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iflupuj6re9" w:id="0"/>
      <w:bookmarkEnd w:id="0"/>
      <w:r w:rsidDel="00000000" w:rsidR="00000000" w:rsidRPr="00000000">
        <w:rPr>
          <w:rtl w:val="0"/>
        </w:rPr>
        <w:t xml:space="preserve">91893 - Poetry Project (Practice Task)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You have decided to create a website featuring Poetry.  You can either…</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Create your own poems</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Generate a series of poems using a Poetry generator (see links below)</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Use a combination of your own work and computer generated poems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Your site should include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A home page introducing the site (text supplied below)</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At least 4 poetry pages.  Each page should include…</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A poem</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An image related to the poem</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A poll where users can vote on whether the poem was human made or machine generated</w:t>
      </w:r>
    </w:p>
    <w:p w:rsidR="00000000" w:rsidDel="00000000" w:rsidP="00000000" w:rsidRDefault="00000000" w:rsidRPr="00000000" w14:paraId="0000000E">
      <w:pPr>
        <w:pageBreakBefore w:val="0"/>
        <w:numPr>
          <w:ilvl w:val="1"/>
          <w:numId w:val="1"/>
        </w:numPr>
        <w:ind w:left="1440" w:hanging="360"/>
        <w:rPr>
          <w:i w:val="1"/>
        </w:rPr>
      </w:pPr>
      <w:r w:rsidDel="00000000" w:rsidR="00000000" w:rsidRPr="00000000">
        <w:rPr>
          <w:i w:val="1"/>
          <w:rtl w:val="0"/>
        </w:rPr>
        <w:t xml:space="preserve">Optional: Include information about the type of poem on each page.  See the end of this document for possible content (which is teacher supplied).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An attribution page where the source of the poems is acknowledged (this should be set up so that the source of the poems is only revealed when users click a ‘reveal’ button).</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 contact page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colours, fonts and formatting you use are up to you but the page should be easy to read and suitable for a wide audience (ages 13 upwards).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Please fill out the ‘evidence’ template as you go showing how you have identified and addressed relevant implications and developed / refined your site in an iterative manner.</w:t>
      </w:r>
    </w:p>
    <w:p w:rsidR="00000000" w:rsidDel="00000000" w:rsidP="00000000" w:rsidRDefault="00000000" w:rsidRPr="00000000" w14:paraId="00000015">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6">
            <w:pPr>
              <w:pageBreakBefore w:val="0"/>
              <w:rPr/>
            </w:pPr>
            <w:r w:rsidDel="00000000" w:rsidR="00000000" w:rsidRPr="00000000">
              <w:rPr>
                <w:rtl w:val="0"/>
              </w:rPr>
              <w:t xml:space="preserve">Home Page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Poetry is one of the things that makes us human.  Or is it?  This site features poems on &lt;choose topic&gt;.  You are invited to read the poems and then try and work out if they were written by a human or if they were created with a poetry generator.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If you’d like to generate some poems for yourself, here are some online generators that you </w:t>
            </w:r>
          </w:p>
          <w:p w:rsidR="00000000" w:rsidDel="00000000" w:rsidP="00000000" w:rsidRDefault="00000000" w:rsidRPr="00000000" w14:paraId="0000001B">
            <w:pPr>
              <w:pageBreakBefore w:val="0"/>
              <w:rPr/>
            </w:pPr>
            <w:r w:rsidDel="00000000" w:rsidR="00000000" w:rsidRPr="00000000">
              <w:rPr>
                <w:rtl w:val="0"/>
              </w:rPr>
              <w:t xml:space="preserve">can use…</w:t>
            </w:r>
          </w:p>
          <w:p w:rsidR="00000000" w:rsidDel="00000000" w:rsidP="00000000" w:rsidRDefault="00000000" w:rsidRPr="00000000" w14:paraId="0000001C">
            <w:pPr>
              <w:pageBreakBefore w:val="0"/>
              <w:rPr/>
            </w:pPr>
            <w:hyperlink r:id="rId6">
              <w:r w:rsidDel="00000000" w:rsidR="00000000" w:rsidRPr="00000000">
                <w:rPr>
                  <w:color w:val="1155cc"/>
                  <w:u w:val="single"/>
                  <w:rtl w:val="0"/>
                </w:rPr>
                <w:t xml:space="preserve">https://www.poem-generator.org.uk/</w:t>
              </w:r>
            </w:hyperlink>
            <w:r w:rsidDel="00000000" w:rsidR="00000000" w:rsidRPr="00000000">
              <w:rPr>
                <w:rtl w:val="0"/>
              </w:rPr>
            </w:r>
          </w:p>
          <w:p w:rsidR="00000000" w:rsidDel="00000000" w:rsidP="00000000" w:rsidRDefault="00000000" w:rsidRPr="00000000" w14:paraId="0000001D">
            <w:pPr>
              <w:pageBreakBefore w:val="0"/>
              <w:rPr/>
            </w:pPr>
            <w:hyperlink r:id="rId7">
              <w:r w:rsidDel="00000000" w:rsidR="00000000" w:rsidRPr="00000000">
                <w:rPr>
                  <w:color w:val="1155cc"/>
                  <w:u w:val="single"/>
                  <w:rtl w:val="0"/>
                </w:rPr>
                <w:t xml:space="preserve">http://www.languageisavirus.com/automatic_poetry_generator.php</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Know of a poetry generator not listed above?  Please let me know about it and I will add it to the list.</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Poetry Types (optional)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Your page does not need to feature all of these types.  Below is some material that has been paraphrased from various sources that you may use on your cite.  If you use the content, you MUST include the hyperlinks / source information.  If you are using a poetry type not included in this list, feel free to write your own description.  Remember to </w:t>
            </w:r>
            <w:r w:rsidDel="00000000" w:rsidR="00000000" w:rsidRPr="00000000">
              <w:rPr>
                <w:b w:val="1"/>
                <w:i w:val="1"/>
                <w:rtl w:val="0"/>
              </w:rPr>
              <w:t xml:space="preserve">parapharse</w:t>
            </w:r>
            <w:r w:rsidDel="00000000" w:rsidR="00000000" w:rsidRPr="00000000">
              <w:rPr>
                <w:i w:val="1"/>
                <w:rtl w:val="0"/>
              </w:rPr>
              <w:t xml:space="preserve"> and </w:t>
            </w:r>
            <w:r w:rsidDel="00000000" w:rsidR="00000000" w:rsidRPr="00000000">
              <w:rPr>
                <w:b w:val="1"/>
                <w:i w:val="1"/>
                <w:rtl w:val="0"/>
              </w:rPr>
              <w:t xml:space="preserve">cite</w:t>
            </w:r>
            <w:r w:rsidDel="00000000" w:rsidR="00000000" w:rsidRPr="00000000">
              <w:rPr>
                <w:i w:val="1"/>
                <w:rtl w:val="0"/>
              </w:rPr>
              <w:t xml:space="preserve"> the material that you use.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Free Verse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the Wikipedia (https://en.wikipedia.org/wiki/Free_verse), free verse is where a poem does not have to rhyme or have a specific structure / beat.  In free verse it is still common to use various poetic techniques such as alliteration, onomatopoeia and repetition.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Source: https://en.wikipedia.org/wiki/Free_verse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Haiku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Haiku are a form of poetry that originated in Japan.  Traditionally a haiku consisted of three lines with a total of 17 syllables (5, 7, 5).  Whilst haiku do not rhyme, a traditional haiku should feature imagery that focuses on a specific event / point in time.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Source: </w:t>
            </w:r>
            <w:hyperlink r:id="rId8">
              <w:r w:rsidDel="00000000" w:rsidR="00000000" w:rsidRPr="00000000">
                <w:rPr>
                  <w:i w:val="1"/>
                  <w:color w:val="1155cc"/>
                  <w:u w:val="single"/>
                  <w:rtl w:val="0"/>
                </w:rPr>
                <w:t xml:space="preserve">https://www.poetryfoundation.org/learn/glossary-terms/haiku-or-hokku</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Rhyming Couplets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name suggests, poems of this form include pairs of lines which rhyme.  There is no set length to such a poem.  Successful rhyming couplet poems often have a set metre (such as iambic pentameter, ie five beats per line).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Sonnet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sonnet is a fourteen line poem with a specific structure.  The standard pattern for a sonnet is ABBA ABBA CDCDCD although other rhyme schemes for sonnets do exist.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Source: </w:t>
            </w:r>
            <w:hyperlink r:id="rId9">
              <w:r w:rsidDel="00000000" w:rsidR="00000000" w:rsidRPr="00000000">
                <w:rPr>
                  <w:i w:val="1"/>
                  <w:color w:val="1155cc"/>
                  <w:u w:val="single"/>
                  <w:rtl w:val="0"/>
                </w:rPr>
                <w:t xml:space="preserve">https://en.wikipedia.org/wiki/Sonnet</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Limerick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Limericks are five line poems in the form AABBA.  They are often humorous and the name ‘Limerick’ is generally assumed to refer to the County of Limerick (in Ireland).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Source: </w:t>
            </w:r>
            <w:hyperlink r:id="rId10">
              <w:r w:rsidDel="00000000" w:rsidR="00000000" w:rsidRPr="00000000">
                <w:rPr>
                  <w:i w:val="1"/>
                  <w:color w:val="1155cc"/>
                  <w:u w:val="single"/>
                  <w:rtl w:val="0"/>
                </w:rPr>
                <w:t xml:space="preserve">https://en.wikipedia.org/wiki/Limerick_(poetry)</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Acrostic</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acrostic poem is one where the first letter of each line spells out a word or a phrase.  These poems don’t have to rhyme.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Source: </w:t>
            </w:r>
            <w:hyperlink r:id="rId11">
              <w:r w:rsidDel="00000000" w:rsidR="00000000" w:rsidRPr="00000000">
                <w:rPr>
                  <w:i w:val="1"/>
                  <w:color w:val="1155cc"/>
                  <w:u w:val="single"/>
                  <w:rtl w:val="0"/>
                </w:rPr>
                <w:t xml:space="preserve">https://wonderopolis.org/wonder/what-is-an-acrostic-poem</w:t>
              </w:r>
            </w:hyperlink>
            <w:r w:rsidDel="00000000" w:rsidR="00000000" w:rsidRPr="00000000">
              <w:rPr>
                <w:i w:val="1"/>
                <w:rtl w:val="0"/>
              </w:rPr>
              <w:t xml:space="preserve"> </w:t>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Page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Poetry Sources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(free verse) - "https://www.poem-generator.org.uk/free-verse/"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Haiku - "https://www.poem-generator.org.uk/haiku/"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Limerick - "https://www.poem-generator.org.uk/limerick/"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Acrostic - "https://www.poem-generator.org.uk/acrostic/"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Images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images on this page were sourced from "</w:t>
            </w:r>
            <w:hyperlink r:id="rId12">
              <w:r w:rsidDel="00000000" w:rsidR="00000000" w:rsidRPr="00000000">
                <w:rPr>
                  <w:color w:val="1155cc"/>
                  <w:u w:val="single"/>
                  <w:rtl w:val="0"/>
                </w:rPr>
                <w:t xml:space="preserve">https://pixabay.com/"</w:t>
              </w:r>
            </w:hyperlink>
            <w:r w:rsidDel="00000000" w:rsidR="00000000" w:rsidRPr="00000000">
              <w:rPr>
                <w:rtl w:val="0"/>
              </w:rPr>
              <w:t xml:space="preserve"> pixabay</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code used to create the polls on the poetry page has been customised from </w:t>
            </w:r>
            <w:hyperlink r:id="rId13">
              <w:r w:rsidDel="00000000" w:rsidR="00000000" w:rsidRPr="00000000">
                <w:rPr>
                  <w:color w:val="1155cc"/>
                  <w:u w:val="single"/>
                  <w:rtl w:val="0"/>
                </w:rPr>
                <w:t xml:space="preserve">"https://www.w3schools.com/php/php_ajax_poll.asp"</w:t>
              </w:r>
            </w:hyperlink>
            <w:r w:rsidDel="00000000" w:rsidR="00000000" w:rsidRPr="00000000">
              <w:rPr>
                <w:rtl w:val="0"/>
              </w:rPr>
              <w:t xml:space="preserve">  W3 Schools's PHP poll example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CSS poetry dropdown has been customised from the </w:t>
            </w:r>
            <w:hyperlink r:id="rId14">
              <w:r w:rsidDel="00000000" w:rsidR="00000000" w:rsidRPr="00000000">
                <w:rPr>
                  <w:color w:val="1155cc"/>
                  <w:u w:val="single"/>
                  <w:rtl w:val="0"/>
                </w:rPr>
                <w:t xml:space="preserve">"https://www.w3schools.com/css/css_dropdowns.asp"</w:t>
              </w:r>
            </w:hyperlink>
            <w:r w:rsidDel="00000000" w:rsidR="00000000" w:rsidRPr="00000000">
              <w:rPr>
                <w:rtl w:val="0"/>
              </w:rPr>
              <w:t xml:space="preserve"> W3 Schools's CSS dropdown tutorial</w:t>
            </w:r>
          </w:p>
        </w:tc>
      </w:tr>
    </w:tbl>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onderopolis.org/wonder/what-is-an-acrostic-poem" TargetMode="External"/><Relationship Id="rId10" Type="http://schemas.openxmlformats.org/officeDocument/2006/relationships/hyperlink" Target="https://en.wikipedia.org/wiki/Limerick_(poetry)" TargetMode="External"/><Relationship Id="rId13" Type="http://schemas.openxmlformats.org/officeDocument/2006/relationships/hyperlink" Target="https://www.w3schools.com/php/php_ajax_poll.asp" TargetMode="External"/><Relationship Id="rId12" Type="http://schemas.openxmlformats.org/officeDocument/2006/relationships/hyperlink" Target="https://pixabay.com/%22pixab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nnet" TargetMode="External"/><Relationship Id="rId14" Type="http://schemas.openxmlformats.org/officeDocument/2006/relationships/hyperlink" Target="https://www.w3schools.com/css/css_dropdowns.asp" TargetMode="External"/><Relationship Id="rId5" Type="http://schemas.openxmlformats.org/officeDocument/2006/relationships/styles" Target="styles.xml"/><Relationship Id="rId6" Type="http://schemas.openxmlformats.org/officeDocument/2006/relationships/hyperlink" Target="https://www.poem-generator.org.uk/" TargetMode="External"/><Relationship Id="rId7" Type="http://schemas.openxmlformats.org/officeDocument/2006/relationships/hyperlink" Target="http://www.languageisavirus.com/automatic_poetry_generator.php" TargetMode="External"/><Relationship Id="rId8" Type="http://schemas.openxmlformats.org/officeDocument/2006/relationships/hyperlink" Target="https://www.poetryfoundation.org/learn/glossary-terms/haiku-or-hok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