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0924" w14:textId="68A4C69C" w:rsidR="006E5DE5" w:rsidRPr="002E4A58" w:rsidRDefault="006E5DE5" w:rsidP="00210438">
      <w:pPr>
        <w:rPr>
          <w:rFonts w:ascii="Times New Roman" w:hAnsi="Times New Roman" w:cs="Times New Roman"/>
          <w:b/>
          <w:sz w:val="28"/>
          <w:szCs w:val="28"/>
        </w:rPr>
      </w:pPr>
      <w:r w:rsidRPr="002E4A58">
        <w:rPr>
          <w:rFonts w:ascii="Times New Roman" w:hAnsi="Times New Roman" w:cs="Times New Roman"/>
          <w:b/>
          <w:sz w:val="28"/>
          <w:szCs w:val="28"/>
        </w:rPr>
        <w:t xml:space="preserve">English </w:t>
      </w:r>
      <w:r w:rsidR="000C07D1" w:rsidRPr="002E4A58">
        <w:rPr>
          <w:rFonts w:ascii="Times New Roman" w:hAnsi="Times New Roman" w:cs="Times New Roman"/>
          <w:b/>
          <w:sz w:val="28"/>
          <w:szCs w:val="28"/>
        </w:rPr>
        <w:t>IIIB (</w:t>
      </w:r>
      <w:r w:rsidR="0024675D">
        <w:rPr>
          <w:rFonts w:ascii="Times New Roman" w:hAnsi="Times New Roman" w:cs="Times New Roman"/>
          <w:b/>
          <w:sz w:val="28"/>
          <w:szCs w:val="28"/>
        </w:rPr>
        <w:t>F</w:t>
      </w:r>
      <w:r w:rsidR="0024675D" w:rsidRPr="002E4A58">
        <w:rPr>
          <w:rFonts w:ascii="Times New Roman" w:hAnsi="Times New Roman" w:cs="Times New Roman"/>
          <w:b/>
          <w:sz w:val="28"/>
          <w:szCs w:val="28"/>
        </w:rPr>
        <w:t>MS) Poster</w:t>
      </w:r>
      <w:r w:rsidRPr="002E4A58">
        <w:rPr>
          <w:rFonts w:ascii="Times New Roman" w:hAnsi="Times New Roman" w:cs="Times New Roman"/>
          <w:b/>
          <w:sz w:val="28"/>
          <w:szCs w:val="28"/>
        </w:rPr>
        <w:t xml:space="preserve"> Session </w:t>
      </w:r>
      <w:r w:rsidR="00C0591F" w:rsidRPr="002E4A58">
        <w:rPr>
          <w:rFonts w:ascii="Times New Roman" w:hAnsi="Times New Roman" w:cs="Times New Roman"/>
          <w:b/>
          <w:sz w:val="28"/>
          <w:szCs w:val="28"/>
        </w:rPr>
        <w:t>Abstract</w:t>
      </w:r>
      <w:r w:rsidR="009400CC" w:rsidRPr="002E4A58">
        <w:rPr>
          <w:rFonts w:ascii="Times New Roman" w:hAnsi="Times New Roman" w:cs="Times New Roman"/>
          <w:b/>
          <w:sz w:val="28"/>
          <w:szCs w:val="28"/>
        </w:rPr>
        <w:t xml:space="preserve"> Template</w:t>
      </w:r>
    </w:p>
    <w:p w14:paraId="010C8AAA" w14:textId="77777777" w:rsidR="003D6218" w:rsidRPr="00692CE6" w:rsidRDefault="003D6218" w:rsidP="00210438">
      <w:pPr>
        <w:rPr>
          <w:rFonts w:ascii="Times New Roman" w:hAnsi="Times New Roman" w:cs="Times New Roman"/>
          <w:b/>
          <w:sz w:val="24"/>
          <w:szCs w:val="24"/>
        </w:rPr>
      </w:pPr>
    </w:p>
    <w:p w14:paraId="59305467" w14:textId="236A16C3" w:rsidR="003D6218" w:rsidRDefault="003D6218" w:rsidP="00210438">
      <w:pPr>
        <w:rPr>
          <w:rFonts w:ascii="Times New Roman" w:hAnsi="Times New Roman" w:cs="Times New Roman"/>
          <w:sz w:val="24"/>
          <w:szCs w:val="24"/>
        </w:rPr>
      </w:pPr>
      <w:r w:rsidRPr="00692CE6">
        <w:rPr>
          <w:rFonts w:ascii="Times New Roman" w:hAnsi="Times New Roman" w:cs="Times New Roman"/>
          <w:sz w:val="24"/>
          <w:szCs w:val="24"/>
        </w:rPr>
        <w:t>Instructor</w:t>
      </w:r>
      <w:r w:rsidR="002E4A58">
        <w:rPr>
          <w:rFonts w:ascii="Times New Roman" w:hAnsi="Times New Roman" w:cs="Times New Roman"/>
          <w:sz w:val="24"/>
          <w:szCs w:val="24"/>
        </w:rPr>
        <w:t>: Anzai</w:t>
      </w:r>
    </w:p>
    <w:p w14:paraId="2E22D98C" w14:textId="77777777" w:rsidR="002E4A58" w:rsidRPr="00692CE6" w:rsidRDefault="002E4A58" w:rsidP="00210438">
      <w:pPr>
        <w:rPr>
          <w:rFonts w:ascii="Times New Roman" w:hAnsi="Times New Roman" w:cs="Times New Roman"/>
          <w:sz w:val="24"/>
          <w:szCs w:val="24"/>
        </w:rPr>
      </w:pPr>
    </w:p>
    <w:p w14:paraId="0A00A4E8" w14:textId="713C8F09" w:rsidR="003D6218" w:rsidRPr="00692CE6" w:rsidRDefault="003D6218" w:rsidP="00210438">
      <w:pPr>
        <w:rPr>
          <w:rFonts w:ascii="Times New Roman" w:hAnsi="Times New Roman" w:cs="Times New Roman"/>
          <w:sz w:val="24"/>
          <w:szCs w:val="24"/>
        </w:rPr>
      </w:pPr>
      <w:r w:rsidRPr="00692CE6">
        <w:rPr>
          <w:rFonts w:ascii="Times New Roman" w:hAnsi="Times New Roman" w:cs="Times New Roman"/>
          <w:sz w:val="24"/>
          <w:szCs w:val="24"/>
        </w:rPr>
        <w:t>Class Hour:</w:t>
      </w:r>
      <w:r w:rsidR="002E4A58">
        <w:rPr>
          <w:rFonts w:ascii="Times New Roman" w:hAnsi="Times New Roman" w:cs="Times New Roman"/>
          <w:sz w:val="24"/>
          <w:szCs w:val="24"/>
        </w:rPr>
        <w:t xml:space="preserve"> 3rd period</w:t>
      </w:r>
    </w:p>
    <w:p w14:paraId="55C311FA" w14:textId="77777777" w:rsidR="003D6218" w:rsidRDefault="003D6218" w:rsidP="00210438">
      <w:pPr>
        <w:rPr>
          <w:rFonts w:ascii="Times New Roman" w:hAnsi="Times New Roman" w:cs="Times New Roman"/>
        </w:rPr>
      </w:pPr>
    </w:p>
    <w:p w14:paraId="3795786A" w14:textId="77777777" w:rsidR="00692CE6" w:rsidRDefault="00692CE6" w:rsidP="00210438">
      <w:pPr>
        <w:rPr>
          <w:rFonts w:ascii="Times New Roman" w:hAnsi="Times New Roman" w:cs="Times New Roman"/>
        </w:rPr>
      </w:pPr>
    </w:p>
    <w:p w14:paraId="7C39571E" w14:textId="584980DD" w:rsidR="00692CE6" w:rsidRPr="00692CE6" w:rsidRDefault="00692CE6" w:rsidP="00210438">
      <w:pPr>
        <w:rPr>
          <w:rFonts w:ascii="Times New Roman" w:hAnsi="Times New Roman" w:cs="Times New Roman"/>
          <w:sz w:val="24"/>
          <w:szCs w:val="24"/>
          <w:bdr w:val="single" w:sz="4" w:space="0" w:color="auto"/>
        </w:rPr>
      </w:pPr>
      <w:r w:rsidRPr="00692CE6">
        <w:rPr>
          <w:rFonts w:ascii="Times New Roman" w:hAnsi="Times New Roman" w:cs="Times New Roman" w:hint="eastAsia"/>
          <w:sz w:val="24"/>
          <w:szCs w:val="24"/>
          <w:bdr w:val="single" w:sz="4" w:space="0" w:color="auto"/>
        </w:rPr>
        <w:t>G</w:t>
      </w:r>
      <w:r w:rsidRPr="00692CE6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roup ( </w:t>
      </w:r>
      <w:r w:rsidR="00232795">
        <w:rPr>
          <w:rFonts w:ascii="Times New Roman" w:hAnsi="Times New Roman" w:cs="Times New Roman"/>
          <w:sz w:val="24"/>
          <w:szCs w:val="24"/>
          <w:bdr w:val="single" w:sz="4" w:space="0" w:color="auto"/>
        </w:rPr>
        <w:t>4</w:t>
      </w:r>
      <w:r w:rsidRPr="00692CE6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) </w:t>
      </w:r>
    </w:p>
    <w:p w14:paraId="3ED00738" w14:textId="77777777" w:rsidR="00135B83" w:rsidRPr="00B072F6" w:rsidRDefault="00135B83" w:rsidP="00135B83">
      <w:pPr>
        <w:wordWrap w:val="0"/>
        <w:jc w:val="right"/>
        <w:rPr>
          <w:rFonts w:ascii="Times New Roman" w:hAnsi="Times New Roman" w:cs="Times New Roman"/>
        </w:rPr>
      </w:pPr>
      <w:r w:rsidRPr="00B072F6">
        <w:rPr>
          <w:rFonts w:ascii="Times New Roman" w:hAnsi="Times New Roman" w:cs="Times New Roman"/>
        </w:rPr>
        <w:t xml:space="preserve">                </w:t>
      </w:r>
    </w:p>
    <w:p w14:paraId="4DB1C9C8" w14:textId="65385AC3" w:rsidR="00692CE6" w:rsidRPr="0018616E" w:rsidRDefault="0018616E" w:rsidP="00692C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Pr="0018616E">
        <w:rPr>
          <w:rFonts w:ascii="Times New Roman" w:hAnsi="Times New Roman" w:cs="Times New Roman"/>
          <w:b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sz w:val="28"/>
          <w:szCs w:val="28"/>
        </w:rPr>
        <w:t xml:space="preserve">of </w:t>
      </w:r>
      <w:r w:rsidRPr="0018616E">
        <w:rPr>
          <w:rFonts w:ascii="Times New Roman" w:hAnsi="Times New Roman" w:cs="Times New Roman"/>
          <w:b/>
          <w:sz w:val="28"/>
          <w:szCs w:val="28"/>
        </w:rPr>
        <w:t>Dummy Cursor on S</w:t>
      </w:r>
      <w:r>
        <w:rPr>
          <w:rFonts w:ascii="Times New Roman" w:hAnsi="Times New Roman" w:cs="Times New Roman"/>
          <w:b/>
          <w:sz w:val="28"/>
          <w:szCs w:val="28"/>
        </w:rPr>
        <w:t>martphone</w:t>
      </w:r>
    </w:p>
    <w:p w14:paraId="3896E0B6" w14:textId="77777777" w:rsidR="00692CE6" w:rsidRPr="0018616E" w:rsidRDefault="00692CE6" w:rsidP="00692CE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F26323" w14:textId="74193789" w:rsidR="00692CE6" w:rsidRPr="00B623DD" w:rsidRDefault="0018616E" w:rsidP="00692CE6">
      <w:pPr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 w:rsidRPr="00B623DD">
        <w:rPr>
          <w:rFonts w:ascii="Times New Roman" w:hAnsi="Times New Roman" w:cs="Times New Roman"/>
          <w:sz w:val="24"/>
          <w:szCs w:val="24"/>
          <w:lang w:val="es-ES_tradnl"/>
        </w:rPr>
        <w:t>Haruto Miura</w:t>
      </w:r>
      <w:r w:rsidR="00692CE6" w:rsidRPr="00B623DD">
        <w:rPr>
          <w:rFonts w:ascii="Times New Roman" w:hAnsi="Times New Roman" w:cs="Times New Roman"/>
          <w:sz w:val="24"/>
          <w:szCs w:val="24"/>
          <w:lang w:val="es-ES_tradnl"/>
        </w:rPr>
        <w:t xml:space="preserve">, </w:t>
      </w:r>
      <w:r w:rsidRPr="00B623DD">
        <w:rPr>
          <w:rFonts w:ascii="Times New Roman" w:hAnsi="Times New Roman" w:cs="Times New Roman"/>
          <w:sz w:val="24"/>
          <w:szCs w:val="24"/>
          <w:lang w:val="es-ES_tradnl"/>
        </w:rPr>
        <w:t>Yugo Matsumo</w:t>
      </w:r>
      <w:r w:rsidR="009F0E83" w:rsidRPr="00B623DD">
        <w:rPr>
          <w:rFonts w:ascii="Times New Roman" w:hAnsi="Times New Roman" w:cs="Times New Roman"/>
          <w:sz w:val="24"/>
          <w:szCs w:val="24"/>
          <w:lang w:val="es-ES_tradnl"/>
        </w:rPr>
        <w:t>to</w:t>
      </w:r>
    </w:p>
    <w:p w14:paraId="75BF55E1" w14:textId="77777777" w:rsidR="006D6FCE" w:rsidRPr="00B623DD" w:rsidRDefault="006D6FCE" w:rsidP="00692CE6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63BB53A" w14:textId="2F6CEF60" w:rsidR="006D6FCE" w:rsidRPr="00B623DD" w:rsidRDefault="006D6FCE" w:rsidP="006D6FCE">
      <w:pPr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 w:hint="eastAsia"/>
          <w:sz w:val="24"/>
          <w:szCs w:val="24"/>
        </w:rPr>
        <w:t>【</w:t>
      </w:r>
      <w:r w:rsidRPr="00B623DD">
        <w:rPr>
          <w:rFonts w:ascii="Times New Roman" w:hAnsi="Times New Roman" w:cs="Times New Roman"/>
          <w:sz w:val="24"/>
          <w:szCs w:val="24"/>
          <w:lang w:val="es-ES_tradnl"/>
        </w:rPr>
        <w:t>Abstract</w:t>
      </w:r>
      <w:r>
        <w:rPr>
          <w:rFonts w:ascii="Times New Roman" w:hAnsi="Times New Roman" w:cs="Times New Roman" w:hint="eastAsia"/>
          <w:sz w:val="24"/>
          <w:szCs w:val="24"/>
        </w:rPr>
        <w:t>】</w:t>
      </w:r>
    </w:p>
    <w:p w14:paraId="74CAAD15" w14:textId="36649F4B" w:rsidR="00F723B3" w:rsidRDefault="003F57A0" w:rsidP="00F723B3">
      <w:pPr>
        <w:rPr>
          <w:rFonts w:ascii="Times New Roman" w:hAnsi="Times New Roman" w:cs="Times New Roman"/>
          <w:sz w:val="24"/>
          <w:szCs w:val="24"/>
        </w:rPr>
      </w:pPr>
      <w:r w:rsidRPr="00B623DD">
        <w:rPr>
          <w:rFonts w:ascii="Times New Roman" w:hAnsi="Times New Roman" w:cs="Times New Roman"/>
          <w:sz w:val="24"/>
          <w:szCs w:val="24"/>
          <w:lang w:val="es-ES_tradnl"/>
        </w:rPr>
        <w:tab/>
      </w:r>
      <w:r w:rsidRPr="00F723B3">
        <w:rPr>
          <w:rFonts w:ascii="Times New Roman" w:hAnsi="Times New Roman" w:cs="Times New Roman"/>
          <w:sz w:val="24"/>
          <w:szCs w:val="24"/>
        </w:rPr>
        <w:t xml:space="preserve">Through Multiple Dummy Cursors experiment, it is clear that the </w:t>
      </w:r>
      <w:r w:rsidR="00267E9C" w:rsidRPr="00F723B3">
        <w:rPr>
          <w:rFonts w:ascii="Times New Roman" w:hAnsi="Times New Roman" w:cs="Times New Roman"/>
          <w:sz w:val="24"/>
          <w:szCs w:val="24"/>
        </w:rPr>
        <w:t>users</w:t>
      </w:r>
      <w:r w:rsidRPr="00F723B3">
        <w:rPr>
          <w:rFonts w:ascii="Times New Roman" w:hAnsi="Times New Roman" w:cs="Times New Roman"/>
          <w:sz w:val="24"/>
          <w:szCs w:val="24"/>
        </w:rPr>
        <w:t xml:space="preserve"> can easily identify a self-controlled cursor and people who is </w:t>
      </w:r>
      <w:r w:rsidR="0048367D" w:rsidRPr="00F723B3">
        <w:rPr>
          <w:rFonts w:ascii="Times New Roman" w:hAnsi="Times New Roman" w:cs="Times New Roman"/>
          <w:sz w:val="24"/>
          <w:szCs w:val="24"/>
        </w:rPr>
        <w:t xml:space="preserve">trying to identify </w:t>
      </w:r>
      <w:r w:rsidR="00891F6B" w:rsidRPr="00F723B3">
        <w:rPr>
          <w:rFonts w:ascii="Times New Roman" w:hAnsi="Times New Roman" w:cs="Times New Roman"/>
          <w:sz w:val="24"/>
          <w:szCs w:val="24"/>
        </w:rPr>
        <w:t xml:space="preserve">the user-controlled cursor </w:t>
      </w:r>
      <w:r w:rsidRPr="00F723B3">
        <w:rPr>
          <w:rFonts w:ascii="Times New Roman" w:hAnsi="Times New Roman" w:cs="Times New Roman"/>
          <w:sz w:val="24"/>
          <w:szCs w:val="24"/>
        </w:rPr>
        <w:t>experienced difficulty identifying the user-controlled cursor from the dummy cursors. Dummy cursor is useful for security, such as preventing peeping PIN</w:t>
      </w:r>
      <w:r w:rsidR="009D0FAD">
        <w:rPr>
          <w:rFonts w:ascii="Times New Roman" w:hAnsi="Times New Roman" w:cs="Times New Roman"/>
          <w:sz w:val="24"/>
          <w:szCs w:val="24"/>
        </w:rPr>
        <w:t xml:space="preserve"> on PC</w:t>
      </w:r>
      <w:r w:rsidRPr="00F723B3">
        <w:rPr>
          <w:rFonts w:ascii="Times New Roman" w:hAnsi="Times New Roman" w:cs="Times New Roman"/>
          <w:sz w:val="24"/>
          <w:szCs w:val="24"/>
        </w:rPr>
        <w:t>. Today, we often use smartphone</w:t>
      </w:r>
      <w:r w:rsidR="00380078">
        <w:rPr>
          <w:rFonts w:ascii="Times New Roman" w:hAnsi="Times New Roman" w:cs="Times New Roman"/>
          <w:sz w:val="24"/>
          <w:szCs w:val="24"/>
        </w:rPr>
        <w:t>s</w:t>
      </w:r>
      <w:r w:rsidRPr="00F723B3">
        <w:rPr>
          <w:rFonts w:ascii="Times New Roman" w:hAnsi="Times New Roman" w:cs="Times New Roman"/>
          <w:sz w:val="24"/>
          <w:szCs w:val="24"/>
        </w:rPr>
        <w:t xml:space="preserve"> anywhere. </w:t>
      </w:r>
      <w:r w:rsidR="0021236C" w:rsidRPr="0021236C">
        <w:rPr>
          <w:rFonts w:ascii="Times New Roman" w:hAnsi="Times New Roman" w:cs="Times New Roman"/>
          <w:sz w:val="24"/>
          <w:szCs w:val="24"/>
        </w:rPr>
        <w:t>In this experiment, we researched whether the same phenomenon</w:t>
      </w:r>
      <w:r w:rsidR="00BC3E9C">
        <w:rPr>
          <w:rFonts w:ascii="Times New Roman" w:hAnsi="Times New Roman" w:cs="Times New Roman"/>
          <w:sz w:val="24"/>
          <w:szCs w:val="24"/>
        </w:rPr>
        <w:t xml:space="preserve"> of </w:t>
      </w:r>
      <w:r w:rsidR="00BC3E9C" w:rsidRPr="00F723B3">
        <w:rPr>
          <w:rFonts w:ascii="Times New Roman" w:hAnsi="Times New Roman" w:cs="Times New Roman"/>
          <w:sz w:val="24"/>
          <w:szCs w:val="24"/>
        </w:rPr>
        <w:t>Multiple Dummy Cursors experiment</w:t>
      </w:r>
      <w:r w:rsidR="0021236C" w:rsidRPr="0021236C">
        <w:rPr>
          <w:rFonts w:ascii="Times New Roman" w:hAnsi="Times New Roman" w:cs="Times New Roman"/>
          <w:sz w:val="24"/>
          <w:szCs w:val="24"/>
        </w:rPr>
        <w:t xml:space="preserve"> can be confirmed on smartphones.</w:t>
      </w:r>
      <w:r w:rsidR="00E66E8B" w:rsidRPr="00F723B3">
        <w:rPr>
          <w:rFonts w:ascii="Times New Roman" w:hAnsi="Times New Roman" w:cs="Times New Roman"/>
          <w:sz w:val="24"/>
          <w:szCs w:val="24"/>
        </w:rPr>
        <w:t xml:space="preserve"> </w:t>
      </w:r>
      <w:r w:rsidR="003E77E4" w:rsidRPr="003E77E4">
        <w:rPr>
          <w:rFonts w:ascii="Times New Roman" w:hAnsi="Times New Roman" w:cs="Times New Roman"/>
          <w:sz w:val="24"/>
          <w:szCs w:val="24"/>
        </w:rPr>
        <w:t>we made a dedicated app by using Unity and investigate whether users and observers could identify the actual user-controlled cursor.</w:t>
      </w:r>
      <w:r w:rsidR="003E77E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D39BF" w:rsidRPr="00F723B3">
        <w:rPr>
          <w:rFonts w:ascii="Times New Roman" w:hAnsi="Times New Roman" w:cs="Times New Roman"/>
          <w:sz w:val="24"/>
          <w:szCs w:val="24"/>
        </w:rPr>
        <w:t xml:space="preserve">As a result, </w:t>
      </w:r>
      <w:r w:rsidR="00F723B3" w:rsidRPr="00F723B3">
        <w:rPr>
          <w:rFonts w:ascii="Times New Roman" w:hAnsi="Times New Roman" w:cs="Times New Roman"/>
          <w:sz w:val="24"/>
          <w:szCs w:val="24"/>
          <w:lang w:val="en"/>
        </w:rPr>
        <w:t>many users were able to find it earlier than observers.</w:t>
      </w:r>
      <w:r w:rsidR="009D6AA6">
        <w:rPr>
          <w:rFonts w:ascii="Times New Roman" w:hAnsi="Times New Roman" w:cs="Times New Roman"/>
          <w:sz w:val="24"/>
          <w:szCs w:val="24"/>
        </w:rPr>
        <w:t xml:space="preserve"> </w:t>
      </w:r>
      <w:r w:rsidR="009D6AA6" w:rsidRPr="009D6AA6">
        <w:rPr>
          <w:rFonts w:ascii="Times New Roman" w:hAnsi="Times New Roman" w:cs="Times New Roman"/>
          <w:sz w:val="24"/>
          <w:szCs w:val="24"/>
        </w:rPr>
        <w:t xml:space="preserve">The average </w:t>
      </w:r>
      <w:r w:rsidR="009D6AA6">
        <w:rPr>
          <w:rFonts w:ascii="Times New Roman" w:hAnsi="Times New Roman" w:cs="Times New Roman"/>
          <w:sz w:val="24"/>
          <w:szCs w:val="24"/>
        </w:rPr>
        <w:t xml:space="preserve">of </w:t>
      </w:r>
      <w:r w:rsidR="009D6AA6" w:rsidRPr="009D6AA6">
        <w:rPr>
          <w:rFonts w:ascii="Times New Roman" w:hAnsi="Times New Roman" w:cs="Times New Roman"/>
          <w:sz w:val="24"/>
          <w:szCs w:val="24"/>
        </w:rPr>
        <w:t>user</w:t>
      </w:r>
      <w:r w:rsidR="009D6AA6">
        <w:rPr>
          <w:rFonts w:ascii="Times New Roman" w:hAnsi="Times New Roman" w:cs="Times New Roman"/>
          <w:sz w:val="24"/>
          <w:szCs w:val="24"/>
        </w:rPr>
        <w:t>s</w:t>
      </w:r>
      <w:r w:rsidR="009D6AA6" w:rsidRPr="009D6AA6">
        <w:rPr>
          <w:rFonts w:ascii="Times New Roman" w:hAnsi="Times New Roman" w:cs="Times New Roman"/>
          <w:sz w:val="24"/>
          <w:szCs w:val="24"/>
        </w:rPr>
        <w:t xml:space="preserve"> find time was </w:t>
      </w:r>
      <w:r w:rsidR="00DC51B8">
        <w:rPr>
          <w:rFonts w:ascii="Times New Roman" w:hAnsi="Times New Roman" w:cs="Times New Roman"/>
          <w:sz w:val="24"/>
          <w:szCs w:val="24"/>
        </w:rPr>
        <w:t xml:space="preserve">about </w:t>
      </w:r>
      <w:r w:rsidR="009D6AA6" w:rsidRPr="009D6AA6">
        <w:rPr>
          <w:rFonts w:ascii="Times New Roman" w:hAnsi="Times New Roman" w:cs="Times New Roman"/>
          <w:sz w:val="24"/>
          <w:szCs w:val="24"/>
        </w:rPr>
        <w:t xml:space="preserve">8.45 seconds and the median was </w:t>
      </w:r>
      <w:r w:rsidR="00DC51B8">
        <w:rPr>
          <w:rFonts w:ascii="Times New Roman" w:hAnsi="Times New Roman" w:cs="Times New Roman"/>
          <w:sz w:val="24"/>
          <w:szCs w:val="24"/>
        </w:rPr>
        <w:t xml:space="preserve">about </w:t>
      </w:r>
      <w:r w:rsidR="009D6AA6" w:rsidRPr="009D6AA6">
        <w:rPr>
          <w:rFonts w:ascii="Times New Roman" w:hAnsi="Times New Roman" w:cs="Times New Roman"/>
          <w:sz w:val="24"/>
          <w:szCs w:val="24"/>
        </w:rPr>
        <w:t>8.64 seconds.</w:t>
      </w:r>
      <w:r w:rsidR="009D6AA6">
        <w:rPr>
          <w:rFonts w:ascii="Times New Roman" w:hAnsi="Times New Roman" w:cs="Times New Roman"/>
          <w:sz w:val="24"/>
          <w:szCs w:val="24"/>
        </w:rPr>
        <w:t xml:space="preserve"> </w:t>
      </w:r>
      <w:r w:rsidR="00BD4B0F" w:rsidRPr="009D6AA6">
        <w:rPr>
          <w:rFonts w:ascii="Times New Roman" w:hAnsi="Times New Roman" w:cs="Times New Roman"/>
          <w:sz w:val="24"/>
          <w:szCs w:val="24"/>
        </w:rPr>
        <w:t xml:space="preserve">This result suggests that the same phenomenon as the original </w:t>
      </w:r>
      <w:r w:rsidR="00BD4B0F">
        <w:rPr>
          <w:rFonts w:ascii="Times New Roman" w:hAnsi="Times New Roman" w:cs="Times New Roman"/>
          <w:sz w:val="24"/>
          <w:szCs w:val="24"/>
        </w:rPr>
        <w:t xml:space="preserve">experiment </w:t>
      </w:r>
      <w:r w:rsidR="00BD4B0F" w:rsidRPr="009D6AA6">
        <w:rPr>
          <w:rFonts w:ascii="Times New Roman" w:hAnsi="Times New Roman" w:cs="Times New Roman"/>
          <w:sz w:val="24"/>
          <w:szCs w:val="24"/>
        </w:rPr>
        <w:t>may be occurring on smartphone</w:t>
      </w:r>
      <w:r w:rsidR="00270F2C">
        <w:t xml:space="preserve">. </w:t>
      </w:r>
      <w:r w:rsidR="00270F2C" w:rsidRPr="00270F2C">
        <w:t xml:space="preserve">In addition, it can be evaluated that the mouse and the screen have </w:t>
      </w:r>
      <w:r w:rsidR="00270F2C">
        <w:t>a</w:t>
      </w:r>
      <w:r w:rsidR="00270F2C" w:rsidRPr="00270F2C">
        <w:t xml:space="preserve"> common property in the operation of the cursor.</w:t>
      </w:r>
      <w:r w:rsidR="00BD4B0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31F5C" w:rsidRPr="00031F5C">
        <w:rPr>
          <w:rFonts w:ascii="Times New Roman" w:hAnsi="Times New Roman" w:cs="Times New Roman"/>
          <w:sz w:val="24"/>
          <w:szCs w:val="24"/>
        </w:rPr>
        <w:t xml:space="preserve">Therefore, it can be predicted that dummy cursors on smartphones can be used for </w:t>
      </w:r>
      <w:r w:rsidR="00031F5C" w:rsidRPr="00F723B3">
        <w:rPr>
          <w:rFonts w:ascii="Times New Roman" w:hAnsi="Times New Roman" w:cs="Times New Roman"/>
          <w:sz w:val="24"/>
          <w:szCs w:val="24"/>
        </w:rPr>
        <w:t>preventing peeping PIN</w:t>
      </w:r>
      <w:r w:rsidR="00031F5C" w:rsidRPr="00031F5C">
        <w:rPr>
          <w:rFonts w:ascii="Times New Roman" w:hAnsi="Times New Roman" w:cs="Times New Roman"/>
          <w:sz w:val="24"/>
          <w:szCs w:val="24"/>
        </w:rPr>
        <w:t xml:space="preserve">. In this experiment, we only </w:t>
      </w:r>
      <w:r w:rsidR="00380078">
        <w:rPr>
          <w:rFonts w:ascii="Times New Roman" w:hAnsi="Times New Roman" w:cs="Times New Roman"/>
          <w:sz w:val="24"/>
          <w:szCs w:val="24"/>
        </w:rPr>
        <w:t xml:space="preserve">researched </w:t>
      </w:r>
      <w:r w:rsidR="00031F5C" w:rsidRPr="00031F5C">
        <w:rPr>
          <w:rFonts w:ascii="Times New Roman" w:hAnsi="Times New Roman" w:cs="Times New Roman" w:hint="eastAsia"/>
          <w:sz w:val="24"/>
          <w:szCs w:val="24"/>
        </w:rPr>
        <w:t>t</w:t>
      </w:r>
      <w:r w:rsidR="00031F5C" w:rsidRPr="00031F5C">
        <w:rPr>
          <w:rFonts w:ascii="Times New Roman" w:hAnsi="Times New Roman" w:cs="Times New Roman"/>
          <w:sz w:val="24"/>
          <w:szCs w:val="24"/>
        </w:rPr>
        <w:t>he effectiveness of the dummy cursor</w:t>
      </w:r>
      <w:r w:rsidR="00380078">
        <w:rPr>
          <w:rFonts w:ascii="Times New Roman" w:hAnsi="Times New Roman" w:cs="Times New Roman"/>
          <w:sz w:val="24"/>
          <w:szCs w:val="24"/>
        </w:rPr>
        <w:t>s</w:t>
      </w:r>
      <w:r w:rsidR="00031F5C" w:rsidRPr="00031F5C">
        <w:rPr>
          <w:rFonts w:ascii="Times New Roman" w:hAnsi="Times New Roman" w:cs="Times New Roman"/>
          <w:sz w:val="24"/>
          <w:szCs w:val="24"/>
        </w:rPr>
        <w:t xml:space="preserve"> on smartphone</w:t>
      </w:r>
      <w:r w:rsidR="00380078">
        <w:rPr>
          <w:rFonts w:ascii="Times New Roman" w:hAnsi="Times New Roman" w:cs="Times New Roman"/>
          <w:sz w:val="24"/>
          <w:szCs w:val="24"/>
        </w:rPr>
        <w:t>s</w:t>
      </w:r>
      <w:r w:rsidR="00031F5C" w:rsidRPr="00031F5C">
        <w:rPr>
          <w:rFonts w:ascii="Times New Roman" w:hAnsi="Times New Roman" w:cs="Times New Roman"/>
          <w:sz w:val="24"/>
          <w:szCs w:val="24"/>
        </w:rPr>
        <w:t xml:space="preserve">, so it is necessary to </w:t>
      </w:r>
      <w:r w:rsidR="00380078">
        <w:rPr>
          <w:rFonts w:ascii="Times New Roman" w:hAnsi="Times New Roman" w:cs="Times New Roman"/>
          <w:sz w:val="24"/>
          <w:szCs w:val="24"/>
        </w:rPr>
        <w:t>research</w:t>
      </w:r>
      <w:r w:rsidR="00031F5C" w:rsidRPr="00031F5C">
        <w:rPr>
          <w:rFonts w:ascii="Times New Roman" w:hAnsi="Times New Roman" w:cs="Times New Roman"/>
          <w:sz w:val="24"/>
          <w:szCs w:val="24"/>
        </w:rPr>
        <w:t xml:space="preserve"> whether it can be used for security in additional experiments.</w:t>
      </w:r>
    </w:p>
    <w:p w14:paraId="18011F95" w14:textId="7E25547E" w:rsidR="006D6FCE" w:rsidRDefault="006D6FCE" w:rsidP="00F723B3">
      <w:pPr>
        <w:rPr>
          <w:rFonts w:ascii="Times New Roman" w:hAnsi="Times New Roman" w:cs="Times New Roman"/>
          <w:sz w:val="24"/>
          <w:szCs w:val="24"/>
        </w:rPr>
      </w:pPr>
    </w:p>
    <w:p w14:paraId="79275CE8" w14:textId="15DFEFBB" w:rsidR="006D6FCE" w:rsidRPr="00B623DD" w:rsidRDefault="006D6FCE" w:rsidP="006D6FCE">
      <w:pPr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 w:hint="eastAsia"/>
          <w:sz w:val="24"/>
          <w:szCs w:val="24"/>
        </w:rPr>
        <w:t>【</w:t>
      </w:r>
      <w:r w:rsidR="00B623DD">
        <w:rPr>
          <w:rFonts w:ascii="Times New Roman" w:hAnsi="Times New Roman" w:cs="Times New Roman"/>
          <w:sz w:val="24"/>
          <w:szCs w:val="24"/>
          <w:lang w:val="es-ES_tradnl"/>
        </w:rPr>
        <w:t>R</w:t>
      </w:r>
      <w:r w:rsidR="00B623DD" w:rsidRPr="00B623DD">
        <w:rPr>
          <w:rFonts w:ascii="Times New Roman" w:hAnsi="Times New Roman" w:cs="Times New Roman"/>
          <w:sz w:val="24"/>
          <w:szCs w:val="24"/>
          <w:lang w:val="es-ES_tradnl"/>
        </w:rPr>
        <w:t>eferences</w:t>
      </w:r>
      <w:r>
        <w:rPr>
          <w:rFonts w:ascii="Times New Roman" w:hAnsi="Times New Roman" w:cs="Times New Roman" w:hint="eastAsia"/>
          <w:sz w:val="24"/>
          <w:szCs w:val="24"/>
        </w:rPr>
        <w:t>】</w:t>
      </w:r>
    </w:p>
    <w:p w14:paraId="6337E97D" w14:textId="5FC4CD8E" w:rsidR="00634AAC" w:rsidRPr="00634AAC" w:rsidRDefault="00FA6520" w:rsidP="00270F2C">
      <w:pPr>
        <w:spacing w:line="276" w:lineRule="auto"/>
        <w:jc w:val="left"/>
        <w:rPr>
          <w:rFonts w:hint="eastAsia"/>
        </w:rPr>
      </w:pPr>
      <w:r w:rsidRPr="00B623DD">
        <w:rPr>
          <w:rFonts w:hint="eastAsia"/>
          <w:lang w:val="es-ES_tradnl"/>
        </w:rPr>
        <w:t>Keita</w:t>
      </w:r>
      <w:r w:rsidRPr="00B623DD">
        <w:rPr>
          <w:lang w:val="es-ES_tradnl"/>
        </w:rPr>
        <w:t xml:space="preserve">Watanabe, Fumito Higuchi, Masahiko Inami, Takeo Igarashi (2013). </w:t>
      </w:r>
      <w:r>
        <w:t xml:space="preserve">Identification of Own Cursor from Multiple Dummy Cursors. </w:t>
      </w:r>
      <w:r w:rsidRPr="00FA6520">
        <w:t>IPSJ Interaction 2013</w:t>
      </w:r>
      <w:r>
        <w:t xml:space="preserve">. </w:t>
      </w:r>
      <w:r w:rsidR="00B623DD">
        <w:t>pp.25-31.</w:t>
      </w:r>
    </w:p>
    <w:sectPr w:rsidR="00634AAC" w:rsidRPr="00634AAC" w:rsidSect="00210438">
      <w:pgSz w:w="11906" w:h="16838"/>
      <w:pgMar w:top="1702" w:right="1416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DAF17" w14:textId="77777777" w:rsidR="001D3A1C" w:rsidRDefault="001D3A1C" w:rsidP="00CB768A">
      <w:r>
        <w:separator/>
      </w:r>
    </w:p>
  </w:endnote>
  <w:endnote w:type="continuationSeparator" w:id="0">
    <w:p w14:paraId="040ACE21" w14:textId="77777777" w:rsidR="001D3A1C" w:rsidRDefault="001D3A1C" w:rsidP="00CB7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9EC03" w14:textId="77777777" w:rsidR="001D3A1C" w:rsidRDefault="001D3A1C" w:rsidP="00CB768A">
      <w:r>
        <w:separator/>
      </w:r>
    </w:p>
  </w:footnote>
  <w:footnote w:type="continuationSeparator" w:id="0">
    <w:p w14:paraId="238AEE22" w14:textId="77777777" w:rsidR="001D3A1C" w:rsidRDefault="001D3A1C" w:rsidP="00CB7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57865"/>
    <w:multiLevelType w:val="hybridMultilevel"/>
    <w:tmpl w:val="587625A2"/>
    <w:lvl w:ilvl="0" w:tplc="467679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93034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720"/>
    <w:rsid w:val="000318E5"/>
    <w:rsid w:val="00031F5C"/>
    <w:rsid w:val="000470C4"/>
    <w:rsid w:val="000814D3"/>
    <w:rsid w:val="00097275"/>
    <w:rsid w:val="000C07D1"/>
    <w:rsid w:val="000C6215"/>
    <w:rsid w:val="000F7720"/>
    <w:rsid w:val="0012480F"/>
    <w:rsid w:val="00135B83"/>
    <w:rsid w:val="001371F9"/>
    <w:rsid w:val="0018616E"/>
    <w:rsid w:val="001D3A1C"/>
    <w:rsid w:val="00210438"/>
    <w:rsid w:val="0021236C"/>
    <w:rsid w:val="00232795"/>
    <w:rsid w:val="0024675D"/>
    <w:rsid w:val="00267E9C"/>
    <w:rsid w:val="00270F2C"/>
    <w:rsid w:val="00296A17"/>
    <w:rsid w:val="002B26C4"/>
    <w:rsid w:val="002E4A58"/>
    <w:rsid w:val="003767F1"/>
    <w:rsid w:val="00380078"/>
    <w:rsid w:val="003D6218"/>
    <w:rsid w:val="003E77E4"/>
    <w:rsid w:val="003F0F1C"/>
    <w:rsid w:val="003F57A0"/>
    <w:rsid w:val="004124B2"/>
    <w:rsid w:val="0041264B"/>
    <w:rsid w:val="004751AA"/>
    <w:rsid w:val="00476C3B"/>
    <w:rsid w:val="00482320"/>
    <w:rsid w:val="0048367D"/>
    <w:rsid w:val="004A608D"/>
    <w:rsid w:val="004C2B8A"/>
    <w:rsid w:val="005827B9"/>
    <w:rsid w:val="005964B6"/>
    <w:rsid w:val="00597FBF"/>
    <w:rsid w:val="00614727"/>
    <w:rsid w:val="00632681"/>
    <w:rsid w:val="00634AAC"/>
    <w:rsid w:val="00692CE6"/>
    <w:rsid w:val="006B687B"/>
    <w:rsid w:val="006D6FCE"/>
    <w:rsid w:val="006E5DE5"/>
    <w:rsid w:val="00721C3C"/>
    <w:rsid w:val="007C3434"/>
    <w:rsid w:val="007E1ED7"/>
    <w:rsid w:val="008615DA"/>
    <w:rsid w:val="00891F6B"/>
    <w:rsid w:val="00896AC7"/>
    <w:rsid w:val="008F55AC"/>
    <w:rsid w:val="00915D23"/>
    <w:rsid w:val="009400CC"/>
    <w:rsid w:val="00971C0C"/>
    <w:rsid w:val="009D0FAD"/>
    <w:rsid w:val="009D6AA6"/>
    <w:rsid w:val="009F0E83"/>
    <w:rsid w:val="00A42CDA"/>
    <w:rsid w:val="00A5002D"/>
    <w:rsid w:val="00A76DD2"/>
    <w:rsid w:val="00A96828"/>
    <w:rsid w:val="00AB0958"/>
    <w:rsid w:val="00AB10EB"/>
    <w:rsid w:val="00AC133A"/>
    <w:rsid w:val="00AC4283"/>
    <w:rsid w:val="00AC55A5"/>
    <w:rsid w:val="00B072F6"/>
    <w:rsid w:val="00B12C42"/>
    <w:rsid w:val="00B623DD"/>
    <w:rsid w:val="00B7549A"/>
    <w:rsid w:val="00B759A4"/>
    <w:rsid w:val="00BC3E9C"/>
    <w:rsid w:val="00BD4B0F"/>
    <w:rsid w:val="00C0591F"/>
    <w:rsid w:val="00C210B6"/>
    <w:rsid w:val="00C33D33"/>
    <w:rsid w:val="00C77557"/>
    <w:rsid w:val="00C844D2"/>
    <w:rsid w:val="00CA5365"/>
    <w:rsid w:val="00CB259F"/>
    <w:rsid w:val="00CB768A"/>
    <w:rsid w:val="00D869B1"/>
    <w:rsid w:val="00DC51B8"/>
    <w:rsid w:val="00DD2D2F"/>
    <w:rsid w:val="00DD39BF"/>
    <w:rsid w:val="00E40930"/>
    <w:rsid w:val="00E41C6E"/>
    <w:rsid w:val="00E66E8B"/>
    <w:rsid w:val="00E840FC"/>
    <w:rsid w:val="00E9544A"/>
    <w:rsid w:val="00F11E15"/>
    <w:rsid w:val="00F13FDF"/>
    <w:rsid w:val="00F723B3"/>
    <w:rsid w:val="00F746A9"/>
    <w:rsid w:val="00F75E92"/>
    <w:rsid w:val="00FA07A4"/>
    <w:rsid w:val="00FA5404"/>
    <w:rsid w:val="00FA6520"/>
    <w:rsid w:val="00FD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5D72BE"/>
  <w15:docId w15:val="{E5DC4B52-8DB6-4020-B396-6FBE54DB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68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B768A"/>
  </w:style>
  <w:style w:type="paragraph" w:styleId="a5">
    <w:name w:val="footer"/>
    <w:basedOn w:val="a"/>
    <w:link w:val="a6"/>
    <w:uiPriority w:val="99"/>
    <w:unhideWhenUsed/>
    <w:rsid w:val="00CB768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B768A"/>
  </w:style>
  <w:style w:type="paragraph" w:styleId="a7">
    <w:name w:val="List Paragraph"/>
    <w:basedOn w:val="a"/>
    <w:uiPriority w:val="34"/>
    <w:qFormat/>
    <w:rsid w:val="008F55AC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267E9C"/>
    <w:rPr>
      <w:rFonts w:ascii="Courier New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267E9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5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9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7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2978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63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36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85553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674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584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58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9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7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3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55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1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4119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19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61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29926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820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998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98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Meiji University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明治大学</dc:creator>
  <cp:keywords/>
  <dc:description/>
  <cp:lastModifiedBy>yugo</cp:lastModifiedBy>
  <cp:revision>50</cp:revision>
  <dcterms:created xsi:type="dcterms:W3CDTF">2022-10-24T21:45:00Z</dcterms:created>
  <dcterms:modified xsi:type="dcterms:W3CDTF">2022-11-06T09:14:00Z</dcterms:modified>
</cp:coreProperties>
</file>