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FDA06" w14:textId="77777777" w:rsidR="00B0425C" w:rsidRDefault="00B0425C" w:rsidP="00B0425C">
      <w:pPr>
        <w:jc w:val="center"/>
        <w:rPr>
          <w:rFonts w:ascii="Barlow" w:hAnsi="Barlow" w:cs="Arial"/>
          <w:b/>
          <w:bCs/>
          <w:sz w:val="24"/>
          <w:szCs w:val="28"/>
        </w:rPr>
      </w:pPr>
    </w:p>
    <w:p w14:paraId="73F396F0" w14:textId="60568E59" w:rsidR="00430111" w:rsidRPr="00B0425C" w:rsidRDefault="00B0425C" w:rsidP="00B0425C">
      <w:pPr>
        <w:jc w:val="center"/>
        <w:rPr>
          <w:b/>
          <w:bCs/>
          <w:sz w:val="24"/>
          <w:szCs w:val="24"/>
        </w:rPr>
      </w:pPr>
      <w:r w:rsidRPr="00B0425C">
        <w:rPr>
          <w:rFonts w:ascii="Barlow" w:hAnsi="Barlow" w:cs="Arial"/>
          <w:b/>
          <w:bCs/>
          <w:sz w:val="24"/>
          <w:szCs w:val="28"/>
        </w:rPr>
        <w:t>TERMO DE RESPONSABILIDADE – USO DE EQUIPAMENTOS CORPORATIVOS</w:t>
      </w:r>
    </w:p>
    <w:p w14:paraId="139B33C2" w14:textId="77777777" w:rsidR="00B0425C" w:rsidRDefault="00B0425C" w:rsidP="00727FE9"/>
    <w:tbl>
      <w:tblPr>
        <w:tblStyle w:val="Tabelacomgrade"/>
        <w:tblW w:w="0" w:type="auto"/>
        <w:tblLook w:val="04A0" w:firstRow="1" w:lastRow="0" w:firstColumn="1" w:lastColumn="0" w:noHBand="0" w:noVBand="1"/>
      </w:tblPr>
      <w:tblGrid>
        <w:gridCol w:w="1838"/>
        <w:gridCol w:w="6656"/>
      </w:tblGrid>
      <w:tr w:rsidR="00674366" w14:paraId="3F98BBFA" w14:textId="77777777" w:rsidTr="00A042F3">
        <w:trPr>
          <w:trHeight w:val="420"/>
        </w:trPr>
        <w:tc>
          <w:tcPr>
            <w:tcW w:w="1838" w:type="dxa"/>
            <w:tcBorders>
              <w:top w:val="nil"/>
              <w:left w:val="nil"/>
              <w:right w:val="nil"/>
            </w:tcBorders>
            <w:vAlign w:val="bottom"/>
          </w:tcPr>
          <w:p w14:paraId="6A9F5C28" w14:textId="77777777" w:rsidR="00674366" w:rsidRPr="00D759A8" w:rsidRDefault="00674366" w:rsidP="00A042F3">
            <w:pPr>
              <w:jc w:val="both"/>
              <w:rPr>
                <w:rFonts w:ascii="Barlow" w:hAnsi="Barlow"/>
                <w:b/>
                <w:bCs/>
              </w:rPr>
            </w:pPr>
            <w:r w:rsidRPr="00D759A8">
              <w:rPr>
                <w:rFonts w:ascii="Barlow" w:hAnsi="Barlow"/>
                <w:b/>
                <w:bCs/>
              </w:rPr>
              <w:t>Prestador</w:t>
            </w:r>
            <w:r w:rsidRPr="00D759A8" w:rsidDel="00BD1794">
              <w:rPr>
                <w:rFonts w:ascii="Barlow" w:hAnsi="Barlow"/>
                <w:b/>
                <w:bCs/>
              </w:rPr>
              <w:t xml:space="preserve"> </w:t>
            </w:r>
            <w:r w:rsidRPr="00D759A8">
              <w:rPr>
                <w:rFonts w:ascii="Barlow" w:hAnsi="Barlow"/>
                <w:b/>
                <w:bCs/>
              </w:rPr>
              <w:t xml:space="preserve">(a): </w:t>
            </w:r>
          </w:p>
        </w:tc>
        <w:tc>
          <w:tcPr>
            <w:tcW w:w="6656" w:type="dxa"/>
            <w:tcBorders>
              <w:top w:val="nil"/>
              <w:left w:val="nil"/>
              <w:right w:val="nil"/>
            </w:tcBorders>
            <w:vAlign w:val="bottom"/>
          </w:tcPr>
          <w:p w14:paraId="7E9F47F7" w14:textId="77777777" w:rsidR="00674366" w:rsidRDefault="00674366" w:rsidP="00A042F3"/>
        </w:tc>
      </w:tr>
      <w:tr w:rsidR="00674366" w14:paraId="52F28EC0" w14:textId="77777777" w:rsidTr="00A042F3">
        <w:trPr>
          <w:trHeight w:val="420"/>
        </w:trPr>
        <w:tc>
          <w:tcPr>
            <w:tcW w:w="1838" w:type="dxa"/>
            <w:tcBorders>
              <w:top w:val="nil"/>
              <w:left w:val="nil"/>
              <w:right w:val="nil"/>
            </w:tcBorders>
            <w:vAlign w:val="bottom"/>
          </w:tcPr>
          <w:p w14:paraId="6170395D" w14:textId="77777777" w:rsidR="00674366" w:rsidRPr="00351051" w:rsidRDefault="00674366" w:rsidP="00A042F3">
            <w:pPr>
              <w:jc w:val="both"/>
              <w:rPr>
                <w:rFonts w:ascii="Barlow" w:hAnsi="Barlow"/>
                <w:b/>
                <w:bCs/>
              </w:rPr>
            </w:pPr>
            <w:r>
              <w:rPr>
                <w:rFonts w:ascii="Barlow" w:hAnsi="Barlow"/>
                <w:b/>
                <w:bCs/>
              </w:rPr>
              <w:t>CNPJ:</w:t>
            </w:r>
          </w:p>
        </w:tc>
        <w:tc>
          <w:tcPr>
            <w:tcW w:w="6656" w:type="dxa"/>
            <w:tcBorders>
              <w:top w:val="nil"/>
              <w:left w:val="nil"/>
              <w:right w:val="nil"/>
            </w:tcBorders>
            <w:vAlign w:val="bottom"/>
          </w:tcPr>
          <w:p w14:paraId="295592EE" w14:textId="77777777" w:rsidR="00674366" w:rsidRDefault="00674366" w:rsidP="00A042F3"/>
        </w:tc>
      </w:tr>
      <w:tr w:rsidR="00674366" w14:paraId="6D570C51" w14:textId="77777777" w:rsidTr="00A042F3">
        <w:trPr>
          <w:trHeight w:val="398"/>
        </w:trPr>
        <w:tc>
          <w:tcPr>
            <w:tcW w:w="1838" w:type="dxa"/>
            <w:tcBorders>
              <w:left w:val="nil"/>
              <w:right w:val="nil"/>
            </w:tcBorders>
            <w:vAlign w:val="bottom"/>
          </w:tcPr>
          <w:p w14:paraId="3E5B30DE" w14:textId="77777777" w:rsidR="00674366" w:rsidRPr="00B0425C" w:rsidRDefault="00674366" w:rsidP="00A042F3">
            <w:pPr>
              <w:jc w:val="both"/>
              <w:rPr>
                <w:rFonts w:ascii="Barlow" w:hAnsi="Barlow"/>
                <w:b/>
                <w:bCs/>
              </w:rPr>
            </w:pPr>
            <w:r w:rsidRPr="00351051">
              <w:rPr>
                <w:rFonts w:ascii="Barlow" w:hAnsi="Barlow"/>
                <w:b/>
                <w:bCs/>
              </w:rPr>
              <w:t xml:space="preserve">Função: </w:t>
            </w:r>
          </w:p>
        </w:tc>
        <w:tc>
          <w:tcPr>
            <w:tcW w:w="6656" w:type="dxa"/>
            <w:tcBorders>
              <w:left w:val="nil"/>
              <w:right w:val="nil"/>
            </w:tcBorders>
            <w:vAlign w:val="bottom"/>
          </w:tcPr>
          <w:p w14:paraId="4B6E9BAD" w14:textId="77777777" w:rsidR="00674366" w:rsidRDefault="00674366" w:rsidP="00A042F3"/>
        </w:tc>
      </w:tr>
      <w:tr w:rsidR="00674366" w14:paraId="05A1DE91" w14:textId="77777777" w:rsidTr="00A042F3">
        <w:trPr>
          <w:trHeight w:val="424"/>
        </w:trPr>
        <w:tc>
          <w:tcPr>
            <w:tcW w:w="1838" w:type="dxa"/>
            <w:tcBorders>
              <w:left w:val="nil"/>
              <w:bottom w:val="single" w:sz="4" w:space="0" w:color="auto"/>
              <w:right w:val="nil"/>
            </w:tcBorders>
            <w:vAlign w:val="bottom"/>
          </w:tcPr>
          <w:p w14:paraId="3F8082C7" w14:textId="77777777" w:rsidR="00674366" w:rsidRPr="00B0425C" w:rsidRDefault="00674366" w:rsidP="00A042F3">
            <w:pPr>
              <w:jc w:val="both"/>
              <w:rPr>
                <w:rFonts w:ascii="Barlow" w:hAnsi="Barlow"/>
                <w:b/>
                <w:bCs/>
              </w:rPr>
            </w:pPr>
            <w:r>
              <w:rPr>
                <w:rFonts w:ascii="Barlow" w:hAnsi="Barlow"/>
                <w:b/>
                <w:bCs/>
              </w:rPr>
              <w:t>Competência Territorial:</w:t>
            </w:r>
          </w:p>
        </w:tc>
        <w:tc>
          <w:tcPr>
            <w:tcW w:w="6656" w:type="dxa"/>
            <w:tcBorders>
              <w:left w:val="nil"/>
              <w:bottom w:val="single" w:sz="4" w:space="0" w:color="auto"/>
              <w:right w:val="nil"/>
            </w:tcBorders>
            <w:vAlign w:val="bottom"/>
          </w:tcPr>
          <w:p w14:paraId="4025CFCE" w14:textId="77777777" w:rsidR="00674366" w:rsidRDefault="00674366" w:rsidP="00A042F3"/>
        </w:tc>
      </w:tr>
    </w:tbl>
    <w:p w14:paraId="245C269E" w14:textId="77777777" w:rsidR="00351051" w:rsidRPr="00351051" w:rsidRDefault="00351051" w:rsidP="00351051">
      <w:pPr>
        <w:jc w:val="both"/>
        <w:rPr>
          <w:rFonts w:ascii="Barlow" w:hAnsi="Barlow"/>
        </w:rPr>
      </w:pPr>
    </w:p>
    <w:p w14:paraId="4FB18C15" w14:textId="21798018" w:rsidR="00351051" w:rsidRDefault="00B16691" w:rsidP="00351051">
      <w:pPr>
        <w:jc w:val="both"/>
        <w:rPr>
          <w:rFonts w:ascii="Barlow" w:hAnsi="Barlow"/>
        </w:rPr>
      </w:pPr>
      <w:r w:rsidRPr="00B16691">
        <w:rPr>
          <w:rFonts w:ascii="Barlow" w:hAnsi="Barlow"/>
        </w:rPr>
        <w:t xml:space="preserve">Pelo presente instrumento, o(a) </w:t>
      </w:r>
      <w:r w:rsidR="00674366">
        <w:rPr>
          <w:rFonts w:ascii="Barlow" w:hAnsi="Barlow"/>
        </w:rPr>
        <w:t>Prestador(a)</w:t>
      </w:r>
      <w:r w:rsidRPr="00B16691">
        <w:rPr>
          <w:rFonts w:ascii="Barlow" w:hAnsi="Barlow"/>
        </w:rPr>
        <w:t xml:space="preserve"> acima identificado(a) declara ter recebido da ECOSMETICS os equipamentos corporativos registrados no </w:t>
      </w:r>
      <w:r w:rsidRPr="00674366">
        <w:rPr>
          <w:rFonts w:ascii="Barlow" w:hAnsi="Barlow"/>
          <w:highlight w:val="yellow"/>
        </w:rPr>
        <w:t>FOR-TI-001 – Controle de Entrega e Devolução de Equipamentos</w:t>
      </w:r>
      <w:r w:rsidRPr="00B16691">
        <w:rPr>
          <w:rFonts w:ascii="Barlow" w:hAnsi="Barlow"/>
        </w:rPr>
        <w:t>, comprometendo-se a utilizá-los e conservá-los conforme as condições estabelecidas neste Termo.</w:t>
      </w:r>
    </w:p>
    <w:p w14:paraId="13661801" w14:textId="77777777" w:rsidR="00B16691" w:rsidRDefault="00B16691" w:rsidP="00351051">
      <w:pPr>
        <w:jc w:val="both"/>
        <w:rPr>
          <w:rFonts w:ascii="Barlow" w:hAnsi="Barlow"/>
          <w:b/>
          <w:bCs/>
        </w:rPr>
      </w:pPr>
    </w:p>
    <w:p w14:paraId="19B1DC1D" w14:textId="05EA9516" w:rsidR="00351051" w:rsidRPr="00351051" w:rsidRDefault="00351051" w:rsidP="00351051">
      <w:pPr>
        <w:jc w:val="both"/>
        <w:rPr>
          <w:rFonts w:ascii="Barlow" w:hAnsi="Barlow"/>
          <w:b/>
          <w:bCs/>
        </w:rPr>
      </w:pPr>
      <w:r w:rsidRPr="00351051">
        <w:rPr>
          <w:rFonts w:ascii="Barlow" w:hAnsi="Barlow"/>
          <w:b/>
          <w:bCs/>
        </w:rPr>
        <w:t>1. Uso e Conservação</w:t>
      </w:r>
    </w:p>
    <w:p w14:paraId="57560F8A" w14:textId="6E2A8099" w:rsidR="00351051" w:rsidRPr="00351051" w:rsidRDefault="00351051" w:rsidP="00351051">
      <w:pPr>
        <w:jc w:val="both"/>
        <w:rPr>
          <w:rFonts w:ascii="Barlow" w:hAnsi="Barlow"/>
        </w:rPr>
      </w:pPr>
      <w:r w:rsidRPr="00351051">
        <w:rPr>
          <w:rFonts w:ascii="Barlow" w:hAnsi="Barlow"/>
        </w:rPr>
        <w:t xml:space="preserve">1.1. </w:t>
      </w:r>
      <w:r w:rsidR="007C307F" w:rsidRPr="004811E6">
        <w:rPr>
          <w:rFonts w:ascii="Barlow" w:hAnsi="Barlow"/>
        </w:rPr>
        <w:t>O uso dos equipamentos ora disponibilizados destina-se prioritariamente às atividades profissionais, sendo vedada sua utilização para fins ilícitos, inadequados ou que possam comprometer a segurança das informações e dos ativos da empresa.</w:t>
      </w:r>
    </w:p>
    <w:p w14:paraId="1B9EF428" w14:textId="5C7FEE89" w:rsidR="00351051" w:rsidRPr="00351051" w:rsidRDefault="00351051" w:rsidP="00351051">
      <w:pPr>
        <w:jc w:val="both"/>
        <w:rPr>
          <w:rFonts w:ascii="Barlow" w:hAnsi="Barlow"/>
        </w:rPr>
      </w:pPr>
      <w:r w:rsidRPr="00351051">
        <w:rPr>
          <w:rFonts w:ascii="Barlow" w:hAnsi="Barlow"/>
        </w:rPr>
        <w:t xml:space="preserve">1.2. O(a) </w:t>
      </w:r>
      <w:r w:rsidR="00674366">
        <w:rPr>
          <w:rFonts w:ascii="Barlow" w:hAnsi="Barlow"/>
        </w:rPr>
        <w:t>Prestador(a)</w:t>
      </w:r>
      <w:r w:rsidRPr="00351051">
        <w:rPr>
          <w:rFonts w:ascii="Barlow" w:hAnsi="Barlow"/>
        </w:rPr>
        <w:t xml:space="preserve"> compromete-se a zelar pela integridade física e funcional dos equipamentos e das informações nele contidas, responsabilizando-se por sua guarda e conservação enquanto estiverem sob sua responsabilidade.</w:t>
      </w:r>
    </w:p>
    <w:p w14:paraId="3C095FE6" w14:textId="721AF545" w:rsidR="00351051" w:rsidRPr="00351051" w:rsidRDefault="00351051" w:rsidP="00351051">
      <w:pPr>
        <w:jc w:val="both"/>
        <w:rPr>
          <w:rFonts w:ascii="Barlow" w:hAnsi="Barlow"/>
        </w:rPr>
      </w:pPr>
      <w:r w:rsidRPr="00351051">
        <w:rPr>
          <w:rFonts w:ascii="Barlow" w:hAnsi="Barlow"/>
        </w:rPr>
        <w:t xml:space="preserve">1.3. Quaisquer irregularidades de funcionamento, defeitos ou incidentes </w:t>
      </w:r>
      <w:r w:rsidR="007C307F" w:rsidRPr="007C307F">
        <w:rPr>
          <w:rFonts w:ascii="Barlow" w:hAnsi="Barlow"/>
        </w:rPr>
        <w:t>devem ser comunicadas imediatamente por escrito ao representante da contratante ou setor responsável.</w:t>
      </w:r>
    </w:p>
    <w:p w14:paraId="4EB0CB54" w14:textId="43B8DD24" w:rsidR="00351051" w:rsidRPr="00351051" w:rsidRDefault="00351051" w:rsidP="00351051">
      <w:pPr>
        <w:jc w:val="both"/>
        <w:rPr>
          <w:rFonts w:ascii="Barlow" w:hAnsi="Barlow"/>
        </w:rPr>
      </w:pPr>
      <w:r w:rsidRPr="00351051">
        <w:rPr>
          <w:rFonts w:ascii="Barlow" w:hAnsi="Barlow"/>
        </w:rPr>
        <w:t xml:space="preserve">1.4. O(a) </w:t>
      </w:r>
      <w:r w:rsidR="00674366">
        <w:rPr>
          <w:rFonts w:ascii="Barlow" w:hAnsi="Barlow"/>
        </w:rPr>
        <w:t>Prestador(a)</w:t>
      </w:r>
      <w:r w:rsidRPr="00351051">
        <w:rPr>
          <w:rFonts w:ascii="Barlow" w:hAnsi="Barlow"/>
        </w:rPr>
        <w:t xml:space="preserve"> declara ter sido orientado(a) sobre o uso adequado, cuidados de preservação, normas internas aplicáveis e restrições de uso dos equipamentos.</w:t>
      </w:r>
    </w:p>
    <w:p w14:paraId="6F752802" w14:textId="77777777" w:rsidR="00351051" w:rsidRPr="00351051" w:rsidRDefault="00351051" w:rsidP="00351051">
      <w:pPr>
        <w:jc w:val="both"/>
        <w:rPr>
          <w:rFonts w:ascii="Barlow" w:hAnsi="Barlow"/>
        </w:rPr>
      </w:pPr>
    </w:p>
    <w:p w14:paraId="645E879B" w14:textId="77777777" w:rsidR="00B16691" w:rsidRPr="00B16691" w:rsidRDefault="00B16691" w:rsidP="00B16691">
      <w:pPr>
        <w:numPr>
          <w:ilvl w:val="0"/>
          <w:numId w:val="3"/>
        </w:numPr>
        <w:tabs>
          <w:tab w:val="num" w:pos="720"/>
        </w:tabs>
        <w:jc w:val="both"/>
        <w:rPr>
          <w:rFonts w:ascii="Barlow" w:hAnsi="Barlow"/>
          <w:b/>
          <w:bCs/>
        </w:rPr>
      </w:pPr>
      <w:r w:rsidRPr="00B16691">
        <w:rPr>
          <w:rFonts w:ascii="Barlow" w:hAnsi="Barlow"/>
          <w:b/>
          <w:bCs/>
        </w:rPr>
        <w:t>DA CESSÃO DE USO DOS EQUIPAMENTOS</w:t>
      </w:r>
    </w:p>
    <w:p w14:paraId="19852DD6" w14:textId="77777777" w:rsidR="00B16691" w:rsidRPr="00B16691" w:rsidRDefault="00B16691" w:rsidP="00B16691">
      <w:pPr>
        <w:jc w:val="both"/>
        <w:rPr>
          <w:rFonts w:ascii="Barlow" w:hAnsi="Barlow"/>
        </w:rPr>
      </w:pPr>
      <w:r w:rsidRPr="00B16691">
        <w:rPr>
          <w:rFonts w:ascii="Barlow" w:hAnsi="Barlow"/>
        </w:rPr>
        <w:t>2.1. Os equipamentos corporativos disponibilizados permanecem de propriedade exclusiva da ECOSMETICS durante todo o período de utilização.</w:t>
      </w:r>
    </w:p>
    <w:p w14:paraId="253C2D21" w14:textId="65CA77E9" w:rsidR="00B16691" w:rsidRPr="00B16691" w:rsidRDefault="00B16691" w:rsidP="00B16691">
      <w:pPr>
        <w:jc w:val="both"/>
        <w:rPr>
          <w:rFonts w:ascii="Barlow" w:hAnsi="Barlow"/>
        </w:rPr>
      </w:pPr>
      <w:r w:rsidRPr="00B16691">
        <w:rPr>
          <w:rFonts w:ascii="Barlow" w:hAnsi="Barlow"/>
        </w:rPr>
        <w:t xml:space="preserve">2.2. A disponibilização dos equipamentos possui caráter temporário e está vinculada à necessidade operacional da função exercida, não implicando transferência de propriedade, posse definitiva ou qualquer direito de retenção dos bens pelo </w:t>
      </w:r>
      <w:r w:rsidR="00674366">
        <w:rPr>
          <w:rFonts w:ascii="Barlow" w:hAnsi="Barlow"/>
        </w:rPr>
        <w:t>Prestador(a)</w:t>
      </w:r>
      <w:r w:rsidRPr="00B16691">
        <w:rPr>
          <w:rFonts w:ascii="Barlow" w:hAnsi="Barlow"/>
        </w:rPr>
        <w:t>.</w:t>
      </w:r>
    </w:p>
    <w:p w14:paraId="109C2248" w14:textId="77777777" w:rsidR="00B16691" w:rsidRPr="00B16691" w:rsidRDefault="00B16691" w:rsidP="00B16691">
      <w:pPr>
        <w:jc w:val="both"/>
        <w:rPr>
          <w:rFonts w:ascii="Barlow" w:hAnsi="Barlow"/>
        </w:rPr>
      </w:pPr>
      <w:r w:rsidRPr="00B16691">
        <w:rPr>
          <w:rFonts w:ascii="Barlow" w:hAnsi="Barlow"/>
        </w:rPr>
        <w:t>2.3. A utilização dos equipamentos corporativos deverá ocorrer exclusivamente para fins profissionais relacionados às atividades desenvolvidas para a empresa.</w:t>
      </w:r>
    </w:p>
    <w:p w14:paraId="50DBEF15" w14:textId="38CCC33B" w:rsidR="00B16691" w:rsidRPr="00B16691" w:rsidRDefault="00B16691" w:rsidP="00B16691">
      <w:pPr>
        <w:jc w:val="both"/>
        <w:rPr>
          <w:rFonts w:ascii="Barlow" w:hAnsi="Barlow"/>
        </w:rPr>
      </w:pPr>
      <w:r w:rsidRPr="00B16691">
        <w:rPr>
          <w:rFonts w:ascii="Barlow" w:hAnsi="Barlow"/>
        </w:rPr>
        <w:lastRenderedPageBreak/>
        <w:t>2.4. A cessão de uso dos equipamentos permanecerá válida enquanto houver necessidade operacional e</w:t>
      </w:r>
      <w:r w:rsidR="007C307F">
        <w:rPr>
          <w:rFonts w:ascii="Barlow" w:hAnsi="Barlow"/>
        </w:rPr>
        <w:t xml:space="preserve"> vigência contratual</w:t>
      </w:r>
      <w:r w:rsidRPr="00B16691">
        <w:rPr>
          <w:rFonts w:ascii="Barlow" w:hAnsi="Barlow"/>
        </w:rPr>
        <w:t>, podendo a empresa solicitar sua devolução a qualquer momento.</w:t>
      </w:r>
    </w:p>
    <w:p w14:paraId="206FEB0C" w14:textId="77777777" w:rsidR="00B16691" w:rsidRDefault="00B16691" w:rsidP="00B16691">
      <w:pPr>
        <w:jc w:val="both"/>
        <w:rPr>
          <w:rFonts w:ascii="Barlow" w:hAnsi="Barlow"/>
        </w:rPr>
      </w:pPr>
      <w:r w:rsidRPr="00B16691">
        <w:rPr>
          <w:rFonts w:ascii="Barlow" w:hAnsi="Barlow"/>
        </w:rPr>
        <w:t>2.5. É vedado emprestar, ceder, transferir ou disponibilizar os equipamentos a terceiros sem autorização formal da empresa.</w:t>
      </w:r>
    </w:p>
    <w:p w14:paraId="48F63FF2" w14:textId="77777777" w:rsidR="00B16691" w:rsidRPr="00B16691" w:rsidRDefault="00B16691" w:rsidP="00B16691">
      <w:pPr>
        <w:jc w:val="both"/>
        <w:rPr>
          <w:rFonts w:ascii="Barlow" w:hAnsi="Barlow"/>
        </w:rPr>
      </w:pPr>
    </w:p>
    <w:p w14:paraId="1AA8311B" w14:textId="142F4151" w:rsidR="00B16691" w:rsidRPr="00B16691" w:rsidRDefault="00B16691" w:rsidP="00B16691">
      <w:pPr>
        <w:numPr>
          <w:ilvl w:val="0"/>
          <w:numId w:val="4"/>
        </w:numPr>
        <w:tabs>
          <w:tab w:val="num" w:pos="720"/>
        </w:tabs>
        <w:jc w:val="both"/>
        <w:rPr>
          <w:rFonts w:ascii="Barlow" w:hAnsi="Barlow"/>
          <w:b/>
          <w:bCs/>
        </w:rPr>
      </w:pPr>
      <w:r w:rsidRPr="00B16691">
        <w:rPr>
          <w:rFonts w:ascii="Barlow" w:hAnsi="Barlow"/>
          <w:b/>
          <w:bCs/>
        </w:rPr>
        <w:t>RETIRADA E UTILIZAÇÃO DOS EQUIPAMENTOS FORA DAS DEPENDÊNCIAS DA EMPRESA</w:t>
      </w:r>
    </w:p>
    <w:p w14:paraId="222D98D5" w14:textId="77777777" w:rsidR="00674366" w:rsidRPr="00674366" w:rsidRDefault="00674366" w:rsidP="00674366">
      <w:pPr>
        <w:jc w:val="both"/>
        <w:rPr>
          <w:rFonts w:ascii="Barlow" w:hAnsi="Barlow"/>
        </w:rPr>
      </w:pPr>
      <w:r w:rsidRPr="00674366">
        <w:rPr>
          <w:rFonts w:ascii="Barlow" w:hAnsi="Barlow"/>
        </w:rPr>
        <w:t>3.1. Os equipamentos corporativos disponibilizados ao Prestador poderão ser utilizados fora das dependências da ECOSMETICS quando necessário à execução das atividades previstas no contrato de prestação de serviços.</w:t>
      </w:r>
    </w:p>
    <w:p w14:paraId="04819734" w14:textId="77777777" w:rsidR="00674366" w:rsidRPr="00674366" w:rsidRDefault="00674366" w:rsidP="00674366">
      <w:pPr>
        <w:jc w:val="both"/>
        <w:rPr>
          <w:rFonts w:ascii="Barlow" w:hAnsi="Barlow"/>
        </w:rPr>
      </w:pPr>
      <w:r w:rsidRPr="00674366">
        <w:rPr>
          <w:rFonts w:ascii="Barlow" w:hAnsi="Barlow"/>
        </w:rPr>
        <w:t>3.2. A disponibilização dos equipamentos não altera a natureza da relação contratual existente entre as partes, nem implica subordinação, controle de jornada ou exclusividade.</w:t>
      </w:r>
    </w:p>
    <w:p w14:paraId="5BEB57C6" w14:textId="77777777" w:rsidR="00674366" w:rsidRPr="00674366" w:rsidRDefault="00674366" w:rsidP="00674366">
      <w:pPr>
        <w:jc w:val="both"/>
        <w:rPr>
          <w:rFonts w:ascii="Barlow" w:hAnsi="Barlow"/>
        </w:rPr>
      </w:pPr>
      <w:r w:rsidRPr="00674366">
        <w:rPr>
          <w:rFonts w:ascii="Barlow" w:hAnsi="Barlow"/>
        </w:rPr>
        <w:t>3.3. O Prestador compromete-se a utilizar os equipamentos exclusivamente para execução das atividades relacionadas ao objeto contratual firmado com a empresa.</w:t>
      </w:r>
    </w:p>
    <w:p w14:paraId="21F78238" w14:textId="77777777" w:rsidR="00674366" w:rsidRPr="00674366" w:rsidRDefault="00674366" w:rsidP="00674366">
      <w:pPr>
        <w:jc w:val="both"/>
        <w:rPr>
          <w:rFonts w:ascii="Barlow" w:hAnsi="Barlow"/>
        </w:rPr>
      </w:pPr>
      <w:r w:rsidRPr="00674366">
        <w:rPr>
          <w:rFonts w:ascii="Barlow" w:hAnsi="Barlow"/>
        </w:rPr>
        <w:t>3.4. Independentemente do local de utilização, o Prestador permanece responsável pela guarda, conservação, proteção física e utilização adequada dos equipamentos corporativos.</w:t>
      </w:r>
    </w:p>
    <w:p w14:paraId="773E3A94" w14:textId="77777777" w:rsidR="00674366" w:rsidRPr="00674366" w:rsidRDefault="00674366" w:rsidP="00674366">
      <w:pPr>
        <w:jc w:val="both"/>
        <w:rPr>
          <w:rFonts w:ascii="Barlow" w:hAnsi="Barlow"/>
        </w:rPr>
      </w:pPr>
      <w:r w:rsidRPr="00674366">
        <w:rPr>
          <w:rFonts w:ascii="Barlow" w:hAnsi="Barlow"/>
        </w:rPr>
        <w:t>3.5. Durante a utilização dos equipamentos, o Prestador deverá adotar os cuidados necessários para garantir a proteção dos ativos e das informações corporativas, observando as diretrizes estabelecidas nas políticas e normas internas aplicáveis.</w:t>
      </w:r>
    </w:p>
    <w:p w14:paraId="3E0031F8" w14:textId="064F1F1A" w:rsidR="00B16691" w:rsidRDefault="00674366" w:rsidP="00674366">
      <w:pPr>
        <w:jc w:val="both"/>
        <w:rPr>
          <w:rFonts w:ascii="Barlow" w:hAnsi="Barlow"/>
        </w:rPr>
      </w:pPr>
      <w:r w:rsidRPr="00674366">
        <w:rPr>
          <w:rFonts w:ascii="Barlow" w:hAnsi="Barlow"/>
        </w:rPr>
        <w:t>3.6. Sempre que solicitado pela ECOSMETICS ou ao término da relação contratual, os equipamentos deverão ser devolvidos nas condições previstas neste Termo e nos controles internos aplicáveis.</w:t>
      </w:r>
    </w:p>
    <w:p w14:paraId="1A45B47C" w14:textId="77777777" w:rsidR="00674366" w:rsidRPr="00B16691" w:rsidRDefault="00674366" w:rsidP="00674366">
      <w:pPr>
        <w:jc w:val="both"/>
        <w:rPr>
          <w:rFonts w:ascii="Barlow" w:hAnsi="Barlow"/>
        </w:rPr>
      </w:pPr>
    </w:p>
    <w:p w14:paraId="62616731" w14:textId="77777777" w:rsidR="00B16691" w:rsidRPr="00B16691" w:rsidRDefault="00B16691" w:rsidP="00B16691">
      <w:pPr>
        <w:numPr>
          <w:ilvl w:val="0"/>
          <w:numId w:val="5"/>
        </w:numPr>
        <w:tabs>
          <w:tab w:val="clear" w:pos="360"/>
          <w:tab w:val="num" w:pos="720"/>
        </w:tabs>
        <w:jc w:val="both"/>
        <w:rPr>
          <w:rFonts w:ascii="Barlow" w:hAnsi="Barlow"/>
          <w:b/>
          <w:bCs/>
        </w:rPr>
      </w:pPr>
      <w:r w:rsidRPr="00B16691">
        <w:rPr>
          <w:rFonts w:ascii="Barlow" w:hAnsi="Barlow"/>
          <w:b/>
          <w:bCs/>
        </w:rPr>
        <w:t>SEGURANÇA DA INFORMAÇÃO</w:t>
      </w:r>
    </w:p>
    <w:p w14:paraId="4DC0B58E" w14:textId="01B9F3BD" w:rsidR="00B16691" w:rsidRPr="00B16691" w:rsidRDefault="00B16691" w:rsidP="00B16691">
      <w:pPr>
        <w:jc w:val="both"/>
        <w:rPr>
          <w:rFonts w:ascii="Barlow" w:hAnsi="Barlow"/>
        </w:rPr>
      </w:pPr>
      <w:r w:rsidRPr="00B16691">
        <w:rPr>
          <w:rFonts w:ascii="Barlow" w:hAnsi="Barlow"/>
        </w:rPr>
        <w:t>4.1. O</w:t>
      </w:r>
      <w:r w:rsidR="00674366">
        <w:rPr>
          <w:rFonts w:ascii="Barlow" w:hAnsi="Barlow"/>
        </w:rPr>
        <w:t>(a)</w:t>
      </w:r>
      <w:r w:rsidRPr="00B16691">
        <w:rPr>
          <w:rFonts w:ascii="Barlow" w:hAnsi="Barlow"/>
        </w:rPr>
        <w:t xml:space="preserve"> </w:t>
      </w:r>
      <w:r w:rsidR="00674366">
        <w:rPr>
          <w:rFonts w:ascii="Barlow" w:hAnsi="Barlow"/>
        </w:rPr>
        <w:t xml:space="preserve">prestador(a) </w:t>
      </w:r>
      <w:r w:rsidRPr="00B16691">
        <w:rPr>
          <w:rFonts w:ascii="Barlow" w:hAnsi="Barlow"/>
        </w:rPr>
        <w:t>compromete-se a cumprir integralmente as diretrizes estabelecidas na Política de Segurança da Informação, Política de Tecnologia da Informação e demais normativos internos aplicáveis.</w:t>
      </w:r>
    </w:p>
    <w:p w14:paraId="7501D635" w14:textId="77777777" w:rsidR="00B16691" w:rsidRPr="00B16691" w:rsidRDefault="00B16691" w:rsidP="00B16691">
      <w:pPr>
        <w:jc w:val="both"/>
        <w:rPr>
          <w:rFonts w:ascii="Barlow" w:hAnsi="Barlow"/>
        </w:rPr>
      </w:pPr>
      <w:r w:rsidRPr="00B16691">
        <w:rPr>
          <w:rFonts w:ascii="Barlow" w:hAnsi="Barlow"/>
        </w:rPr>
        <w:t>4.2. É vedado:</w:t>
      </w:r>
    </w:p>
    <w:p w14:paraId="6283B659" w14:textId="77777777" w:rsidR="00B16691" w:rsidRPr="00B16691" w:rsidRDefault="00B16691" w:rsidP="00B16691">
      <w:pPr>
        <w:jc w:val="both"/>
        <w:rPr>
          <w:rFonts w:ascii="Barlow" w:hAnsi="Barlow"/>
        </w:rPr>
      </w:pPr>
      <w:r w:rsidRPr="00B16691">
        <w:rPr>
          <w:rFonts w:ascii="Barlow" w:hAnsi="Barlow"/>
        </w:rPr>
        <w:t>• Compartilhar senhas ou credenciais de acesso;</w:t>
      </w:r>
    </w:p>
    <w:p w14:paraId="71F7615A" w14:textId="77777777" w:rsidR="00B16691" w:rsidRPr="00B16691" w:rsidRDefault="00B16691" w:rsidP="00B16691">
      <w:pPr>
        <w:jc w:val="both"/>
        <w:rPr>
          <w:rFonts w:ascii="Barlow" w:hAnsi="Barlow"/>
        </w:rPr>
      </w:pPr>
      <w:r w:rsidRPr="00B16691">
        <w:rPr>
          <w:rFonts w:ascii="Barlow" w:hAnsi="Barlow"/>
        </w:rPr>
        <w:t>• Permitir o uso dos equipamentos por pessoas não autorizadas;</w:t>
      </w:r>
    </w:p>
    <w:p w14:paraId="3A5E9E8D" w14:textId="77777777" w:rsidR="00B16691" w:rsidRPr="00B16691" w:rsidRDefault="00B16691" w:rsidP="00B16691">
      <w:pPr>
        <w:jc w:val="both"/>
        <w:rPr>
          <w:rFonts w:ascii="Barlow" w:hAnsi="Barlow"/>
        </w:rPr>
      </w:pPr>
      <w:r w:rsidRPr="00B16691">
        <w:rPr>
          <w:rFonts w:ascii="Barlow" w:hAnsi="Barlow"/>
        </w:rPr>
        <w:t>• Armazenar ou compartilhar informações corporativas por meios não autorizados;</w:t>
      </w:r>
    </w:p>
    <w:p w14:paraId="5AF54D94" w14:textId="77777777" w:rsidR="00B16691" w:rsidRPr="00B16691" w:rsidRDefault="00B16691" w:rsidP="00B16691">
      <w:pPr>
        <w:jc w:val="both"/>
        <w:rPr>
          <w:rFonts w:ascii="Barlow" w:hAnsi="Barlow"/>
        </w:rPr>
      </w:pPr>
      <w:r w:rsidRPr="00B16691">
        <w:rPr>
          <w:rFonts w:ascii="Barlow" w:hAnsi="Barlow"/>
        </w:rPr>
        <w:t>• Instalar softwares, aplicativos ou recursos não autorizados pela empresa;</w:t>
      </w:r>
    </w:p>
    <w:p w14:paraId="0FAE161D" w14:textId="77777777" w:rsidR="00B16691" w:rsidRDefault="00B16691" w:rsidP="00B16691">
      <w:pPr>
        <w:jc w:val="both"/>
        <w:rPr>
          <w:rFonts w:ascii="Barlow" w:hAnsi="Barlow"/>
        </w:rPr>
      </w:pPr>
      <w:r w:rsidRPr="00B16691">
        <w:rPr>
          <w:rFonts w:ascii="Barlow" w:hAnsi="Barlow"/>
        </w:rPr>
        <w:lastRenderedPageBreak/>
        <w:t>• Utilizar os equipamentos de forma que possa comprometer a segurança das informações corporativas.</w:t>
      </w:r>
    </w:p>
    <w:p w14:paraId="5216FE0E" w14:textId="77777777" w:rsidR="00B16691" w:rsidRPr="00B16691" w:rsidRDefault="00B16691" w:rsidP="00B16691">
      <w:pPr>
        <w:jc w:val="both"/>
        <w:rPr>
          <w:rFonts w:ascii="Barlow" w:hAnsi="Barlow"/>
        </w:rPr>
      </w:pPr>
    </w:p>
    <w:p w14:paraId="249306DE" w14:textId="77777777" w:rsidR="00B16691" w:rsidRPr="00B16691" w:rsidRDefault="00B16691" w:rsidP="00B16691">
      <w:pPr>
        <w:numPr>
          <w:ilvl w:val="0"/>
          <w:numId w:val="6"/>
        </w:numPr>
        <w:tabs>
          <w:tab w:val="clear" w:pos="360"/>
          <w:tab w:val="num" w:pos="720"/>
        </w:tabs>
        <w:jc w:val="both"/>
        <w:rPr>
          <w:rFonts w:ascii="Barlow" w:hAnsi="Barlow"/>
          <w:b/>
          <w:bCs/>
        </w:rPr>
      </w:pPr>
      <w:r w:rsidRPr="00B16691">
        <w:rPr>
          <w:rFonts w:ascii="Barlow" w:hAnsi="Barlow"/>
          <w:b/>
          <w:bCs/>
        </w:rPr>
        <w:t>RESPONSABILIDADE POR PERDA, DANO OU EXTRAVIO</w:t>
      </w:r>
    </w:p>
    <w:p w14:paraId="377B2C32" w14:textId="79F2AE73" w:rsidR="00B16691" w:rsidRPr="00B16691" w:rsidRDefault="00B16691" w:rsidP="00B16691">
      <w:pPr>
        <w:jc w:val="both"/>
        <w:rPr>
          <w:rFonts w:ascii="Barlow" w:hAnsi="Barlow"/>
        </w:rPr>
      </w:pPr>
      <w:r w:rsidRPr="00B16691">
        <w:rPr>
          <w:rFonts w:ascii="Barlow" w:hAnsi="Barlow"/>
        </w:rPr>
        <w:t>5.1. O</w:t>
      </w:r>
      <w:r w:rsidR="00674366">
        <w:rPr>
          <w:rFonts w:ascii="Barlow" w:hAnsi="Barlow"/>
        </w:rPr>
        <w:t>(a)</w:t>
      </w:r>
      <w:r w:rsidRPr="00B16691">
        <w:rPr>
          <w:rFonts w:ascii="Barlow" w:hAnsi="Barlow"/>
        </w:rPr>
        <w:t xml:space="preserve"> </w:t>
      </w:r>
      <w:r w:rsidR="00674366">
        <w:rPr>
          <w:rFonts w:ascii="Barlow" w:hAnsi="Barlow"/>
        </w:rPr>
        <w:t>Prestador(a)</w:t>
      </w:r>
      <w:r w:rsidRPr="00B16691">
        <w:rPr>
          <w:rFonts w:ascii="Barlow" w:hAnsi="Barlow"/>
        </w:rPr>
        <w:t xml:space="preserve"> deverá comunicar imediatamente qualquer ocorrência envolvendo perda, extravio, furto, roubo ou </w:t>
      </w:r>
      <w:r w:rsidR="002B63DA" w:rsidRPr="00B16691">
        <w:rPr>
          <w:rFonts w:ascii="Barlow" w:hAnsi="Barlow"/>
        </w:rPr>
        <w:t>danos</w:t>
      </w:r>
      <w:r w:rsidR="002B63DA">
        <w:rPr>
          <w:rFonts w:ascii="Barlow" w:hAnsi="Barlow"/>
        </w:rPr>
        <w:t xml:space="preserve"> </w:t>
      </w:r>
      <w:r w:rsidRPr="00B16691">
        <w:rPr>
          <w:rFonts w:ascii="Barlow" w:hAnsi="Barlow"/>
        </w:rPr>
        <w:t>aos equipamentos corporativos.</w:t>
      </w:r>
    </w:p>
    <w:p w14:paraId="0B5B40D3" w14:textId="77777777" w:rsidR="00B16691" w:rsidRPr="00B16691" w:rsidRDefault="00B16691" w:rsidP="00B16691">
      <w:pPr>
        <w:jc w:val="both"/>
        <w:rPr>
          <w:rFonts w:ascii="Barlow" w:hAnsi="Barlow"/>
        </w:rPr>
      </w:pPr>
      <w:r w:rsidRPr="00B16691">
        <w:rPr>
          <w:rFonts w:ascii="Barlow" w:hAnsi="Barlow"/>
        </w:rPr>
        <w:t>5.2. Em caso de furto ou roubo, deverá ser apresentado boletim de ocorrência sempre que aplicável.</w:t>
      </w:r>
    </w:p>
    <w:p w14:paraId="46D29D24" w14:textId="16CB18D4" w:rsidR="00B16691" w:rsidRPr="00B16691" w:rsidRDefault="00B16691" w:rsidP="00B16691">
      <w:pPr>
        <w:jc w:val="both"/>
        <w:rPr>
          <w:rFonts w:ascii="Barlow" w:hAnsi="Barlow"/>
        </w:rPr>
      </w:pPr>
      <w:r w:rsidRPr="00B16691">
        <w:rPr>
          <w:rFonts w:ascii="Barlow" w:hAnsi="Barlow"/>
        </w:rPr>
        <w:t>5.3. Os danos decorrentes de uso inadequado, negligência, imprudência, imperícia ou dolo poderão gerar responsabilização do</w:t>
      </w:r>
      <w:r w:rsidR="00674366">
        <w:rPr>
          <w:rFonts w:ascii="Barlow" w:hAnsi="Barlow"/>
        </w:rPr>
        <w:t>(a)</w:t>
      </w:r>
      <w:r w:rsidRPr="00B16691">
        <w:rPr>
          <w:rFonts w:ascii="Barlow" w:hAnsi="Barlow"/>
        </w:rPr>
        <w:t xml:space="preserve"> </w:t>
      </w:r>
      <w:r w:rsidR="00674366">
        <w:rPr>
          <w:rFonts w:ascii="Barlow" w:hAnsi="Barlow"/>
        </w:rPr>
        <w:t>Prestador(a)</w:t>
      </w:r>
      <w:r w:rsidRPr="00B16691">
        <w:rPr>
          <w:rFonts w:ascii="Barlow" w:hAnsi="Barlow"/>
        </w:rPr>
        <w:t>, observadas as disposições legais aplicáveis.</w:t>
      </w:r>
    </w:p>
    <w:p w14:paraId="18E35AA7" w14:textId="169F7FCB" w:rsidR="00B16691" w:rsidRDefault="00B16691" w:rsidP="00B16691">
      <w:pPr>
        <w:jc w:val="both"/>
        <w:rPr>
          <w:rFonts w:ascii="Barlow" w:hAnsi="Barlow"/>
        </w:rPr>
      </w:pPr>
      <w:r w:rsidRPr="00B16691">
        <w:rPr>
          <w:rFonts w:ascii="Barlow" w:hAnsi="Barlow"/>
        </w:rPr>
        <w:t>5.4. Havendo comprovação de dolo ou culpa grave do</w:t>
      </w:r>
      <w:r w:rsidR="00674366">
        <w:rPr>
          <w:rFonts w:ascii="Barlow" w:hAnsi="Barlow"/>
        </w:rPr>
        <w:t>(a)</w:t>
      </w:r>
      <w:r w:rsidRPr="00B16691">
        <w:rPr>
          <w:rFonts w:ascii="Barlow" w:hAnsi="Barlow"/>
        </w:rPr>
        <w:t xml:space="preserve"> </w:t>
      </w:r>
      <w:r w:rsidR="00674366">
        <w:rPr>
          <w:rFonts w:ascii="Barlow" w:hAnsi="Barlow"/>
        </w:rPr>
        <w:t>Prestador(a)</w:t>
      </w:r>
      <w:r w:rsidRPr="00B16691">
        <w:rPr>
          <w:rFonts w:ascii="Barlow" w:hAnsi="Barlow"/>
        </w:rPr>
        <w:t>, a empresa poderá buscar o ressarcimento dos prejuízos causados</w:t>
      </w:r>
      <w:r w:rsidR="00F301CA">
        <w:rPr>
          <w:rFonts w:ascii="Barlow" w:hAnsi="Barlow"/>
        </w:rPr>
        <w:t>,</w:t>
      </w:r>
      <w:r w:rsidR="00F301CA" w:rsidRPr="00F301CA">
        <w:t xml:space="preserve"> </w:t>
      </w:r>
      <w:r w:rsidR="00F301CA" w:rsidRPr="00F301CA">
        <w:rPr>
          <w:rFonts w:ascii="Barlow" w:hAnsi="Barlow"/>
        </w:rPr>
        <w:t>sem prejuízo das demais medidas contratuais e legais cabíveis.</w:t>
      </w:r>
    </w:p>
    <w:p w14:paraId="1E5CEDE4" w14:textId="77777777" w:rsidR="00B16691" w:rsidRPr="00B16691" w:rsidRDefault="00B16691" w:rsidP="00B16691">
      <w:pPr>
        <w:jc w:val="both"/>
        <w:rPr>
          <w:rFonts w:ascii="Barlow" w:hAnsi="Barlow"/>
        </w:rPr>
      </w:pPr>
    </w:p>
    <w:p w14:paraId="651973B6" w14:textId="77777777" w:rsidR="00B16691" w:rsidRPr="00B16691" w:rsidRDefault="00B16691" w:rsidP="00B16691">
      <w:pPr>
        <w:numPr>
          <w:ilvl w:val="0"/>
          <w:numId w:val="7"/>
        </w:numPr>
        <w:tabs>
          <w:tab w:val="clear" w:pos="360"/>
          <w:tab w:val="num" w:pos="720"/>
        </w:tabs>
        <w:jc w:val="both"/>
        <w:rPr>
          <w:rFonts w:ascii="Barlow" w:hAnsi="Barlow"/>
          <w:b/>
          <w:bCs/>
        </w:rPr>
      </w:pPr>
      <w:r w:rsidRPr="00B16691">
        <w:rPr>
          <w:rFonts w:ascii="Barlow" w:hAnsi="Barlow"/>
          <w:b/>
          <w:bCs/>
        </w:rPr>
        <w:t>DEVOLUÇÃO DOS EQUIPAMENTOS</w:t>
      </w:r>
    </w:p>
    <w:p w14:paraId="1C78EC0E" w14:textId="77777777" w:rsidR="00B16691" w:rsidRPr="00B16691" w:rsidRDefault="00B16691" w:rsidP="00B16691">
      <w:pPr>
        <w:jc w:val="both"/>
        <w:rPr>
          <w:rFonts w:ascii="Barlow" w:hAnsi="Barlow"/>
        </w:rPr>
      </w:pPr>
      <w:r w:rsidRPr="00B16691">
        <w:rPr>
          <w:rFonts w:ascii="Barlow" w:hAnsi="Barlow"/>
        </w:rPr>
        <w:t>6.1. Os equipamentos deverão ser devolvidos sempre que solicitado pela empresa ou quando ocorrer:</w:t>
      </w:r>
    </w:p>
    <w:p w14:paraId="66048DE1" w14:textId="59CEBA36" w:rsidR="00B16691" w:rsidRPr="00B16691" w:rsidRDefault="00B16691" w:rsidP="00B16691">
      <w:pPr>
        <w:jc w:val="both"/>
        <w:rPr>
          <w:rFonts w:ascii="Barlow" w:hAnsi="Barlow"/>
        </w:rPr>
      </w:pPr>
      <w:r w:rsidRPr="00B16691">
        <w:rPr>
          <w:rFonts w:ascii="Barlow" w:hAnsi="Barlow"/>
        </w:rPr>
        <w:t xml:space="preserve">a) </w:t>
      </w:r>
      <w:r w:rsidR="00674366">
        <w:rPr>
          <w:rFonts w:ascii="Barlow" w:hAnsi="Barlow"/>
        </w:rPr>
        <w:t>Rescisão contratual</w:t>
      </w:r>
      <w:r w:rsidRPr="00B16691">
        <w:rPr>
          <w:rFonts w:ascii="Barlow" w:hAnsi="Barlow"/>
        </w:rPr>
        <w:t>;</w:t>
      </w:r>
    </w:p>
    <w:p w14:paraId="57C3E4CD" w14:textId="06601FA6" w:rsidR="00B16691" w:rsidRPr="00B16691" w:rsidRDefault="00B16691" w:rsidP="00B16691">
      <w:pPr>
        <w:jc w:val="both"/>
        <w:rPr>
          <w:rFonts w:ascii="Barlow" w:hAnsi="Barlow"/>
        </w:rPr>
      </w:pPr>
      <w:r w:rsidRPr="00B16691">
        <w:rPr>
          <w:rFonts w:ascii="Barlow" w:hAnsi="Barlow"/>
        </w:rPr>
        <w:t xml:space="preserve">b) </w:t>
      </w:r>
      <w:r w:rsidR="007C307F" w:rsidRPr="007C307F">
        <w:rPr>
          <w:rFonts w:ascii="Barlow" w:hAnsi="Barlow"/>
        </w:rPr>
        <w:t>Alteração das atividades contratadas que não exija a utilização dos equipamentos</w:t>
      </w:r>
      <w:r w:rsidRPr="00B16691">
        <w:rPr>
          <w:rFonts w:ascii="Barlow" w:hAnsi="Barlow"/>
        </w:rPr>
        <w:t>;</w:t>
      </w:r>
    </w:p>
    <w:p w14:paraId="112D742D" w14:textId="77777777" w:rsidR="00B16691" w:rsidRPr="00B16691" w:rsidRDefault="00B16691" w:rsidP="00B16691">
      <w:pPr>
        <w:jc w:val="both"/>
        <w:rPr>
          <w:rFonts w:ascii="Barlow" w:hAnsi="Barlow"/>
        </w:rPr>
      </w:pPr>
      <w:r w:rsidRPr="00B16691">
        <w:rPr>
          <w:rFonts w:ascii="Barlow" w:hAnsi="Barlow"/>
        </w:rPr>
        <w:t>c) Substituição dos equipamentos;</w:t>
      </w:r>
    </w:p>
    <w:p w14:paraId="17CEA4D0" w14:textId="77777777" w:rsidR="00B16691" w:rsidRPr="00B16691" w:rsidRDefault="00B16691" w:rsidP="00B16691">
      <w:pPr>
        <w:jc w:val="both"/>
        <w:rPr>
          <w:rFonts w:ascii="Barlow" w:hAnsi="Barlow"/>
        </w:rPr>
      </w:pPr>
      <w:r w:rsidRPr="00B16691">
        <w:rPr>
          <w:rFonts w:ascii="Barlow" w:hAnsi="Barlow"/>
        </w:rPr>
        <w:t>d) Encerramento da necessidade operacional;</w:t>
      </w:r>
    </w:p>
    <w:p w14:paraId="6D957775" w14:textId="77777777" w:rsidR="00B16691" w:rsidRPr="00B16691" w:rsidRDefault="00B16691" w:rsidP="00B16691">
      <w:pPr>
        <w:jc w:val="both"/>
        <w:rPr>
          <w:rFonts w:ascii="Barlow" w:hAnsi="Barlow"/>
        </w:rPr>
      </w:pPr>
      <w:r w:rsidRPr="00B16691">
        <w:rPr>
          <w:rFonts w:ascii="Barlow" w:hAnsi="Barlow"/>
        </w:rPr>
        <w:t>e) Qualquer outra situação definida pela empresa.</w:t>
      </w:r>
    </w:p>
    <w:p w14:paraId="1A14B0AD" w14:textId="77777777" w:rsidR="00B16691" w:rsidRPr="00B16691" w:rsidRDefault="00B16691" w:rsidP="00B16691">
      <w:pPr>
        <w:jc w:val="both"/>
        <w:rPr>
          <w:rFonts w:ascii="Barlow" w:hAnsi="Barlow"/>
        </w:rPr>
      </w:pPr>
      <w:r w:rsidRPr="00B16691">
        <w:rPr>
          <w:rFonts w:ascii="Barlow" w:hAnsi="Barlow"/>
        </w:rPr>
        <w:t>6.2. A devolução deverá ocorrer em condições compatíveis com o uso adequado, ressalvado o desgaste natural decorrente da utilização regular.</w:t>
      </w:r>
    </w:p>
    <w:p w14:paraId="26CAA95A" w14:textId="77777777" w:rsidR="00B16691" w:rsidRDefault="00B16691" w:rsidP="00B16691">
      <w:pPr>
        <w:jc w:val="both"/>
        <w:rPr>
          <w:rFonts w:ascii="Barlow" w:hAnsi="Barlow"/>
        </w:rPr>
      </w:pPr>
      <w:r w:rsidRPr="00B16691">
        <w:rPr>
          <w:rFonts w:ascii="Barlow" w:hAnsi="Barlow"/>
        </w:rPr>
        <w:t>6.3. A devolução será formalizada por meio do FOR-TI-001 – Controle de Entrega e Devolução de Equipamentos.</w:t>
      </w:r>
    </w:p>
    <w:p w14:paraId="3497E1CB" w14:textId="77777777" w:rsidR="00B16691" w:rsidRPr="00B16691" w:rsidRDefault="00B16691" w:rsidP="00B16691">
      <w:pPr>
        <w:jc w:val="both"/>
        <w:rPr>
          <w:rFonts w:ascii="Barlow" w:hAnsi="Barlow"/>
        </w:rPr>
      </w:pPr>
    </w:p>
    <w:p w14:paraId="47CFA6A1" w14:textId="77777777" w:rsidR="00B16691" w:rsidRPr="00B16691" w:rsidRDefault="00B16691" w:rsidP="00B16691">
      <w:pPr>
        <w:numPr>
          <w:ilvl w:val="0"/>
          <w:numId w:val="8"/>
        </w:numPr>
        <w:tabs>
          <w:tab w:val="clear" w:pos="360"/>
          <w:tab w:val="num" w:pos="720"/>
        </w:tabs>
        <w:jc w:val="both"/>
        <w:rPr>
          <w:rFonts w:ascii="Barlow" w:hAnsi="Barlow"/>
          <w:b/>
          <w:bCs/>
        </w:rPr>
      </w:pPr>
      <w:r w:rsidRPr="00B16691">
        <w:rPr>
          <w:rFonts w:ascii="Barlow" w:hAnsi="Barlow"/>
          <w:b/>
          <w:bCs/>
        </w:rPr>
        <w:t>AUDITORIA E MONITORAMENTO</w:t>
      </w:r>
    </w:p>
    <w:p w14:paraId="04384C87" w14:textId="77777777" w:rsidR="00B16691" w:rsidRPr="00B16691" w:rsidRDefault="00B16691" w:rsidP="00B16691">
      <w:pPr>
        <w:jc w:val="both"/>
        <w:rPr>
          <w:rFonts w:ascii="Barlow" w:hAnsi="Barlow"/>
        </w:rPr>
      </w:pPr>
      <w:r w:rsidRPr="00B16691">
        <w:rPr>
          <w:rFonts w:ascii="Barlow" w:hAnsi="Barlow"/>
        </w:rPr>
        <w:t>7.1. Os equipamentos corporativos disponibilizados pela empresa poderão ser submetidos a verificações, monitoramentos e auditorias sempre que necessário, visando garantir a segurança das informações, a proteção dos ativos da organização e o cumprimento das normas internas.</w:t>
      </w:r>
    </w:p>
    <w:p w14:paraId="7EDC88F1" w14:textId="759AC43B" w:rsidR="00B16691" w:rsidRDefault="00B16691" w:rsidP="00B16691">
      <w:pPr>
        <w:jc w:val="both"/>
        <w:rPr>
          <w:rFonts w:ascii="Barlow" w:hAnsi="Barlow"/>
        </w:rPr>
      </w:pPr>
      <w:r w:rsidRPr="00B16691">
        <w:rPr>
          <w:rFonts w:ascii="Barlow" w:hAnsi="Barlow"/>
        </w:rPr>
        <w:lastRenderedPageBreak/>
        <w:t>7.2. O</w:t>
      </w:r>
      <w:r w:rsidR="00674366">
        <w:rPr>
          <w:rFonts w:ascii="Barlow" w:hAnsi="Barlow"/>
        </w:rPr>
        <w:t>(a)</w:t>
      </w:r>
      <w:r w:rsidRPr="00B16691">
        <w:rPr>
          <w:rFonts w:ascii="Barlow" w:hAnsi="Barlow"/>
        </w:rPr>
        <w:t xml:space="preserve"> </w:t>
      </w:r>
      <w:r w:rsidR="00674366">
        <w:rPr>
          <w:rFonts w:ascii="Barlow" w:hAnsi="Barlow"/>
        </w:rPr>
        <w:t>Prestador(a)</w:t>
      </w:r>
      <w:r w:rsidRPr="00B16691">
        <w:rPr>
          <w:rFonts w:ascii="Barlow" w:hAnsi="Barlow"/>
        </w:rPr>
        <w:t xml:space="preserve"> declara ciência de que os equipamentos corporativos permanecem sob gestão e controle da empresa durante todo o período de utilização.</w:t>
      </w:r>
    </w:p>
    <w:p w14:paraId="01B5B21C" w14:textId="77777777" w:rsidR="00B16691" w:rsidRPr="00B16691" w:rsidRDefault="00B16691" w:rsidP="00B16691">
      <w:pPr>
        <w:jc w:val="both"/>
        <w:rPr>
          <w:rFonts w:ascii="Barlow" w:hAnsi="Barlow"/>
        </w:rPr>
      </w:pPr>
    </w:p>
    <w:p w14:paraId="6D7E84B4" w14:textId="77777777" w:rsidR="00B16691" w:rsidRPr="00B16691" w:rsidRDefault="00B16691" w:rsidP="00B16691">
      <w:pPr>
        <w:numPr>
          <w:ilvl w:val="0"/>
          <w:numId w:val="9"/>
        </w:numPr>
        <w:tabs>
          <w:tab w:val="clear" w:pos="360"/>
          <w:tab w:val="num" w:pos="720"/>
        </w:tabs>
        <w:jc w:val="both"/>
        <w:rPr>
          <w:rFonts w:ascii="Barlow" w:hAnsi="Barlow"/>
          <w:b/>
          <w:bCs/>
        </w:rPr>
      </w:pPr>
      <w:r w:rsidRPr="00B16691">
        <w:rPr>
          <w:rFonts w:ascii="Barlow" w:hAnsi="Barlow"/>
          <w:b/>
          <w:bCs/>
        </w:rPr>
        <w:t>DISPOSIÇÕES GERAIS</w:t>
      </w:r>
    </w:p>
    <w:p w14:paraId="7516DDA1" w14:textId="27F28651" w:rsidR="00F301CA" w:rsidRPr="00F301CA" w:rsidRDefault="00F301CA" w:rsidP="00F301CA">
      <w:pPr>
        <w:jc w:val="both"/>
        <w:rPr>
          <w:rFonts w:ascii="Barlow" w:hAnsi="Barlow"/>
        </w:rPr>
      </w:pPr>
      <w:r w:rsidRPr="00F301CA">
        <w:rPr>
          <w:rFonts w:ascii="Barlow" w:hAnsi="Barlow"/>
        </w:rPr>
        <w:t>8.1. O presente Termo regula exclusivamente as condições de utilização, guarda, conservação e devolução dos equipamentos corporativos disponibilizados pela ECOSMETICS ao(à</w:t>
      </w:r>
      <w:r w:rsidR="007C307F" w:rsidRPr="00F301CA">
        <w:rPr>
          <w:rFonts w:ascii="Barlow" w:hAnsi="Barlow"/>
        </w:rPr>
        <w:t>) prestador</w:t>
      </w:r>
      <w:r w:rsidRPr="00F301CA">
        <w:rPr>
          <w:rFonts w:ascii="Barlow" w:hAnsi="Barlow"/>
        </w:rPr>
        <w:t>(a).</w:t>
      </w:r>
    </w:p>
    <w:p w14:paraId="2B5E559F" w14:textId="77777777" w:rsidR="00F301CA" w:rsidRPr="00F301CA" w:rsidRDefault="00F301CA" w:rsidP="00F301CA">
      <w:pPr>
        <w:jc w:val="both"/>
        <w:rPr>
          <w:rFonts w:ascii="Barlow" w:hAnsi="Barlow"/>
        </w:rPr>
      </w:pPr>
      <w:r w:rsidRPr="00F301CA">
        <w:rPr>
          <w:rFonts w:ascii="Barlow" w:hAnsi="Barlow"/>
        </w:rPr>
        <w:t>8.2. A disponibilização dos equipamentos corporativos não altera a natureza da relação contratual existente entre as partes, não implica vínculo empregatício, subordinação jurídica, controle de jornada, exclusividade ou qualquer outra característica diversa daquela prevista no contrato de prestação de serviços firmado entre as partes.</w:t>
      </w:r>
    </w:p>
    <w:p w14:paraId="038C776D" w14:textId="77777777" w:rsidR="00F301CA" w:rsidRPr="00F301CA" w:rsidRDefault="00F301CA" w:rsidP="00F301CA">
      <w:pPr>
        <w:jc w:val="both"/>
        <w:rPr>
          <w:rFonts w:ascii="Barlow" w:hAnsi="Barlow"/>
        </w:rPr>
      </w:pPr>
      <w:r w:rsidRPr="00F301CA">
        <w:rPr>
          <w:rFonts w:ascii="Barlow" w:hAnsi="Barlow"/>
        </w:rPr>
        <w:t>8.3. O presente Termo complementa as disposições previstas no contrato de prestação de serviços, nas políticas internas aplicáveis e nas normas relacionadas à Tecnologia da Informação, Segurança da Informação e Proteção de Dados da ECOSMETICS.</w:t>
      </w:r>
    </w:p>
    <w:p w14:paraId="01B92EFF" w14:textId="0A91F904" w:rsidR="00B16691" w:rsidRDefault="00F301CA" w:rsidP="00F301CA">
      <w:pPr>
        <w:jc w:val="both"/>
        <w:rPr>
          <w:rFonts w:ascii="Barlow" w:hAnsi="Barlow"/>
        </w:rPr>
      </w:pPr>
      <w:r w:rsidRPr="00F301CA">
        <w:rPr>
          <w:rFonts w:ascii="Barlow" w:hAnsi="Barlow"/>
        </w:rPr>
        <w:t>8.4. O descumprimento das obrigações previstas neste Termo poderá ensejar a aplicação das medidas contratuais e legais cabíveis.</w:t>
      </w:r>
    </w:p>
    <w:p w14:paraId="42DDE0B1" w14:textId="77777777" w:rsidR="00F301CA" w:rsidRPr="00B16691" w:rsidRDefault="00F301CA" w:rsidP="00F301CA">
      <w:pPr>
        <w:jc w:val="both"/>
        <w:rPr>
          <w:rFonts w:ascii="Barlow" w:hAnsi="Barlow"/>
        </w:rPr>
      </w:pPr>
    </w:p>
    <w:p w14:paraId="5C54874A" w14:textId="77777777" w:rsidR="00B16691" w:rsidRPr="00B16691" w:rsidRDefault="00B16691" w:rsidP="00B16691">
      <w:pPr>
        <w:numPr>
          <w:ilvl w:val="0"/>
          <w:numId w:val="10"/>
        </w:numPr>
        <w:tabs>
          <w:tab w:val="clear" w:pos="360"/>
          <w:tab w:val="num" w:pos="720"/>
        </w:tabs>
        <w:jc w:val="both"/>
        <w:rPr>
          <w:rFonts w:ascii="Barlow" w:hAnsi="Barlow"/>
          <w:b/>
          <w:bCs/>
        </w:rPr>
      </w:pPr>
      <w:r w:rsidRPr="00B16691">
        <w:rPr>
          <w:rFonts w:ascii="Barlow" w:hAnsi="Barlow"/>
          <w:b/>
          <w:bCs/>
        </w:rPr>
        <w:t>VIGÊNCIA</w:t>
      </w:r>
    </w:p>
    <w:p w14:paraId="31D71B31" w14:textId="60C2631D" w:rsidR="00B16691" w:rsidRPr="00B16691" w:rsidRDefault="00B16691" w:rsidP="00B16691">
      <w:pPr>
        <w:jc w:val="both"/>
        <w:rPr>
          <w:rFonts w:ascii="Barlow" w:hAnsi="Barlow"/>
        </w:rPr>
      </w:pPr>
      <w:r w:rsidRPr="00B16691">
        <w:rPr>
          <w:rFonts w:ascii="Barlow" w:hAnsi="Barlow"/>
        </w:rPr>
        <w:t xml:space="preserve">9.1. Este Termo entra em vigor na data de sua assinatura e permanecerá válido enquanto houver </w:t>
      </w:r>
      <w:r w:rsidR="00F301CA">
        <w:rPr>
          <w:rFonts w:ascii="Barlow" w:hAnsi="Barlow"/>
        </w:rPr>
        <w:t>vigência contratual</w:t>
      </w:r>
      <w:r w:rsidRPr="00B16691">
        <w:rPr>
          <w:rFonts w:ascii="Barlow" w:hAnsi="Barlow"/>
        </w:rPr>
        <w:t xml:space="preserve"> e/ou enquanto o</w:t>
      </w:r>
      <w:r w:rsidR="00674366">
        <w:rPr>
          <w:rFonts w:ascii="Barlow" w:hAnsi="Barlow"/>
        </w:rPr>
        <w:t>(a)</w:t>
      </w:r>
      <w:r w:rsidRPr="00B16691">
        <w:rPr>
          <w:rFonts w:ascii="Barlow" w:hAnsi="Barlow"/>
        </w:rPr>
        <w:t xml:space="preserve"> </w:t>
      </w:r>
      <w:r w:rsidR="00674366">
        <w:rPr>
          <w:rFonts w:ascii="Barlow" w:hAnsi="Barlow"/>
        </w:rPr>
        <w:t>Prestador(a)</w:t>
      </w:r>
      <w:r w:rsidRPr="00B16691">
        <w:rPr>
          <w:rFonts w:ascii="Barlow" w:hAnsi="Barlow"/>
        </w:rPr>
        <w:t xml:space="preserve"> mantiver sob sua responsabilidade equipamentos corporativos disponibilizados pela ECOSMETICS.</w:t>
      </w:r>
    </w:p>
    <w:p w14:paraId="6FD7FC80" w14:textId="77777777" w:rsidR="00B16691" w:rsidRDefault="00B16691" w:rsidP="00B16691">
      <w:pPr>
        <w:jc w:val="both"/>
        <w:rPr>
          <w:rFonts w:ascii="Barlow" w:hAnsi="Barlow"/>
          <w:b/>
          <w:bCs/>
        </w:rPr>
      </w:pPr>
    </w:p>
    <w:p w14:paraId="243B0390" w14:textId="384CA80E" w:rsidR="00B16691" w:rsidRPr="00B16691" w:rsidRDefault="00B16691" w:rsidP="00B16691">
      <w:pPr>
        <w:jc w:val="both"/>
        <w:rPr>
          <w:rFonts w:ascii="Barlow" w:hAnsi="Barlow"/>
          <w:b/>
          <w:bCs/>
        </w:rPr>
      </w:pPr>
      <w:r w:rsidRPr="00B16691">
        <w:rPr>
          <w:rFonts w:ascii="Barlow" w:hAnsi="Barlow"/>
          <w:b/>
          <w:bCs/>
        </w:rPr>
        <w:t>DECLARAÇÃO</w:t>
      </w:r>
    </w:p>
    <w:p w14:paraId="07048036" w14:textId="77777777" w:rsidR="00B16691" w:rsidRPr="00B16691" w:rsidRDefault="00B16691" w:rsidP="00B16691">
      <w:pPr>
        <w:jc w:val="both"/>
        <w:rPr>
          <w:rFonts w:ascii="Barlow" w:hAnsi="Barlow"/>
        </w:rPr>
      </w:pPr>
      <w:r w:rsidRPr="00B16691">
        <w:rPr>
          <w:rFonts w:ascii="Barlow" w:hAnsi="Barlow"/>
        </w:rPr>
        <w:t>Declaro que li, compreendi e concordo integralmente com as disposições deste Termo, comprometendo-me a cumprir todas as responsabilidades aqui estabelecidas.</w:t>
      </w:r>
    </w:p>
    <w:p w14:paraId="1A66C978" w14:textId="44C3534C" w:rsidR="00C32606" w:rsidRDefault="00C32606" w:rsidP="00C32606">
      <w:pPr>
        <w:jc w:val="both"/>
        <w:rPr>
          <w:rFonts w:ascii="Barlow" w:hAnsi="Barlow"/>
        </w:rPr>
      </w:pPr>
    </w:p>
    <w:p w14:paraId="6EFBDC5E" w14:textId="1BE5F78D" w:rsidR="00C32606" w:rsidRPr="00C32606" w:rsidRDefault="00C32606" w:rsidP="00C32606">
      <w:pPr>
        <w:jc w:val="both"/>
        <w:rPr>
          <w:rFonts w:ascii="Barlow" w:hAnsi="Barlow"/>
        </w:rPr>
      </w:pPr>
      <w:r w:rsidRPr="00C32606">
        <w:rPr>
          <w:rFonts w:ascii="Arial" w:hAnsi="Arial" w:cs="Arial"/>
        </w:rPr>
        <w:t>__________________, ____________</w:t>
      </w:r>
      <w:r w:rsidRPr="00C32606">
        <w:rPr>
          <w:rFonts w:ascii="Barlow" w:hAnsi="Barlow"/>
        </w:rPr>
        <w:t xml:space="preserve"> de </w:t>
      </w:r>
      <w:r w:rsidRPr="00C32606">
        <w:rPr>
          <w:rFonts w:ascii="Arial" w:hAnsi="Arial" w:cs="Arial"/>
        </w:rPr>
        <w:t xml:space="preserve">_______________________ </w:t>
      </w:r>
      <w:proofErr w:type="spellStart"/>
      <w:r w:rsidRPr="00C32606">
        <w:rPr>
          <w:rFonts w:ascii="Barlow" w:hAnsi="Barlow"/>
        </w:rPr>
        <w:t>de</w:t>
      </w:r>
      <w:proofErr w:type="spellEnd"/>
      <w:r w:rsidRPr="00C32606">
        <w:rPr>
          <w:rFonts w:ascii="Barlow" w:hAnsi="Barlow"/>
        </w:rPr>
        <w:t xml:space="preserve"> </w:t>
      </w:r>
      <w:r w:rsidR="00B0425C">
        <w:rPr>
          <w:rFonts w:ascii="Barlow" w:hAnsi="Barlow"/>
        </w:rPr>
        <w:t>____</w:t>
      </w:r>
      <w:r w:rsidRPr="00C32606">
        <w:rPr>
          <w:rFonts w:ascii="Barlow" w:hAnsi="Barlow"/>
        </w:rPr>
        <w:t>.</w:t>
      </w:r>
    </w:p>
    <w:p w14:paraId="78BB2CD0" w14:textId="77777777" w:rsidR="00C32606" w:rsidRDefault="00C32606" w:rsidP="00C32606">
      <w:pPr>
        <w:jc w:val="both"/>
        <w:rPr>
          <w:rFonts w:ascii="Arial" w:hAnsi="Arial" w:cs="Arial"/>
        </w:rPr>
      </w:pPr>
    </w:p>
    <w:p w14:paraId="4F42014D" w14:textId="69262DE2" w:rsidR="00C32606" w:rsidRPr="00C32606" w:rsidRDefault="00C32606" w:rsidP="00C32606">
      <w:pPr>
        <w:jc w:val="both"/>
        <w:rPr>
          <w:rFonts w:ascii="Arial" w:hAnsi="Arial" w:cs="Arial"/>
        </w:rPr>
      </w:pPr>
      <w:r w:rsidRPr="00C32606">
        <w:rPr>
          <w:rFonts w:ascii="Arial" w:hAnsi="Arial" w:cs="Arial"/>
        </w:rPr>
        <w:t>________________________________________________</w:t>
      </w:r>
    </w:p>
    <w:p w14:paraId="3238CA41" w14:textId="3C8B11B9" w:rsidR="00C32606" w:rsidRPr="00C32606" w:rsidRDefault="00C32606" w:rsidP="00C32606">
      <w:pPr>
        <w:jc w:val="both"/>
        <w:rPr>
          <w:rFonts w:ascii="Barlow" w:hAnsi="Barlow"/>
          <w:b/>
          <w:bCs/>
        </w:rPr>
      </w:pPr>
      <w:r w:rsidRPr="00C32606">
        <w:rPr>
          <w:rFonts w:ascii="Barlow" w:hAnsi="Barlow"/>
          <w:b/>
          <w:bCs/>
        </w:rPr>
        <w:t xml:space="preserve">NOME </w:t>
      </w:r>
      <w:r w:rsidR="00674366">
        <w:rPr>
          <w:rFonts w:ascii="Barlow" w:hAnsi="Barlow"/>
          <w:b/>
          <w:bCs/>
        </w:rPr>
        <w:t>PRESTADOR(A)</w:t>
      </w:r>
      <w:r w:rsidRPr="00C32606">
        <w:rPr>
          <w:rFonts w:ascii="Barlow" w:hAnsi="Barlow"/>
          <w:b/>
          <w:bCs/>
        </w:rPr>
        <w:t xml:space="preserve"> </w:t>
      </w:r>
    </w:p>
    <w:p w14:paraId="347967FA" w14:textId="77777777" w:rsidR="00C32606" w:rsidRDefault="00C32606" w:rsidP="00C32606">
      <w:pPr>
        <w:jc w:val="both"/>
        <w:rPr>
          <w:rFonts w:ascii="Arial" w:hAnsi="Arial" w:cs="Arial"/>
        </w:rPr>
      </w:pPr>
    </w:p>
    <w:p w14:paraId="47B3ECF0" w14:textId="72FB79B7" w:rsidR="00C32606" w:rsidRPr="00C32606" w:rsidRDefault="00C32606" w:rsidP="00C32606">
      <w:pPr>
        <w:jc w:val="both"/>
        <w:rPr>
          <w:rFonts w:ascii="Arial" w:hAnsi="Arial" w:cs="Arial"/>
        </w:rPr>
      </w:pPr>
      <w:r w:rsidRPr="00C32606">
        <w:rPr>
          <w:rFonts w:ascii="Arial" w:hAnsi="Arial" w:cs="Arial"/>
        </w:rPr>
        <w:t>________________________________________________</w:t>
      </w:r>
    </w:p>
    <w:p w14:paraId="1C9EA2EB" w14:textId="29E46C48" w:rsidR="00C32606" w:rsidRPr="00C32606" w:rsidRDefault="007C307F" w:rsidP="007C307F">
      <w:pPr>
        <w:jc w:val="both"/>
        <w:rPr>
          <w:rFonts w:ascii="Barlow" w:hAnsi="Barlow"/>
          <w:b/>
          <w:bCs/>
        </w:rPr>
      </w:pPr>
      <w:r>
        <w:rPr>
          <w:rFonts w:ascii="Barlow" w:hAnsi="Barlow"/>
          <w:b/>
          <w:bCs/>
        </w:rPr>
        <w:t>REPRESENTANTE ECOSMETICS</w:t>
      </w:r>
      <w:r w:rsidRPr="00C32606">
        <w:rPr>
          <w:rFonts w:ascii="Barlow" w:hAnsi="Barlow"/>
          <w:b/>
          <w:bCs/>
        </w:rPr>
        <w:t xml:space="preserve"> </w:t>
      </w:r>
    </w:p>
    <w:sectPr w:rsidR="00C32606" w:rsidRPr="00C32606" w:rsidSect="00603042">
      <w:headerReference w:type="even" r:id="rId8"/>
      <w:headerReference w:type="default" r:id="rId9"/>
      <w:headerReference w:type="first" r:id="rId10"/>
      <w:pgSz w:w="11906" w:h="16838"/>
      <w:pgMar w:top="1417" w:right="1701" w:bottom="2268" w:left="1701"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CEE56" w14:textId="77777777" w:rsidR="00C4326C" w:rsidRDefault="00C4326C" w:rsidP="00EC2CF8">
      <w:pPr>
        <w:spacing w:after="0" w:line="240" w:lineRule="auto"/>
      </w:pPr>
      <w:r>
        <w:separator/>
      </w:r>
    </w:p>
  </w:endnote>
  <w:endnote w:type="continuationSeparator" w:id="0">
    <w:p w14:paraId="24AA293D" w14:textId="77777777" w:rsidR="00C4326C" w:rsidRDefault="00C4326C" w:rsidP="00EC2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rlow">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7AD64" w14:textId="77777777" w:rsidR="00C4326C" w:rsidRDefault="00C4326C" w:rsidP="00EC2CF8">
      <w:pPr>
        <w:spacing w:after="0" w:line="240" w:lineRule="auto"/>
      </w:pPr>
      <w:r>
        <w:separator/>
      </w:r>
    </w:p>
  </w:footnote>
  <w:footnote w:type="continuationSeparator" w:id="0">
    <w:p w14:paraId="0FB60A07" w14:textId="77777777" w:rsidR="00C4326C" w:rsidRDefault="00C4326C" w:rsidP="00EC2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E14E" w14:textId="77777777" w:rsidR="00EC2CF8" w:rsidRDefault="00C4326C">
    <w:pPr>
      <w:pStyle w:val="Cabealho"/>
    </w:pPr>
    <w:r>
      <w:rPr>
        <w:noProof/>
        <w:lang w:eastAsia="pt-BR"/>
      </w:rPr>
      <w:pict w14:anchorId="3E70C1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742472" o:spid="_x0000_s1029" type="#_x0000_t75" style="position:absolute;margin-left:0;margin-top:0;width:613.8pt;height:868.2pt;z-index:-251657216;mso-position-horizontal:center;mso-position-horizontal-relative:margin;mso-position-vertical:center;mso-position-vertical-relative:margin" o:allowincell="f">
          <v:imagedata r:id="rId1" o:title="Papel-de-carta_APROVAÇÃO_SEM_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07D0C" w14:textId="7A5A7E95" w:rsidR="00EC2CF8" w:rsidRDefault="00EC2CF8">
    <w:pPr>
      <w:pStyle w:val="Cabealho"/>
    </w:pPr>
  </w:p>
  <w:p w14:paraId="6AFE06CF" w14:textId="4B6833CE" w:rsidR="00EC2CF8" w:rsidRDefault="00B0425C" w:rsidP="00B0425C">
    <w:pPr>
      <w:pStyle w:val="Cabealho"/>
      <w:jc w:val="center"/>
    </w:pPr>
    <w:r w:rsidRPr="000A18E1">
      <w:rPr>
        <w:rFonts w:ascii="Barlow" w:hAnsi="Barlow"/>
        <w:noProof/>
        <w:sz w:val="28"/>
        <w:lang w:eastAsia="pt-BR"/>
      </w:rPr>
      <w:drawing>
        <wp:inline distT="0" distB="0" distL="0" distR="0" wp14:anchorId="77983537" wp14:editId="401628B4">
          <wp:extent cx="1238250" cy="590475"/>
          <wp:effectExtent l="0" t="0" r="0" b="635"/>
          <wp:docPr id="1325071781" name="Imagem 132507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2021.png"/>
                  <pic:cNvPicPr/>
                </pic:nvPicPr>
                <pic:blipFill>
                  <a:blip r:embed="rId1">
                    <a:extLst>
                      <a:ext uri="{28A0092B-C50C-407E-A947-70E740481C1C}">
                        <a14:useLocalDpi xmlns:a14="http://schemas.microsoft.com/office/drawing/2010/main" val="0"/>
                      </a:ext>
                    </a:extLst>
                  </a:blip>
                  <a:stretch>
                    <a:fillRect/>
                  </a:stretch>
                </pic:blipFill>
                <pic:spPr>
                  <a:xfrm>
                    <a:off x="0" y="0"/>
                    <a:ext cx="1254748" cy="598342"/>
                  </a:xfrm>
                  <a:prstGeom prst="rect">
                    <a:avLst/>
                  </a:prstGeom>
                </pic:spPr>
              </pic:pic>
            </a:graphicData>
          </a:graphic>
        </wp:inline>
      </w:drawing>
    </w:r>
  </w:p>
  <w:p w14:paraId="64E6EDF6" w14:textId="77777777" w:rsidR="00B0425C" w:rsidRDefault="00B0425C" w:rsidP="00B0425C">
    <w:pPr>
      <w:pStyle w:val="Cabealh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69B4" w14:textId="77777777" w:rsidR="00EC2CF8" w:rsidRDefault="00C4326C">
    <w:pPr>
      <w:pStyle w:val="Cabealho"/>
    </w:pPr>
    <w:r>
      <w:rPr>
        <w:noProof/>
        <w:lang w:eastAsia="pt-BR"/>
      </w:rPr>
      <w:pict w14:anchorId="794BC0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742471" o:spid="_x0000_s1028" type="#_x0000_t75" style="position:absolute;margin-left:0;margin-top:0;width:613.8pt;height:868.2pt;z-index:-251658240;mso-position-horizontal:center;mso-position-horizontal-relative:margin;mso-position-vertical:center;mso-position-vertical-relative:margin" o:allowincell="f">
          <v:imagedata r:id="rId1" o:title="Papel-de-carta_APROVAÇÃO_SEM_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7367"/>
    <w:multiLevelType w:val="multilevel"/>
    <w:tmpl w:val="2B8CE0E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D641A54"/>
    <w:multiLevelType w:val="hybridMultilevel"/>
    <w:tmpl w:val="8E2A8E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1251045"/>
    <w:multiLevelType w:val="multilevel"/>
    <w:tmpl w:val="9BF0D634"/>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1FD652E"/>
    <w:multiLevelType w:val="multilevel"/>
    <w:tmpl w:val="B284FFCE"/>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FE733F8"/>
    <w:multiLevelType w:val="multilevel"/>
    <w:tmpl w:val="C4A8FEA8"/>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98635AC"/>
    <w:multiLevelType w:val="multilevel"/>
    <w:tmpl w:val="6AA23A3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AEE3132"/>
    <w:multiLevelType w:val="multilevel"/>
    <w:tmpl w:val="10805F76"/>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1750D9B"/>
    <w:multiLevelType w:val="multilevel"/>
    <w:tmpl w:val="574C8C3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8426F04"/>
    <w:multiLevelType w:val="multilevel"/>
    <w:tmpl w:val="6C6CD1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2E449C"/>
    <w:multiLevelType w:val="multilevel"/>
    <w:tmpl w:val="CFD0E4D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6D273683"/>
    <w:multiLevelType w:val="hybridMultilevel"/>
    <w:tmpl w:val="14E4DD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30091755">
    <w:abstractNumId w:val="1"/>
  </w:num>
  <w:num w:numId="2" w16cid:durableId="1806386393">
    <w:abstractNumId w:val="10"/>
  </w:num>
  <w:num w:numId="3" w16cid:durableId="1806116449">
    <w:abstractNumId w:val="9"/>
  </w:num>
  <w:num w:numId="4" w16cid:durableId="1548296252">
    <w:abstractNumId w:val="0"/>
  </w:num>
  <w:num w:numId="5" w16cid:durableId="1746030002">
    <w:abstractNumId w:val="7"/>
  </w:num>
  <w:num w:numId="6" w16cid:durableId="1651907089">
    <w:abstractNumId w:val="5"/>
  </w:num>
  <w:num w:numId="7" w16cid:durableId="63914919">
    <w:abstractNumId w:val="4"/>
  </w:num>
  <w:num w:numId="8" w16cid:durableId="116529272">
    <w:abstractNumId w:val="3"/>
  </w:num>
  <w:num w:numId="9" w16cid:durableId="1468355210">
    <w:abstractNumId w:val="6"/>
  </w:num>
  <w:num w:numId="10" w16cid:durableId="127402872">
    <w:abstractNumId w:val="2"/>
  </w:num>
  <w:num w:numId="11" w16cid:durableId="9724443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CF8"/>
    <w:rsid w:val="00012AFA"/>
    <w:rsid w:val="00021628"/>
    <w:rsid w:val="00037CE8"/>
    <w:rsid w:val="000446D8"/>
    <w:rsid w:val="000462A9"/>
    <w:rsid w:val="00050509"/>
    <w:rsid w:val="00050972"/>
    <w:rsid w:val="00053CF5"/>
    <w:rsid w:val="00071FBC"/>
    <w:rsid w:val="00082711"/>
    <w:rsid w:val="00086A95"/>
    <w:rsid w:val="000870B0"/>
    <w:rsid w:val="00091CA4"/>
    <w:rsid w:val="00097C6D"/>
    <w:rsid w:val="000A5043"/>
    <w:rsid w:val="000A6CE5"/>
    <w:rsid w:val="000B0DAF"/>
    <w:rsid w:val="000B6B8A"/>
    <w:rsid w:val="000E3D6E"/>
    <w:rsid w:val="000F7C78"/>
    <w:rsid w:val="00101DCB"/>
    <w:rsid w:val="00120298"/>
    <w:rsid w:val="00141444"/>
    <w:rsid w:val="00143E4A"/>
    <w:rsid w:val="00144ED7"/>
    <w:rsid w:val="00145785"/>
    <w:rsid w:val="00150504"/>
    <w:rsid w:val="00163933"/>
    <w:rsid w:val="00174395"/>
    <w:rsid w:val="00175566"/>
    <w:rsid w:val="0017794E"/>
    <w:rsid w:val="0019764B"/>
    <w:rsid w:val="001A6FE1"/>
    <w:rsid w:val="001C01DA"/>
    <w:rsid w:val="001D6D69"/>
    <w:rsid w:val="001E581D"/>
    <w:rsid w:val="001F198F"/>
    <w:rsid w:val="001F5BE8"/>
    <w:rsid w:val="00234246"/>
    <w:rsid w:val="00242DE2"/>
    <w:rsid w:val="00265770"/>
    <w:rsid w:val="002741CF"/>
    <w:rsid w:val="00287AA3"/>
    <w:rsid w:val="002A433C"/>
    <w:rsid w:val="002B16DC"/>
    <w:rsid w:val="002B63DA"/>
    <w:rsid w:val="002C1110"/>
    <w:rsid w:val="002E299B"/>
    <w:rsid w:val="002E5A34"/>
    <w:rsid w:val="002F1D2F"/>
    <w:rsid w:val="00303ECD"/>
    <w:rsid w:val="003048FC"/>
    <w:rsid w:val="003053C9"/>
    <w:rsid w:val="003145C6"/>
    <w:rsid w:val="003312D1"/>
    <w:rsid w:val="00343A86"/>
    <w:rsid w:val="00351051"/>
    <w:rsid w:val="00356AD0"/>
    <w:rsid w:val="003602ED"/>
    <w:rsid w:val="00374194"/>
    <w:rsid w:val="00377FF6"/>
    <w:rsid w:val="00383AD5"/>
    <w:rsid w:val="003862C5"/>
    <w:rsid w:val="00393161"/>
    <w:rsid w:val="00395805"/>
    <w:rsid w:val="003E1185"/>
    <w:rsid w:val="003E3217"/>
    <w:rsid w:val="003F02A8"/>
    <w:rsid w:val="00430111"/>
    <w:rsid w:val="00433D8E"/>
    <w:rsid w:val="004353FB"/>
    <w:rsid w:val="00445661"/>
    <w:rsid w:val="00451018"/>
    <w:rsid w:val="00473019"/>
    <w:rsid w:val="004A4792"/>
    <w:rsid w:val="004B46A4"/>
    <w:rsid w:val="004C1908"/>
    <w:rsid w:val="004C2C7F"/>
    <w:rsid w:val="004C7884"/>
    <w:rsid w:val="004D2913"/>
    <w:rsid w:val="004D2FDC"/>
    <w:rsid w:val="004D7D07"/>
    <w:rsid w:val="004F1B29"/>
    <w:rsid w:val="005061D3"/>
    <w:rsid w:val="005077A5"/>
    <w:rsid w:val="005103A6"/>
    <w:rsid w:val="00510CCE"/>
    <w:rsid w:val="00525541"/>
    <w:rsid w:val="005265CC"/>
    <w:rsid w:val="00536A41"/>
    <w:rsid w:val="00540E00"/>
    <w:rsid w:val="00544E51"/>
    <w:rsid w:val="00553519"/>
    <w:rsid w:val="005576EF"/>
    <w:rsid w:val="00564652"/>
    <w:rsid w:val="0057131D"/>
    <w:rsid w:val="0057325B"/>
    <w:rsid w:val="00576D89"/>
    <w:rsid w:val="00585E5F"/>
    <w:rsid w:val="00587B02"/>
    <w:rsid w:val="00595E67"/>
    <w:rsid w:val="005A16FB"/>
    <w:rsid w:val="005A6DB8"/>
    <w:rsid w:val="005B4662"/>
    <w:rsid w:val="005D3474"/>
    <w:rsid w:val="005D4981"/>
    <w:rsid w:val="005D6448"/>
    <w:rsid w:val="005D7CC9"/>
    <w:rsid w:val="005E150D"/>
    <w:rsid w:val="005E228B"/>
    <w:rsid w:val="005E55E8"/>
    <w:rsid w:val="005F1F96"/>
    <w:rsid w:val="005F4198"/>
    <w:rsid w:val="00603042"/>
    <w:rsid w:val="006073F9"/>
    <w:rsid w:val="00644FE6"/>
    <w:rsid w:val="0065366F"/>
    <w:rsid w:val="006544C2"/>
    <w:rsid w:val="00665FC9"/>
    <w:rsid w:val="00674366"/>
    <w:rsid w:val="00694FDC"/>
    <w:rsid w:val="00695302"/>
    <w:rsid w:val="00697902"/>
    <w:rsid w:val="006A45B3"/>
    <w:rsid w:val="006A7A6C"/>
    <w:rsid w:val="006B7144"/>
    <w:rsid w:val="006C6D5B"/>
    <w:rsid w:val="006D686C"/>
    <w:rsid w:val="006E07C4"/>
    <w:rsid w:val="006F39DD"/>
    <w:rsid w:val="00701C2A"/>
    <w:rsid w:val="00717265"/>
    <w:rsid w:val="0072179C"/>
    <w:rsid w:val="00727FE9"/>
    <w:rsid w:val="00730708"/>
    <w:rsid w:val="00754F51"/>
    <w:rsid w:val="0075650E"/>
    <w:rsid w:val="007572A5"/>
    <w:rsid w:val="007615E2"/>
    <w:rsid w:val="00767DD7"/>
    <w:rsid w:val="007778E4"/>
    <w:rsid w:val="00780A89"/>
    <w:rsid w:val="0079129D"/>
    <w:rsid w:val="00792F32"/>
    <w:rsid w:val="00794047"/>
    <w:rsid w:val="007A33E9"/>
    <w:rsid w:val="007B44A0"/>
    <w:rsid w:val="007B4963"/>
    <w:rsid w:val="007B57D9"/>
    <w:rsid w:val="007C307F"/>
    <w:rsid w:val="007C7A46"/>
    <w:rsid w:val="007D6670"/>
    <w:rsid w:val="007E1EAC"/>
    <w:rsid w:val="007E1F8D"/>
    <w:rsid w:val="007E5012"/>
    <w:rsid w:val="007E7157"/>
    <w:rsid w:val="007E7B8F"/>
    <w:rsid w:val="00813786"/>
    <w:rsid w:val="00817E69"/>
    <w:rsid w:val="00833815"/>
    <w:rsid w:val="0083773D"/>
    <w:rsid w:val="00846F58"/>
    <w:rsid w:val="008568C0"/>
    <w:rsid w:val="0087243B"/>
    <w:rsid w:val="008758DB"/>
    <w:rsid w:val="00881C8D"/>
    <w:rsid w:val="00884600"/>
    <w:rsid w:val="008A1B45"/>
    <w:rsid w:val="008A5265"/>
    <w:rsid w:val="008A6508"/>
    <w:rsid w:val="008C1D97"/>
    <w:rsid w:val="008C2DBA"/>
    <w:rsid w:val="008F0A53"/>
    <w:rsid w:val="00902A59"/>
    <w:rsid w:val="00913760"/>
    <w:rsid w:val="009366BB"/>
    <w:rsid w:val="00937D5D"/>
    <w:rsid w:val="00952FD4"/>
    <w:rsid w:val="00962290"/>
    <w:rsid w:val="0097226B"/>
    <w:rsid w:val="0097716A"/>
    <w:rsid w:val="00985342"/>
    <w:rsid w:val="00985D84"/>
    <w:rsid w:val="0098669B"/>
    <w:rsid w:val="00991C27"/>
    <w:rsid w:val="009A075D"/>
    <w:rsid w:val="009A5EBE"/>
    <w:rsid w:val="009B2F13"/>
    <w:rsid w:val="009B68C1"/>
    <w:rsid w:val="009C13A0"/>
    <w:rsid w:val="009D2B1F"/>
    <w:rsid w:val="009D7435"/>
    <w:rsid w:val="009E2670"/>
    <w:rsid w:val="00A03730"/>
    <w:rsid w:val="00A0453F"/>
    <w:rsid w:val="00A06403"/>
    <w:rsid w:val="00A07EC0"/>
    <w:rsid w:val="00A20B53"/>
    <w:rsid w:val="00A23B5B"/>
    <w:rsid w:val="00A337E0"/>
    <w:rsid w:val="00A61072"/>
    <w:rsid w:val="00A675E6"/>
    <w:rsid w:val="00A67A78"/>
    <w:rsid w:val="00A73DDB"/>
    <w:rsid w:val="00A77AE0"/>
    <w:rsid w:val="00A84E81"/>
    <w:rsid w:val="00A866C8"/>
    <w:rsid w:val="00AA0CB3"/>
    <w:rsid w:val="00AB60DA"/>
    <w:rsid w:val="00AC6050"/>
    <w:rsid w:val="00B0210B"/>
    <w:rsid w:val="00B023C3"/>
    <w:rsid w:val="00B03B0D"/>
    <w:rsid w:val="00B0425C"/>
    <w:rsid w:val="00B06572"/>
    <w:rsid w:val="00B16691"/>
    <w:rsid w:val="00B43554"/>
    <w:rsid w:val="00B46331"/>
    <w:rsid w:val="00B56C69"/>
    <w:rsid w:val="00B57387"/>
    <w:rsid w:val="00B82D9B"/>
    <w:rsid w:val="00BB29F8"/>
    <w:rsid w:val="00BC268D"/>
    <w:rsid w:val="00BC57DD"/>
    <w:rsid w:val="00BF6FD2"/>
    <w:rsid w:val="00C10E27"/>
    <w:rsid w:val="00C32606"/>
    <w:rsid w:val="00C3311F"/>
    <w:rsid w:val="00C369BB"/>
    <w:rsid w:val="00C41D5E"/>
    <w:rsid w:val="00C4326C"/>
    <w:rsid w:val="00C43387"/>
    <w:rsid w:val="00C463CA"/>
    <w:rsid w:val="00C52B33"/>
    <w:rsid w:val="00C56468"/>
    <w:rsid w:val="00C56955"/>
    <w:rsid w:val="00C573BF"/>
    <w:rsid w:val="00C65C1B"/>
    <w:rsid w:val="00C66BE6"/>
    <w:rsid w:val="00C71227"/>
    <w:rsid w:val="00C7168C"/>
    <w:rsid w:val="00C82DF1"/>
    <w:rsid w:val="00C837E2"/>
    <w:rsid w:val="00C84DA3"/>
    <w:rsid w:val="00C90801"/>
    <w:rsid w:val="00C97F74"/>
    <w:rsid w:val="00CA685D"/>
    <w:rsid w:val="00CB43A9"/>
    <w:rsid w:val="00CC21C8"/>
    <w:rsid w:val="00CC3C1B"/>
    <w:rsid w:val="00CC444F"/>
    <w:rsid w:val="00CC4E9D"/>
    <w:rsid w:val="00CC582F"/>
    <w:rsid w:val="00CF6205"/>
    <w:rsid w:val="00D117BC"/>
    <w:rsid w:val="00D35E9F"/>
    <w:rsid w:val="00D36785"/>
    <w:rsid w:val="00D43903"/>
    <w:rsid w:val="00D446E6"/>
    <w:rsid w:val="00D54B23"/>
    <w:rsid w:val="00D825B5"/>
    <w:rsid w:val="00D92B62"/>
    <w:rsid w:val="00DB1AE4"/>
    <w:rsid w:val="00DB4F0F"/>
    <w:rsid w:val="00DC3C88"/>
    <w:rsid w:val="00DD0325"/>
    <w:rsid w:val="00DD6474"/>
    <w:rsid w:val="00DE449F"/>
    <w:rsid w:val="00E07240"/>
    <w:rsid w:val="00E131A8"/>
    <w:rsid w:val="00E225CD"/>
    <w:rsid w:val="00E25A39"/>
    <w:rsid w:val="00E31D60"/>
    <w:rsid w:val="00E41619"/>
    <w:rsid w:val="00E47AFB"/>
    <w:rsid w:val="00E7043F"/>
    <w:rsid w:val="00E856BA"/>
    <w:rsid w:val="00EB69A8"/>
    <w:rsid w:val="00EC2CF8"/>
    <w:rsid w:val="00EC3833"/>
    <w:rsid w:val="00EC5C2A"/>
    <w:rsid w:val="00EC6E76"/>
    <w:rsid w:val="00ED235F"/>
    <w:rsid w:val="00ED3127"/>
    <w:rsid w:val="00ED3EDD"/>
    <w:rsid w:val="00EF0215"/>
    <w:rsid w:val="00EF66D6"/>
    <w:rsid w:val="00F21F29"/>
    <w:rsid w:val="00F301CA"/>
    <w:rsid w:val="00F31157"/>
    <w:rsid w:val="00F35457"/>
    <w:rsid w:val="00F500FF"/>
    <w:rsid w:val="00F53C18"/>
    <w:rsid w:val="00F60EB7"/>
    <w:rsid w:val="00F60FD3"/>
    <w:rsid w:val="00F613BE"/>
    <w:rsid w:val="00F63DDF"/>
    <w:rsid w:val="00F67ACB"/>
    <w:rsid w:val="00F733FE"/>
    <w:rsid w:val="00F74D86"/>
    <w:rsid w:val="00F755AB"/>
    <w:rsid w:val="00FA7087"/>
    <w:rsid w:val="00FE30AB"/>
    <w:rsid w:val="00FF17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9B25E2"/>
  <w15:chartTrackingRefBased/>
  <w15:docId w15:val="{DF51815C-9138-49DE-AE34-BB86D15EB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25C"/>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C2C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C2CF8"/>
  </w:style>
  <w:style w:type="paragraph" w:styleId="Rodap">
    <w:name w:val="footer"/>
    <w:basedOn w:val="Normal"/>
    <w:link w:val="RodapChar"/>
    <w:uiPriority w:val="99"/>
    <w:unhideWhenUsed/>
    <w:rsid w:val="00EC2CF8"/>
    <w:pPr>
      <w:tabs>
        <w:tab w:val="center" w:pos="4252"/>
        <w:tab w:val="right" w:pos="8504"/>
      </w:tabs>
      <w:spacing w:after="0" w:line="240" w:lineRule="auto"/>
    </w:pPr>
  </w:style>
  <w:style w:type="character" w:customStyle="1" w:styleId="RodapChar">
    <w:name w:val="Rodapé Char"/>
    <w:basedOn w:val="Fontepargpadro"/>
    <w:link w:val="Rodap"/>
    <w:uiPriority w:val="99"/>
    <w:rsid w:val="00EC2CF8"/>
  </w:style>
  <w:style w:type="character" w:styleId="Nmerodepgina">
    <w:name w:val="page number"/>
    <w:basedOn w:val="Fontepargpadro"/>
    <w:semiHidden/>
    <w:rsid w:val="00EC2CF8"/>
  </w:style>
  <w:style w:type="paragraph" w:customStyle="1" w:styleId="Corpodetexto21">
    <w:name w:val="Corpo de texto 21"/>
    <w:basedOn w:val="Normal"/>
    <w:rsid w:val="00EC2CF8"/>
    <w:pPr>
      <w:suppressAutoHyphens/>
      <w:spacing w:after="0" w:line="240" w:lineRule="auto"/>
      <w:jc w:val="both"/>
    </w:pPr>
    <w:rPr>
      <w:rFonts w:ascii="Courier New" w:eastAsia="Times New Roman" w:hAnsi="Courier New" w:cs="Courier New"/>
      <w:sz w:val="24"/>
      <w:szCs w:val="26"/>
      <w:lang w:eastAsia="ar-SA"/>
    </w:rPr>
  </w:style>
  <w:style w:type="table" w:styleId="Tabelacomgrade">
    <w:name w:val="Table Grid"/>
    <w:basedOn w:val="Tabelanormal"/>
    <w:uiPriority w:val="39"/>
    <w:rsid w:val="00433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433D8E"/>
    <w:rPr>
      <w:color w:val="0000FF"/>
      <w:u w:val="single"/>
    </w:rPr>
  </w:style>
  <w:style w:type="paragraph" w:styleId="Corpodetexto">
    <w:name w:val="Body Text"/>
    <w:basedOn w:val="Normal"/>
    <w:link w:val="CorpodetextoChar"/>
    <w:rsid w:val="00012AFA"/>
    <w:pPr>
      <w:spacing w:after="0" w:line="240" w:lineRule="auto"/>
      <w:jc w:val="center"/>
    </w:pPr>
    <w:rPr>
      <w:rFonts w:ascii="Times New Roman" w:eastAsia="Times New Roman" w:hAnsi="Times New Roman" w:cs="Times New Roman"/>
      <w:sz w:val="18"/>
      <w:szCs w:val="20"/>
      <w:lang w:eastAsia="pt-BR"/>
    </w:rPr>
  </w:style>
  <w:style w:type="character" w:customStyle="1" w:styleId="CorpodetextoChar">
    <w:name w:val="Corpo de texto Char"/>
    <w:basedOn w:val="Fontepargpadro"/>
    <w:link w:val="Corpodetexto"/>
    <w:rsid w:val="00012AFA"/>
    <w:rPr>
      <w:rFonts w:ascii="Times New Roman" w:eastAsia="Times New Roman" w:hAnsi="Times New Roman" w:cs="Times New Roman"/>
      <w:sz w:val="18"/>
      <w:szCs w:val="20"/>
      <w:lang w:eastAsia="pt-BR"/>
    </w:rPr>
  </w:style>
  <w:style w:type="paragraph" w:styleId="Textodebalo">
    <w:name w:val="Balloon Text"/>
    <w:basedOn w:val="Normal"/>
    <w:link w:val="TextodebaloChar"/>
    <w:uiPriority w:val="99"/>
    <w:semiHidden/>
    <w:unhideWhenUsed/>
    <w:rsid w:val="00303EC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303ECD"/>
    <w:rPr>
      <w:rFonts w:ascii="Segoe UI" w:hAnsi="Segoe UI" w:cs="Segoe UI"/>
      <w:sz w:val="18"/>
      <w:szCs w:val="18"/>
    </w:rPr>
  </w:style>
  <w:style w:type="paragraph" w:styleId="PargrafodaLista">
    <w:name w:val="List Paragraph"/>
    <w:basedOn w:val="Normal"/>
    <w:uiPriority w:val="34"/>
    <w:qFormat/>
    <w:rsid w:val="00C326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25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B9773-2301-4F9A-98C9-5635BBFC1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1110</TotalTime>
  <Pages>4</Pages>
  <Words>1141</Words>
  <Characters>6166</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ECS-JULIENE</dc:creator>
  <cp:keywords/>
  <dc:description/>
  <cp:lastModifiedBy>User</cp:lastModifiedBy>
  <cp:revision>18</cp:revision>
  <cp:lastPrinted>2023-09-06T11:54:00Z</cp:lastPrinted>
  <dcterms:created xsi:type="dcterms:W3CDTF">2023-08-23T19:02:00Z</dcterms:created>
  <dcterms:modified xsi:type="dcterms:W3CDTF">2026-06-01T22:20:00Z</dcterms:modified>
</cp:coreProperties>
</file>