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3B2C" w14:textId="77777777" w:rsidR="00730B3A" w:rsidRPr="00730B3A" w:rsidRDefault="00730B3A" w:rsidP="00730B3A">
      <w:pPr>
        <w:spacing w:after="0" w:line="240" w:lineRule="auto"/>
        <w:jc w:val="both"/>
        <w:rPr>
          <w:rFonts w:ascii="Arial" w:eastAsia="Times New Roman" w:hAnsi="Arial" w:cs="Arial"/>
          <w:sz w:val="23"/>
          <w:szCs w:val="23"/>
          <w:lang w:eastAsia="pt-BR"/>
        </w:rPr>
      </w:pPr>
    </w:p>
    <w:p w14:paraId="0461C687" w14:textId="77777777" w:rsidR="00ED6920" w:rsidRPr="008559D2" w:rsidRDefault="00ED6920" w:rsidP="00ED6920">
      <w:pPr>
        <w:spacing w:after="0" w:line="240" w:lineRule="auto"/>
        <w:jc w:val="center"/>
        <w:rPr>
          <w:rFonts w:ascii="Times New Roman" w:eastAsia="Times New Roman" w:hAnsi="Times New Roman" w:cs="Times New Roman"/>
          <w:b/>
          <w:bCs/>
          <w:sz w:val="24"/>
          <w:szCs w:val="24"/>
          <w:lang w:eastAsia="pt-BR"/>
        </w:rPr>
      </w:pPr>
      <w:r w:rsidRPr="008559D2">
        <w:rPr>
          <w:rFonts w:ascii="Times New Roman" w:eastAsia="Times New Roman" w:hAnsi="Times New Roman" w:cs="Times New Roman"/>
          <w:b/>
          <w:bCs/>
          <w:sz w:val="24"/>
          <w:szCs w:val="24"/>
          <w:lang w:eastAsia="pt-BR"/>
        </w:rPr>
        <w:t>DECLARAÇÃO</w:t>
      </w:r>
    </w:p>
    <w:p w14:paraId="3609DDB8" w14:textId="77777777" w:rsidR="00ED6920" w:rsidRPr="008559D2" w:rsidRDefault="00ED6920" w:rsidP="00ED6920">
      <w:pPr>
        <w:spacing w:after="0" w:line="240" w:lineRule="auto"/>
        <w:jc w:val="center"/>
        <w:rPr>
          <w:rFonts w:ascii="Times New Roman" w:eastAsia="Times New Roman" w:hAnsi="Times New Roman" w:cs="Times New Roman"/>
          <w:sz w:val="24"/>
          <w:szCs w:val="24"/>
          <w:lang w:eastAsia="pt-BR"/>
        </w:rPr>
      </w:pPr>
    </w:p>
    <w:p w14:paraId="338BA9EC" w14:textId="77777777" w:rsidR="00ED6920" w:rsidRPr="008559D2" w:rsidRDefault="00ED6920" w:rsidP="00ED6920">
      <w:pPr>
        <w:spacing w:after="0" w:line="240" w:lineRule="auto"/>
        <w:jc w:val="both"/>
        <w:rPr>
          <w:rFonts w:ascii="Times New Roman" w:eastAsia="Times New Roman" w:hAnsi="Times New Roman" w:cs="Times New Roman"/>
          <w:sz w:val="24"/>
          <w:szCs w:val="24"/>
          <w:lang w:eastAsia="pt-BR"/>
        </w:rPr>
      </w:pPr>
      <w:r w:rsidRPr="008559D2">
        <w:rPr>
          <w:rFonts w:ascii="Times New Roman" w:eastAsia="Times New Roman" w:hAnsi="Times New Roman" w:cs="Times New Roman"/>
          <w:sz w:val="24"/>
          <w:szCs w:val="24"/>
          <w:lang w:eastAsia="pt-BR"/>
        </w:rPr>
        <w:t> </w:t>
      </w:r>
    </w:p>
    <w:p w14:paraId="1002808E" w14:textId="262D4C44" w:rsidR="00ED6920" w:rsidRPr="008559D2" w:rsidRDefault="008F2B98" w:rsidP="00ED6920">
      <w:pPr>
        <w:spacing w:after="0" w:line="240" w:lineRule="auto"/>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{nome}</w:t>
      </w:r>
      <w:r w:rsidR="00ED6920" w:rsidRPr="008559D2">
        <w:rPr>
          <w:rFonts w:ascii="Times New Roman" w:eastAsia="Times New Roman" w:hAnsi="Times New Roman" w:cs="Times New Roman"/>
          <w:sz w:val="24"/>
          <w:szCs w:val="24"/>
          <w:lang w:eastAsia="pt-BR"/>
        </w:rPr>
        <w:t xml:space="preserve">, residente e domiciliado em </w:t>
      </w:r>
      <w:r>
        <w:rPr>
          <w:rFonts w:ascii="Times New Roman" w:eastAsia="Times New Roman" w:hAnsi="Times New Roman" w:cs="Times New Roman"/>
          <w:sz w:val="24"/>
          <w:szCs w:val="24"/>
          <w:lang w:eastAsia="pt-BR"/>
        </w:rPr>
        <w:t>{cidade</w:t>
      </w:r>
      <w:r w:rsidR="00BA6049">
        <w:rPr>
          <w:rFonts w:ascii="Times New Roman" w:eastAsia="Times New Roman" w:hAnsi="Times New Roman" w:cs="Times New Roman"/>
          <w:sz w:val="24"/>
          <w:szCs w:val="24"/>
          <w:lang w:eastAsia="pt-BR"/>
        </w:rPr>
        <w:t>_</w:t>
      </w:r>
      <w:r>
        <w:rPr>
          <w:rFonts w:ascii="Times New Roman" w:eastAsia="Times New Roman" w:hAnsi="Times New Roman" w:cs="Times New Roman"/>
          <w:sz w:val="24"/>
          <w:szCs w:val="24"/>
          <w:lang w:eastAsia="pt-BR"/>
        </w:rPr>
        <w:t>estado}</w:t>
      </w:r>
      <w:r w:rsidR="00ED6920" w:rsidRPr="008559D2">
        <w:rPr>
          <w:rFonts w:ascii="Times New Roman" w:eastAsia="Times New Roman" w:hAnsi="Times New Roman" w:cs="Times New Roman"/>
          <w:sz w:val="24"/>
          <w:szCs w:val="24"/>
          <w:lang w:eastAsia="pt-BR"/>
        </w:rPr>
        <w:t>, Estado d</w:t>
      </w:r>
      <w:r w:rsidR="008559D2" w:rsidRPr="008559D2">
        <w:rPr>
          <w:rFonts w:ascii="Times New Roman" w:eastAsia="Times New Roman" w:hAnsi="Times New Roman" w:cs="Times New Roman"/>
          <w:sz w:val="24"/>
          <w:szCs w:val="24"/>
          <w:lang w:eastAsia="pt-BR"/>
        </w:rPr>
        <w:t xml:space="preserve">o </w:t>
      </w:r>
      <w:r>
        <w:rPr>
          <w:rFonts w:ascii="Times New Roman" w:eastAsia="Times New Roman" w:hAnsi="Times New Roman" w:cs="Times New Roman"/>
          <w:sz w:val="24"/>
          <w:szCs w:val="24"/>
          <w:lang w:eastAsia="pt-BR"/>
        </w:rPr>
        <w:t>{estadoporextenso}</w:t>
      </w:r>
      <w:r w:rsidR="008559D2" w:rsidRPr="008559D2">
        <w:rPr>
          <w:rFonts w:ascii="Times New Roman" w:eastAsia="Times New Roman" w:hAnsi="Times New Roman" w:cs="Times New Roman"/>
          <w:sz w:val="24"/>
          <w:szCs w:val="24"/>
          <w:lang w:eastAsia="pt-BR"/>
        </w:rPr>
        <w:t>. N</w:t>
      </w:r>
      <w:r w:rsidR="00ED6920" w:rsidRPr="008559D2">
        <w:rPr>
          <w:rFonts w:ascii="Times New Roman" w:eastAsia="Times New Roman" w:hAnsi="Times New Roman" w:cs="Times New Roman"/>
          <w:sz w:val="24"/>
          <w:szCs w:val="24"/>
          <w:lang w:eastAsia="pt-BR"/>
        </w:rPr>
        <w:t xml:space="preserve">a </w:t>
      </w:r>
      <w:r>
        <w:rPr>
          <w:rFonts w:ascii="Times New Roman" w:eastAsia="Times New Roman" w:hAnsi="Times New Roman" w:cs="Times New Roman"/>
          <w:sz w:val="24"/>
          <w:szCs w:val="24"/>
          <w:lang w:eastAsia="pt-BR"/>
        </w:rPr>
        <w:t>{endere</w:t>
      </w:r>
      <w:r w:rsidR="00BA6049">
        <w:rPr>
          <w:rFonts w:ascii="Times New Roman" w:eastAsia="Times New Roman" w:hAnsi="Times New Roman" w:cs="Times New Roman"/>
          <w:sz w:val="24"/>
          <w:szCs w:val="24"/>
          <w:lang w:eastAsia="pt-BR"/>
        </w:rPr>
        <w:t>c</w:t>
      </w:r>
      <w:r>
        <w:rPr>
          <w:rFonts w:ascii="Times New Roman" w:eastAsia="Times New Roman" w:hAnsi="Times New Roman" w:cs="Times New Roman"/>
          <w:sz w:val="24"/>
          <w:szCs w:val="24"/>
          <w:lang w:eastAsia="pt-BR"/>
        </w:rPr>
        <w:t>o}</w:t>
      </w:r>
      <w:r w:rsidR="00ED6920" w:rsidRPr="008559D2">
        <w:rPr>
          <w:rFonts w:ascii="Times New Roman" w:eastAsia="Times New Roman" w:hAnsi="Times New Roman" w:cs="Times New Roman"/>
          <w:sz w:val="24"/>
          <w:szCs w:val="24"/>
          <w:lang w:eastAsia="pt-BR"/>
        </w:rPr>
        <w:t xml:space="preserve">, </w:t>
      </w:r>
      <w:r w:rsidR="008559D2" w:rsidRPr="008559D2">
        <w:rPr>
          <w:rFonts w:ascii="Times New Roman" w:eastAsia="Times New Roman" w:hAnsi="Times New Roman" w:cs="Times New Roman"/>
          <w:sz w:val="24"/>
          <w:szCs w:val="24"/>
          <w:lang w:eastAsia="pt-BR"/>
        </w:rPr>
        <w:t>inscrito (</w:t>
      </w:r>
      <w:r w:rsidR="00ED6920" w:rsidRPr="008559D2">
        <w:rPr>
          <w:rFonts w:ascii="Times New Roman" w:eastAsia="Times New Roman" w:hAnsi="Times New Roman" w:cs="Times New Roman"/>
          <w:sz w:val="24"/>
          <w:szCs w:val="24"/>
          <w:lang w:eastAsia="pt-BR"/>
        </w:rPr>
        <w:t xml:space="preserve">a) no CPF sob o nº </w:t>
      </w:r>
      <w:r>
        <w:rPr>
          <w:rFonts w:ascii="Times New Roman" w:eastAsia="Times New Roman" w:hAnsi="Times New Roman" w:cs="Times New Roman"/>
          <w:sz w:val="24"/>
          <w:szCs w:val="24"/>
          <w:lang w:eastAsia="pt-BR"/>
        </w:rPr>
        <w:t>{cpf}</w:t>
      </w:r>
      <w:r w:rsidR="00ED6920" w:rsidRPr="008559D2">
        <w:rPr>
          <w:rFonts w:ascii="Times New Roman" w:eastAsia="Times New Roman" w:hAnsi="Times New Roman" w:cs="Times New Roman"/>
          <w:sz w:val="24"/>
          <w:szCs w:val="24"/>
          <w:lang w:eastAsia="pt-BR"/>
        </w:rPr>
        <w:t>, declara ao BANCO DO NORDESTE DO BRASIL S.A. que não existe contra si decisão administrativa final, exarada por autoridade ou órgão competente, em razão da prática de atos que importem em exploração de trabalho infantil ou trabalho análogo à escravidão, crime contra o meio ambiente, assédio moral ou sexual, violência contra a mulher, idoso, pessoa com deficiência ou crime resultante de discriminação racial e de etnia.</w:t>
      </w:r>
    </w:p>
    <w:p w14:paraId="4B0A7571" w14:textId="77777777" w:rsidR="00ED6920" w:rsidRPr="008559D2" w:rsidRDefault="00ED6920" w:rsidP="00ED6920">
      <w:pPr>
        <w:spacing w:after="0" w:line="240" w:lineRule="auto"/>
        <w:jc w:val="both"/>
        <w:rPr>
          <w:rFonts w:ascii="Times New Roman" w:eastAsia="Times New Roman" w:hAnsi="Times New Roman" w:cs="Times New Roman"/>
          <w:sz w:val="24"/>
          <w:szCs w:val="24"/>
          <w:lang w:eastAsia="pt-BR"/>
        </w:rPr>
      </w:pPr>
      <w:r w:rsidRPr="008559D2">
        <w:rPr>
          <w:rFonts w:ascii="Times New Roman" w:eastAsia="Times New Roman" w:hAnsi="Times New Roman" w:cs="Times New Roman"/>
          <w:sz w:val="24"/>
          <w:szCs w:val="24"/>
          <w:lang w:eastAsia="pt-BR"/>
        </w:rPr>
        <w:t> </w:t>
      </w:r>
    </w:p>
    <w:p w14:paraId="6B48502E" w14:textId="77777777" w:rsidR="00ED6920" w:rsidRPr="008559D2" w:rsidRDefault="00ED6920" w:rsidP="00ED6920">
      <w:pPr>
        <w:spacing w:after="0" w:line="240" w:lineRule="auto"/>
        <w:jc w:val="both"/>
        <w:rPr>
          <w:rFonts w:ascii="Times New Roman" w:eastAsia="Times New Roman" w:hAnsi="Times New Roman" w:cs="Times New Roman"/>
          <w:sz w:val="24"/>
          <w:szCs w:val="24"/>
          <w:lang w:eastAsia="pt-BR"/>
        </w:rPr>
      </w:pPr>
      <w:r w:rsidRPr="008559D2">
        <w:rPr>
          <w:rFonts w:ascii="Times New Roman" w:eastAsia="Times New Roman" w:hAnsi="Times New Roman" w:cs="Times New Roman"/>
          <w:sz w:val="24"/>
          <w:szCs w:val="24"/>
          <w:lang w:eastAsia="pt-BR"/>
        </w:rPr>
        <w:t>Declaro estar ciente de que a falsidade da declaração ora prestada acarretará o vencimento antecipado dos instrumentos contratuais, nos quais se formalizarem a concessão de crédito por parte do Banco do Nordeste do Brasil S.A. sem prejuízo da aplicação das sanções legais cabíveis, de natureza civil e penal.</w:t>
      </w:r>
    </w:p>
    <w:p w14:paraId="5038F6A3" w14:textId="77777777" w:rsidR="00ED6920" w:rsidRPr="008559D2" w:rsidRDefault="00ED6920" w:rsidP="00ED6920">
      <w:pPr>
        <w:spacing w:after="0" w:line="240" w:lineRule="auto"/>
        <w:jc w:val="both"/>
        <w:rPr>
          <w:rFonts w:ascii="Times New Roman" w:eastAsia="Times New Roman" w:hAnsi="Times New Roman" w:cs="Times New Roman"/>
          <w:sz w:val="24"/>
          <w:szCs w:val="24"/>
          <w:lang w:eastAsia="pt-BR"/>
        </w:rPr>
      </w:pPr>
      <w:r w:rsidRPr="008559D2">
        <w:rPr>
          <w:rFonts w:ascii="Times New Roman" w:eastAsia="Times New Roman" w:hAnsi="Times New Roman" w:cs="Times New Roman"/>
          <w:sz w:val="24"/>
          <w:szCs w:val="24"/>
          <w:lang w:eastAsia="pt-BR"/>
        </w:rPr>
        <w:t> </w:t>
      </w:r>
    </w:p>
    <w:p w14:paraId="345AA3DB" w14:textId="77777777" w:rsidR="00E364A7" w:rsidRPr="008559D2" w:rsidRDefault="00E364A7" w:rsidP="00ED6920">
      <w:pPr>
        <w:spacing w:after="0" w:line="240" w:lineRule="auto"/>
        <w:jc w:val="center"/>
        <w:rPr>
          <w:rFonts w:ascii="Times New Roman" w:eastAsia="Times New Roman" w:hAnsi="Times New Roman" w:cs="Times New Roman"/>
          <w:i/>
          <w:sz w:val="24"/>
          <w:szCs w:val="24"/>
          <w:lang w:eastAsia="pt-BR"/>
        </w:rPr>
      </w:pPr>
    </w:p>
    <w:p w14:paraId="144CDDD4" w14:textId="77777777" w:rsidR="00ED6920" w:rsidRPr="008559D2" w:rsidRDefault="008559D2" w:rsidP="00ED6920">
      <w:pPr>
        <w:spacing w:after="0" w:line="240" w:lineRule="auto"/>
        <w:jc w:val="center"/>
        <w:rPr>
          <w:rFonts w:ascii="Times New Roman" w:eastAsia="Times New Roman" w:hAnsi="Times New Roman" w:cs="Times New Roman"/>
          <w:i/>
          <w:sz w:val="24"/>
          <w:szCs w:val="24"/>
          <w:lang w:eastAsia="pt-BR"/>
        </w:rPr>
      </w:pPr>
      <w:r w:rsidRPr="008559D2">
        <w:rPr>
          <w:rFonts w:ascii="Times New Roman" w:eastAsia="Times New Roman" w:hAnsi="Times New Roman" w:cs="Times New Roman"/>
          <w:i/>
          <w:sz w:val="24"/>
          <w:szCs w:val="24"/>
          <w:lang w:eastAsia="pt-BR"/>
        </w:rPr>
        <w:t xml:space="preserve">Santa Inês, </w:t>
      </w:r>
      <w:r w:rsidR="008F2B98">
        <w:rPr>
          <w:rFonts w:ascii="Times New Roman" w:eastAsia="Times New Roman" w:hAnsi="Times New Roman" w:cs="Times New Roman"/>
          <w:i/>
          <w:sz w:val="24"/>
          <w:szCs w:val="24"/>
          <w:lang w:eastAsia="pt-BR"/>
        </w:rPr>
        <w:t>{data_extenso}</w:t>
      </w:r>
    </w:p>
    <w:p w14:paraId="63E6DC9D" w14:textId="77777777" w:rsidR="008559D2" w:rsidRPr="008559D2" w:rsidRDefault="008559D2" w:rsidP="00ED6920">
      <w:pPr>
        <w:spacing w:after="0" w:line="240" w:lineRule="auto"/>
        <w:jc w:val="center"/>
        <w:rPr>
          <w:rFonts w:ascii="Times New Roman" w:eastAsia="Times New Roman" w:hAnsi="Times New Roman" w:cs="Times New Roman"/>
          <w:sz w:val="24"/>
          <w:szCs w:val="24"/>
          <w:lang w:eastAsia="pt-BR"/>
        </w:rPr>
      </w:pPr>
    </w:p>
    <w:p w14:paraId="2AAA61A2" w14:textId="77777777" w:rsidR="008559D2" w:rsidRDefault="008559D2" w:rsidP="00ED6920">
      <w:pPr>
        <w:spacing w:after="0" w:line="240" w:lineRule="auto"/>
        <w:jc w:val="center"/>
        <w:rPr>
          <w:rFonts w:ascii="Times New Roman" w:eastAsia="Times New Roman" w:hAnsi="Times New Roman" w:cs="Times New Roman"/>
          <w:sz w:val="24"/>
          <w:szCs w:val="24"/>
          <w:lang w:eastAsia="pt-BR"/>
        </w:rPr>
      </w:pPr>
    </w:p>
    <w:p w14:paraId="65703B39" w14:textId="77777777" w:rsidR="008559D2" w:rsidRPr="008559D2" w:rsidRDefault="008559D2" w:rsidP="00ED6920">
      <w:pPr>
        <w:spacing w:after="0" w:line="240" w:lineRule="auto"/>
        <w:jc w:val="center"/>
        <w:rPr>
          <w:rFonts w:ascii="Times New Roman" w:eastAsia="Times New Roman" w:hAnsi="Times New Roman" w:cs="Times New Roman"/>
          <w:sz w:val="24"/>
          <w:szCs w:val="24"/>
          <w:lang w:eastAsia="pt-BR"/>
        </w:rPr>
      </w:pPr>
    </w:p>
    <w:p w14:paraId="1D9CDC77" w14:textId="77777777" w:rsidR="008559D2" w:rsidRPr="008559D2" w:rsidRDefault="008559D2" w:rsidP="00ED6920">
      <w:pPr>
        <w:spacing w:after="0" w:line="240" w:lineRule="auto"/>
        <w:jc w:val="center"/>
        <w:rPr>
          <w:rFonts w:ascii="Times New Roman" w:eastAsia="Times New Roman" w:hAnsi="Times New Roman" w:cs="Times New Roman"/>
          <w:sz w:val="24"/>
          <w:szCs w:val="24"/>
          <w:lang w:eastAsia="pt-BR"/>
        </w:rPr>
      </w:pPr>
      <w:r w:rsidRPr="008559D2">
        <w:rPr>
          <w:rFonts w:ascii="Times New Roman" w:eastAsia="Times New Roman" w:hAnsi="Times New Roman" w:cs="Times New Roman"/>
          <w:sz w:val="24"/>
          <w:szCs w:val="24"/>
          <w:lang w:eastAsia="pt-BR"/>
        </w:rPr>
        <w:t>_________________________________________________________</w:t>
      </w:r>
    </w:p>
    <w:p w14:paraId="25C28425" w14:textId="77777777" w:rsidR="00ED6920" w:rsidRPr="008559D2" w:rsidRDefault="008559D2" w:rsidP="00ED6920">
      <w:pPr>
        <w:spacing w:after="0" w:line="240" w:lineRule="auto"/>
        <w:jc w:val="center"/>
        <w:rPr>
          <w:rFonts w:ascii="Times New Roman" w:eastAsia="Times New Roman" w:hAnsi="Times New Roman" w:cs="Times New Roman"/>
          <w:sz w:val="24"/>
          <w:szCs w:val="24"/>
          <w:lang w:eastAsia="pt-BR"/>
        </w:rPr>
      </w:pPr>
      <w:r w:rsidRPr="008559D2">
        <w:rPr>
          <w:rFonts w:ascii="Times New Roman" w:eastAsia="Times New Roman" w:hAnsi="Times New Roman" w:cs="Times New Roman"/>
          <w:sz w:val="24"/>
          <w:szCs w:val="24"/>
          <w:lang w:eastAsia="pt-BR"/>
        </w:rPr>
        <w:t xml:space="preserve"> </w:t>
      </w:r>
      <w:r w:rsidR="008F2B98">
        <w:rPr>
          <w:rFonts w:ascii="Times New Roman" w:eastAsia="Times New Roman" w:hAnsi="Times New Roman" w:cs="Times New Roman"/>
          <w:sz w:val="24"/>
          <w:szCs w:val="24"/>
          <w:lang w:eastAsia="pt-BR"/>
        </w:rPr>
        <w:t>{nome}</w:t>
      </w:r>
    </w:p>
    <w:p w14:paraId="32543AC9" w14:textId="77777777" w:rsidR="00730B3A" w:rsidRPr="008559D2" w:rsidRDefault="008559D2" w:rsidP="00ED6920">
      <w:pPr>
        <w:spacing w:after="0" w:line="240" w:lineRule="auto"/>
        <w:jc w:val="center"/>
        <w:rPr>
          <w:rFonts w:ascii="Times New Roman" w:eastAsia="Times New Roman" w:hAnsi="Times New Roman" w:cs="Times New Roman"/>
          <w:sz w:val="24"/>
          <w:szCs w:val="24"/>
          <w:lang w:eastAsia="pt-BR"/>
        </w:rPr>
      </w:pPr>
      <w:r w:rsidRPr="008559D2">
        <w:rPr>
          <w:rFonts w:ascii="Times New Roman" w:eastAsia="Times New Roman" w:hAnsi="Times New Roman" w:cs="Times New Roman"/>
          <w:sz w:val="24"/>
          <w:szCs w:val="24"/>
          <w:lang w:eastAsia="pt-BR"/>
        </w:rPr>
        <w:t xml:space="preserve">CPF: </w:t>
      </w:r>
      <w:r w:rsidR="008F2B98">
        <w:rPr>
          <w:rFonts w:ascii="Times New Roman" w:eastAsia="Times New Roman" w:hAnsi="Times New Roman" w:cs="Times New Roman"/>
          <w:sz w:val="24"/>
          <w:szCs w:val="24"/>
          <w:lang w:eastAsia="pt-BR"/>
        </w:rPr>
        <w:t>{cpf}</w:t>
      </w:r>
    </w:p>
    <w:sectPr w:rsidR="00730B3A" w:rsidRPr="008559D2" w:rsidSect="002D2E64">
      <w:footerReference w:type="even" r:id="rId8"/>
      <w:headerReference w:type="first" r:id="rId9"/>
      <w:pgSz w:w="11906" w:h="16838"/>
      <w:pgMar w:top="993" w:right="70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B94A7" w14:textId="77777777" w:rsidR="00D9599E" w:rsidRDefault="00D9599E" w:rsidP="002D2E64">
      <w:pPr>
        <w:spacing w:after="0" w:line="240" w:lineRule="auto"/>
      </w:pPr>
      <w:r>
        <w:separator/>
      </w:r>
    </w:p>
  </w:endnote>
  <w:endnote w:type="continuationSeparator" w:id="0">
    <w:p w14:paraId="685A4895" w14:textId="77777777" w:rsidR="00D9599E" w:rsidRDefault="00D9599E" w:rsidP="002D2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A3C8" w14:textId="77777777" w:rsidR="002D2E64" w:rsidRDefault="002D2E64">
    <w:pPr>
      <w:pStyle w:val="Rodap"/>
    </w:pPr>
    <w:r>
      <w:rPr>
        <w:noProof/>
        <w:lang w:eastAsia="pt-BR"/>
      </w:rPr>
      <mc:AlternateContent>
        <mc:Choice Requires="wps">
          <w:drawing>
            <wp:anchor distT="0" distB="0" distL="114300" distR="114300" simplePos="0" relativeHeight="251657214" behindDoc="1" locked="0" layoutInCell="1" allowOverlap="1" wp14:anchorId="615FBCED" wp14:editId="30DFB21B">
              <wp:simplePos x="127000" y="127000"/>
              <wp:positionH relativeFrom="margin">
                <wp:align>left</wp:align>
              </wp:positionH>
              <wp:positionV relativeFrom="bottomMargin">
                <wp:align>top</wp:align>
              </wp:positionV>
              <wp:extent cx="3532505" cy="268605"/>
              <wp:effectExtent l="0" t="0" r="0" b="0"/>
              <wp:wrapNone/>
              <wp:docPr id="6" name="Caixa de Texto 6"/>
              <wp:cNvGraphicFramePr/>
              <a:graphic xmlns:a="http://schemas.openxmlformats.org/drawingml/2006/main">
                <a:graphicData uri="http://schemas.microsoft.com/office/word/2010/wordprocessingShape">
                  <wps:wsp>
                    <wps:cNvSpPr txBox="1"/>
                    <wps:spPr>
                      <a:xfrm>
                        <a:off x="0" y="0"/>
                        <a:ext cx="353250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21E304FF" w14:textId="77777777" w:rsidR="002D2E64" w:rsidRDefault="00ED6920" w:rsidP="00ED6920">
                          <w:pPr>
                            <w:spacing w:after="0" w:line="240" w:lineRule="auto"/>
                            <w:jc w:val="center"/>
                          </w:pPr>
                          <w:fldSimple w:instr=" DOCPROPERTY bjFooterEvenTextBox \* MERGEFORMAT " w:fldLock="1">
                            <w:r>
                              <w:rPr>
                                <w:rFonts w:ascii="Tahoma" w:hAnsi="Tahoma" w:cs="Tahoma"/>
                                <w:bCs/>
                                <w:color w:val="000000"/>
                                <w:sz w:val="16"/>
                                <w:szCs w:val="16"/>
                              </w:rPr>
                              <w:t xml:space="preserve">Este documento está classificado como </w:t>
                            </w:r>
                            <w:r w:rsidRPr="00ED6920">
                              <w:rPr>
                                <w:rFonts w:ascii="Tahoma" w:hAnsi="Tahoma" w:cs="Tahoma"/>
                                <w:bCs/>
                                <w:color w:val="00FF00"/>
                                <w:sz w:val="16"/>
                                <w:szCs w:val="16"/>
                              </w:rPr>
                              <w:t>PÚBLICO</w:t>
                            </w:r>
                            <w:r>
                              <w:rPr>
                                <w:rFonts w:ascii="Tahoma" w:hAnsi="Tahoma" w:cs="Tahoma"/>
                                <w:bCs/>
                                <w:color w:val="000000"/>
                                <w:sz w:val="16"/>
                                <w:szCs w:val="16"/>
                              </w:rPr>
                              <w:t xml:space="preserve"> sob responsabilidade de FERNANDA Sousa Coelho C012747</w:t>
                            </w:r>
                          </w:fldSimple>
                        </w:p>
                      </w:txbxContent>
                    </wps:txbx>
                    <wps:bodyPr rot="0" spcFirstLastPara="0" vertOverflow="overflow" horzOverflow="overflow" vert="horz" wrap="square" lIns="152400" tIns="152400" rIns="152400" bIns="152400" numCol="1" spcCol="0" rtlCol="0" fromWordArt="0" anchor="b" anchorCtr="0" forceAA="0" compatLnSpc="1">
                      <a:prstTxWarp prst="textNoShape">
                        <a:avLst/>
                      </a:prstTxWarp>
                      <a:noAutofit/>
                    </wps:bodyPr>
                  </wps:wsp>
                </a:graphicData>
              </a:graphic>
              <wp14:sizeRelH relativeFrom="margin">
                <wp14:pctWidth>100000</wp14:pctWidth>
              </wp14:sizeRelH>
              <wp14:sizeRelV relativeFrom="bottomMargin">
                <wp14:pctHeight>100000</wp14:pctHeight>
              </wp14:sizeRelV>
            </wp:anchor>
          </w:drawing>
        </mc:Choice>
        <mc:Fallback>
          <w:pict>
            <v:shapetype id="_x0000_t202" coordsize="21600,21600" o:spt="202" path="m,l,21600r21600,l21600,xe">
              <v:stroke joinstyle="miter"/>
              <v:path gradientshapeok="t" o:connecttype="rect"/>
            </v:shapetype>
            <v:shape id="Caixa de Texto 6" o:spid="_x0000_s1027" type="#_x0000_t202" style="position:absolute;margin-left:0;margin-top:0;width:278.15pt;height:21.15pt;z-index:-251659266;visibility:visible;mso-wrap-style:square;mso-width-percent:1000;mso-height-percent:1000;mso-wrap-distance-left:9pt;mso-wrap-distance-top:0;mso-wrap-distance-right:9pt;mso-wrap-distance-bottom:0;mso-position-horizontal:left;mso-position-horizontal-relative:margin;mso-position-vertical:top;mso-position-vertical-relative:bottom-margin-area;mso-width-percent:1000;mso-height-percent:1000;mso-width-relative:margin;mso-height-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" filled="f" stroked="f" strokeweight=".5pt">
              <v:textbox inset="12pt,12pt,12pt,12pt">
                <w:txbxContent>
                  <w:p w:rsidR="002D2E64" w:rsidRDefault="00E364A7" w:rsidP="00ED6920">
                    <w:pPr>
                      <w:spacing w:after="0" w:line="240" w:lineRule="auto"/>
                      <w:jc w:val="center"/>
                    </w:pPr>
                    <w:r>
                      <w:fldChar w:fldCharType="begin" w:fldLock="1"/>
                    </w:r>
                    <w:r>
                      <w:instrText xml:space="preserve"> DOCPROPERTY bjFooterEvenTextBox \* MERGEFORMAT </w:instrText>
                    </w:r>
                    <w:r>
                      <w:fldChar w:fldCharType="separate"/>
                    </w:r>
                    <w:r w:rsidR="00ED6920">
                      <w:rPr>
                        <w:rFonts w:ascii="Tahoma" w:hAnsi="Tahoma" w:cs="Tahoma"/>
                        <w:bCs/>
                        <w:color w:val="000000"/>
                        <w:sz w:val="16"/>
                        <w:szCs w:val="16"/>
                      </w:rPr>
                      <w:t xml:space="preserve">Este documento está classificado como </w:t>
                    </w:r>
                    <w:r w:rsidR="00ED6920" w:rsidRPr="00ED6920">
                      <w:rPr>
                        <w:rFonts w:ascii="Tahoma" w:hAnsi="Tahoma" w:cs="Tahoma"/>
                        <w:bCs/>
                        <w:color w:val="00FF00"/>
                        <w:sz w:val="16"/>
                        <w:szCs w:val="16"/>
                      </w:rPr>
                      <w:t>PÚBLICO</w:t>
                    </w:r>
                    <w:r w:rsidR="00ED6920">
                      <w:rPr>
                        <w:rFonts w:ascii="Tahoma" w:hAnsi="Tahoma" w:cs="Tahoma"/>
                        <w:bCs/>
                        <w:color w:val="000000"/>
                        <w:sz w:val="16"/>
                        <w:szCs w:val="16"/>
                      </w:rPr>
                      <w:t xml:space="preserve"> sob responsabilidade de FERNANDA Sousa Coelho C012747</w:t>
                    </w:r>
                    <w:r>
                      <w:rPr>
                        <w:rFonts w:ascii="Tahoma" w:hAnsi="Tahoma" w:cs="Tahoma"/>
                        <w:bCs/>
                        <w:color w:val="000000"/>
                        <w:sz w:val="16"/>
                        <w:szCs w:val="16"/>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E7F09" w14:textId="77777777" w:rsidR="00D9599E" w:rsidRDefault="00D9599E" w:rsidP="002D2E64">
      <w:pPr>
        <w:spacing w:after="0" w:line="240" w:lineRule="auto"/>
      </w:pPr>
      <w:r>
        <w:separator/>
      </w:r>
    </w:p>
  </w:footnote>
  <w:footnote w:type="continuationSeparator" w:id="0">
    <w:p w14:paraId="48BF8F8D" w14:textId="77777777" w:rsidR="00D9599E" w:rsidRDefault="00D9599E" w:rsidP="002D2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C848" w14:textId="77777777" w:rsidR="002D2E64" w:rsidRDefault="002D2E64">
    <w:pPr>
      <w:pStyle w:val="Cabealho"/>
    </w:pPr>
    <w:r>
      <w:rPr>
        <w:noProof/>
        <w:lang w:eastAsia="pt-BR"/>
      </w:rPr>
      <mc:AlternateContent>
        <mc:Choice Requires="wps">
          <w:drawing>
            <wp:anchor distT="0" distB="0" distL="114300" distR="114300" simplePos="0" relativeHeight="251658239" behindDoc="1" locked="0" layoutInCell="1" allowOverlap="1" wp14:anchorId="10C07FC4" wp14:editId="43F24065">
              <wp:simplePos x="0" y="0"/>
              <wp:positionH relativeFrom="margin">
                <wp:align>left</wp:align>
              </wp:positionH>
              <wp:positionV relativeFrom="bottomMargin">
                <wp:align>top</wp:align>
              </wp:positionV>
              <wp:extent cx="3532505" cy="268605"/>
              <wp:effectExtent l="0" t="0" r="0" b="0"/>
              <wp:wrapNone/>
              <wp:docPr id="5" name="Caixa de Texto 5"/>
              <wp:cNvGraphicFramePr/>
              <a:graphic xmlns:a="http://schemas.openxmlformats.org/drawingml/2006/main">
                <a:graphicData uri="http://schemas.microsoft.com/office/word/2010/wordprocessingShape">
                  <wps:wsp>
                    <wps:cNvSpPr txBox="1"/>
                    <wps:spPr>
                      <a:xfrm>
                        <a:off x="0" y="0"/>
                        <a:ext cx="353250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F66CEB6" w14:textId="77777777" w:rsidR="002D2E64" w:rsidRDefault="00ED6920" w:rsidP="00ED6920">
                          <w:pPr>
                            <w:spacing w:after="0" w:line="240" w:lineRule="auto"/>
                            <w:jc w:val="center"/>
                          </w:pPr>
                          <w:fldSimple w:instr=" DOCPROPERTY bjFooterFirstTextBox \* MERGEFORMAT " w:fldLock="1">
                            <w:r>
                              <w:rPr>
                                <w:rFonts w:ascii="Tahoma" w:hAnsi="Tahoma" w:cs="Tahoma"/>
                                <w:bCs/>
                                <w:color w:val="000000"/>
                                <w:sz w:val="16"/>
                                <w:szCs w:val="16"/>
                              </w:rPr>
                              <w:t xml:space="preserve">Este documento está classificado como </w:t>
                            </w:r>
                            <w:r w:rsidRPr="00ED6920">
                              <w:rPr>
                                <w:rFonts w:ascii="Tahoma" w:hAnsi="Tahoma" w:cs="Tahoma"/>
                                <w:bCs/>
                                <w:color w:val="00FF00"/>
                                <w:sz w:val="16"/>
                                <w:szCs w:val="16"/>
                              </w:rPr>
                              <w:t>PÚBLICO</w:t>
                            </w:r>
                            <w:r>
                              <w:rPr>
                                <w:rFonts w:ascii="Tahoma" w:hAnsi="Tahoma" w:cs="Tahoma"/>
                                <w:bCs/>
                                <w:color w:val="000000"/>
                                <w:sz w:val="16"/>
                                <w:szCs w:val="16"/>
                              </w:rPr>
                              <w:t xml:space="preserve"> sob responsabilidade de FERNANDA Sousa Coelho C012747</w:t>
                            </w:r>
                          </w:fldSimple>
                        </w:p>
                      </w:txbxContent>
                    </wps:txbx>
                    <wps:bodyPr rot="0" spcFirstLastPara="0" vertOverflow="overflow" horzOverflow="overflow" vert="horz" wrap="square" lIns="152400" tIns="152400" rIns="152400" bIns="152400" numCol="1" spcCol="0" rtlCol="0" fromWordArt="0" anchor="b" anchorCtr="0" forceAA="0" compatLnSpc="1">
                      <a:prstTxWarp prst="textNoShape">
                        <a:avLst/>
                      </a:prstTxWarp>
                      <a:noAutofit/>
                    </wps:bodyPr>
                  </wps:wsp>
                </a:graphicData>
              </a:graphic>
              <wp14:sizeRelH relativeFrom="margin">
                <wp14:pctWidth>100000</wp14:pctWidth>
              </wp14:sizeRelH>
              <wp14:sizeRelV relativeFrom="bottomMargin">
                <wp14:pctHeight>100000</wp14:pctHeight>
              </wp14:sizeRelV>
            </wp:anchor>
          </w:drawing>
        </mc:Choice>
        <mc:Fallback>
          <w:pict>
            <v:shapetype id="_x0000_t202" coordsize="21600,21600" o:spt="202" path="m,l,21600r21600,l21600,xe">
              <v:stroke joinstyle="miter"/>
              <v:path gradientshapeok="t" o:connecttype="rect"/>
            </v:shapetype>
            <v:shape id="Caixa de Texto 5" o:spid="_x0000_s1028" type="#_x0000_t202" style="position:absolute;margin-left:0;margin-top:0;width:278.15pt;height:21.15pt;z-index:-251658241;visibility:visible;mso-wrap-style:square;mso-width-percent:1000;mso-height-percent:1000;mso-wrap-distance-left:9pt;mso-wrap-distance-top:0;mso-wrap-distance-right:9pt;mso-wrap-distance-bottom:0;mso-position-horizontal:left;mso-position-horizontal-relative:margin;mso-position-vertical:top;mso-position-vertical-relative:bottom-margin-area;mso-width-percent:1000;mso-height-percent:1000;mso-width-relative:margin;mso-height-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" filled="f" stroked="f" strokeweight=".5pt">
              <v:textbox inset="12pt,12pt,12pt,12pt">
                <w:txbxContent>
                  <w:p w:rsidR="002D2E64" w:rsidRDefault="00E364A7" w:rsidP="00ED6920">
                    <w:pPr>
                      <w:spacing w:after="0" w:line="240" w:lineRule="auto"/>
                      <w:jc w:val="center"/>
                    </w:pPr>
                    <w:r>
                      <w:fldChar w:fldCharType="begin" w:fldLock="1"/>
                    </w:r>
                    <w:r>
                      <w:instrText xml:space="preserve"> DOCPROPERTY bjFooterFirstTextBox \* MERGEFORMAT </w:instrText>
                    </w:r>
                    <w:r>
                      <w:fldChar w:fldCharType="separate"/>
                    </w:r>
                    <w:r w:rsidR="00ED6920">
                      <w:rPr>
                        <w:rFonts w:ascii="Tahoma" w:hAnsi="Tahoma" w:cs="Tahoma"/>
                        <w:bCs/>
                        <w:color w:val="000000"/>
                        <w:sz w:val="16"/>
                        <w:szCs w:val="16"/>
                      </w:rPr>
                      <w:t xml:space="preserve">Este documento está classificado como </w:t>
                    </w:r>
                    <w:r w:rsidR="00ED6920" w:rsidRPr="00ED6920">
                      <w:rPr>
                        <w:rFonts w:ascii="Tahoma" w:hAnsi="Tahoma" w:cs="Tahoma"/>
                        <w:bCs/>
                        <w:color w:val="00FF00"/>
                        <w:sz w:val="16"/>
                        <w:szCs w:val="16"/>
                      </w:rPr>
                      <w:t>PÚBLICO</w:t>
                    </w:r>
                    <w:r w:rsidR="00ED6920">
                      <w:rPr>
                        <w:rFonts w:ascii="Tahoma" w:hAnsi="Tahoma" w:cs="Tahoma"/>
                        <w:bCs/>
                        <w:color w:val="000000"/>
                        <w:sz w:val="16"/>
                        <w:szCs w:val="16"/>
                      </w:rPr>
                      <w:t xml:space="preserve"> sob responsabilidade de FERNANDA Sousa Coelho C012747</w:t>
                    </w:r>
                    <w:r>
                      <w:rPr>
                        <w:rFonts w:ascii="Tahoma" w:hAnsi="Tahoma" w:cs="Tahoma"/>
                        <w:bCs/>
                        <w:color w:val="000000"/>
                        <w:sz w:val="16"/>
                        <w:szCs w:val="16"/>
                      </w:rPr>
                      <w:fldChar w:fldCharType="end"/>
                    </w:r>
                  </w:p>
                </w:txbxContent>
              </v:textbox>
              <w10:wrap anchorx="margin" anchory="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lassification" w:val="Interno"/>
    <w:docVar w:name="ClassificationTagSetId" w:val="e16409a7-1700-4153-9090-3955bc2f0ae8"/>
    <w:docVar w:name="ComplianceTagSetId" w:val="f14fc1f1-8950-40d5-8a29-45909da947d6"/>
    <w:docVar w:name="FileId" w:val="7ed99e54-9174-43d2-9307-1b81d3daef29"/>
    <w:docVar w:name="GVData" w:val="eyJPUyI6IldpbmRvd3MiLCJkb2NJRCI6IjdlZDk5ZTU0LTkxNzQtNDNkMi05MzA3LTFiODFkM2RhZWYyOSIsImRvY1N0YXRlIjoie1wiQ3VycmVudFN0YXRlXCI6XCJ7XFxcIkZpcnN0UGFnZURpZmZlcmVudFxcXCI6ZmFsc2UsXFxcIkRpZmZlcmVudE9kZEFuZEV2"/>
    <w:docVar w:name="GVData0" w:val="ZW5QYWdlc1xcXCI6ZmFsc2UsXFxcIlBhZ2VDb3VudFxcXCI6MSxcXFwiSGVhZGVyTWV0YWRhdGFcXFwiOlxcXCJcXFwiLFxcXCJUaGlyZFBhcnR5SGVhZGVyTWV0YWRhdGFcXFwiOlxcXCJcXFwiLFxcXCJHVkhlYWRlckV4aXN0c1xcXCI6ZmFsc2UsXFxcIk5vbkdW"/>
    <w:docVar w:name="GVData1" w:val="SGVhZGVyRXhpc3RzXFxcIjp0cnVlLFxcXCJGbG9hdGluZ0hlYWRlckV4aXN0c1xcXCI6ZmFsc2UsXFxcIk5vbkdWSGVhZGVyU2hhcGVFeGlzdHNcXFwiOnRydWUsXFxcIlRoaXJkUGFydHlIZWFkZXJzXFxcIjpbXSxcXFwiRm9vdGVyTWV0YWRhdGFcXFwiOlxcXCI8"/>
    <w:docVar w:name="GVData10" w:val="IixcXFwiSGVhZGVyc1xcXCI6W1xcXCJcXFwiXSxcXFwiSGVhZGVyVHlwZVxcXCI6MixcXFwiSGVhZGVyVHlwZXNBbGxvd2VkXFxcIjpbMl0sXFxcIkhlYWRlclVwZGF0ZVR5cGVcXFwiOjAsXFxcIkZvb3RlckVuYWJsZWRcXFwiOmZhbHNlLFxcXCJGb290ZXJcXFwi"/>
    <w:docVar w:name="GVData11" w:val="OlxcXCI8c3Bhbj48c3Bhbj4mIzE2MDs8L3NwYW4+PHNwYW4gc3R5bGU9XFxcXFxcXCJ0ZXh0LWFsaWduOmNlbnRlclxcXFxcXFwiPkVzdGUgZG9jdW1lbnRvIGVzdMOhIGNsYXNzaWZpY2FkbyBjb21vOjxzcGFuIHN0eWxlPVxcXFxcXFwiY29sb3I6IzAwMDBmY1xc"/>
    <w:docVar w:name="GVData12" w:val="XFxcXFwiPiBJbnRlcm5vPC9zcGFuPiAgICBcXFxcdFxcXFxuPC9zcGFuPlxcXFxuIDwvc3Bhbj5cXFwiLFxcXCJGb290ZXJzXFxcIjpbXFxcIjxzcGFuPjxzcGFuPiYjMTYwOzwvc3Bhbj48c3BhbiBzdHlsZT1cXFxcXFxcInRleHQtYWxpZ246Y2VudGVyXFxcXFxc"/>
    <w:docVar w:name="GVData13" w:val="XCI+RXN0ZSBkb2N1bWVudG8gZXN0w6EgY2xhc3NpZmljYWRvIGNvbW86PHNwYW4gc3R5bGU9XFxcXFxcXCJjb2xvcjojMDAwMGZjXFxcXFxcXCI+IEludGVybm88L3NwYW4+ICAgIFxcXFx0XFxcXG48L3NwYW4+XFxcXG4gPC9zcGFuPlxcXCJdLFxcXCJGb290ZXJU"/>
    <w:docVar w:name="GVData14" w:val="eXBlXFxcIjowLFxcXCJGb290ZXJUeXBlc0FsbG93ZWRcXFwiOlswLDFdLFxcXCJGb290ZXJVcGRhdGVUeXBlXFxcIjoxLFxcXCJXYXRlcm1hcmtcXFwiOlxcXCJcXFwiLFxcXCJXYXRlcm1hcmtFbmFibGVkXFxcIjpmYWxzZSxcXFwiU2hvdWxkV3JpdGVXYXRlcm1h"/>
    <w:docVar w:name="GVData15" w:val="cmtcXFwiOmZhbHNlLFxcXCJXYXRlcm1hcmtVcGRhdGVUeXBlXFxcIjoxLFxcXCJQb3dlcnBvaW50VGl0bGVcXFwiOm51bGwsXFxcIlBvd2VycG9pbnRTdWJpdGxlXFxcIjpudWxsfVwiLFwiU3RhdGVcIjpcIntcXFwiRmlyc3RQYWdlRGlmZmVyZW50XFxcIjpmYWxz"/>
    <w:docVar w:name="GVData16" w:val="ZSxcXFwiRGlmZmVyZW50T2RkQW5kRXZlblBhZ2VzXFxcIjpmYWxzZSxcXFwiUGFnZUNvdW50XFxcIjoxLFxcXCJIZWFkZXJNZXRhZGF0YVxcXCI6XFxcIlxcXCIsXFxcIlRoaXJkUGFydHlIZWFkZXJNZXRhZGF0YVxcXCI6XFxcIlxcXCIsXFxcIkdWSGVhZGVyRXhp"/>
    <w:docVar w:name="GVData17" w:val="c3RzXFxcIjpmYWxzZSxcXFwiTm9uR1ZIZWFkZXJFeGlzdHNcXFwiOnRydWUsXFxcIkZsb2F0aW5nSGVhZGVyRXhpc3RzXFxcIjpmYWxzZSxcXFwiTm9uR1ZIZWFkZXJTaGFwZUV4aXN0c1xcXCI6dHJ1ZSxcXFwiVGhpcmRQYXJ0eUhlYWRlcnNcXFwiOltdLFxcXCJG"/>
    <w:docVar w:name="GVData18" w:val="b290ZXJNZXRhZGF0YVxcXCI6XFxcIjxzcGFuPjxzcGFuPiYjMTYwOzwvc3Bhbj48c3BhbiBzdHlsZT1cXFxcXFxcInRleHQtYWxpZ246Y2VudGVyXFxcXFxcXCI+RXN0ZSBkb2N1bWVudG8gZXN0w6EgY2xhc3NpZmljYWRvIGNvbW86PHNwYW4gc3R5bGU9XFxcXFxc"/>
    <w:docVar w:name="GVData19" w:val="XCJjb2xvcjojMDAwMGZjXFxcXFxcXCI+IEludGVybm88L3NwYW4+ICAgIFxcXFx0XFxcXG48L3NwYW4+XFxcXG4gPC9zcGFuPlxcXCIsXFxcIlRoaXJkUGFydHlGb290ZXJNZXRhZGF0YVxcXCI6XFxcIlxcXCIsXFxcIkdWRm9vdGVyRXhpc3RzXFxcIjp0cnVlLFxc"/>
    <w:docVar w:name="GVData2" w:val="c3Bhbj48c3Bhbj4mIzE2MDs8L3NwYW4+PHNwYW4gc3R5bGU9XFxcXFxcXCJ0ZXh0LWFsaWduOmNlbnRlclxcXFxcXFwiPkVzdGUgZG9jdW1lbnRvIGVzdMOhIGNsYXNzaWZpY2FkbyBjb21vOjxzcGFuIHN0eWxlPVxcXFxcXFwiY29sb3I6IzAwMDBmY1xcXFxcXFwi"/>
    <w:docVar w:name="GVData20" w:val="XCJOb25HVkZvb3RlckV4aXN0c1xcXCI6ZmFsc2UsXFxcIkZsb2F0aW5nRm9vdGVyRXhpc3RzXFxcIjpmYWxzZSxcXFwiTm9uR1ZGb290ZXJTaGFwZUV4aXN0c1xcXCI6ZmFsc2UsXFxcIlRoaXJkUGFydHlGb290ZXJzXFxcIjpbXSxcXFwiV2F0ZXJtYXJrTWV0YWRh"/>
    <w:docVar w:name="GVData21" w:val="dGFcXFwiOlxcXCJcXFwiLFxcXCJXYXRlcm1hcmtFeGlzdHNcXFwiOmZhbHNlLFxcXCJQb3dlcnBvaW50VGl0bGVNZXRhZGF0YVxcXCI6bnVsbCxcXFwiUG93ZXJwb2ludFN1YnRpdGxlTWV0YWRhdGFcXFwiOm51bGwsXFxcIlRoaXJkUGFydHlNZXRhZGF0YUZvdW5k"/>
    <w:docVar w:name="GVData22" w:val="XFxcIjpmYWxzZX1cIn0iLCJwYXJlbnRMaW5lSWRzIjoiW1wiNjRiN2Y1MzgtZGMwOS00NjEwLTk5NzEtODE3ZmYzZjVjMjIzXCIsXCIyMzI3NWZiOS04YzJiLTQ0MzktYjU5Ny00ZjhiYmNhZTMyMTlcIixcIjMxMmMxM2E0LWUwNWItNDczNC1hZjMxLWE1Y2FlODRi"/>
    <w:docVar w:name="GVData23" w:val="OWFlMlwiLFwiNmQ4ZjZhMGItMmNmMC00NTA4LTg5OTEtNTg2MDgwZGU5ZTllXCIsXCI1OGRmZWNkNi05MDhhLTQ4NWQtOTEyYy1lZjExOGQ5YjExYzlcIixcIjZkYjRhOGM1LTk1NjAtNDE0Ni04ZmI3LTNjMmRkNTZhYmYyN1wiLFwiZWJiYTNkZDctYTk3MC00OWNl"/>
    <w:docVar w:name="GVData24" w:val="LTljN2UtOTk3OTMxYTYyMDEwXCJdIiwid3JpdHRlbktleXMiOiJbXCJDbGFzc2lmaWNhdGlvblwiLFwiQ2xhc3NpZmljYXRpb25UYWdTZXRJZFwiLFwiQ29tcGxpYW5jZVRhZ1NldElkXCIsXCJGaWxlSWRcIixcImd2ZG9jaWRcIixcIlRhZ0RhdGVUaW1lXCIsXCJV"/>
    <w:docVar w:name="GVData25" w:val="c2VySWRcIl0iLCJub09mR3ZEYXRhRW50cmllcyI6IjI4IiwibGluZUlkIjoiODE3NWI0YTMtY2E0My00NjgwLTkwYjQtN2VhNzEwZWNiM2M3IiwidGFnc2V0X2UxNjQwOWE3XzE3MDBfNDE1M185MDkwXzM5NTViYzJmMGFlOF9jbGFzc2lmaWNhdGlvbiI6IkdlbmVy"/>
    <w:docVar w:name="GVData26" w:val="YWwgQnVzaW5lc3MifQ=="/>
    <w:docVar w:name="GVData27" w:val="(end)"/>
    <w:docVar w:name="GVData3" w:val="PiBJbnRlcm5vPC9zcGFuPiAgICBcXFxcdFxcXFxuPC9zcGFuPlxcXFxuIDwvc3Bhbj5cXFwiLFxcXCJUaGlyZFBhcnR5Rm9vdGVyTWV0YWRhdGFcXFwiOlxcXCJcXFwiLFxcXCJHVkZvb3RlckV4aXN0c1xcXCI6dHJ1ZSxcXFwiTm9uR1ZGb290ZXJFeGlzdHNcXFwi"/>
    <w:docVar w:name="GVData4" w:val="OmZhbHNlLFxcXCJGbG9hdGluZ0Zvb3RlckV4aXN0c1xcXCI6ZmFsc2UsXFxcIk5vbkdWRm9vdGVyU2hhcGVFeGlzdHNcXFwiOmZhbHNlLFxcXCJUaGlyZFBhcnR5Rm9vdGVyc1xcXCI6W10sXFxcIldhdGVybWFya01ldGFkYXRhXFxcIjpcXFwiXFxcIixcXFwiV2F0"/>
    <w:docVar w:name="GVData5" w:val="ZXJtYXJrRXhpc3RzXFxcIjpmYWxzZSxcXFwiUG93ZXJwb2ludFRpdGxlTWV0YWRhdGFcXFwiOm51bGwsXFxcIlBvd2VycG9pbnRTdWJ0aXRsZU1ldGFkYXRhXFxcIjpudWxsLFxcXCJUaGlyZFBhcnR5TWV0YWRhdGFGb3VuZFxcXCI6ZmFsc2V9XCIsXCJGb290ZXJc"/>
    <w:docVar w:name="GVData6" w:val="IjpcIjxzcGFuPjxzcGFuPiYjMTYwOzwvc3Bhbj48c3BhbiBzdHlsZT1cXFwidGV4dC1hbGlnbjpjZW50ZXJcXFwiPkVzdGUgZG9jdW1lbnRvIGVzdMOhIGNsYXNzaWZpY2FkbyBjb21vOjxzcGFuIHN0eWxlPVxcXCJjb2xvcjojMDAwMGZjXFxcIj4gSW50ZXJubzwv"/>
    <w:docVar w:name="GVData7" w:val="c3Bhbj4gICAgXFx0XFxuPC9zcGFuPlxcbiA8L3NwYW4+XCIsXCJPcHRpb25zXCI6XCJ7XFxcIlBvcHVwQ29uZmlndXJhdGlvblxcXCI6e1xcXCJBbHdheXNTaG93UG9wdXBcXFwiOmZhbHNlLFxcXCJFbmZvcmNlSGVhZGVyRm9vdGVyVHlwZVxcXCI6dHJ1ZSxcXFwi"/>
    <w:docVar w:name="GVData8" w:val="SGVhZGVyUGxhY2VtZW50VHlwZVxcXCI6MCxcXFwiRm9vdGVyUGxhY2VtZW50VHlwZVxcXCI6MCxcXFwiRW5mb3JjZUxheW91dE9wdGlvblxcXCI6dHJ1ZSxcXFwiTGF5b3V0T3B0aW9uXFxcIjowLFxcXCJUcmlnZ2VyTnVtYmVyXFxcIjowLFxcXCJGcm9tSW5kZXhc"/>
    <w:docVar w:name="GVData9" w:val="XFwiOjAsXFxcIlRvSW5kZXhcXFwiOjAsXFxcIkVuZm9yY2VPdmVyd3JpdGVPcHRpb25cXFwiOnRydWUsXFxcIk92ZXJ3cml0ZU9wdGlvblxcXCI6XFxcImFwcGVuZFxcXCJ9LFxcXCJIZWFkZXJFbmFibGVkXFxcIjpmYWxzZSxcXFwiSGVhZGVyXFxcIjpcXFwiXFxc"/>
    <w:docVar w:name="gvdocid" w:val="7ed99e54-9174-43d2-9307-1b81d3daef29"/>
    <w:docVar w:name="TagDateTime" w:val="2026-06-01T17:31:07Z"/>
    <w:docVar w:name="UserId" w:val="REINALDO Henrique Rocha Trinta C021692"/>
  </w:docVars>
  <w:rsids>
    <w:rsidRoot w:val="00730B3A"/>
    <w:rsid w:val="00187A5E"/>
    <w:rsid w:val="001F7AE3"/>
    <w:rsid w:val="002D2E64"/>
    <w:rsid w:val="003A68D3"/>
    <w:rsid w:val="006B62FF"/>
    <w:rsid w:val="006E2C6A"/>
    <w:rsid w:val="00730B3A"/>
    <w:rsid w:val="00752C87"/>
    <w:rsid w:val="007B1B84"/>
    <w:rsid w:val="008559D2"/>
    <w:rsid w:val="008A33F3"/>
    <w:rsid w:val="008F2B98"/>
    <w:rsid w:val="00A00A1F"/>
    <w:rsid w:val="00A54729"/>
    <w:rsid w:val="00BA6049"/>
    <w:rsid w:val="00C7278B"/>
    <w:rsid w:val="00D9599E"/>
    <w:rsid w:val="00E364A7"/>
    <w:rsid w:val="00ED6920"/>
    <w:rsid w:val="00EE364E"/>
    <w:rsid w:val="00FB5B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312A0"/>
  <w15:chartTrackingRefBased/>
  <w15:docId w15:val="{3100F861-FA52-4544-B5A8-4D29BD1F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30B3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730B3A"/>
    <w:rPr>
      <w:color w:val="0000FF"/>
      <w:u w:val="single"/>
    </w:rPr>
  </w:style>
  <w:style w:type="character" w:styleId="Forte">
    <w:name w:val="Strong"/>
    <w:basedOn w:val="Fontepargpadro"/>
    <w:uiPriority w:val="22"/>
    <w:qFormat/>
    <w:rsid w:val="00730B3A"/>
    <w:rPr>
      <w:b/>
      <w:bCs/>
    </w:rPr>
  </w:style>
  <w:style w:type="paragraph" w:styleId="Cabealho">
    <w:name w:val="header"/>
    <w:basedOn w:val="Normal"/>
    <w:link w:val="CabealhoChar"/>
    <w:uiPriority w:val="99"/>
    <w:unhideWhenUsed/>
    <w:rsid w:val="002D2E6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D2E64"/>
  </w:style>
  <w:style w:type="paragraph" w:styleId="Rodap">
    <w:name w:val="footer"/>
    <w:basedOn w:val="Normal"/>
    <w:link w:val="RodapChar"/>
    <w:uiPriority w:val="99"/>
    <w:unhideWhenUsed/>
    <w:rsid w:val="002D2E64"/>
    <w:pPr>
      <w:tabs>
        <w:tab w:val="center" w:pos="4252"/>
        <w:tab w:val="right" w:pos="8504"/>
      </w:tabs>
      <w:spacing w:after="0" w:line="240" w:lineRule="auto"/>
    </w:pPr>
  </w:style>
  <w:style w:type="character" w:customStyle="1" w:styleId="RodapChar">
    <w:name w:val="Rodapé Char"/>
    <w:basedOn w:val="Fontepargpadro"/>
    <w:link w:val="Rodap"/>
    <w:uiPriority w:val="99"/>
    <w:rsid w:val="002D2E64"/>
  </w:style>
  <w:style w:type="paragraph" w:styleId="Textodebalo">
    <w:name w:val="Balloon Text"/>
    <w:basedOn w:val="Normal"/>
    <w:link w:val="TextodebaloChar"/>
    <w:uiPriority w:val="99"/>
    <w:semiHidden/>
    <w:unhideWhenUsed/>
    <w:rsid w:val="00E364A7"/>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364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645252">
      <w:bodyDiv w:val="1"/>
      <w:marLeft w:val="0"/>
      <w:marRight w:val="0"/>
      <w:marTop w:val="0"/>
      <w:marBottom w:val="0"/>
      <w:divBdr>
        <w:top w:val="none" w:sz="0" w:space="0" w:color="auto"/>
        <w:left w:val="none" w:sz="0" w:space="0" w:color="auto"/>
        <w:bottom w:val="none" w:sz="0" w:space="0" w:color="auto"/>
        <w:right w:val="none" w:sz="0" w:space="0" w:color="auto"/>
      </w:divBdr>
    </w:div>
    <w:div w:id="1344556450">
      <w:bodyDiv w:val="1"/>
      <w:marLeft w:val="750"/>
      <w:marRight w:val="750"/>
      <w:marTop w:val="750"/>
      <w:marBottom w:val="750"/>
      <w:divBdr>
        <w:top w:val="none" w:sz="0" w:space="0" w:color="auto"/>
        <w:left w:val="none" w:sz="0" w:space="0" w:color="auto"/>
        <w:bottom w:val="none" w:sz="0" w:space="0" w:color="auto"/>
        <w:right w:val="none" w:sz="0" w:space="0" w:color="auto"/>
      </w:divBdr>
      <w:divsChild>
        <w:div w:id="476609610">
          <w:marLeft w:val="0"/>
          <w:marRight w:val="0"/>
          <w:marTop w:val="0"/>
          <w:marBottom w:val="0"/>
          <w:divBdr>
            <w:top w:val="single" w:sz="24" w:space="2" w:color="000000"/>
            <w:left w:val="single" w:sz="24" w:space="2" w:color="000000"/>
            <w:bottom w:val="single" w:sz="6" w:space="2" w:color="000000"/>
            <w:right w:val="single" w:sz="6" w:space="2" w:color="000000"/>
          </w:divBdr>
          <w:divsChild>
            <w:div w:id="808863816">
              <w:marLeft w:val="0"/>
              <w:marRight w:val="0"/>
              <w:marTop w:val="0"/>
              <w:marBottom w:val="0"/>
              <w:divBdr>
                <w:top w:val="none" w:sz="0" w:space="0" w:color="auto"/>
                <w:left w:val="none" w:sz="0" w:space="0" w:color="auto"/>
                <w:bottom w:val="none" w:sz="0" w:space="0" w:color="auto"/>
                <w:right w:val="none" w:sz="0" w:space="0" w:color="auto"/>
              </w:divBdr>
              <w:divsChild>
                <w:div w:id="1715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92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0NGUwOTg4Zi1iZTY0LTRjODMtYTEyNS1lMmFkYzRhZDVhZmQiIG9yaWdpbj0idXNlclNlbGVjdGVkIj48ZWxlbWVudCB1aWQ9IjQ2ODA3MTQxLTlkOWUtNGJmOS1hMDJiLTE1MzhjNWVkZjM2ZSIgdmFsdWU9IiIgeG1sbnM9Imh0dHA6Ly93d3cuYm9sZG9uamFtZXMuY29tLzIwMDgvMDEvc2llL2ludGVybmFsL2xhYmVsIiAvPjwvc2lzbD48VXNlck5hbWU+Q0FQR1ZcYzAxMjc0NzwvVXNlck5hbWU+PERhdGVUaW1lPjExLzEyLzIwMjUgMTM6MzY6MzI8L0RhdGVUaW1lPjxMYWJlbFN0cmluZyAvPjwvaXRlbT48L2xhYmVsSGlzdG9yeT4=</Value>
</WrappedLabelHistory>
</file>

<file path=customXml/item2.xml><?xml version="1.0" encoding="utf-8"?>
<sisl xmlns:xsi="http://www.w3.org/2001/XMLSchema-instance" xmlns:xsd="http://www.w3.org/2001/XMLSchema" xmlns="http://www.boldonjames.com/2008/01/sie/internal/label" sislVersion="0" policy="44e0988f-be64-4c83-a125-e2adc4ad5afd" origin="userSelected">
  <element uid="46807141-9d9e-4bf9-a02b-1538c5edf36e" value=""/>
</sisl>
</file>

<file path=customXml/itemProps1.xml><?xml version="1.0" encoding="utf-8"?>
<ds:datastoreItem xmlns:ds="http://schemas.openxmlformats.org/officeDocument/2006/customXml" ds:itemID="{229D620E-0996-48C4-B2A1-F1DC70630A2E}">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C6D0262F-B4F2-44E0-BE07-474EED1E670C}">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154</Words>
  <Characters>836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Banco do Nordeste</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ALEXANDRE de Azevedo Oliveira F141950</dc:creator>
  <cp:keywords/>
  <dc:description/>
  <cp:lastModifiedBy>REINALDO Henrique Rocha Trinta C021692</cp:lastModifiedBy>
  <cp:revision>8</cp:revision>
  <cp:lastPrinted>2026-05-26T19:22:00Z</cp:lastPrinted>
  <dcterms:created xsi:type="dcterms:W3CDTF">2025-12-11T13:37:00Z</dcterms:created>
  <dcterms:modified xsi:type="dcterms:W3CDTF">2026-06-02T02:11:00Z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8fb524f1-3644-4c4a-be71-3d5156973291</vt:lpwstr>
  </property>
  <property fmtid="{D5CDD505-2E9C-101B-9397-08002B2CF9AE}" pid="3" name="bjSaver">
    <vt:lpwstr>Cn60G817j91h4NydyktG2/C1Kl0VaAeG</vt:lpwstr>
  </property>
  <property fmtid="{D5CDD505-2E9C-101B-9397-08002B2CF9AE}" pid="4" name="bjDocumentLabelXML">
    <vt:lpwstr>&lt;?xml version="1.0" encoding="us-ascii"?&gt;&lt;sisl xmlns:xsi="http://www.w3.org/2001/XMLSchema-instance" xmlns:xsd="http://www.w3.org/2001/XMLSchema" sislVersion="0" policy="44e0988f-be64-4c83-a125-e2adc4ad5afd" origin="userSelected" xmlns="http://www.boldonj</vt:lpwstr>
  </property>
  <property fmtid="{D5CDD505-2E9C-101B-9397-08002B2CF9AE}" pid="5" name="bjDocumentLabelXML-0">
    <vt:lpwstr>ames.com/2008/01/sie/internal/label"&gt;&lt;element uid="46807141-9d9e-4bf9-a02b-1538c5edf36e" value="" /&gt;&lt;/sisl&gt;</vt:lpwstr>
  </property>
  <property fmtid="{D5CDD505-2E9C-101B-9397-08002B2CF9AE}" pid="6" name="bjClsUserRVM">
    <vt:lpwstr>[{"VisualMarkingType":10,"ShapeName":"bjCLSTB-HLM-VTB-RD-BN-DH","ApplyMarking":true}]</vt:lpwstr>
  </property>
  <property fmtid="{D5CDD505-2E9C-101B-9397-08002B2CF9AE}" pid="7" name="bjLabelHistoryID">
    <vt:lpwstr>{229D620E-0996-48C4-B2A1-F1DC70630A2E}</vt:lpwstr>
  </property>
  <property fmtid="{D5CDD505-2E9C-101B-9397-08002B2CF9AE}" pid="8" name="gvdocid">
    <vt:lpwstr>7ed99e54-9174-43d2-9307-1b81d3daef29</vt:lpwstr>
  </property>
  <property fmtid="{D5CDD505-2E9C-101B-9397-08002B2CF9AE}" pid="9" name="ClassificationTagSetId">
    <vt:lpwstr>e16409a7-1700-4153-9090-3955bc2f0ae8</vt:lpwstr>
  </property>
  <property fmtid="{D5CDD505-2E9C-101B-9397-08002B2CF9AE}" pid="10" name="ComplianceTagSetId">
    <vt:lpwstr>f14fc1f1-8950-40d5-8a29-45909da947d6</vt:lpwstr>
  </property>
  <property fmtid="{D5CDD505-2E9C-101B-9397-08002B2CF9AE}" pid="11" name="FileId">
    <vt:lpwstr>7ed99e54-9174-43d2-9307-1b81d3daef29</vt:lpwstr>
  </property>
  <property fmtid="{D5CDD505-2E9C-101B-9397-08002B2CF9AE}" pid="12" name="UserId">
    <vt:lpwstr>REINALDO Henrique Rocha Trinta C021692</vt:lpwstr>
  </property>
  <property fmtid="{D5CDD505-2E9C-101B-9397-08002B2CF9AE}" pid="13" name="TagDateTime">
    <vt:lpwstr>2026-06-01T17:31:07Z</vt:lpwstr>
  </property>
  <property fmtid="{D5CDD505-2E9C-101B-9397-08002B2CF9AE}" pid="14" name="GVData">
    <vt:lpwstr>eyJPUyI6IldpbmRvd3MiLCJkb2NJRCI6IjdlZDk5ZTU0LTkxNzQtNDNkMi05MzA3LTFiODFkM2RhZWYyOSIsImRvY1N0YXRlIjoie1wiQ3VycmVudFN0YXRlXCI6XCJ7XFxcIkZpcnN0UGFnZURpZmZlcmVudFxcXCI6ZmFsc2UsXFxcIkRpZmZlcmVudE9kZEFuZEV2</vt:lpwstr>
  </property>
  <property fmtid="{D5CDD505-2E9C-101B-9397-08002B2CF9AE}" pid="15" name="GVData0">
    <vt:lpwstr>ZW5QYWdlc1xcXCI6ZmFsc2UsXFxcIlBhZ2VDb3VudFxcXCI6MSxcXFwiSGVhZGVyTWV0YWRhdGFcXFwiOlxcXCJcXFwiLFxcXCJUaGlyZFBhcnR5SGVhZGVyTWV0YWRhdGFcXFwiOlxcXCJcXFwiLFxcXCJHVkhlYWRlckV4aXN0c1xcXCI6ZmFsc2UsXFxcIk5vbkdW</vt:lpwstr>
  </property>
  <property fmtid="{D5CDD505-2E9C-101B-9397-08002B2CF9AE}" pid="16" name="GVData1">
    <vt:lpwstr>SGVhZGVyRXhpc3RzXFxcIjp0cnVlLFxcXCJGbG9hdGluZ0hlYWRlckV4aXN0c1xcXCI6ZmFsc2UsXFxcIk5vbkdWSGVhZGVyU2hhcGVFeGlzdHNcXFwiOnRydWUsXFxcIlRoaXJkUGFydHlIZWFkZXJzXFxcIjpbXSxcXFwiRm9vdGVyTWV0YWRhdGFcXFwiOlxcXCI8</vt:lpwstr>
  </property>
  <property fmtid="{D5CDD505-2E9C-101B-9397-08002B2CF9AE}" pid="17" name="GVData2">
    <vt:lpwstr>c3Bhbj48c3Bhbj4mIzE2MDs8L3NwYW4+PHNwYW4gc3R5bGU9XFxcXFxcXCJ0ZXh0LWFsaWduOmNlbnRlclxcXFxcXFwiPkVzdGUgZG9jdW1lbnRvIGVzdMOhIGNsYXNzaWZpY2FkbyBjb21vOjxzcGFuIHN0eWxlPVxcXFxcXFwiY29sb3I6IzAwMDBmY1xcXFxcXFwi</vt:lpwstr>
  </property>
  <property fmtid="{D5CDD505-2E9C-101B-9397-08002B2CF9AE}" pid="18" name="GVData3">
    <vt:lpwstr>PiBJbnRlcm5vPC9zcGFuPiAgICBcXFxcdFxcXFxuPC9zcGFuPlxcXFxuIDwvc3Bhbj5cXFwiLFxcXCJUaGlyZFBhcnR5Rm9vdGVyTWV0YWRhdGFcXFwiOlxcXCJcXFwiLFxcXCJHVkZvb3RlckV4aXN0c1xcXCI6dHJ1ZSxcXFwiTm9uR1ZGb290ZXJFeGlzdHNcXFwi</vt:lpwstr>
  </property>
  <property fmtid="{D5CDD505-2E9C-101B-9397-08002B2CF9AE}" pid="19" name="GVData4">
    <vt:lpwstr>OmZhbHNlLFxcXCJGbG9hdGluZ0Zvb3RlckV4aXN0c1xcXCI6ZmFsc2UsXFxcIk5vbkdWRm9vdGVyU2hhcGVFeGlzdHNcXFwiOmZhbHNlLFxcXCJUaGlyZFBhcnR5Rm9vdGVyc1xcXCI6W10sXFxcIldhdGVybWFya01ldGFkYXRhXFxcIjpcXFwiXFxcIixcXFwiV2F0</vt:lpwstr>
  </property>
  <property fmtid="{D5CDD505-2E9C-101B-9397-08002B2CF9AE}" pid="20" name="GVData5">
    <vt:lpwstr>ZXJtYXJrRXhpc3RzXFxcIjpmYWxzZSxcXFwiUG93ZXJwb2ludFRpdGxlTWV0YWRhdGFcXFwiOm51bGwsXFxcIlBvd2VycG9pbnRTdWJ0aXRsZU1ldGFkYXRhXFxcIjpudWxsLFxcXCJUaGlyZFBhcnR5TWV0YWRhdGFGb3VuZFxcXCI6ZmFsc2V9XCIsXCJGb290ZXJc</vt:lpwstr>
  </property>
  <property fmtid="{D5CDD505-2E9C-101B-9397-08002B2CF9AE}" pid="21" name="GVData6">
    <vt:lpwstr>IjpcIjxzcGFuPjxzcGFuPiYjMTYwOzwvc3Bhbj48c3BhbiBzdHlsZT1cXFwidGV4dC1hbGlnbjpjZW50ZXJcXFwiPkVzdGUgZG9jdW1lbnRvIGVzdMOhIGNsYXNzaWZpY2FkbyBjb21vOjxzcGFuIHN0eWxlPVxcXCJjb2xvcjojMDAwMGZjXFxcIj4gSW50ZXJubzwv</vt:lpwstr>
  </property>
  <property fmtid="{D5CDD505-2E9C-101B-9397-08002B2CF9AE}" pid="22" name="GVData7">
    <vt:lpwstr>c3Bhbj4gICAgXFx0XFxuPC9zcGFuPlxcbiA8L3NwYW4+XCIsXCJPcHRpb25zXCI6XCJ7XFxcIlBvcHVwQ29uZmlndXJhdGlvblxcXCI6e1xcXCJBbHdheXNTaG93UG9wdXBcXFwiOmZhbHNlLFxcXCJFbmZvcmNlSGVhZGVyRm9vdGVyVHlwZVxcXCI6dHJ1ZSxcXFwi</vt:lpwstr>
  </property>
  <property fmtid="{D5CDD505-2E9C-101B-9397-08002B2CF9AE}" pid="23" name="Classification">
    <vt:lpwstr>Interno</vt:lpwstr>
  </property>
  <property fmtid="{D5CDD505-2E9C-101B-9397-08002B2CF9AE}" pid="24" name="GVData8">
    <vt:lpwstr>SGVhZGVyUGxhY2VtZW50VHlwZVxcXCI6MCxcXFwiRm9vdGVyUGxhY2VtZW50VHlwZVxcXCI6MCxcXFwiRW5mb3JjZUxheW91dE9wdGlvblxcXCI6dHJ1ZSxcXFwiTGF5b3V0T3B0aW9uXFxcIjowLFxcXCJUcmlnZ2VyTnVtYmVyXFxcIjowLFxcXCJGcm9tSW5kZXhc</vt:lpwstr>
  </property>
  <property fmtid="{D5CDD505-2E9C-101B-9397-08002B2CF9AE}" pid="25" name="GVData9">
    <vt:lpwstr>XFwiOjAsXFxcIlRvSW5kZXhcXFwiOjAsXFxcIkVuZm9yY2VPdmVyd3JpdGVPcHRpb25cXFwiOnRydWUsXFxcIk92ZXJ3cml0ZU9wdGlvblxcXCI6XFxcImFwcGVuZFxcXCJ9LFxcXCJIZWFkZXJFbmFibGVkXFxcIjpmYWxzZSxcXFwiSGVhZGVyXFxcIjpcXFwiXFxc</vt:lpwstr>
  </property>
  <property fmtid="{D5CDD505-2E9C-101B-9397-08002B2CF9AE}" pid="26" name="GVData10">
    <vt:lpwstr>IixcXFwiSGVhZGVyc1xcXCI6W1xcXCJcXFwiXSxcXFwiSGVhZGVyVHlwZVxcXCI6MixcXFwiSGVhZGVyVHlwZXNBbGxvd2VkXFxcIjpbMl0sXFxcIkhlYWRlclVwZGF0ZVR5cGVcXFwiOjAsXFxcIkZvb3RlckVuYWJsZWRcXFwiOmZhbHNlLFxcXCJGb290ZXJcXFwi</vt:lpwstr>
  </property>
  <property fmtid="{D5CDD505-2E9C-101B-9397-08002B2CF9AE}" pid="27" name="GVData11">
    <vt:lpwstr>OlxcXCI8c3Bhbj48c3Bhbj4mIzE2MDs8L3NwYW4+PHNwYW4gc3R5bGU9XFxcXFxcXCJ0ZXh0LWFsaWduOmNlbnRlclxcXFxcXFwiPkVzdGUgZG9jdW1lbnRvIGVzdMOhIGNsYXNzaWZpY2FkbyBjb21vOjxzcGFuIHN0eWxlPVxcXFxcXFwiY29sb3I6IzAwMDBmY1xc</vt:lpwstr>
  </property>
  <property fmtid="{D5CDD505-2E9C-101B-9397-08002B2CF9AE}" pid="28" name="GVData12">
    <vt:lpwstr>XFxcXFwiPiBJbnRlcm5vPC9zcGFuPiAgICBcXFxcdFxcXFxuPC9zcGFuPlxcXFxuIDwvc3Bhbj5cXFwiLFxcXCJGb290ZXJzXFxcIjpbXFxcIjxzcGFuPjxzcGFuPiYjMTYwOzwvc3Bhbj48c3BhbiBzdHlsZT1cXFxcXFxcInRleHQtYWxpZ246Y2VudGVyXFxcXFxc</vt:lpwstr>
  </property>
  <property fmtid="{D5CDD505-2E9C-101B-9397-08002B2CF9AE}" pid="29" name="GVData13">
    <vt:lpwstr>XCI+RXN0ZSBkb2N1bWVudG8gZXN0w6EgY2xhc3NpZmljYWRvIGNvbW86PHNwYW4gc3R5bGU9XFxcXFxcXCJjb2xvcjojMDAwMGZjXFxcXFxcXCI+IEludGVybm88L3NwYW4+ICAgIFxcXFx0XFxcXG48L3NwYW4+XFxcXG4gPC9zcGFuPlxcXCJdLFxcXCJGb290ZXJU</vt:lpwstr>
  </property>
  <property fmtid="{D5CDD505-2E9C-101B-9397-08002B2CF9AE}" pid="30" name="GVData14">
    <vt:lpwstr>eXBlXFxcIjowLFxcXCJGb290ZXJUeXBlc0FsbG93ZWRcXFwiOlswLDFdLFxcXCJGb290ZXJVcGRhdGVUeXBlXFxcIjoxLFxcXCJXYXRlcm1hcmtcXFwiOlxcXCJcXFwiLFxcXCJXYXRlcm1hcmtFbmFibGVkXFxcIjpmYWxzZSxcXFwiU2hvdWxkV3JpdGVXYXRlcm1h</vt:lpwstr>
  </property>
  <property fmtid="{D5CDD505-2E9C-101B-9397-08002B2CF9AE}" pid="31" name="GVData15">
    <vt:lpwstr>cmtcXFwiOmZhbHNlLFxcXCJXYXRlcm1hcmtVcGRhdGVUeXBlXFxcIjoxLFxcXCJQb3dlcnBvaW50VGl0bGVcXFwiOm51bGwsXFxcIlBvd2VycG9pbnRTdWJpdGxlXFxcIjpudWxsfVwiLFwiU3RhdGVcIjpcIntcXFwiRmlyc3RQYWdlRGlmZmVyZW50XFxcIjpmYWxz</vt:lpwstr>
  </property>
  <property fmtid="{D5CDD505-2E9C-101B-9397-08002B2CF9AE}" pid="32" name="GVData16">
    <vt:lpwstr>ZSxcXFwiRGlmZmVyZW50T2RkQW5kRXZlblBhZ2VzXFxcIjpmYWxzZSxcXFwiUGFnZUNvdW50XFxcIjoxLFxcXCJIZWFkZXJNZXRhZGF0YVxcXCI6XFxcIlxcXCIsXFxcIlRoaXJkUGFydHlIZWFkZXJNZXRhZGF0YVxcXCI6XFxcIlxcXCIsXFxcIkdWSGVhZGVyRXhp</vt:lpwstr>
  </property>
  <property fmtid="{D5CDD505-2E9C-101B-9397-08002B2CF9AE}" pid="33" name="GVData17">
    <vt:lpwstr>c3RzXFxcIjpmYWxzZSxcXFwiTm9uR1ZIZWFkZXJFeGlzdHNcXFwiOnRydWUsXFxcIkZsb2F0aW5nSGVhZGVyRXhpc3RzXFxcIjpmYWxzZSxcXFwiTm9uR1ZIZWFkZXJTaGFwZUV4aXN0c1xcXCI6dHJ1ZSxcXFwiVGhpcmRQYXJ0eUhlYWRlcnNcXFwiOltdLFxcXCJG</vt:lpwstr>
  </property>
  <property fmtid="{D5CDD505-2E9C-101B-9397-08002B2CF9AE}" pid="34" name="GVData18">
    <vt:lpwstr>b290ZXJNZXRhZGF0YVxcXCI6XFxcIjxzcGFuPjxzcGFuPiYjMTYwOzwvc3Bhbj48c3BhbiBzdHlsZT1cXFxcXFxcInRleHQtYWxpZ246Y2VudGVyXFxcXFxcXCI+RXN0ZSBkb2N1bWVudG8gZXN0w6EgY2xhc3NpZmljYWRvIGNvbW86PHNwYW4gc3R5bGU9XFxcXFxc</vt:lpwstr>
  </property>
  <property fmtid="{D5CDD505-2E9C-101B-9397-08002B2CF9AE}" pid="35" name="GVData19">
    <vt:lpwstr>XCJjb2xvcjojMDAwMGZjXFxcXFxcXCI+IEludGVybm88L3NwYW4+ICAgIFxcXFx0XFxcXG48L3NwYW4+XFxcXG4gPC9zcGFuPlxcXCIsXFxcIlRoaXJkUGFydHlGb290ZXJNZXRhZGF0YVxcXCI6XFxcIlxcXCIsXFxcIkdWRm9vdGVyRXhpc3RzXFxcIjp0cnVlLFxc</vt:lpwstr>
  </property>
  <property fmtid="{D5CDD505-2E9C-101B-9397-08002B2CF9AE}" pid="36" name="GVData20">
    <vt:lpwstr>XCJOb25HVkZvb3RlckV4aXN0c1xcXCI6ZmFsc2UsXFxcIkZsb2F0aW5nRm9vdGVyRXhpc3RzXFxcIjpmYWxzZSxcXFwiTm9uR1ZGb290ZXJTaGFwZUV4aXN0c1xcXCI6ZmFsc2UsXFxcIlRoaXJkUGFydHlGb290ZXJzXFxcIjpbXSxcXFwiV2F0ZXJtYXJrTWV0YWRh</vt:lpwstr>
  </property>
  <property fmtid="{D5CDD505-2E9C-101B-9397-08002B2CF9AE}" pid="37" name="GVData21">
    <vt:lpwstr>dGFcXFwiOlxcXCJcXFwiLFxcXCJXYXRlcm1hcmtFeGlzdHNcXFwiOmZhbHNlLFxcXCJQb3dlcnBvaW50VGl0bGVNZXRhZGF0YVxcXCI6bnVsbCxcXFwiUG93ZXJwb2ludFN1YnRpdGxlTWV0YWRhdGFcXFwiOm51bGwsXFxcIlRoaXJkUGFydHlNZXRhZGF0YUZvdW5k</vt:lpwstr>
  </property>
  <property fmtid="{D5CDD505-2E9C-101B-9397-08002B2CF9AE}" pid="38" name="GVData22">
    <vt:lpwstr>XFxcIjpmYWxzZX1cIn0iLCJwYXJlbnRMaW5lSWRzIjoiW1wiNjRiN2Y1MzgtZGMwOS00NjEwLTk5NzEtODE3ZmYzZjVjMjIzXCIsXCIyMzI3NWZiOS04YzJiLTQ0MzktYjU5Ny00ZjhiYmNhZTMyMTlcIixcIjMxMmMxM2E0LWUwNWItNDczNC1hZjMxLWE1Y2FlODRi</vt:lpwstr>
  </property>
  <property fmtid="{D5CDD505-2E9C-101B-9397-08002B2CF9AE}" pid="39" name="GVData23">
    <vt:lpwstr>OWFlMlwiLFwiNmQ4ZjZhMGItMmNmMC00NTA4LTg5OTEtNTg2MDgwZGU5ZTllXCIsXCI1OGRmZWNkNi05MDhhLTQ4NWQtOTEyYy1lZjExOGQ5YjExYzlcIixcIjZkYjRhOGM1LTk1NjAtNDE0Ni04ZmI3LTNjMmRkNTZhYmYyN1wiLFwiZWJiYTNkZDctYTk3MC00OWNl</vt:lpwstr>
  </property>
  <property fmtid="{D5CDD505-2E9C-101B-9397-08002B2CF9AE}" pid="40" name="GVData24">
    <vt:lpwstr>LTljN2UtOTk3OTMxYTYyMDEwXCJdIiwid3JpdHRlbktleXMiOiJbXCJDbGFzc2lmaWNhdGlvblwiLFwiQ2xhc3NpZmljYXRpb25UYWdTZXRJZFwiLFwiQ29tcGxpYW5jZVRhZ1NldElkXCIsXCJGaWxlSWRcIixcImd2ZG9jaWRcIixcIlRhZ0RhdGVUaW1lXCIsXCJV</vt:lpwstr>
  </property>
  <property fmtid="{D5CDD505-2E9C-101B-9397-08002B2CF9AE}" pid="41" name="GVData25">
    <vt:lpwstr>c2VySWRcIl0iLCJub09mR3ZEYXRhRW50cmllcyI6IjI4IiwibGluZUlkIjoiODE3NWI0YTMtY2E0My00NjgwLTkwYjQtN2VhNzEwZWNiM2M3IiwidGFnc2V0X2UxNjQwOWE3XzE3MDBfNDE1M185MDkwXzM5NTViYzJmMGFlOF9jbGFzc2lmaWNhdGlvbiI6IkdlbmVy</vt:lpwstr>
  </property>
  <property fmtid="{D5CDD505-2E9C-101B-9397-08002B2CF9AE}" pid="42" name="GVData26">
    <vt:lpwstr>YWwgQnVzaW5lc3MifQ==</vt:lpwstr>
  </property>
  <property fmtid="{D5CDD505-2E9C-101B-9397-08002B2CF9AE}" pid="43" name="GVData27">
    <vt:lpwstr>(end)</vt:lpwstr>
  </property>
</Properties>
</file>