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A41D" w14:textId="77777777" w:rsidR="00A6648F" w:rsidRDefault="00A6648F" w:rsidP="00A664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648F">
        <w:rPr>
          <w:rFonts w:ascii="Times New Roman" w:hAnsi="Times New Roman" w:cs="Times New Roman"/>
          <w:b/>
          <w:bCs/>
          <w:sz w:val="24"/>
          <w:szCs w:val="24"/>
        </w:rPr>
        <w:t>Declaração Retificação CAR</w:t>
      </w:r>
    </w:p>
    <w:p w14:paraId="3DECC7D9" w14:textId="77777777" w:rsidR="00A6648F" w:rsidRPr="00A6648F" w:rsidRDefault="00A6648F" w:rsidP="00A6648F">
      <w:pPr>
        <w:spacing w:after="0"/>
        <w:jc w:val="center"/>
        <w:rPr>
          <w:rFonts w:ascii="Times New Roman" w:hAnsi="Times New Roman" w:cs="Times New Roman"/>
          <w:b/>
          <w:bCs/>
          <w:sz w:val="12"/>
          <w:szCs w:val="12"/>
        </w:rPr>
      </w:pPr>
    </w:p>
    <w:p w14:paraId="21A7C481" w14:textId="70C6FC90" w:rsidR="00A6648F" w:rsidRPr="00A6648F" w:rsidRDefault="00A6648F" w:rsidP="00A6648F">
      <w:pPr>
        <w:jc w:val="both"/>
        <w:rPr>
          <w:rFonts w:ascii="Times New Roman" w:hAnsi="Times New Roman" w:cs="Times New Roman"/>
          <w:sz w:val="24"/>
          <w:szCs w:val="24"/>
        </w:rPr>
      </w:pPr>
      <w:r w:rsidRPr="00A6648F">
        <w:rPr>
          <w:rFonts w:ascii="Times New Roman" w:hAnsi="Times New Roman" w:cs="Times New Roman"/>
          <w:sz w:val="24"/>
          <w:szCs w:val="24"/>
        </w:rPr>
        <w:t>O CAR {numCAR} foi retificado pelo emissor para ser coletado dados e informações referentes a área consolidada para serem feitas as glebas que pede o projeto.  Dessa forma a sobreposição não vai interferir na continuação do projeto.</w:t>
      </w:r>
    </w:p>
    <w:p w14:paraId="3C2A45C8" w14:textId="77777777" w:rsidR="00A6648F" w:rsidRPr="00A6648F" w:rsidRDefault="00A6648F" w:rsidP="00A6648F">
      <w:pPr>
        <w:rPr>
          <w:rFonts w:ascii="Times New Roman" w:hAnsi="Times New Roman" w:cs="Times New Roman"/>
          <w:sz w:val="24"/>
          <w:szCs w:val="24"/>
        </w:rPr>
      </w:pPr>
      <w:r w:rsidRPr="00A6648F">
        <w:rPr>
          <w:rFonts w:ascii="Times New Roman" w:hAnsi="Times New Roman" w:cs="Times New Roman"/>
          <w:sz w:val="24"/>
          <w:szCs w:val="24"/>
        </w:rPr>
        <w:t>Santa Inês-MA, {data_extenso}</w:t>
      </w:r>
    </w:p>
    <w:p w14:paraId="3CC3D6FC" w14:textId="77777777" w:rsidR="00A6648F" w:rsidRPr="00A6648F" w:rsidRDefault="00A6648F" w:rsidP="00A6648F">
      <w:pPr>
        <w:rPr>
          <w:rFonts w:ascii="Times New Roman" w:hAnsi="Times New Roman" w:cs="Times New Roman"/>
          <w:sz w:val="24"/>
          <w:szCs w:val="24"/>
        </w:rPr>
      </w:pPr>
    </w:p>
    <w:p w14:paraId="401B4668" w14:textId="77777777" w:rsidR="00A6648F" w:rsidRPr="00A6648F" w:rsidRDefault="00A6648F" w:rsidP="00A6648F">
      <w:pPr>
        <w:rPr>
          <w:rFonts w:ascii="Times New Roman" w:hAnsi="Times New Roman" w:cs="Times New Roman"/>
          <w:sz w:val="24"/>
          <w:szCs w:val="24"/>
        </w:rPr>
      </w:pPr>
      <w:r w:rsidRPr="00A6648F"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7168DAD8" w14:textId="77777777" w:rsidR="00A6648F" w:rsidRPr="00A6648F" w:rsidRDefault="00A6648F" w:rsidP="00A6648F">
      <w:pPr>
        <w:rPr>
          <w:rFonts w:ascii="Times New Roman" w:hAnsi="Times New Roman" w:cs="Times New Roman"/>
          <w:sz w:val="24"/>
          <w:szCs w:val="24"/>
        </w:rPr>
      </w:pPr>
      <w:r w:rsidRPr="00A6648F">
        <w:rPr>
          <w:rFonts w:ascii="Times New Roman" w:hAnsi="Times New Roman" w:cs="Times New Roman"/>
          <w:sz w:val="24"/>
          <w:szCs w:val="24"/>
        </w:rPr>
        <w:t>Proponente: {nome}</w:t>
      </w:r>
    </w:p>
    <w:p w14:paraId="3B5BD992" w14:textId="5EA09338" w:rsidR="00042FAA" w:rsidRPr="00A6648F" w:rsidRDefault="00A6648F" w:rsidP="00A6648F">
      <w:pPr>
        <w:rPr>
          <w:rFonts w:ascii="Times New Roman" w:hAnsi="Times New Roman" w:cs="Times New Roman"/>
          <w:sz w:val="24"/>
          <w:szCs w:val="24"/>
        </w:rPr>
      </w:pPr>
      <w:r w:rsidRPr="00A6648F">
        <w:rPr>
          <w:rFonts w:ascii="Times New Roman" w:hAnsi="Times New Roman" w:cs="Times New Roman"/>
          <w:sz w:val="24"/>
          <w:szCs w:val="24"/>
        </w:rPr>
        <w:t>CPF/CNPJ: {cpf}</w:t>
      </w:r>
    </w:p>
    <w:sectPr w:rsidR="00042FAA" w:rsidRPr="00A664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8F"/>
    <w:rsid w:val="00042FAA"/>
    <w:rsid w:val="000D606B"/>
    <w:rsid w:val="0012484E"/>
    <w:rsid w:val="004447C0"/>
    <w:rsid w:val="0047109E"/>
    <w:rsid w:val="0048462B"/>
    <w:rsid w:val="00802234"/>
    <w:rsid w:val="00A6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67ACC"/>
  <w15:chartTrackingRefBased/>
  <w15:docId w15:val="{AEBAA2D3-1F4D-411A-905F-6C61E39BE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6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6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6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6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6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6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6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6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6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6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6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6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64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64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64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64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64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64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6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6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6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6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6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64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64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64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6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64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6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306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Henrique Rocha Trinta C021692</dc:creator>
  <cp:keywords/>
  <dc:description/>
  <cp:lastModifiedBy>REINALDO Henrique Rocha Trinta C021692</cp:lastModifiedBy>
  <cp:revision>1</cp:revision>
  <dcterms:created xsi:type="dcterms:W3CDTF">2026-06-02T02:37:00Z</dcterms:created>
  <dcterms:modified xsi:type="dcterms:W3CDTF">2026-06-02T02:38:00Z</dcterms:modified>
</cp:coreProperties>
</file>