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72" w:rsidRPr="00337B99" w:rsidRDefault="00337B99" w:rsidP="00B86BF5">
      <w:pPr>
        <w:tabs>
          <w:tab w:val="left" w:pos="6480"/>
        </w:tabs>
        <w:rPr>
          <w:u w:val="single"/>
        </w:rPr>
      </w:pPr>
      <w:r w:rsidRPr="00337B99">
        <w:rPr>
          <w:u w:val="single"/>
        </w:rPr>
        <w:t>What have we learned?</w:t>
      </w:r>
    </w:p>
    <w:p w:rsidR="00337B99" w:rsidRDefault="00337B99" w:rsidP="00B86BF5">
      <w:pPr>
        <w:tabs>
          <w:tab w:val="left" w:pos="6480"/>
        </w:tabs>
      </w:pPr>
    </w:p>
    <w:p w:rsidR="00B12A79" w:rsidRDefault="00337B99" w:rsidP="00B86BF5">
      <w:pPr>
        <w:tabs>
          <w:tab w:val="left" w:pos="5760"/>
        </w:tabs>
        <w:rPr>
          <w:color w:val="FF0000"/>
        </w:rPr>
      </w:pPr>
      <w:r>
        <w:t xml:space="preserve">Character sheet needs another revision  </w:t>
      </w:r>
      <w:r w:rsidR="00B86BF5">
        <w:tab/>
      </w:r>
      <w:r w:rsidR="00B12A79">
        <w:rPr>
          <w:color w:val="FF0000"/>
        </w:rPr>
        <w:t xml:space="preserve">Liana is working on it, Carlos will bug </w:t>
      </w:r>
    </w:p>
    <w:p w:rsidR="00337B99" w:rsidRDefault="00B12A79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her</w:t>
      </w:r>
      <w:proofErr w:type="gramEnd"/>
      <w:r>
        <w:rPr>
          <w:color w:val="FF0000"/>
        </w:rPr>
        <w:t xml:space="preserve"> again; “Linked Foundation” becomes</w:t>
      </w:r>
    </w:p>
    <w:p w:rsidR="00B12A79" w:rsidRDefault="00B12A79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  <w:t>“Aspect Power,” “Rating” becomes</w:t>
      </w:r>
    </w:p>
    <w:p w:rsidR="00B12A79" w:rsidRDefault="00B12A79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  <w:t>“Value,” “Level” becomes “Value”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B12A79" w:rsidRDefault="00337B99" w:rsidP="00B86BF5">
      <w:pPr>
        <w:tabs>
          <w:tab w:val="left" w:pos="5760"/>
        </w:tabs>
        <w:rPr>
          <w:color w:val="FF0000"/>
        </w:rPr>
      </w:pPr>
      <w:r>
        <w:t>We need to complete the aspect write-ups</w:t>
      </w:r>
      <w:r w:rsidR="00B12A79">
        <w:tab/>
      </w:r>
      <w:r w:rsidR="00B12A79">
        <w:rPr>
          <w:color w:val="FF0000"/>
        </w:rPr>
        <w:t xml:space="preserve">First draft for </w:t>
      </w:r>
      <w:proofErr w:type="spellStart"/>
      <w:r w:rsidR="00B12A79">
        <w:rPr>
          <w:color w:val="FF0000"/>
        </w:rPr>
        <w:t>Supernaturals</w:t>
      </w:r>
      <w:proofErr w:type="spellEnd"/>
      <w:r w:rsidR="00B12A79">
        <w:rPr>
          <w:color w:val="FF0000"/>
        </w:rPr>
        <w:t xml:space="preserve"> near </w:t>
      </w:r>
    </w:p>
    <w:p w:rsidR="00B12A79" w:rsidRDefault="00B12A79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complete</w:t>
      </w:r>
      <w:proofErr w:type="gramEnd"/>
      <w:r>
        <w:rPr>
          <w:color w:val="FF0000"/>
        </w:rPr>
        <w:t xml:space="preserve">, Human needs more work, see </w:t>
      </w:r>
    </w:p>
    <w:p w:rsidR="00337B99" w:rsidRPr="00B12A79" w:rsidRDefault="00B12A79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 w:rsidR="0082369C">
        <w:rPr>
          <w:color w:val="FF0000"/>
        </w:rPr>
        <w:t>two</w:t>
      </w:r>
      <w:proofErr w:type="gramEnd"/>
      <w:r w:rsidR="0082369C">
        <w:rPr>
          <w:color w:val="FF0000"/>
        </w:rPr>
        <w:t xml:space="preserve"> </w:t>
      </w:r>
      <w:r>
        <w:rPr>
          <w:color w:val="FF0000"/>
        </w:rPr>
        <w:t>below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337B99" w:rsidRPr="00B12A79" w:rsidRDefault="00337B99" w:rsidP="00B86BF5">
      <w:pPr>
        <w:tabs>
          <w:tab w:val="left" w:pos="5760"/>
        </w:tabs>
        <w:rPr>
          <w:color w:val="FF0000"/>
        </w:rPr>
      </w:pPr>
      <w:r>
        <w:t>We need to standardize the aspect write ups between authors</w:t>
      </w:r>
      <w:r w:rsidR="00B12A79">
        <w:tab/>
      </w:r>
      <w:proofErr w:type="gramStart"/>
      <w:r w:rsidR="0082369C">
        <w:rPr>
          <w:color w:val="FF0000"/>
        </w:rPr>
        <w:t>That</w:t>
      </w:r>
      <w:proofErr w:type="gramEnd"/>
      <w:r w:rsidR="0082369C">
        <w:rPr>
          <w:color w:val="FF0000"/>
        </w:rPr>
        <w:t xml:space="preserve"> has begun, see below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337B99" w:rsidRPr="0082369C" w:rsidRDefault="00337B99" w:rsidP="00B86BF5">
      <w:pPr>
        <w:tabs>
          <w:tab w:val="left" w:pos="5760"/>
        </w:tabs>
        <w:rPr>
          <w:color w:val="FF0000"/>
        </w:rPr>
      </w:pPr>
      <w:r>
        <w:t xml:space="preserve">We need to standardize </w:t>
      </w:r>
      <w:r w:rsidR="0082369C">
        <w:t>rules write ups</w:t>
      </w:r>
      <w:r>
        <w:t xml:space="preserve"> between authors</w:t>
      </w:r>
      <w:r w:rsidR="0082369C">
        <w:tab/>
      </w:r>
      <w:r w:rsidR="0082369C">
        <w:rPr>
          <w:color w:val="FF0000"/>
        </w:rPr>
        <w:t>Milestones: Setting bible, Style guide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337B99" w:rsidRPr="006740C4" w:rsidRDefault="00337B99" w:rsidP="00B86BF5">
      <w:pPr>
        <w:tabs>
          <w:tab w:val="left" w:pos="5760"/>
        </w:tabs>
        <w:rPr>
          <w:color w:val="FF0000"/>
        </w:rPr>
      </w:pPr>
      <w:r>
        <w:t>Order of operations for Character gen</w:t>
      </w:r>
      <w:r w:rsidR="0082369C">
        <w:tab/>
      </w:r>
      <w:r w:rsidR="006740C4">
        <w:rPr>
          <w:color w:val="FF0000"/>
        </w:rPr>
        <w:t>PENDING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337B99" w:rsidRDefault="00337B99" w:rsidP="00B86BF5">
      <w:pPr>
        <w:tabs>
          <w:tab w:val="left" w:pos="5760"/>
        </w:tabs>
        <w:rPr>
          <w:color w:val="FF0000"/>
        </w:rPr>
      </w:pPr>
      <w:r>
        <w:t>Improve influence write up</w:t>
      </w:r>
      <w:r w:rsidR="0082369C">
        <w:tab/>
      </w:r>
      <w:r w:rsidR="00A20897">
        <w:rPr>
          <w:color w:val="FF0000"/>
        </w:rPr>
        <w:t>Preliminary work done.  Create list of</w:t>
      </w:r>
    </w:p>
    <w:p w:rsidR="00A20897" w:rsidRPr="00A20897" w:rsidRDefault="00A20897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  <w:t>Influence powers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337B99" w:rsidRPr="00A20897" w:rsidRDefault="001320C8" w:rsidP="00B86BF5">
      <w:pPr>
        <w:tabs>
          <w:tab w:val="left" w:pos="5760"/>
        </w:tabs>
        <w:rPr>
          <w:color w:val="FF0000"/>
        </w:rPr>
      </w:pPr>
      <w:r>
        <w:t>We need more sample characters</w:t>
      </w:r>
      <w:r w:rsidR="00A20897">
        <w:tab/>
      </w:r>
      <w:r w:rsidR="00A20897">
        <w:rPr>
          <w:color w:val="FF0000"/>
        </w:rPr>
        <w:t>See third section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1320C8" w:rsidRPr="00B86BF5" w:rsidRDefault="00B86BF5" w:rsidP="00B86BF5">
      <w:pPr>
        <w:tabs>
          <w:tab w:val="left" w:pos="5760"/>
        </w:tabs>
        <w:rPr>
          <w:color w:val="FF0000"/>
        </w:rPr>
      </w:pPr>
      <w:r>
        <w:t>Character creation is solid, easy to understand</w:t>
      </w:r>
      <w:r>
        <w:tab/>
      </w:r>
      <w:proofErr w:type="spellStart"/>
      <w:r>
        <w:rPr>
          <w:color w:val="FF0000"/>
        </w:rPr>
        <w:t>Yay</w:t>
      </w:r>
      <w:proofErr w:type="spellEnd"/>
      <w:r>
        <w:rPr>
          <w:color w:val="FF0000"/>
        </w:rPr>
        <w:t>!  Test this more.</w:t>
      </w:r>
    </w:p>
    <w:p w:rsidR="00B86BF5" w:rsidRPr="00B12A79" w:rsidRDefault="00B86BF5" w:rsidP="00B86BF5">
      <w:pPr>
        <w:tabs>
          <w:tab w:val="left" w:pos="5760"/>
        </w:tabs>
        <w:rPr>
          <w:sz w:val="12"/>
        </w:rPr>
      </w:pPr>
    </w:p>
    <w:p w:rsidR="001320C8" w:rsidRPr="00B86BF5" w:rsidRDefault="001320C8" w:rsidP="00B86BF5">
      <w:pPr>
        <w:tabs>
          <w:tab w:val="left" w:pos="5760"/>
        </w:tabs>
        <w:rPr>
          <w:color w:val="FF0000"/>
        </w:rPr>
      </w:pPr>
      <w:r>
        <w:t xml:space="preserve">Foundations reinforce actual </w:t>
      </w:r>
      <w:proofErr w:type="spellStart"/>
      <w:r>
        <w:t>roleplaying</w:t>
      </w:r>
      <w:proofErr w:type="spellEnd"/>
      <w:r w:rsidR="00B86BF5">
        <w:tab/>
      </w:r>
      <w:proofErr w:type="gramStart"/>
      <w:r w:rsidR="00B86BF5">
        <w:rPr>
          <w:color w:val="FF0000"/>
        </w:rPr>
        <w:t>More</w:t>
      </w:r>
      <w:proofErr w:type="gramEnd"/>
      <w:r w:rsidR="00B86BF5">
        <w:rPr>
          <w:color w:val="FF0000"/>
        </w:rPr>
        <w:t xml:space="preserve"> story/character </w:t>
      </w:r>
      <w:proofErr w:type="spellStart"/>
      <w:r w:rsidR="00B86BF5">
        <w:rPr>
          <w:color w:val="FF0000"/>
        </w:rPr>
        <w:t>playtests</w:t>
      </w:r>
      <w:proofErr w:type="spellEnd"/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A20897" w:rsidRDefault="00540C48" w:rsidP="00B86BF5">
      <w:pPr>
        <w:tabs>
          <w:tab w:val="left" w:pos="5760"/>
        </w:tabs>
        <w:rPr>
          <w:color w:val="FF0000"/>
        </w:rPr>
      </w:pPr>
      <w:r>
        <w:t>Binding Foundations is of dubious usefulness</w:t>
      </w:r>
      <w:r w:rsidR="00A20897">
        <w:tab/>
      </w:r>
      <w:r w:rsidR="00A20897">
        <w:rPr>
          <w:color w:val="FF0000"/>
        </w:rPr>
        <w:t xml:space="preserve"> No more bound foundations, </w:t>
      </w:r>
    </w:p>
    <w:p w:rsidR="00A20897" w:rsidRDefault="00A20897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foundations</w:t>
      </w:r>
      <w:proofErr w:type="gramEnd"/>
      <w:r>
        <w:rPr>
          <w:color w:val="FF0000"/>
        </w:rPr>
        <w:t xml:space="preserve"> now sometimes bound to </w:t>
      </w:r>
    </w:p>
    <w:p w:rsidR="001320C8" w:rsidRPr="00A20897" w:rsidRDefault="00A20897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contracts</w:t>
      </w:r>
      <w:proofErr w:type="gramEnd"/>
      <w:r>
        <w:rPr>
          <w:color w:val="FF0000"/>
        </w:rPr>
        <w:t>.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540C48" w:rsidRDefault="00540C48" w:rsidP="00B86BF5">
      <w:pPr>
        <w:tabs>
          <w:tab w:val="left" w:pos="5760"/>
        </w:tabs>
        <w:rPr>
          <w:color w:val="FF0000"/>
        </w:rPr>
      </w:pPr>
      <w:r>
        <w:t>Need a workable scale for Harmony loss penalties</w:t>
      </w:r>
      <w:r w:rsidR="00A20897">
        <w:tab/>
      </w:r>
      <w:r w:rsidR="00A20897">
        <w:rPr>
          <w:color w:val="FF0000"/>
        </w:rPr>
        <w:t xml:space="preserve">First draft complete.  6 = Wholeness, 5 </w:t>
      </w:r>
    </w:p>
    <w:p w:rsidR="00A20897" w:rsidRDefault="00A20897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  <w:t xml:space="preserve">= Normal, 4 = Stylistic Bleed, </w:t>
      </w:r>
      <w:r w:rsidR="006740C4">
        <w:rPr>
          <w:color w:val="FF0000"/>
        </w:rPr>
        <w:t>3 = Super-</w:t>
      </w:r>
    </w:p>
    <w:p w:rsidR="006740C4" w:rsidRDefault="006740C4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natural</w:t>
      </w:r>
      <w:proofErr w:type="gramEnd"/>
      <w:r>
        <w:rPr>
          <w:color w:val="FF0000"/>
        </w:rPr>
        <w:t xml:space="preserve"> weakness, 2 = Energy drain, 1 =</w:t>
      </w:r>
    </w:p>
    <w:p w:rsidR="006740C4" w:rsidRPr="00A20897" w:rsidRDefault="006740C4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  <w:t>Derangement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540C48" w:rsidRPr="006740C4" w:rsidRDefault="00B86BF5" w:rsidP="00B86BF5">
      <w:pPr>
        <w:tabs>
          <w:tab w:val="left" w:pos="5760"/>
        </w:tabs>
        <w:rPr>
          <w:color w:val="FF0000"/>
        </w:rPr>
      </w:pPr>
      <w:r>
        <w:t>Need better write-ups on the four races</w:t>
      </w:r>
      <w:r w:rsidR="006740C4">
        <w:tab/>
      </w:r>
      <w:r w:rsidR="006740C4">
        <w:rPr>
          <w:color w:val="FF0000"/>
        </w:rPr>
        <w:t>PENDING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B86BF5" w:rsidRDefault="00B86BF5" w:rsidP="00B86BF5">
      <w:pPr>
        <w:tabs>
          <w:tab w:val="left" w:pos="5760"/>
        </w:tabs>
        <w:rPr>
          <w:color w:val="FF0000"/>
        </w:rPr>
      </w:pPr>
      <w:r>
        <w:t>Skill challenges solid, easy to understand</w:t>
      </w:r>
      <w:r>
        <w:tab/>
      </w:r>
      <w:r>
        <w:rPr>
          <w:color w:val="FF0000"/>
        </w:rPr>
        <w:t xml:space="preserve">Run more skill tests to make sure our </w:t>
      </w:r>
    </w:p>
    <w:p w:rsidR="00B86BF5" w:rsidRPr="00B86BF5" w:rsidRDefault="00B86BF5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math</w:t>
      </w:r>
      <w:proofErr w:type="gramEnd"/>
      <w:r>
        <w:rPr>
          <w:color w:val="FF0000"/>
        </w:rPr>
        <w:t xml:space="preserve"> holds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B86BF5" w:rsidRDefault="00B86BF5" w:rsidP="00B86BF5">
      <w:pPr>
        <w:tabs>
          <w:tab w:val="left" w:pos="5760"/>
        </w:tabs>
        <w:rPr>
          <w:color w:val="FF0000"/>
        </w:rPr>
      </w:pPr>
      <w:r>
        <w:t>Combat works so far</w:t>
      </w:r>
      <w:r>
        <w:tab/>
      </w:r>
      <w:proofErr w:type="gramStart"/>
      <w:r>
        <w:rPr>
          <w:color w:val="FF0000"/>
        </w:rPr>
        <w:t>Run</w:t>
      </w:r>
      <w:proofErr w:type="gramEnd"/>
      <w:r>
        <w:rPr>
          <w:color w:val="FF0000"/>
        </w:rPr>
        <w:t xml:space="preserve"> more and more complicated </w:t>
      </w:r>
    </w:p>
    <w:p w:rsidR="00B86BF5" w:rsidRPr="00B86BF5" w:rsidRDefault="00B86BF5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combats</w:t>
      </w:r>
      <w:proofErr w:type="gramEnd"/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B86BF5" w:rsidRPr="006740C4" w:rsidRDefault="00B12A79" w:rsidP="00B86BF5">
      <w:pPr>
        <w:tabs>
          <w:tab w:val="left" w:pos="5760"/>
        </w:tabs>
        <w:rPr>
          <w:color w:val="FF0000"/>
        </w:rPr>
      </w:pPr>
      <w:r>
        <w:t>E</w:t>
      </w:r>
      <w:r w:rsidR="00B86BF5">
        <w:t>vasion write-up</w:t>
      </w:r>
      <w:r w:rsidR="006740C4">
        <w:tab/>
      </w:r>
      <w:r w:rsidR="006740C4">
        <w:rPr>
          <w:color w:val="FF0000"/>
        </w:rPr>
        <w:t>Run evasion tests</w:t>
      </w:r>
    </w:p>
    <w:p w:rsidR="00B12A79" w:rsidRPr="00B12A79" w:rsidRDefault="00B12A79" w:rsidP="00B86BF5">
      <w:pPr>
        <w:tabs>
          <w:tab w:val="left" w:pos="5760"/>
        </w:tabs>
        <w:rPr>
          <w:sz w:val="12"/>
        </w:rPr>
      </w:pPr>
    </w:p>
    <w:p w:rsidR="006740C4" w:rsidRDefault="00B86BF5" w:rsidP="00B86BF5">
      <w:pPr>
        <w:tabs>
          <w:tab w:val="left" w:pos="5760"/>
        </w:tabs>
        <w:rPr>
          <w:color w:val="FF0000"/>
        </w:rPr>
      </w:pPr>
      <w:r>
        <w:t>Skill power thresholds had to be fixed</w:t>
      </w:r>
      <w:r w:rsidR="006740C4">
        <w:tab/>
      </w:r>
      <w:r w:rsidR="006740C4">
        <w:rPr>
          <w:color w:val="FF0000"/>
        </w:rPr>
        <w:t>Complete.  (N-1)*</w:t>
      </w:r>
      <w:proofErr w:type="gramStart"/>
      <w:r w:rsidR="006740C4">
        <w:rPr>
          <w:color w:val="FF0000"/>
        </w:rPr>
        <w:t>5,</w:t>
      </w:r>
      <w:proofErr w:type="gramEnd"/>
      <w:r w:rsidR="006740C4">
        <w:rPr>
          <w:color w:val="FF0000"/>
        </w:rPr>
        <w:t xml:space="preserve"> make chart with </w:t>
      </w:r>
    </w:p>
    <w:p w:rsidR="00B86BF5" w:rsidRPr="006740C4" w:rsidRDefault="006740C4" w:rsidP="00B86BF5">
      <w:pPr>
        <w:tabs>
          <w:tab w:val="left" w:pos="5760"/>
        </w:tabs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permutations</w:t>
      </w:r>
      <w:proofErr w:type="gramEnd"/>
      <w:r>
        <w:rPr>
          <w:color w:val="FF0000"/>
        </w:rPr>
        <w:t xml:space="preserve"> from 2 – 6 characters</w:t>
      </w:r>
    </w:p>
    <w:p w:rsidR="00B86BF5" w:rsidRDefault="00B86BF5"/>
    <w:p w:rsidR="00337B99" w:rsidRDefault="00337B99">
      <w:r>
        <w:br w:type="page"/>
      </w:r>
    </w:p>
    <w:p w:rsidR="00337B99" w:rsidRDefault="00337B99">
      <w:r w:rsidRPr="00337B99">
        <w:rPr>
          <w:u w:val="single"/>
        </w:rPr>
        <w:lastRenderedPageBreak/>
        <w:t>What is our focus?</w:t>
      </w:r>
    </w:p>
    <w:p w:rsidR="00337B99" w:rsidRDefault="00337B99"/>
    <w:p w:rsidR="00337B99" w:rsidRDefault="00C164B3">
      <w:proofErr w:type="gramStart"/>
      <w:r>
        <w:rPr>
          <w:b/>
        </w:rPr>
        <w:t>Asylum</w:t>
      </w:r>
      <w:r>
        <w:t xml:space="preserve"> vs. </w:t>
      </w:r>
      <w:r>
        <w:rPr>
          <w:b/>
        </w:rPr>
        <w:t>Host</w:t>
      </w:r>
      <w:r>
        <w:t xml:space="preserve"> (Fake conflict!</w:t>
      </w:r>
      <w:proofErr w:type="gramEnd"/>
      <w:r>
        <w:t xml:space="preserve">  But that’s okay!)</w:t>
      </w:r>
    </w:p>
    <w:p w:rsidR="00C164B3" w:rsidRDefault="00C164B3"/>
    <w:p w:rsidR="00C164B3" w:rsidRDefault="00C164B3">
      <w:r>
        <w:rPr>
          <w:b/>
        </w:rPr>
        <w:t xml:space="preserve">Pantheon </w:t>
      </w:r>
      <w:r>
        <w:t xml:space="preserve">vs. </w:t>
      </w:r>
      <w:r>
        <w:rPr>
          <w:b/>
        </w:rPr>
        <w:t>Pantheon</w:t>
      </w:r>
      <w:r>
        <w:t xml:space="preserve"> (The Great Game or War in Heaven)</w:t>
      </w:r>
    </w:p>
    <w:p w:rsidR="00C164B3" w:rsidRDefault="00C164B3"/>
    <w:p w:rsidR="00C164B3" w:rsidRPr="00C164B3" w:rsidRDefault="00C164B3">
      <w:r>
        <w:rPr>
          <w:b/>
        </w:rPr>
        <w:t>Status Quo</w:t>
      </w:r>
      <w:r>
        <w:t xml:space="preserve"> vs. </w:t>
      </w:r>
      <w:r>
        <w:rPr>
          <w:b/>
        </w:rPr>
        <w:t>Rebellion</w:t>
      </w:r>
      <w:r>
        <w:t xml:space="preserve"> (Avoiding or embracing the coming shift)</w:t>
      </w:r>
    </w:p>
    <w:p w:rsidR="00337B99" w:rsidRDefault="00337B99">
      <w:pPr>
        <w:rPr>
          <w:u w:val="single"/>
        </w:rPr>
      </w:pPr>
      <w:r>
        <w:rPr>
          <w:u w:val="single"/>
        </w:rPr>
        <w:br w:type="page"/>
      </w:r>
    </w:p>
    <w:p w:rsidR="00337B99" w:rsidRDefault="00337B99">
      <w:r>
        <w:rPr>
          <w:u w:val="single"/>
        </w:rPr>
        <w:lastRenderedPageBreak/>
        <w:t>What is our Phase II Development Strategy</w:t>
      </w:r>
    </w:p>
    <w:p w:rsidR="00337B99" w:rsidRDefault="00337B99"/>
    <w:p w:rsidR="00337B99" w:rsidRDefault="00C622C0">
      <w:proofErr w:type="gramStart"/>
      <w:r>
        <w:t>Attending to the Business aspect of this project.</w:t>
      </w:r>
      <w:proofErr w:type="gramEnd"/>
    </w:p>
    <w:p w:rsidR="00C622C0" w:rsidRDefault="00C622C0"/>
    <w:p w:rsidR="00C622C0" w:rsidRDefault="00C622C0">
      <w:r>
        <w:t>Seriously assemble our artistic arm: Nick, Liana, Sarah</w:t>
      </w:r>
      <w:r w:rsidR="00F567DB">
        <w:t>.  Doing this requires us to really get serious if they agree to be as much a part of the team as we would want them to be.  Getting serious means creating an LLC or Corp to handle the business and logistical aspects of this (on paper).</w:t>
      </w:r>
    </w:p>
    <w:p w:rsidR="00C622C0" w:rsidRDefault="00C622C0"/>
    <w:p w:rsidR="00C622C0" w:rsidRDefault="00C622C0">
      <w:r>
        <w:t>Enquire to web assets: Dave, Schreiber, James</w:t>
      </w:r>
    </w:p>
    <w:p w:rsidR="00F567DB" w:rsidRDefault="00F567DB"/>
    <w:p w:rsidR="00F567DB" w:rsidRDefault="00C36E69">
      <w:r>
        <w:t xml:space="preserve">Game needs a webpage, </w:t>
      </w:r>
      <w:proofErr w:type="spellStart"/>
      <w:r>
        <w:t>facebook</w:t>
      </w:r>
      <w:proofErr w:type="spellEnd"/>
      <w:r>
        <w:t xml:space="preserve"> page, associated blogs, </w:t>
      </w:r>
      <w:r w:rsidR="0061683D">
        <w:t>community, splash images</w:t>
      </w:r>
    </w:p>
    <w:p w:rsidR="0061683D" w:rsidRDefault="0061683D"/>
    <w:p w:rsidR="0061683D" w:rsidRDefault="0000630D">
      <w:pPr>
        <w:rPr>
          <w:b/>
        </w:rPr>
      </w:pPr>
      <w:r>
        <w:rPr>
          <w:b/>
        </w:rPr>
        <w:t>Phase II and III</w:t>
      </w:r>
      <w:r w:rsidR="0061683D" w:rsidRPr="0061683D">
        <w:rPr>
          <w:b/>
        </w:rPr>
        <w:t xml:space="preserve"> schedule:</w:t>
      </w:r>
    </w:p>
    <w:p w:rsidR="0061683D" w:rsidRDefault="0061683D">
      <w:pPr>
        <w:rPr>
          <w:b/>
        </w:rPr>
      </w:pPr>
    </w:p>
    <w:p w:rsidR="00956FC4" w:rsidRDefault="00956FC4" w:rsidP="0000630D">
      <w:pPr>
        <w:pStyle w:val="ListParagraph"/>
        <w:numPr>
          <w:ilvl w:val="0"/>
          <w:numId w:val="1"/>
        </w:numPr>
      </w:pPr>
      <w:r>
        <w:t>Form online group for all alpha testers</w:t>
      </w:r>
      <w:r w:rsidR="0000630D">
        <w:t xml:space="preserve"> (Google Group)</w:t>
      </w:r>
    </w:p>
    <w:p w:rsidR="0061683D" w:rsidRDefault="0061683D" w:rsidP="0000630D">
      <w:pPr>
        <w:pStyle w:val="ListParagraph"/>
        <w:numPr>
          <w:ilvl w:val="0"/>
          <w:numId w:val="1"/>
        </w:numPr>
      </w:pPr>
      <w:r>
        <w:t>New crop of alpha testers; more chara</w:t>
      </w:r>
      <w:r w:rsidR="00956FC4">
        <w:t>cter gen, more mechanical tests</w:t>
      </w:r>
    </w:p>
    <w:p w:rsidR="00956FC4" w:rsidRDefault="00956FC4" w:rsidP="0000630D">
      <w:pPr>
        <w:pStyle w:val="ListParagraph"/>
        <w:numPr>
          <w:ilvl w:val="0"/>
          <w:numId w:val="1"/>
        </w:numPr>
      </w:pPr>
      <w:r>
        <w:t>Begin website development</w:t>
      </w:r>
    </w:p>
    <w:p w:rsidR="00956FC4" w:rsidRDefault="00956FC4" w:rsidP="0000630D">
      <w:pPr>
        <w:pStyle w:val="ListParagraph"/>
        <w:numPr>
          <w:ilvl w:val="0"/>
          <w:numId w:val="1"/>
        </w:numPr>
      </w:pPr>
      <w:r>
        <w:t>Begin social media development</w:t>
      </w:r>
    </w:p>
    <w:p w:rsidR="00956FC4" w:rsidRDefault="00956FC4" w:rsidP="0000630D">
      <w:pPr>
        <w:pStyle w:val="ListParagraph"/>
        <w:numPr>
          <w:ilvl w:val="0"/>
          <w:numId w:val="1"/>
        </w:numPr>
      </w:pPr>
      <w:r>
        <w:t xml:space="preserve">Get banner art, splash images, </w:t>
      </w:r>
      <w:r w:rsidR="0000630D">
        <w:t>clipart images</w:t>
      </w:r>
    </w:p>
    <w:p w:rsidR="0000630D" w:rsidRDefault="0000630D" w:rsidP="0000630D">
      <w:pPr>
        <w:pStyle w:val="ListParagraph"/>
        <w:numPr>
          <w:ilvl w:val="0"/>
          <w:numId w:val="1"/>
        </w:numPr>
      </w:pPr>
      <w:r>
        <w:t>Complete a module for beta tests</w:t>
      </w:r>
    </w:p>
    <w:p w:rsidR="0000630D" w:rsidRDefault="0000630D" w:rsidP="0000630D">
      <w:pPr>
        <w:pStyle w:val="ListParagraph"/>
        <w:numPr>
          <w:ilvl w:val="0"/>
          <w:numId w:val="1"/>
        </w:numPr>
      </w:pPr>
      <w:r>
        <w:t>Form LLC or Corp</w:t>
      </w:r>
    </w:p>
    <w:p w:rsidR="0000630D" w:rsidRDefault="0000630D"/>
    <w:p w:rsidR="0000630D" w:rsidRDefault="0000630D">
      <w:r>
        <w:t xml:space="preserve">ALPHA TEST COMPLETE, ONLINE PUBLIC LAUNCH:  Mid </w:t>
      </w:r>
      <w:r w:rsidR="008B6961">
        <w:t>April</w:t>
      </w:r>
    </w:p>
    <w:p w:rsidR="0000630D" w:rsidRDefault="0000630D"/>
    <w:p w:rsidR="0000630D" w:rsidRDefault="0000630D" w:rsidP="0000630D">
      <w:pPr>
        <w:pStyle w:val="ListParagraph"/>
        <w:numPr>
          <w:ilvl w:val="0"/>
          <w:numId w:val="2"/>
        </w:numPr>
      </w:pPr>
      <w:r>
        <w:t>Beta Test begins, made by social media groups (</w:t>
      </w:r>
      <w:proofErr w:type="spellStart"/>
      <w:r>
        <w:t>Facebook</w:t>
      </w:r>
      <w:proofErr w:type="spellEnd"/>
      <w:r>
        <w:t xml:space="preserve"> events and such)</w:t>
      </w:r>
    </w:p>
    <w:p w:rsidR="0000630D" w:rsidRDefault="0000630D" w:rsidP="0000630D">
      <w:pPr>
        <w:pStyle w:val="ListParagraph"/>
        <w:numPr>
          <w:ilvl w:val="0"/>
          <w:numId w:val="2"/>
        </w:numPr>
      </w:pPr>
      <w:r>
        <w:t>Run module at events</w:t>
      </w:r>
    </w:p>
    <w:p w:rsidR="0000630D" w:rsidRDefault="0000630D" w:rsidP="0000630D">
      <w:pPr>
        <w:pStyle w:val="ListParagraph"/>
        <w:numPr>
          <w:ilvl w:val="0"/>
          <w:numId w:val="2"/>
        </w:numPr>
      </w:pPr>
      <w:r>
        <w:t>Reach out to conventions and regional events for event coverage</w:t>
      </w:r>
    </w:p>
    <w:p w:rsidR="0000630D" w:rsidRDefault="0000630D" w:rsidP="0000630D">
      <w:pPr>
        <w:pStyle w:val="ListParagraph"/>
        <w:numPr>
          <w:ilvl w:val="0"/>
          <w:numId w:val="2"/>
        </w:numPr>
      </w:pPr>
      <w:r>
        <w:t>Attend conventions and regional events</w:t>
      </w:r>
    </w:p>
    <w:p w:rsidR="0000630D" w:rsidRDefault="0000630D" w:rsidP="0000630D">
      <w:pPr>
        <w:pStyle w:val="ListParagraph"/>
        <w:numPr>
          <w:ilvl w:val="0"/>
          <w:numId w:val="2"/>
        </w:numPr>
      </w:pPr>
      <w:r>
        <w:t>Get print run estimates</w:t>
      </w:r>
    </w:p>
    <w:p w:rsidR="0000630D" w:rsidRDefault="0000630D" w:rsidP="0000630D">
      <w:pPr>
        <w:pStyle w:val="ListParagraph"/>
        <w:numPr>
          <w:ilvl w:val="0"/>
          <w:numId w:val="2"/>
        </w:numPr>
      </w:pPr>
      <w:r>
        <w:t xml:space="preserve">Form </w:t>
      </w:r>
      <w:proofErr w:type="spellStart"/>
      <w:r>
        <w:t>kickstarter</w:t>
      </w:r>
      <w:proofErr w:type="spellEnd"/>
      <w:r>
        <w:t xml:space="preserve"> page</w:t>
      </w:r>
    </w:p>
    <w:p w:rsidR="0000630D" w:rsidRDefault="0000630D"/>
    <w:p w:rsidR="0000630D" w:rsidRPr="0061683D" w:rsidRDefault="0000630D">
      <w:r>
        <w:t xml:space="preserve">BETA TEST COMPLETE, KICKSTARTER LAUNCH: </w:t>
      </w:r>
      <w:r w:rsidR="008B6961">
        <w:t>July</w:t>
      </w:r>
      <w:r>
        <w:t xml:space="preserve"> 2013</w:t>
      </w:r>
    </w:p>
    <w:sectPr w:rsidR="0000630D" w:rsidRPr="0061683D" w:rsidSect="0024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28F8"/>
    <w:multiLevelType w:val="hybridMultilevel"/>
    <w:tmpl w:val="C56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60BC8"/>
    <w:multiLevelType w:val="hybridMultilevel"/>
    <w:tmpl w:val="4238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7B99"/>
    <w:rsid w:val="0000630D"/>
    <w:rsid w:val="001320C8"/>
    <w:rsid w:val="00240A72"/>
    <w:rsid w:val="002C1E88"/>
    <w:rsid w:val="002E7CE1"/>
    <w:rsid w:val="0033117A"/>
    <w:rsid w:val="00337B99"/>
    <w:rsid w:val="0036378C"/>
    <w:rsid w:val="003B6866"/>
    <w:rsid w:val="00540C48"/>
    <w:rsid w:val="0061683D"/>
    <w:rsid w:val="006740C4"/>
    <w:rsid w:val="007D70BE"/>
    <w:rsid w:val="0082369C"/>
    <w:rsid w:val="008B6961"/>
    <w:rsid w:val="00956FC4"/>
    <w:rsid w:val="00A20897"/>
    <w:rsid w:val="00B12A79"/>
    <w:rsid w:val="00B86BF5"/>
    <w:rsid w:val="00C164B3"/>
    <w:rsid w:val="00C36E69"/>
    <w:rsid w:val="00C622C0"/>
    <w:rsid w:val="00F567DB"/>
    <w:rsid w:val="00F9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66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2012-07-31T00:04:00Z</dcterms:created>
  <dcterms:modified xsi:type="dcterms:W3CDTF">2013-02-21T22:15:00Z</dcterms:modified>
</cp:coreProperties>
</file>