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41e439bc5135d510fc159ac0086ea78f36cb1b"/>
    <w:p>
      <w:pPr>
        <w:pStyle w:val="Heading2"/>
      </w:pPr>
      <w:r>
        <w:t xml:space="preserve">Entry 01 — Framework Baseline &amp; Theme Strategy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2026-02-10</w:t>
      </w:r>
    </w:p>
    <w:bookmarkStart w:id="20" w:name="decision-initial-theme-standardization"/>
    <w:p>
      <w:pPr>
        <w:pStyle w:val="Heading3"/>
      </w:pPr>
      <w:r>
        <w:t xml:space="preserve">Decision: Initial Theme Standardization</w:t>
      </w:r>
    </w:p>
    <w:p>
      <w:pPr>
        <w:pStyle w:val="FirstParagraph"/>
      </w:pPr>
      <w:r>
        <w:rPr>
          <w:b/>
          <w:bCs/>
        </w:rPr>
        <w:t xml:space="preserve">Locked Option:</w:t>
      </w:r>
      <w:r>
        <w:br/>
      </w:r>
      <w:r>
        <w:rPr>
          <w:b/>
          <w:bCs/>
        </w:rPr>
        <w:t xml:space="preserve">Option B — Use the MotorURL-Home theme across all sites during framework development</w:t>
      </w:r>
    </w:p>
    <w:p>
      <w:pPr>
        <w:pStyle w:val="BodyText"/>
      </w:pPr>
      <w:r>
        <w:t xml:space="preserve">This decision is locked in as the baseline strategy for Shared Site Framework – Part 01.</w:t>
      </w:r>
    </w:p>
    <w:p>
      <w:r>
        <w:pict>
          <v:rect style="width:0;height:1.5pt" o:hralign="center" o:hrstd="t" o:hr="t"/>
        </w:pict>
      </w:r>
    </w:p>
    <w:bookmarkEnd w:id="20"/>
    <w:bookmarkStart w:id="21" w:name="rationale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The Shared Site Framework is in an active definition phase. During this stage, minimizing variables is more important than preserving visual differentiation.</w:t>
      </w:r>
    </w:p>
    <w:p>
      <w:pPr>
        <w:pStyle w:val="BodyText"/>
      </w:pPr>
      <w:r>
        <w:t xml:space="preserve">Using a single theme provides:</w:t>
      </w:r>
    </w:p>
    <w:p>
      <w:pPr>
        <w:pStyle w:val="Compact"/>
        <w:numPr>
          <w:ilvl w:val="0"/>
          <w:numId w:val="1001"/>
        </w:numPr>
      </w:pPr>
      <w:r>
        <w:t xml:space="preserve">One DOM structure to reason about</w:t>
      </w:r>
    </w:p>
    <w:p>
      <w:pPr>
        <w:pStyle w:val="Compact"/>
        <w:numPr>
          <w:ilvl w:val="0"/>
          <w:numId w:val="1001"/>
        </w:numPr>
      </w:pPr>
      <w:r>
        <w:t xml:space="preserve">One CSS baseline</w:t>
      </w:r>
    </w:p>
    <w:p>
      <w:pPr>
        <w:pStyle w:val="Compact"/>
        <w:numPr>
          <w:ilvl w:val="0"/>
          <w:numId w:val="1001"/>
        </w:numPr>
      </w:pPr>
      <w:r>
        <w:t xml:space="preserve">One JavaScript contract surface</w:t>
      </w:r>
    </w:p>
    <w:p>
      <w:pPr>
        <w:pStyle w:val="Compact"/>
        <w:numPr>
          <w:ilvl w:val="0"/>
          <w:numId w:val="1001"/>
        </w:numPr>
      </w:pPr>
      <w:r>
        <w:t xml:space="preserve">Clear attribution when behavior works or fails</w:t>
      </w:r>
    </w:p>
    <w:p>
      <w:pPr>
        <w:pStyle w:val="Compact"/>
        <w:numPr>
          <w:ilvl w:val="0"/>
          <w:numId w:val="1001"/>
        </w:numPr>
      </w:pPr>
      <w:r>
        <w:t xml:space="preserve">Faster convergence on correct framework assumptions</w:t>
      </w:r>
    </w:p>
    <w:p>
      <w:pPr>
        <w:pStyle w:val="FirstParagraph"/>
      </w:pPr>
      <w:r>
        <w:t xml:space="preserve">Maintaining multiple themes at this stage would introduce ambiguity between:</w:t>
      </w:r>
    </w:p>
    <w:p>
      <w:pPr>
        <w:pStyle w:val="Compact"/>
        <w:numPr>
          <w:ilvl w:val="0"/>
          <w:numId w:val="1002"/>
        </w:numPr>
      </w:pPr>
      <w:r>
        <w:t xml:space="preserve">Framework logic issues</w:t>
      </w:r>
    </w:p>
    <w:p>
      <w:pPr>
        <w:pStyle w:val="Compact"/>
        <w:numPr>
          <w:ilvl w:val="0"/>
          <w:numId w:val="1002"/>
        </w:numPr>
      </w:pPr>
      <w:r>
        <w:t xml:space="preserve">Theme markup differences</w:t>
      </w:r>
    </w:p>
    <w:p>
      <w:pPr>
        <w:pStyle w:val="Compact"/>
        <w:numPr>
          <w:ilvl w:val="0"/>
          <w:numId w:val="1002"/>
        </w:numPr>
      </w:pPr>
      <w:r>
        <w:t xml:space="preserve">CSS side effects</w:t>
      </w:r>
    </w:p>
    <w:p>
      <w:pPr>
        <w:pStyle w:val="Compact"/>
        <w:numPr>
          <w:ilvl w:val="0"/>
          <w:numId w:val="1002"/>
        </w:numPr>
      </w:pPr>
      <w:r>
        <w:t xml:space="preserve">Static generator or build quirks</w:t>
      </w:r>
    </w:p>
    <w:p>
      <w:pPr>
        <w:pStyle w:val="FirstParagraph"/>
      </w:pPr>
      <w:r>
        <w:t xml:space="preserve">This would slow progress and force premature adapter design.</w:t>
      </w:r>
    </w:p>
    <w:p>
      <w:r>
        <w:pict>
          <v:rect style="width:0;height:1.5pt" o:hralign="center" o:hrstd="t" o:hr="t"/>
        </w:pict>
      </w:r>
    </w:p>
    <w:bookmarkEnd w:id="21"/>
    <w:bookmarkStart w:id="22" w:name="strategic-intent-phased-approach"/>
    <w:p>
      <w:pPr>
        <w:pStyle w:val="Heading3"/>
      </w:pPr>
      <w:r>
        <w:t xml:space="preserve">Strategic Intent (Phased Approach)</w:t>
      </w:r>
    </w:p>
    <w:p>
      <w:pPr>
        <w:pStyle w:val="FirstParagraph"/>
      </w:pPr>
      <w:r>
        <w:t xml:space="preserve">This decision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discard existing or preferred themes.</w:t>
      </w:r>
    </w:p>
    <w:p>
      <w:pPr>
        <w:pStyle w:val="BodyText"/>
      </w:pPr>
      <w:r>
        <w:t xml:space="preserve">Instead, the framework will be developed in deliberate phases:</w:t>
      </w:r>
    </w:p>
    <w:p>
      <w:pPr>
        <w:pStyle w:val="BodyText"/>
      </w:pPr>
      <w:r>
        <w:rPr>
          <w:b/>
          <w:bCs/>
        </w:rPr>
        <w:t xml:space="preserve">Phase 1 — Framework Convergence (Current)</w:t>
      </w:r>
      <w:r>
        <w:t xml:space="preserve"> </w:t>
      </w:r>
      <w:r>
        <w:t xml:space="preserve">- MotorURL-Home theme used across all sites</w:t>
      </w:r>
      <w:r>
        <w:t xml:space="preserve"> </w:t>
      </w:r>
      <w:r>
        <w:t xml:space="preserve">- Framework behavior defined and validated without theme noise</w:t>
      </w:r>
      <w:r>
        <w:t xml:space="preserve"> </w:t>
      </w:r>
      <w:r>
        <w:t xml:space="preserve">- DOM and script contracts documented and stabilized</w:t>
      </w:r>
    </w:p>
    <w:p>
      <w:pPr>
        <w:pStyle w:val="BodyText"/>
      </w:pPr>
      <w:r>
        <w:rPr>
          <w:b/>
          <w:bCs/>
        </w:rPr>
        <w:t xml:space="preserve">Phase 2 — Framework Lock-In (Future)</w:t>
      </w:r>
      <w:r>
        <w:t xml:space="preserve"> </w:t>
      </w:r>
      <w:r>
        <w:t xml:space="preserve">- Shared behavior considered authoritative</w:t>
      </w:r>
      <w:r>
        <w:t xml:space="preserve"> </w:t>
      </w:r>
      <w:r>
        <w:t xml:space="preserve">- Assumptions explicitly documented</w:t>
      </w:r>
    </w:p>
    <w:p>
      <w:pPr>
        <w:pStyle w:val="BodyText"/>
      </w:pPr>
      <w:r>
        <w:rPr>
          <w:b/>
          <w:bCs/>
        </w:rPr>
        <w:t xml:space="preserve">Phase 3 — Theme Re-introduction (Future)</w:t>
      </w:r>
      <w:r>
        <w:t xml:space="preserve"> </w:t>
      </w:r>
      <w:r>
        <w:t xml:space="preserve">- Bambu Studio theme re-introduced intentionally</w:t>
      </w:r>
      <w:r>
        <w:t xml:space="preserve"> </w:t>
      </w:r>
      <w:r>
        <w:t xml:space="preserve">- FreeCAD theme aligned to Bambu theme</w:t>
      </w:r>
      <w:r>
        <w:t xml:space="preserve"> </w:t>
      </w:r>
      <w:r>
        <w:t xml:space="preserve">- Theme differences handled via minimal, well-scoped adapters</w:t>
      </w:r>
    </w:p>
    <w:p>
      <w:pPr>
        <w:pStyle w:val="BodyText"/>
      </w:pPr>
      <w:r>
        <w:t xml:space="preserve">At that point, themes become controlled variations, not structural risks.</w:t>
      </w:r>
    </w:p>
    <w:p>
      <w:r>
        <w:pict>
          <v:rect style="width:0;height:1.5pt" o:hralign="center" o:hrstd="t" o:hr="t"/>
        </w:pict>
      </w:r>
    </w:p>
    <w:bookmarkEnd w:id="22"/>
    <w:bookmarkStart w:id="23" w:name="guiding-principle-established"/>
    <w:p>
      <w:pPr>
        <w:pStyle w:val="Heading3"/>
      </w:pPr>
      <w:r>
        <w:t xml:space="preserve">Guiding Principle Established</w:t>
      </w:r>
    </w:p>
    <w:p>
      <w:pPr>
        <w:pStyle w:val="BlockText"/>
      </w:pPr>
      <w:r>
        <w:rPr>
          <w:b/>
          <w:bCs/>
        </w:rPr>
        <w:t xml:space="preserve">Stability before diversity. Prove the framework first, then earn complexity.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- Theme strategy locked for Part 01</w:t>
      </w:r>
      <w:r>
        <w:t xml:space="preserve"> </w:t>
      </w:r>
      <w:r>
        <w:t xml:space="preserve">- No other framework behavior decisions recorded yet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X1a01e4928276549ccf5c3b31f71ef08e9915efd"/>
    <w:p>
      <w:pPr>
        <w:pStyle w:val="Heading2"/>
      </w:pPr>
      <w:r>
        <w:t xml:space="preserve">Entry 02 — Shared Site Framework Technical Plan (High-Level)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2026-02-10</w:t>
      </w:r>
    </w:p>
    <w:bookmarkStart w:id="25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entry outlines the end-to-end technical plan for creating the Shared Site Framework using the three existing sites as inputs:</w:t>
      </w:r>
    </w:p>
    <w:p>
      <w:pPr>
        <w:pStyle w:val="Compact"/>
        <w:numPr>
          <w:ilvl w:val="0"/>
          <w:numId w:val="1003"/>
        </w:numPr>
      </w:pPr>
      <w:r>
        <w:t xml:space="preserve">MotorURL Home (reference implementation)</w:t>
      </w:r>
    </w:p>
    <w:p>
      <w:pPr>
        <w:pStyle w:val="Compact"/>
        <w:numPr>
          <w:ilvl w:val="0"/>
          <w:numId w:val="1003"/>
        </w:numPr>
      </w:pPr>
      <w:r>
        <w:t xml:space="preserve">Bambu Studio Manual</w:t>
      </w:r>
    </w:p>
    <w:p>
      <w:pPr>
        <w:pStyle w:val="Compact"/>
        <w:numPr>
          <w:ilvl w:val="0"/>
          <w:numId w:val="1003"/>
        </w:numPr>
      </w:pPr>
      <w:r>
        <w:t xml:space="preserve">FreeCAD Manual</w:t>
      </w:r>
    </w:p>
    <w:p>
      <w:pPr>
        <w:pStyle w:val="FirstParagraph"/>
      </w:pPr>
      <w:r>
        <w:t xml:space="preserve">The plan is intentionally</w:t>
      </w:r>
      <w:r>
        <w:t xml:space="preserve"> </w:t>
      </w:r>
      <w:r>
        <w:rPr>
          <w:b/>
          <w:bCs/>
        </w:rPr>
        <w:t xml:space="preserve">behavior-first</w:t>
      </w:r>
      <w:r>
        <w:t xml:space="preserve">,</w:t>
      </w:r>
      <w:r>
        <w:t xml:space="preserve"> </w:t>
      </w:r>
      <w:r>
        <w:rPr>
          <w:b/>
          <w:bCs/>
        </w:rPr>
        <w:t xml:space="preserve">incremental</w:t>
      </w:r>
      <w:r>
        <w:t xml:space="preserve">, and</w:t>
      </w:r>
      <w:r>
        <w:t xml:space="preserve"> </w:t>
      </w:r>
      <w:r>
        <w:rPr>
          <w:b/>
          <w:bCs/>
        </w:rPr>
        <w:t xml:space="preserve">low-risk</w:t>
      </w:r>
      <w:r>
        <w:t xml:space="preserve">, aligned with the Option B strategy (single theme during framework convergence).</w:t>
      </w:r>
    </w:p>
    <w:p>
      <w:r>
        <w:pict>
          <v:rect style="width:0;height:1.5pt" o:hralign="center" o:hrstd="t" o:hr="t"/>
        </w:pict>
      </w:r>
    </w:p>
    <w:bookmarkEnd w:id="25"/>
    <w:bookmarkStart w:id="26" w:name="phase-0-evidence-collection-read-only"/>
    <w:p>
      <w:pPr>
        <w:pStyle w:val="Heading3"/>
      </w:pPr>
      <w:r>
        <w:t xml:space="preserve">Phase 0 — Evidence Collection (Read-Only)</w:t>
      </w:r>
    </w:p>
    <w:p>
      <w:pPr>
        <w:pStyle w:val="FirstParagraph"/>
      </w:pPr>
      <w:r>
        <w:t xml:space="preserve">Goal: Understand what already exists without changing anything.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Unzip and inventory all three sites</w:t>
      </w:r>
      <w:r>
        <w:t xml:space="preserve"> </w:t>
      </w:r>
      <w:r>
        <w:t xml:space="preserve">- Identify shared vs duplicated assets:</w:t>
      </w:r>
      <w:r>
        <w:t xml:space="preserve"> </w:t>
      </w:r>
      <w:r>
        <w:t xml:space="preserve">- CSS files</w:t>
      </w:r>
      <w:r>
        <w:t xml:space="preserve"> </w:t>
      </w:r>
      <w:r>
        <w:t xml:space="preserve">- JavaScript files</w:t>
      </w:r>
      <w:r>
        <w:t xml:space="preserve"> </w:t>
      </w:r>
      <w:r>
        <w:t xml:space="preserve">- Navigation markup patterns</w:t>
      </w:r>
      <w:r>
        <w:t xml:space="preserve"> </w:t>
      </w:r>
      <w:r>
        <w:t xml:space="preserve">- Capture DOM structures for:</w:t>
      </w:r>
      <w:r>
        <w:t xml:space="preserve"> </w:t>
      </w:r>
      <w:r>
        <w:t xml:space="preserve">- Left navigation</w:t>
      </w:r>
      <w:r>
        <w:t xml:space="preserve"> </w:t>
      </w:r>
      <w:r>
        <w:t xml:space="preserve">- TOC (if present)</w:t>
      </w:r>
      <w:r>
        <w:t xml:space="preserve"> </w:t>
      </w:r>
      <w:r>
        <w:t xml:space="preserve">- Header/footer regions</w:t>
      </w:r>
      <w:r>
        <w:t xml:space="preserve"> </w:t>
      </w:r>
      <w:r>
        <w:t xml:space="preserve">- Note generator/theme artifacts vs intentional markup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Observational notes only (no fixes)</w:t>
      </w:r>
      <w:r>
        <w:t xml:space="preserve"> </w:t>
      </w:r>
      <w:r>
        <w:t xml:space="preserve">- List of implicit contracts already in use</w:t>
      </w:r>
    </w:p>
    <w:p>
      <w:r>
        <w:pict>
          <v:rect style="width:0;height:1.5pt" o:hralign="center" o:hrstd="t" o:hr="t"/>
        </w:pict>
      </w:r>
    </w:p>
    <w:bookmarkEnd w:id="26"/>
    <w:bookmarkStart w:id="27" w:name="phase-1-reference-normalization"/>
    <w:p>
      <w:pPr>
        <w:pStyle w:val="Heading3"/>
      </w:pPr>
      <w:r>
        <w:t xml:space="preserve">Phase 1 — Reference Normalization</w:t>
      </w:r>
    </w:p>
    <w:p>
      <w:pPr>
        <w:pStyle w:val="FirstParagraph"/>
      </w:pPr>
      <w:r>
        <w:t xml:space="preserve">Goal: Establish a single authoritative baseline.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Declare MotorURL Home as the reference DOM + behavior model</w:t>
      </w:r>
      <w:r>
        <w:t xml:space="preserve"> </w:t>
      </w:r>
      <w:r>
        <w:t xml:space="preserve">- Map Bambu / FreeCAD structures against that reference</w:t>
      </w:r>
      <w:r>
        <w:t xml:space="preserve"> </w:t>
      </w:r>
      <w:r>
        <w:t xml:space="preserve">- Identify:</w:t>
      </w:r>
      <w:r>
        <w:t xml:space="preserve"> </w:t>
      </w:r>
      <w:r>
        <w:t xml:space="preserve">- Pure structural mismatches</w:t>
      </w:r>
      <w:r>
        <w:t xml:space="preserve"> </w:t>
      </w:r>
      <w:r>
        <w:t xml:space="preserve">- Cosmetic-only differences</w:t>
      </w:r>
      <w:r>
        <w:t xml:space="preserve"> </w:t>
      </w:r>
      <w:r>
        <w:t xml:space="preserve">- Accidental divergence</w:t>
      </w:r>
    </w:p>
    <w:p>
      <w:pPr>
        <w:pStyle w:val="BodyText"/>
      </w:pPr>
      <w:r>
        <w:t xml:space="preserve">Decisions:</w:t>
      </w:r>
      <w:r>
        <w:t xml:space="preserve"> </w:t>
      </w:r>
      <w:r>
        <w:t xml:space="preserve">- What must be standardized</w:t>
      </w:r>
      <w:r>
        <w:t xml:space="preserve"> </w:t>
      </w:r>
      <w:r>
        <w:t xml:space="preserve">- What can remain site-specific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Explicit list of required structural contracts</w:t>
      </w:r>
    </w:p>
    <w:p>
      <w:r>
        <w:pict>
          <v:rect style="width:0;height:1.5pt" o:hralign="center" o:hrstd="t" o:hr="t"/>
        </w:pict>
      </w:r>
    </w:p>
    <w:bookmarkEnd w:id="27"/>
    <w:bookmarkStart w:id="28" w:name="phase-2-contract-definition-no-code-yet"/>
    <w:p>
      <w:pPr>
        <w:pStyle w:val="Heading3"/>
      </w:pPr>
      <w:r>
        <w:t xml:space="preserve">Phase 2 — Contract Definition (No Code Yet)</w:t>
      </w:r>
    </w:p>
    <w:p>
      <w:pPr>
        <w:pStyle w:val="FirstParagraph"/>
      </w:pPr>
      <w:r>
        <w:t xml:space="preserve">Goal: Define what the framework</w:t>
      </w:r>
      <w:r>
        <w:t xml:space="preserve"> </w:t>
      </w:r>
      <w:r>
        <w:rPr>
          <w:i/>
          <w:iCs/>
        </w:rPr>
        <w:t xml:space="preserve">expects</w:t>
      </w:r>
      <w:r>
        <w:t xml:space="preserve">, independent of implementation.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Define required DOM hooks:</w:t>
      </w:r>
      <w:r>
        <w:t xml:space="preserve"> </w:t>
      </w:r>
      <w:r>
        <w:t xml:space="preserve">- IDs</w:t>
      </w:r>
      <w:r>
        <w:t xml:space="preserve"> </w:t>
      </w:r>
      <w:r>
        <w:t xml:space="preserve">- Classes</w:t>
      </w:r>
      <w:r>
        <w:t xml:space="preserve"> </w:t>
      </w:r>
      <w:r>
        <w:t xml:space="preserve">- Data attributes</w:t>
      </w:r>
      <w:r>
        <w:t xml:space="preserve"> </w:t>
      </w:r>
      <w:r>
        <w:t xml:space="preserve">- Define navigation behavior rules:</w:t>
      </w:r>
      <w:r>
        <w:t xml:space="preserve"> </w:t>
      </w:r>
      <w:r>
        <w:t xml:space="preserve">- Expand/collapse logic</w:t>
      </w:r>
      <w:r>
        <w:t xml:space="preserve"> </w:t>
      </w:r>
      <w:r>
        <w:t xml:space="preserve">- Persistence rules</w:t>
      </w:r>
      <w:r>
        <w:t xml:space="preserve"> </w:t>
      </w:r>
      <w:r>
        <w:t xml:space="preserve">- Active-state resolution</w:t>
      </w:r>
      <w:r>
        <w:t xml:space="preserve"> </w:t>
      </w:r>
      <w:r>
        <w:t xml:space="preserve">- Define TOC behavior rules:</w:t>
      </w:r>
      <w:r>
        <w:t xml:space="preserve"> </w:t>
      </w:r>
      <w:r>
        <w:t xml:space="preserve">- When it appears</w:t>
      </w:r>
      <w:r>
        <w:t xml:space="preserve"> </w:t>
      </w:r>
      <w:r>
        <w:t xml:space="preserve">- How it syncs with scroll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Written contracts (journaled)</w:t>
      </w:r>
      <w:r>
        <w:t xml:space="preserve"> </w:t>
      </w:r>
      <w:r>
        <w:t xml:space="preserve">- No JavaScript or CSS changes yet</w:t>
      </w:r>
    </w:p>
    <w:p>
      <w:r>
        <w:pict>
          <v:rect style="width:0;height:1.5pt" o:hralign="center" o:hrstd="t" o:hr="t"/>
        </w:pict>
      </w:r>
    </w:p>
    <w:bookmarkEnd w:id="28"/>
    <w:bookmarkStart w:id="29" w:name="phase-3-core-framework-extraction"/>
    <w:p>
      <w:pPr>
        <w:pStyle w:val="Heading3"/>
      </w:pPr>
      <w:r>
        <w:t xml:space="preserve">Phase 3 — Core Framework Extraction</w:t>
      </w:r>
    </w:p>
    <w:p>
      <w:pPr>
        <w:pStyle w:val="FirstParagraph"/>
      </w:pPr>
      <w:r>
        <w:t xml:space="preserve">Goal: Create a shared core without breaking sites.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Extract shared CSS into a conceptual core layer</w:t>
      </w:r>
      <w:r>
        <w:t xml:space="preserve"> </w:t>
      </w:r>
      <w:r>
        <w:t xml:space="preserve">- Extract shared JS behaviors into a single core script</w:t>
      </w:r>
      <w:r>
        <w:t xml:space="preserve"> </w:t>
      </w:r>
      <w:r>
        <w:t xml:space="preserve">- Remove duplicated logic between sites</w:t>
      </w:r>
      <w:r>
        <w:t xml:space="preserve"> </w:t>
      </w:r>
      <w:r>
        <w:rPr>
          <w:i/>
          <w:iCs/>
        </w:rPr>
        <w:t xml:space="preserve">only where identical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One responsibility per file</w:t>
      </w:r>
      <w:r>
        <w:t xml:space="preserve"> </w:t>
      </w:r>
      <w:r>
        <w:t xml:space="preserve">- No site-specific conditionals yet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Shared core assets (still local)</w:t>
      </w:r>
    </w:p>
    <w:p>
      <w:r>
        <w:pict>
          <v:rect style="width:0;height:1.5pt" o:hralign="center" o:hrstd="t" o:hr="t"/>
        </w:pict>
      </w:r>
    </w:p>
    <w:bookmarkEnd w:id="29"/>
    <w:bookmarkStart w:id="30" w:name="phase-4-site-adaptation-motorurl-first"/>
    <w:p>
      <w:pPr>
        <w:pStyle w:val="Heading3"/>
      </w:pPr>
      <w:r>
        <w:t xml:space="preserve">Phase 4 — Site Adaptation (MotorURL First)</w:t>
      </w:r>
    </w:p>
    <w:p>
      <w:pPr>
        <w:pStyle w:val="FirstParagraph"/>
      </w:pPr>
      <w:r>
        <w:t xml:space="preserve">Goal: Validate the framework against the reference site.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Wire MotorURL Home to the shared core</w:t>
      </w:r>
      <w:r>
        <w:t xml:space="preserve"> </w:t>
      </w:r>
      <w:r>
        <w:t xml:space="preserve">- Verify:</w:t>
      </w:r>
      <w:r>
        <w:t xml:space="preserve"> </w:t>
      </w:r>
      <w:r>
        <w:t xml:space="preserve">- Nav behavior matches baseline exactly</w:t>
      </w:r>
      <w:r>
        <w:t xml:space="preserve"> </w:t>
      </w:r>
      <w:r>
        <w:t xml:space="preserve">- TOC behavior unchanged</w:t>
      </w:r>
      <w:r>
        <w:t xml:space="preserve"> </w:t>
      </w:r>
      <w:r>
        <w:t xml:space="preserve">- Fix framework bugs only (not site markup)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Proven framework-core + reference site</w:t>
      </w:r>
    </w:p>
    <w:p>
      <w:r>
        <w:pict>
          <v:rect style="width:0;height:1.5pt" o:hralign="center" o:hrstd="t" o:hr="t"/>
        </w:pict>
      </w:r>
    </w:p>
    <w:bookmarkEnd w:id="30"/>
    <w:bookmarkStart w:id="31" w:name="phase-5-secondary-site-alignment"/>
    <w:p>
      <w:pPr>
        <w:pStyle w:val="Heading3"/>
      </w:pPr>
      <w:r>
        <w:t xml:space="preserve">Phase 5 — Secondary Site Alignment</w:t>
      </w:r>
    </w:p>
    <w:p>
      <w:pPr>
        <w:pStyle w:val="FirstParagraph"/>
      </w:pPr>
      <w:r>
        <w:t xml:space="preserve">Goal: Bring other sites onto the framework safely.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Apply MotorURL Home theme to Bambu and FreeCAD (per Option B)</w:t>
      </w:r>
      <w:r>
        <w:t xml:space="preserve"> </w:t>
      </w:r>
      <w:r>
        <w:t xml:space="preserve">- Adjust markup to satisfy contracts</w:t>
      </w:r>
      <w:r>
        <w:t xml:space="preserve"> </w:t>
      </w:r>
      <w:r>
        <w:t xml:space="preserve">- Avoid adapters unless strictly necessary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All three sites running on the same framework + theme</w:t>
      </w:r>
    </w:p>
    <w:p>
      <w:r>
        <w:pict>
          <v:rect style="width:0;height:1.5pt" o:hralign="center" o:hrstd="t" o:hr="t"/>
        </w:pict>
      </w:r>
    </w:p>
    <w:bookmarkEnd w:id="31"/>
    <w:bookmarkStart w:id="32" w:name="phase-6-stabilization-lock-in"/>
    <w:p>
      <w:pPr>
        <w:pStyle w:val="Heading3"/>
      </w:pPr>
      <w:r>
        <w:t xml:space="preserve">Phase 6 — Stabilization &amp; Lock-In</w:t>
      </w:r>
    </w:p>
    <w:p>
      <w:pPr>
        <w:pStyle w:val="FirstParagraph"/>
      </w:pPr>
      <w:r>
        <w:t xml:space="preserve">Goal: Declare the framework stable.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Re-audit for duplication or drift</w:t>
      </w:r>
      <w:r>
        <w:t xml:space="preserve"> </w:t>
      </w:r>
      <w:r>
        <w:t xml:space="preserve">- Journal final assumptions</w:t>
      </w:r>
      <w:r>
        <w:t xml:space="preserve"> </w:t>
      </w:r>
      <w:r>
        <w:t xml:space="preserve">- Declare contracts frozen for Part 01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Stable shared framework baseline</w:t>
      </w:r>
    </w:p>
    <w:p>
      <w:r>
        <w:pict>
          <v:rect style="width:0;height:1.5pt" o:hralign="center" o:hrstd="t" o:hr="t"/>
        </w:pict>
      </w:r>
    </w:p>
    <w:bookmarkEnd w:id="32"/>
    <w:bookmarkStart w:id="33" w:name="phase-7-future-out-of-scope-for-part-01"/>
    <w:p>
      <w:pPr>
        <w:pStyle w:val="Heading3"/>
      </w:pPr>
      <w:r>
        <w:t xml:space="preserve">Phase 7 — Future (Out of Scope for Part 01)</w:t>
      </w:r>
    </w:p>
    <w:p>
      <w:pPr>
        <w:pStyle w:val="FirstParagraph"/>
      </w:pPr>
      <w:r>
        <w:t xml:space="preserve">Not executed now, but planned:</w:t>
      </w:r>
    </w:p>
    <w:p>
      <w:pPr>
        <w:pStyle w:val="Compact"/>
        <w:numPr>
          <w:ilvl w:val="0"/>
          <w:numId w:val="1004"/>
        </w:numPr>
      </w:pPr>
      <w:r>
        <w:t xml:space="preserve">Reintroduce Bambu theme intentionally</w:t>
      </w:r>
    </w:p>
    <w:p>
      <w:pPr>
        <w:pStyle w:val="Compact"/>
        <w:numPr>
          <w:ilvl w:val="0"/>
          <w:numId w:val="1004"/>
        </w:numPr>
      </w:pPr>
      <w:r>
        <w:t xml:space="preserve">Convert FreeCAD theme to match Bambu</w:t>
      </w:r>
    </w:p>
    <w:p>
      <w:pPr>
        <w:pStyle w:val="Compact"/>
        <w:numPr>
          <w:ilvl w:val="0"/>
          <w:numId w:val="1004"/>
        </w:numPr>
      </w:pPr>
      <w:r>
        <w:t xml:space="preserve">Add minimal adapters where required</w:t>
      </w:r>
    </w:p>
    <w:p>
      <w:pPr>
        <w:pStyle w:val="Compact"/>
        <w:numPr>
          <w:ilvl w:val="0"/>
          <w:numId w:val="1004"/>
        </w:numPr>
      </w:pPr>
      <w:r>
        <w:t xml:space="preserve">Treat themes as controlled variations</w:t>
      </w:r>
    </w:p>
    <w:p>
      <w:r>
        <w:pict>
          <v:rect style="width:0;height:1.5pt" o:hralign="center" o:hrstd="t" o:hr="t"/>
        </w:pict>
      </w:r>
    </w:p>
    <w:bookmarkEnd w:id="33"/>
    <w:bookmarkStart w:id="34" w:name="guiding-rule-reaffirmed"/>
    <w:p>
      <w:pPr>
        <w:pStyle w:val="Heading3"/>
      </w:pPr>
      <w:r>
        <w:t xml:space="preserve">Guiding Rule (Reaffirmed)</w:t>
      </w:r>
    </w:p>
    <w:p>
      <w:pPr>
        <w:pStyle w:val="BlockText"/>
      </w:pPr>
      <w:r>
        <w:t xml:space="preserve">Define behavior first. Prove it once. Then reuse it everywhere.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- Plan recorded</w:t>
      </w:r>
      <w:r>
        <w:t xml:space="preserve"> </w:t>
      </w:r>
      <w:r>
        <w:t xml:space="preserve">- No implementation started yet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3584b25b14fd26b7bd01cb522bd8de8a0cca71e"/>
    <w:p>
      <w:pPr>
        <w:pStyle w:val="Heading2"/>
      </w:pPr>
      <w:r>
        <w:t xml:space="preserve">Entry 03 — Phase 0 Started: Evidence Collection (Read-Only)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2026-02-10</w:t>
      </w:r>
    </w:p>
    <w:bookmarkStart w:id="36" w:name="inputs-received"/>
    <w:p>
      <w:pPr>
        <w:pStyle w:val="Heading3"/>
      </w:pPr>
      <w:r>
        <w:t xml:space="preserve">Inputs Received</w:t>
      </w:r>
    </w:p>
    <w:p>
      <w:pPr>
        <w:pStyle w:val="FirstParagraph"/>
      </w:pPr>
      <w:r>
        <w:t xml:space="preserve">Three site zips were received and unpacked for read-only inspection: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motorurl-home.zip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bambu-studio-manual.zip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freecad-manual.zip</w:t>
      </w:r>
    </w:p>
    <w:p>
      <w:pPr>
        <w:pStyle w:val="FirstParagraph"/>
      </w:pPr>
      <w:r>
        <w:t xml:space="preserve">Unpacked workspace (local for analysis):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/mnt/data/ssf_phase0/</w:t>
      </w:r>
    </w:p>
    <w:p>
      <w:pPr>
        <w:pStyle w:val="BodyText"/>
      </w:pPr>
      <w:r>
        <w:t xml:space="preserve">File counts (all files, recursive):</w:t>
      </w:r>
      <w:r>
        <w:t xml:space="preserve"> </w:t>
      </w:r>
      <w:r>
        <w:t xml:space="preserve">- MotorURL Home:</w:t>
      </w:r>
      <w:r>
        <w:t xml:space="preserve"> </w:t>
      </w:r>
      <w:r>
        <w:rPr>
          <w:b/>
          <w:bCs/>
        </w:rPr>
        <w:t xml:space="preserve">381</w:t>
      </w:r>
      <w:r>
        <w:t xml:space="preserve"> </w:t>
      </w:r>
      <w:r>
        <w:t xml:space="preserve">files</w:t>
      </w:r>
      <w:r>
        <w:t xml:space="preserve"> </w:t>
      </w:r>
      <w:r>
        <w:t xml:space="preserve">- Bambu Studio Manual:</w:t>
      </w:r>
      <w:r>
        <w:t xml:space="preserve"> </w:t>
      </w:r>
      <w:r>
        <w:rPr>
          <w:b/>
          <w:bCs/>
        </w:rPr>
        <w:t xml:space="preserve">170</w:t>
      </w:r>
      <w:r>
        <w:t xml:space="preserve"> </w:t>
      </w:r>
      <w:r>
        <w:t xml:space="preserve">files</w:t>
      </w:r>
      <w:r>
        <w:t xml:space="preserve"> </w:t>
      </w:r>
      <w:r>
        <w:t xml:space="preserve">- FreeCAD Manual: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t xml:space="preserve">files</w:t>
      </w:r>
    </w:p>
    <w:p>
      <w:r>
        <w:pict>
          <v:rect style="width:0;height:1.5pt" o:hralign="center" o:hrstd="t" o:hr="t"/>
        </w:pict>
      </w:r>
    </w:p>
    <w:bookmarkEnd w:id="36"/>
    <w:bookmarkStart w:id="40" w:name="initial-structural-inventory-high-signal"/>
    <w:p>
      <w:pPr>
        <w:pStyle w:val="Heading3"/>
      </w:pPr>
      <w:r>
        <w:t xml:space="preserve">Initial Structural Inventory (High-Signal)</w:t>
      </w:r>
    </w:p>
    <w:bookmarkStart w:id="37" w:name="motorurl-home-reference-implementation"/>
    <w:p>
      <w:pPr>
        <w:pStyle w:val="Heading4"/>
      </w:pPr>
      <w:r>
        <w:t xml:space="preserve">1) MotorURL Home (Reference Implementation)</w:t>
      </w:r>
    </w:p>
    <w:p>
      <w:pPr>
        <w:pStyle w:val="FirstParagraph"/>
      </w:pPr>
      <w:r>
        <w:t xml:space="preserve">Overall structure (top-level folders):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css/</w:t>
      </w:r>
      <w:r>
        <w:t xml:space="preserve"> </w:t>
      </w:r>
      <w:r>
        <w:t xml:space="preserve">— split CSS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sidebar-title.css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toc.css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custom site behavior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nav-data.js</w:t>
      </w:r>
      <w:r>
        <w:t xml:space="preserve"> </w:t>
      </w:r>
      <w:r>
        <w:t xml:space="preserve">(data model)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nav.js</w:t>
      </w:r>
      <w:r>
        <w:t xml:space="preserve"> </w:t>
      </w:r>
      <w:r>
        <w:t xml:space="preserve">(left tree nav rendering + behavior)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 </w:t>
      </w:r>
      <w:r>
        <w:t xml:space="preserve">(hamburger + layout interactions)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toc.js</w:t>
      </w:r>
      <w:r>
        <w:t xml:space="preserve"> </w:t>
      </w:r>
      <w:r>
        <w:t xml:space="preserve">(right TOC)</w:t>
      </w:r>
      <w:r>
        <w:t xml:space="preserve"> </w:t>
      </w:r>
      <w:r>
        <w:t xml:space="preserve">- plus gallery utilities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includes/</w:t>
      </w:r>
      <w:r>
        <w:t xml:space="preserve"> </w:t>
      </w:r>
      <w:r>
        <w:t xml:space="preserve">— shared includes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header.html</w:t>
      </w:r>
      <w:r>
        <w:t xml:space="preserve"> </w:t>
      </w:r>
      <w:r>
        <w:t xml:space="preserve">loaded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at runtime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— content pages loaded into an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contentFrame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— site media (large; includes MP4s, logo, manifests)</w:t>
      </w:r>
    </w:p>
    <w:p>
      <w:pPr>
        <w:pStyle w:val="BodyText"/>
      </w:pPr>
      <w:r>
        <w:rPr>
          <w:b/>
          <w:bCs/>
        </w:rPr>
        <w:t xml:space="preserve">Key architectural note:</w:t>
      </w:r>
      <w:r>
        <w:t xml:space="preserve"> </w:t>
      </w:r>
      <w:r>
        <w:t xml:space="preserve">- MotorURL Home is a</w:t>
      </w:r>
      <w:r>
        <w:t xml:space="preserve"> </w:t>
      </w:r>
      <w:r>
        <w:rPr>
          <w:b/>
          <w:bCs/>
        </w:rPr>
        <w:t xml:space="preserve">shell + iframe content model</w:t>
      </w:r>
      <w:r>
        <w:t xml:space="preserve">.</w:t>
      </w:r>
      <w:r>
        <w:t xml:space="preserve"> </w:t>
      </w:r>
      <w:r>
        <w:t xml:space="preserve">- The shell owns nav + TOC and loads content pages inside the iframe.</w:t>
      </w:r>
    </w:p>
    <w:p>
      <w:pPr>
        <w:pStyle w:val="BodyText"/>
      </w:pPr>
      <w:r>
        <w:t xml:space="preserve">Primary DOM hooks seen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  <w:r>
        <w:t xml:space="preserve"> </w:t>
      </w:r>
      <w:r>
        <w:t xml:space="preserve">- Left nav container:</w:t>
      </w:r>
      <w:r>
        <w:t xml:space="preserve"> </w:t>
      </w:r>
      <w:r>
        <w:rPr>
          <w:rStyle w:val="VerbatimChar"/>
        </w:rPr>
        <w:t xml:space="preserve">nav#treeNav.tree</w:t>
      </w:r>
      <w:r>
        <w:t xml:space="preserve"> </w:t>
      </w:r>
      <w:r>
        <w:t xml:space="preserve">- Content host:</w:t>
      </w:r>
      <w:r>
        <w:t xml:space="preserve"> </w:t>
      </w:r>
      <w:r>
        <w:rPr>
          <w:rStyle w:val="VerbatimChar"/>
        </w:rPr>
        <w:t xml:space="preserve">iframe#contentFrame</w:t>
      </w:r>
      <w:r>
        <w:t xml:space="preserve"> </w:t>
      </w:r>
      <w:r>
        <w:t xml:space="preserve">- Right TOC container:</w:t>
      </w:r>
      <w:r>
        <w:t xml:space="preserve"> </w:t>
      </w:r>
      <w:r>
        <w:rPr>
          <w:rStyle w:val="VerbatimChar"/>
        </w:rPr>
        <w:t xml:space="preserve">nav#tocList</w:t>
      </w:r>
      <w:r>
        <w:t xml:space="preserve"> </w:t>
      </w:r>
      <w:r>
        <w:t xml:space="preserve">- Header include target:</w:t>
      </w:r>
      <w:r>
        <w:t xml:space="preserve"> </w:t>
      </w:r>
      <w:r>
        <w:rPr>
          <w:rStyle w:val="VerbatimChar"/>
        </w:rPr>
        <w:t xml:space="preserve">div#header-include</w:t>
      </w:r>
    </w:p>
    <w:bookmarkEnd w:id="37"/>
    <w:bookmarkStart w:id="38" w:name="bambu-studio-manual-theme-candidate"/>
    <w:p>
      <w:pPr>
        <w:pStyle w:val="Heading4"/>
      </w:pPr>
      <w:r>
        <w:t xml:space="preserve">2) Bambu Studio Manual (Theme Candidate)</w:t>
      </w:r>
    </w:p>
    <w:p>
      <w:pPr>
        <w:pStyle w:val="FirstParagraph"/>
      </w:pPr>
      <w:r>
        <w:t xml:space="preserve">Overall structure:</w:t>
      </w:r>
      <w:r>
        <w:t xml:space="preserve"> </w:t>
      </w:r>
      <w:r>
        <w:t xml:space="preserve">- Root contains</w:t>
      </w:r>
      <w:r>
        <w:t xml:space="preserve"> </w:t>
      </w:r>
      <w:r>
        <w:rPr>
          <w:b/>
          <w:bCs/>
        </w:rPr>
        <w:t xml:space="preserve">multiple standalone HTML pages</w:t>
      </w:r>
      <w:r>
        <w:t xml:space="preserve"> </w:t>
      </w:r>
      <w:r>
        <w:t xml:space="preserve">(no iframe shell model)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contains: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css/main.css</w:t>
      </w:r>
      <w:r>
        <w:t xml:space="preserve"> </w:t>
      </w:r>
      <w:r>
        <w:t xml:space="preserve">(primary theme CSS)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js/lightbox.js</w:t>
      </w:r>
      <w:r>
        <w:t xml:space="preserve"> </w:t>
      </w:r>
      <w:r>
        <w:t xml:space="preserve">(image behavior)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images/*</w:t>
      </w:r>
      <w:r>
        <w:t xml:space="preserve"> </w:t>
      </w:r>
      <w:r>
        <w:t xml:space="preserve">(screenshots)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exists in root and is referenced by pages (appears to be a small override layer)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exists with Markdown source content (currently not the runtime site mechanism)</w:t>
      </w:r>
    </w:p>
    <w:p>
      <w:pPr>
        <w:pStyle w:val="BodyText"/>
      </w:pPr>
      <w:r>
        <w:rPr>
          <w:b/>
          <w:bCs/>
        </w:rPr>
        <w:t xml:space="preserve">Key architectural note:</w:t>
      </w:r>
      <w:r>
        <w:t xml:space="preserve"> </w:t>
      </w:r>
      <w:r>
        <w:t xml:space="preserve">- Bambu is currently a</w:t>
      </w:r>
      <w:r>
        <w:t xml:space="preserve"> </w:t>
      </w:r>
      <w:r>
        <w:rPr>
          <w:b/>
          <w:bCs/>
        </w:rPr>
        <w:t xml:space="preserve">multi-page static site with repeated sidebar markup per page</w:t>
      </w:r>
      <w:r>
        <w:t xml:space="preserve">.</w:t>
      </w:r>
      <w:r>
        <w:t xml:space="preserve"> </w:t>
      </w:r>
      <w:r>
        <w:t xml:space="preserve">- Left nav is</w:t>
      </w:r>
      <w:r>
        <w:t xml:space="preserve"> </w:t>
      </w:r>
      <w:r>
        <w:rPr>
          <w:b/>
          <w:bCs/>
        </w:rPr>
        <w:t xml:space="preserve">hardcoded in HTML</w:t>
      </w:r>
      <w:r>
        <w:t xml:space="preserve"> </w:t>
      </w:r>
      <w:r>
        <w:t xml:space="preserve">(lists + inline indentation), not data-driven.</w:t>
      </w:r>
    </w:p>
    <w:bookmarkEnd w:id="38"/>
    <w:bookmarkStart w:id="39" w:name="freecad-manual-source-first"/>
    <w:p>
      <w:pPr>
        <w:pStyle w:val="Heading4"/>
      </w:pPr>
      <w:r>
        <w:t xml:space="preserve">3) FreeCAD Manual (Source-First)</w:t>
      </w:r>
    </w:p>
    <w:p>
      <w:pPr>
        <w:pStyle w:val="FirstParagraph"/>
      </w:pPr>
      <w:r>
        <w:t xml:space="preserve">Overall structure: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mkdocs.yml</w:t>
      </w:r>
      <w:r>
        <w:t xml:space="preserve"> </w:t>
      </w:r>
      <w:r>
        <w:t xml:space="preserve">present and populated (Material theme configured)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contains Markdown source tree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present (currently minimal; includes</w:t>
      </w:r>
      <w:r>
        <w:t xml:space="preserve"> </w:t>
      </w:r>
      <w:r>
        <w:rPr>
          <w:rStyle w:val="VerbatimChar"/>
        </w:rPr>
        <w:t xml:space="preserve">images/.keep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Key architectural note:</w:t>
      </w:r>
      <w:r>
        <w:t xml:space="preserve"> </w:t>
      </w:r>
      <w:r>
        <w:t xml:space="preserve">- FreeCAD zip appears to be primarily the</w:t>
      </w:r>
      <w:r>
        <w:t xml:space="preserve"> </w:t>
      </w:r>
      <w:r>
        <w:rPr>
          <w:b/>
          <w:bCs/>
        </w:rPr>
        <w:t xml:space="preserve">MkDocs source project</w:t>
      </w:r>
      <w:r>
        <w:t xml:space="preserve">, not a built output site.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0875fd43ab44819db6e779f81096b893a9e9419"/>
    <w:p>
      <w:pPr>
        <w:pStyle w:val="Heading3"/>
      </w:pPr>
      <w:r>
        <w:t xml:space="preserve">Phase 0 Findings: What This Means for the Shared Framework</w:t>
      </w:r>
    </w:p>
    <w:p>
      <w:pPr>
        <w:pStyle w:val="FirstParagraph"/>
      </w:pPr>
      <w:r>
        <w:t xml:space="preserve">We currently have</w:t>
      </w:r>
      <w:r>
        <w:t xml:space="preserve"> </w:t>
      </w:r>
      <w:r>
        <w:rPr>
          <w:b/>
          <w:bCs/>
        </w:rPr>
        <w:t xml:space="preserve">three different site architectures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MotorURL Home</w:t>
      </w:r>
      <w:r>
        <w:t xml:space="preserve">: shell + iframe, framework behavior centralized in shared JS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Bambu Manual</w:t>
      </w:r>
      <w:r>
        <w:t xml:space="preserve">: multi-page static HTML, sidebar duplicated per page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FreeCAD Manual</w:t>
      </w:r>
      <w:r>
        <w:t xml:space="preserve">: MkDocs Material source project (generator-driven nav)</w:t>
      </w:r>
    </w:p>
    <w:p>
      <w:pPr>
        <w:pStyle w:val="FirstParagraph"/>
      </w:pPr>
      <w:r>
        <w:t xml:space="preserve">This confirms why Option B (single theme + convergence) is the correct early strategy.</w:t>
      </w:r>
    </w:p>
    <w:p>
      <w:r>
        <w:pict>
          <v:rect style="width:0;height:1.5pt" o:hralign="center" o:hrstd="t" o:hr="t"/>
        </w:pict>
      </w:r>
    </w:p>
    <w:bookmarkEnd w:id="41"/>
    <w:bookmarkStart w:id="42" w:name="phase-0-next-steps-still-read-only"/>
    <w:p>
      <w:pPr>
        <w:pStyle w:val="Heading3"/>
      </w:pPr>
      <w:r>
        <w:t xml:space="preserve">Phase 0 Next Steps (Still Read-Only)</w:t>
      </w:r>
    </w:p>
    <w:p>
      <w:pPr>
        <w:pStyle w:val="FirstParagraph"/>
      </w:pPr>
      <w:r>
        <w:t xml:space="preserve">To complete Phase 0 properly, the next read-only checks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Asset overlap analysis</w:t>
      </w:r>
    </w:p>
    <w:p>
      <w:pPr>
        <w:pStyle w:val="Compact"/>
        <w:numPr>
          <w:ilvl w:val="0"/>
          <w:numId w:val="1008"/>
        </w:numPr>
      </w:pPr>
      <w:r>
        <w:t xml:space="preserve">Identify candidate</w:t>
      </w:r>
      <w:r>
        <w:t xml:space="preserve"> </w:t>
      </w:r>
      <w:r>
        <w:t xml:space="preserve">“shared core”</w:t>
      </w:r>
      <w:r>
        <w:t xml:space="preserve"> </w:t>
      </w:r>
      <w:r>
        <w:t xml:space="preserve">files vs site-specific files</w:t>
      </w:r>
    </w:p>
    <w:p>
      <w:pPr>
        <w:pStyle w:val="Compact"/>
        <w:numPr>
          <w:ilvl w:val="0"/>
          <w:numId w:val="1008"/>
        </w:numPr>
      </w:pPr>
      <w:r>
        <w:t xml:space="preserve">Map CSS/JS responsibilities by file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DOM contract extraction</w:t>
      </w:r>
    </w:p>
    <w:p>
      <w:pPr>
        <w:pStyle w:val="Compact"/>
        <w:numPr>
          <w:ilvl w:val="0"/>
          <w:numId w:val="1010"/>
        </w:numPr>
      </w:pPr>
      <w:r>
        <w:t xml:space="preserve">Write down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hooks needed for:</w:t>
      </w:r>
    </w:p>
    <w:p>
      <w:pPr>
        <w:pStyle w:val="Compact"/>
        <w:numPr>
          <w:ilvl w:val="1"/>
          <w:numId w:val="1011"/>
        </w:numPr>
      </w:pPr>
      <w:r>
        <w:t xml:space="preserve">left nav</w:t>
      </w:r>
    </w:p>
    <w:p>
      <w:pPr>
        <w:pStyle w:val="Compact"/>
        <w:numPr>
          <w:ilvl w:val="1"/>
          <w:numId w:val="1011"/>
        </w:numPr>
      </w:pPr>
      <w:r>
        <w:t xml:space="preserve">breadcrumbs</w:t>
      </w:r>
    </w:p>
    <w:p>
      <w:pPr>
        <w:pStyle w:val="Compact"/>
        <w:numPr>
          <w:ilvl w:val="1"/>
          <w:numId w:val="1011"/>
        </w:numPr>
      </w:pPr>
      <w:r>
        <w:t xml:space="preserve">TOC</w:t>
      </w:r>
    </w:p>
    <w:p>
      <w:pPr>
        <w:pStyle w:val="Compact"/>
        <w:numPr>
          <w:ilvl w:val="1"/>
          <w:numId w:val="1011"/>
        </w:numPr>
      </w:pPr>
      <w:r>
        <w:t xml:space="preserve">header include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Behavior inventory</w:t>
      </w:r>
    </w:p>
    <w:p>
      <w:pPr>
        <w:pStyle w:val="Compact"/>
        <w:numPr>
          <w:ilvl w:val="0"/>
          <w:numId w:val="1013"/>
        </w:numPr>
      </w:pPr>
      <w:r>
        <w:t xml:space="preserve">List the behaviors that exist today in MotorURL Home scripts:</w:t>
      </w:r>
    </w:p>
    <w:p>
      <w:pPr>
        <w:pStyle w:val="Compact"/>
        <w:numPr>
          <w:ilvl w:val="1"/>
          <w:numId w:val="1014"/>
        </w:numPr>
      </w:pPr>
      <w:r>
        <w:t xml:space="preserve">expand/collapse rules</w:t>
      </w:r>
    </w:p>
    <w:p>
      <w:pPr>
        <w:pStyle w:val="Compact"/>
        <w:numPr>
          <w:ilvl w:val="1"/>
          <w:numId w:val="1014"/>
        </w:numPr>
      </w:pPr>
      <w:r>
        <w:t xml:space="preserve">active item detection</w:t>
      </w:r>
    </w:p>
    <w:p>
      <w:pPr>
        <w:pStyle w:val="Compact"/>
        <w:numPr>
          <w:ilvl w:val="1"/>
          <w:numId w:val="1014"/>
        </w:numPr>
      </w:pPr>
      <w:r>
        <w:t xml:space="preserve">persistence (if any)</w:t>
      </w:r>
    </w:p>
    <w:p>
      <w:pPr>
        <w:pStyle w:val="Compact"/>
        <w:numPr>
          <w:ilvl w:val="1"/>
          <w:numId w:val="1014"/>
        </w:numPr>
      </w:pPr>
      <w:r>
        <w:t xml:space="preserve">TOC generation rules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Mismatch list</w:t>
      </w:r>
    </w:p>
    <w:p>
      <w:pPr>
        <w:pStyle w:val="Compact"/>
        <w:numPr>
          <w:ilvl w:val="0"/>
          <w:numId w:val="1016"/>
        </w:numPr>
      </w:pPr>
      <w:r>
        <w:t xml:space="preserve">Capture the specific mismatches between Bambu / FreeCAD and the MotorURL Home contract</w:t>
      </w:r>
    </w:p>
    <w:p>
      <w:pPr>
        <w:pStyle w:val="Compact"/>
        <w:numPr>
          <w:ilvl w:val="1"/>
          <w:numId w:val="1017"/>
        </w:numPr>
      </w:pPr>
      <w:r>
        <w:t xml:space="preserve">(No fixes yet; just a list.)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Phase 0 is started. Evidence gathered and initial structural differences confirmed. Next: complete read-only mapping of assets + contracts before any changes.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X658df9230da287c83fdca8346d61c2e90d43879"/>
    <w:p>
      <w:pPr>
        <w:pStyle w:val="Heading2"/>
      </w:pPr>
      <w:r>
        <w:t xml:space="preserve">Entry 04 — Phase 0 Updated: Consolidate to One Repo + Domain Strategy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2026-02-12</w:t>
      </w:r>
    </w:p>
    <w:bookmarkStart w:id="44" w:name="X70f6b1181b578935675800dc5a49a04041527a8"/>
    <w:p>
      <w:pPr>
        <w:pStyle w:val="Heading3"/>
      </w:pPr>
      <w:r>
        <w:t xml:space="preserve">Decision: Path 1 (Single Repo / Single Pages Project)</w:t>
      </w:r>
    </w:p>
    <w:p>
      <w:pPr>
        <w:pStyle w:val="FirstParagraph"/>
      </w:pPr>
      <w:r>
        <w:rPr>
          <w:b/>
          <w:bCs/>
        </w:rPr>
        <w:t xml:space="preserve">Locked:</w:t>
      </w:r>
      <w:r>
        <w:t xml:space="preserve"> </w:t>
      </w:r>
      <w:r>
        <w:t xml:space="preserve">Consolidate the entire 3D printing ecosystem into</w:t>
      </w:r>
      <w:r>
        <w:t xml:space="preserve"> </w:t>
      </w:r>
      <w:r>
        <w:rPr>
          <w:b/>
          <w:bCs/>
        </w:rPr>
        <w:t xml:space="preserve">one GitHub repository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Cloudflare Pages project</w:t>
      </w:r>
      <w:r>
        <w:t xml:space="preserve">.</w:t>
      </w:r>
    </w:p>
    <w:p>
      <w:pPr>
        <w:pStyle w:val="BodyText"/>
      </w:pPr>
      <w:r>
        <w:t xml:space="preserve">Target:</w:t>
      </w:r>
      <w:r>
        <w:t xml:space="preserve"> </w:t>
      </w:r>
      <w:r>
        <w:t xml:space="preserve">- Primary site:</w:t>
      </w:r>
      <w:r>
        <w:t xml:space="preserve"> </w:t>
      </w:r>
      <w:r>
        <w:rPr>
          <w:rStyle w:val="VerbatimChar"/>
        </w:rPr>
        <w:t xml:space="preserve">3dprinting.motorurl.com</w:t>
      </w:r>
      <w:r>
        <w:t xml:space="preserve"> </w:t>
      </w:r>
      <w:r>
        <w:t xml:space="preserve">- Root domain behavior:</w:t>
      </w:r>
      <w:r>
        <w:t xml:space="preserve"> </w:t>
      </w:r>
      <w:r>
        <w:rPr>
          <w:rStyle w:val="VerbatimChar"/>
        </w:rPr>
        <w:t xml:space="preserve">motorurl.com</w:t>
      </w:r>
      <w:r>
        <w:t xml:space="preserve"> </w:t>
      </w:r>
      <w:r>
        <w:t xml:space="preserve">should automatically send visitors to</w:t>
      </w:r>
      <w:r>
        <w:t xml:space="preserve"> </w:t>
      </w:r>
      <w:r>
        <w:rPr>
          <w:rStyle w:val="VerbatimChar"/>
        </w:rPr>
        <w:t xml:space="preserve">3dprinting.motorurl.com</w:t>
      </w:r>
    </w:p>
    <w:p>
      <w:pPr>
        <w:pStyle w:val="BodyText"/>
      </w:pPr>
      <w:r>
        <w:t xml:space="preserve">Rationale:</w:t>
      </w:r>
      <w:r>
        <w:t xml:space="preserve"> </w:t>
      </w:r>
      <w:r>
        <w:t xml:space="preserve">- Preserves the iframe model with same-origin guarantees</w:t>
      </w:r>
      <w:r>
        <w:t xml:space="preserve"> </w:t>
      </w:r>
      <w:r>
        <w:t xml:space="preserve">- Eliminates cross-project routing complexity</w:t>
      </w:r>
      <w:r>
        <w:t xml:space="preserve"> </w:t>
      </w:r>
      <w:r>
        <w:t xml:space="preserve">- Centralizes shared framework assets (scripts/CSS) cleanly</w:t>
      </w:r>
      <w:r>
        <w:t xml:space="preserve"> </w:t>
      </w:r>
      <w:r>
        <w:t xml:space="preserve">- Removes naming confusion (</w:t>
      </w:r>
      <w:r>
        <w:t xml:space="preserve">“home”</w:t>
      </w:r>
      <w:r>
        <w:t xml:space="preserve"> </w:t>
      </w:r>
      <w:r>
        <w:t xml:space="preserve">vs</w:t>
      </w:r>
      <w:r>
        <w:t xml:space="preserve"> </w:t>
      </w:r>
      <w:r>
        <w:t xml:space="preserve">“3D printing”</w:t>
      </w:r>
      <w:r>
        <w:t xml:space="preserve">) at the source</w:t>
      </w:r>
    </w:p>
    <w:p>
      <w:r>
        <w:pict>
          <v:rect style="width:0;height:1.5pt" o:hralign="center" o:hrstd="t" o:hr="t"/>
        </w:pict>
      </w:r>
    </w:p>
    <w:bookmarkEnd w:id="44"/>
    <w:bookmarkStart w:id="45" w:name="phase-impact"/>
    <w:p>
      <w:pPr>
        <w:pStyle w:val="Heading3"/>
      </w:pPr>
      <w:r>
        <w:t xml:space="preserve">Phase Impact</w:t>
      </w:r>
    </w:p>
    <w:p>
      <w:pPr>
        <w:pStyle w:val="FirstParagraph"/>
      </w:pPr>
      <w:r>
        <w:t xml:space="preserve">This consolidation is treated as part of</w:t>
      </w:r>
      <w:r>
        <w:t xml:space="preserve"> </w:t>
      </w:r>
      <w:r>
        <w:rPr>
          <w:b/>
          <w:bCs/>
        </w:rPr>
        <w:t xml:space="preserve">Phase 0 (Evidence / Foundation)</w:t>
      </w:r>
      <w:r>
        <w:t xml:space="preserve">.</w:t>
      </w:r>
    </w:p>
    <w:p>
      <w:pPr>
        <w:pStyle w:val="BodyText"/>
      </w:pPr>
      <w:r>
        <w:t xml:space="preserve">Phase 0 is expanded to include: repository consolidation + Cloudflare project/domain alignment,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contracts are locked.</w:t>
      </w:r>
    </w:p>
    <w:p>
      <w:r>
        <w:pict>
          <v:rect style="width:0;height:1.5pt" o:hralign="center" o:hrstd="t" o:hr="t"/>
        </w:pict>
      </w:r>
    </w:p>
    <w:bookmarkEnd w:id="45"/>
    <w:bookmarkStart w:id="52" w:name="X41c873aadf8bf1660d0980e8fb5df78ca27119a"/>
    <w:p>
      <w:pPr>
        <w:pStyle w:val="Heading3"/>
      </w:pPr>
      <w:r>
        <w:t xml:space="preserve">High-Level Implementation Steps (Next Work)</w:t>
      </w:r>
    </w:p>
    <w:bookmarkStart w:id="46" w:name="createchoose-the-consolidated-repo"/>
    <w:p>
      <w:pPr>
        <w:pStyle w:val="Heading4"/>
      </w:pPr>
      <w:r>
        <w:t xml:space="preserve">1) Create/Choose the Consolidated Repo</w:t>
      </w:r>
    </w:p>
    <w:p>
      <w:pPr>
        <w:pStyle w:val="Compact"/>
        <w:numPr>
          <w:ilvl w:val="0"/>
          <w:numId w:val="1018"/>
        </w:numPr>
      </w:pPr>
      <w:r>
        <w:t xml:space="preserve">Create a new repo (recommended name):</w:t>
      </w:r>
      <w:r>
        <w:t xml:space="preserve"> </w:t>
      </w:r>
      <w:r>
        <w:rPr>
          <w:rStyle w:val="VerbatimChar"/>
        </w:rPr>
        <w:t xml:space="preserve">3dprinting.motorurl.com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motorurl-3dprinting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This repo will become the single source of truth for:</w:t>
      </w:r>
    </w:p>
    <w:p>
      <w:pPr>
        <w:pStyle w:val="Compact"/>
        <w:numPr>
          <w:ilvl w:val="1"/>
          <w:numId w:val="1019"/>
        </w:numPr>
      </w:pPr>
      <w:r>
        <w:t xml:space="preserve">shared shell (iframe model)</w:t>
      </w:r>
    </w:p>
    <w:p>
      <w:pPr>
        <w:pStyle w:val="Compact"/>
        <w:numPr>
          <w:ilvl w:val="1"/>
          <w:numId w:val="1019"/>
        </w:numPr>
      </w:pPr>
      <w:r>
        <w:t xml:space="preserve">shared scripts/CSS</w:t>
      </w:r>
    </w:p>
    <w:p>
      <w:pPr>
        <w:pStyle w:val="Compact"/>
        <w:numPr>
          <w:ilvl w:val="1"/>
          <w:numId w:val="1019"/>
        </w:numPr>
      </w:pPr>
      <w:r>
        <w:t xml:space="preserve">all 3D printing section content</w:t>
      </w:r>
    </w:p>
    <w:bookmarkEnd w:id="46"/>
    <w:bookmarkStart w:id="47" w:name="define-the-section-folder-layout-in-repo"/>
    <w:p>
      <w:pPr>
        <w:pStyle w:val="Heading4"/>
      </w:pPr>
      <w:r>
        <w:t xml:space="preserve">2) Define the Section Folder Layout (In Repo)</w:t>
      </w:r>
    </w:p>
    <w:p>
      <w:pPr>
        <w:pStyle w:val="FirstParagraph"/>
      </w:pPr>
      <w:r>
        <w:t xml:space="preserve">Proposed layout (final names to be chosen once):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= shared shell (index.html, core css/js)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/pages/</w:t>
      </w:r>
      <w:r>
        <w:t xml:space="preserve"> </w:t>
      </w:r>
      <w:r>
        <w:t xml:space="preserve">= iframe-loaded content pages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 </w:t>
      </w:r>
      <w:r>
        <w:t xml:space="preserve">= shared assets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/bambu/</w:t>
      </w:r>
      <w:r>
        <w:t xml:space="preserve"> </w:t>
      </w:r>
      <w:r>
        <w:t xml:space="preserve">= Bambu section (content/assets as needed)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/freecad/</w:t>
      </w:r>
      <w:r>
        <w:t xml:space="preserve"> </w:t>
      </w:r>
      <w:r>
        <w:t xml:space="preserve">= FreeCAD section (content/assets as needed)</w:t>
      </w:r>
    </w:p>
    <w:p>
      <w:pPr>
        <w:pStyle w:val="BodyText"/>
      </w:pPr>
      <w:r>
        <w:t xml:space="preserve">Rule: all iframe-loaded content should remain</w:t>
      </w:r>
      <w:r>
        <w:t xml:space="preserve"> </w:t>
      </w:r>
      <w:r>
        <w:rPr>
          <w:b/>
          <w:bCs/>
        </w:rPr>
        <w:t xml:space="preserve">same-origin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3dprinting.motorurl.com</w:t>
      </w:r>
      <w:r>
        <w:t xml:space="preserve">.</w:t>
      </w:r>
    </w:p>
    <w:bookmarkEnd w:id="47"/>
    <w:bookmarkStart w:id="48" w:name="Xde888f7c50e96fe8ea42c4da9b5d66d99f0cad1"/>
    <w:p>
      <w:pPr>
        <w:pStyle w:val="Heading4"/>
      </w:pPr>
      <w:r>
        <w:t xml:space="preserve">3) Migrate Existing Sites Into the Consolidated Repo</w:t>
      </w:r>
    </w:p>
    <w:p>
      <w:pPr>
        <w:pStyle w:val="Compact"/>
        <w:numPr>
          <w:ilvl w:val="0"/>
          <w:numId w:val="1020"/>
        </w:numPr>
      </w:pPr>
      <w:r>
        <w:t xml:space="preserve">Start from MotorURL Home (gold) as the base shell</w:t>
      </w:r>
    </w:p>
    <w:p>
      <w:pPr>
        <w:pStyle w:val="Compact"/>
        <w:numPr>
          <w:ilvl w:val="0"/>
          <w:numId w:val="1020"/>
        </w:numPr>
      </w:pPr>
      <w:r>
        <w:t xml:space="preserve">Bring Bambu and FreeCAD content in as sections</w:t>
      </w:r>
    </w:p>
    <w:p>
      <w:pPr>
        <w:pStyle w:val="Compact"/>
        <w:numPr>
          <w:ilvl w:val="0"/>
          <w:numId w:val="1020"/>
        </w:numPr>
      </w:pPr>
      <w:r>
        <w:t xml:space="preserve">Do not attempt theme restoration yet (Option B still applies)</w:t>
      </w:r>
    </w:p>
    <w:bookmarkEnd w:id="48"/>
    <w:bookmarkStart w:id="49" w:name="create-the-new-cloudflare-pages-project"/>
    <w:p>
      <w:pPr>
        <w:pStyle w:val="Heading4"/>
      </w:pPr>
      <w:r>
        <w:t xml:space="preserve">4) Create the New Cloudflare Pages Project</w:t>
      </w:r>
    </w:p>
    <w:p>
      <w:pPr>
        <w:pStyle w:val="Compact"/>
        <w:numPr>
          <w:ilvl w:val="0"/>
          <w:numId w:val="1021"/>
        </w:numPr>
      </w:pPr>
      <w:r>
        <w:t xml:space="preserve">Connect the consolidated repo to a new Pages project</w:t>
      </w:r>
    </w:p>
    <w:p>
      <w:pPr>
        <w:pStyle w:val="Compact"/>
        <w:numPr>
          <w:ilvl w:val="0"/>
          <w:numId w:val="1021"/>
        </w:numPr>
      </w:pPr>
      <w:r>
        <w:t xml:space="preserve">Set the custom domain to:</w:t>
      </w:r>
      <w:r>
        <w:t xml:space="preserve"> </w:t>
      </w:r>
      <w:r>
        <w:rPr>
          <w:rStyle w:val="VerbatimChar"/>
        </w:rPr>
        <w:t xml:space="preserve">3dprinting.motorurl.com</w:t>
      </w:r>
    </w:p>
    <w:p>
      <w:pPr>
        <w:pStyle w:val="Compact"/>
        <w:numPr>
          <w:ilvl w:val="0"/>
          <w:numId w:val="1021"/>
        </w:numPr>
      </w:pPr>
      <w:r>
        <w:t xml:space="preserve">Verify build method matches the repo (static output)</w:t>
      </w:r>
    </w:p>
    <w:bookmarkEnd w:id="49"/>
    <w:bookmarkStart w:id="50" w:name="set-up-root-domain-redirect"/>
    <w:p>
      <w:pPr>
        <w:pStyle w:val="Heading4"/>
      </w:pPr>
      <w:r>
        <w:t xml:space="preserve">5) Set Up Root Domain Redirect</w:t>
      </w:r>
    </w:p>
    <w:p>
      <w:pPr>
        <w:pStyle w:val="FirstParagraph"/>
      </w:pPr>
      <w:r>
        <w:t xml:space="preserve">Desired behavior:</w:t>
      </w:r>
      <w:r>
        <w:t xml:space="preserve"> </w:t>
      </w:r>
      <w:r>
        <w:t xml:space="preserve">- Visiting</w:t>
      </w:r>
      <w:r>
        <w:t xml:space="preserve"> </w:t>
      </w:r>
      <w:r>
        <w:rPr>
          <w:rStyle w:val="VerbatimChar"/>
        </w:rPr>
        <w:t xml:space="preserve">motorurl.com</w:t>
      </w:r>
      <w:r>
        <w:t xml:space="preserve"> </w:t>
      </w:r>
      <w:r>
        <w:t xml:space="preserve">should send users to</w:t>
      </w:r>
      <w:r>
        <w:t xml:space="preserve"> </w:t>
      </w:r>
      <w:r>
        <w:rPr>
          <w:rStyle w:val="VerbatimChar"/>
        </w:rPr>
        <w:t xml:space="preserve">3dprinting.motorurl.com</w:t>
      </w:r>
    </w:p>
    <w:p>
      <w:pPr>
        <w:pStyle w:val="BodyText"/>
      </w:pPr>
      <w:r>
        <w:t xml:space="preserve">Implementation principle:</w:t>
      </w:r>
      <w:r>
        <w:t xml:space="preserve"> </w:t>
      </w:r>
      <w:r>
        <w:t xml:space="preserve">- Prefer a clean HTTP redirect at the edge (Cloudflare) rather than JS.</w:t>
      </w:r>
      <w:r>
        <w:t xml:space="preserve"> </w:t>
      </w:r>
      <w:r>
        <w:t xml:space="preserve">- Keep it simple and reversible.</w:t>
      </w:r>
    </w:p>
    <w:bookmarkEnd w:id="50"/>
    <w:bookmarkStart w:id="51" w:name="X4fadfade126472ac9b8b6a7b0b4906789c7a2b6"/>
    <w:p>
      <w:pPr>
        <w:pStyle w:val="Heading4"/>
      </w:pPr>
      <w:r>
        <w:t xml:space="preserve">6) Preserve Old Subdomains Temporarily (Redirects)</w:t>
      </w:r>
    </w:p>
    <w:p>
      <w:pPr>
        <w:pStyle w:val="FirstParagraph"/>
      </w:pPr>
      <w:r>
        <w:t xml:space="preserve">During transition, keep legacy domains alive and redirect: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bambu-studio.motorurl.com/*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3dprinting.motorurl.com/bambu/*</w:t>
      </w:r>
      <w:r>
        <w:t xml:space="preserve"> </w:t>
      </w:r>
      <w:r>
        <w:t xml:space="preserve">(or chosen path)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freecad.motorurl.com/*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3dprinting.motorurl.com/freecad/*</w:t>
      </w:r>
      <w:r>
        <w:t xml:space="preserve"> </w:t>
      </w:r>
      <w:r>
        <w:t xml:space="preserve">(or chosen path)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tatus"/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22"/>
        </w:numPr>
      </w:pPr>
      <w:r>
        <w:t xml:space="preserve">Path 1 consolidation strategy locked</w:t>
      </w:r>
    </w:p>
    <w:p>
      <w:pPr>
        <w:pStyle w:val="Compact"/>
        <w:numPr>
          <w:ilvl w:val="0"/>
          <w:numId w:val="1022"/>
        </w:numPr>
      </w:pPr>
      <w:r>
        <w:t xml:space="preserve">Phase 0 expanded accordingly</w:t>
      </w:r>
    </w:p>
    <w:p>
      <w:pPr>
        <w:pStyle w:val="Compact"/>
        <w:numPr>
          <w:ilvl w:val="0"/>
          <w:numId w:val="1022"/>
        </w:numPr>
      </w:pPr>
      <w:r>
        <w:t xml:space="preserve">Next task: execute repo + Pages project restructuring, then proceed with contract extraction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f75b549bb33b977784d75f6e74360099349a38f"/>
    <w:p>
      <w:pPr>
        <w:pStyle w:val="Heading2"/>
      </w:pPr>
      <w:r>
        <w:t xml:space="preserve">Entry 05 — Phase 0: Nav + Page Inventory (All Three Sites)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2026-02-12</w:t>
      </w:r>
    </w:p>
    <w:bookmarkStart w:id="55" w:name="motorurl-home-gold-nav-tree-data-driven"/>
    <w:p>
      <w:pPr>
        <w:pStyle w:val="Heading3"/>
      </w:pPr>
      <w:r>
        <w:t xml:space="preserve">MotorURL Home (Gold) — Nav Tree (Data-Driven)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scripts/nav-data.js</w:t>
      </w:r>
      <w:r>
        <w:t xml:space="preserve"> </w:t>
      </w:r>
      <w:r>
        <w:t xml:space="preserve">(window.MOTORURL_NAV)</w:t>
      </w:r>
    </w:p>
    <w:p>
      <w:pPr>
        <w:pStyle w:val="BodyText"/>
      </w:pPr>
      <w:r>
        <w:t xml:space="preserve">Top-level branches:</w:t>
      </w:r>
      <w:r>
        <w:t xml:space="preserve"> </w:t>
      </w:r>
      <w:r>
        <w:t xml:space="preserve">- Printers</w:t>
      </w:r>
      <w:r>
        <w:t xml:space="preserve"> </w:t>
      </w:r>
      <w:r>
        <w:t xml:space="preserve">- Bambu Lab A1</w:t>
      </w:r>
      <w:r>
        <w:t xml:space="preserve"> </w:t>
      </w:r>
      <w:r>
        <w:t xml:space="preserve">- Filament</w:t>
      </w:r>
      <w:r>
        <w:t xml:space="preserve"> </w:t>
      </w:r>
      <w:r>
        <w:t xml:space="preserve">- Modeling &amp; Geometry</w:t>
      </w:r>
      <w:r>
        <w:t xml:space="preserve"> </w:t>
      </w:r>
      <w:r>
        <w:t xml:space="preserve">- Industry Insights</w:t>
      </w:r>
      <w:r>
        <w:t xml:space="preserve"> </w:t>
      </w:r>
      <w:r>
        <w:t xml:space="preserve">- CAD/Slicing Software Manuals</w:t>
      </w:r>
      <w:r>
        <w:t xml:space="preserve"> </w:t>
      </w:r>
      <w:r>
        <w:t xml:space="preserve">- freecad.motorurl.com (external link)</w:t>
      </w:r>
      <w:r>
        <w:t xml:space="preserve"> </w:t>
      </w:r>
      <w:r>
        <w:t xml:space="preserve">- bambu-studio.motorurl.com (external link)</w:t>
      </w:r>
    </w:p>
    <w:p>
      <w:pPr>
        <w:pStyle w:val="BodyText"/>
      </w:pPr>
      <w:r>
        <w:t xml:space="preserve">Pages (iframe-loadable HTML):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HTML pages.</w:t>
      </w:r>
      <w:r>
        <w:t xml:space="preserve"> </w:t>
      </w:r>
      <w:r>
        <w:t xml:space="preserve">- Nav references</w:t>
      </w:r>
      <w:r>
        <w:t xml:space="preserve"> </w:t>
      </w:r>
      <w:r>
        <w:rPr>
          <w:b/>
          <w:bCs/>
        </w:rPr>
        <w:t xml:space="preserve">28</w:t>
      </w:r>
      <w:r>
        <w:t xml:space="preserve"> </w:t>
      </w:r>
      <w:r>
        <w:t xml:space="preserve">of those pages.</w:t>
      </w:r>
      <w:r>
        <w:t xml:space="preserve"> </w:t>
      </w:r>
      <w:r>
        <w:t xml:space="preserve">- Additional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pages exist but are not currently linked in the nav: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3d-printing.html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filament-drying-guide.html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gallery.html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making-and-fabrication.html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material-resistance-quick-reference.html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operations.html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site.html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Home already matches the intended shared shell model:</w:t>
      </w:r>
      <w:r>
        <w:t xml:space="preserve"> </w:t>
      </w:r>
      <w:r>
        <w:t xml:space="preserve">- left nav is generated</w:t>
      </w:r>
      <w:r>
        <w:t xml:space="preserve"> </w:t>
      </w:r>
      <w:r>
        <w:t xml:space="preserve">- content is loaded in an iframe</w:t>
      </w:r>
      <w:r>
        <w:t xml:space="preserve"> </w:t>
      </w:r>
      <w:r>
        <w:t xml:space="preserve">- TOC is separate and script-driven</w:t>
      </w:r>
    </w:p>
    <w:p>
      <w:r>
        <w:pict>
          <v:rect style="width:0;height:1.5pt" o:hralign="center" o:hrstd="t" o:hr="t"/>
        </w:pict>
      </w:r>
    </w:p>
    <w:bookmarkEnd w:id="55"/>
    <w:bookmarkStart w:id="56" w:name="Xa11dc7d2b7ac1c5661252b94d381e83789f5d2d"/>
    <w:p>
      <w:pPr>
        <w:pStyle w:val="Heading3"/>
      </w:pPr>
      <w:r>
        <w:t xml:space="preserve">Bambu Studio Manual — Sidebar Nav (Hardcoded per Page)</w:t>
      </w:r>
    </w:p>
    <w:p>
      <w:pPr>
        <w:pStyle w:val="FirstParagraph"/>
      </w:pPr>
      <w:r>
        <w:t xml:space="preserve">Source observed: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sidebar markup.</w:t>
      </w:r>
    </w:p>
    <w:p>
      <w:pPr>
        <w:pStyle w:val="BodyText"/>
      </w:pPr>
      <w:r>
        <w:t xml:space="preserve">Nav sections + links present:</w:t>
      </w:r>
      <w:r>
        <w:t xml:space="preserve"> </w:t>
      </w:r>
      <w:r>
        <w:t xml:space="preserve">- Overview</w:t>
      </w:r>
      <w:r>
        <w:t xml:space="preserve"> </w:t>
      </w:r>
      <w:r>
        <w:t xml:space="preserve">- Intro &amp; Scope (</w:t>
      </w:r>
      <w:r>
        <w:rPr>
          <w:rStyle w:val="VerbatimChar"/>
        </w:rPr>
        <w:t xml:space="preserve">index.html</w:t>
      </w:r>
      <w:r>
        <w:t xml:space="preserve">)</w:t>
      </w:r>
      <w:r>
        <w:t xml:space="preserve"> </w:t>
      </w:r>
      <w:r>
        <w:t xml:space="preserve">- Menus &amp; Preferences</w:t>
      </w:r>
      <w:r>
        <w:t xml:space="preserve"> </w:t>
      </w:r>
      <w:r>
        <w:t xml:space="preserve">- File Menu (</w:t>
      </w:r>
      <w:r>
        <w:rPr>
          <w:rStyle w:val="VerbatimChar"/>
        </w:rPr>
        <w:t xml:space="preserve">file-menu.html</w:t>
      </w:r>
      <w:r>
        <w:t xml:space="preserve">)</w:t>
      </w:r>
      <w:r>
        <w:t xml:space="preserve"> </w:t>
      </w:r>
      <w:r>
        <w:t xml:space="preserve">- Help Menu (</w:t>
      </w:r>
      <w:r>
        <w:rPr>
          <w:rStyle w:val="VerbatimChar"/>
        </w:rPr>
        <w:t xml:space="preserve">help-menu.html</w:t>
      </w:r>
      <w:r>
        <w:t xml:space="preserve">)</w:t>
      </w:r>
      <w:r>
        <w:t xml:space="preserve"> </w:t>
      </w:r>
      <w:r>
        <w:t xml:space="preserve">- View Menu (</w:t>
      </w:r>
      <w:r>
        <w:rPr>
          <w:rStyle w:val="VerbatimChar"/>
        </w:rPr>
        <w:t xml:space="preserve">view-menu.html</w:t>
      </w:r>
      <w:r>
        <w:t xml:space="preserve">)</w:t>
      </w:r>
      <w:r>
        <w:t xml:space="preserve"> </w:t>
      </w:r>
      <w:r>
        <w:t xml:space="preserve">- Preferences (</w:t>
      </w:r>
      <w:r>
        <w:rPr>
          <w:rStyle w:val="VerbatimChar"/>
        </w:rPr>
        <w:t xml:space="preserve">preferences.html</w:t>
      </w:r>
      <w:r>
        <w:t xml:space="preserve">)</w:t>
      </w:r>
      <w:r>
        <w:t xml:space="preserve"> </w:t>
      </w:r>
      <w:r>
        <w:t xml:space="preserve">- Main Mode Tabs</w:t>
      </w:r>
      <w:r>
        <w:t xml:space="preserve"> </w:t>
      </w:r>
      <w:r>
        <w:t xml:space="preserve">- Prepare (</w:t>
      </w:r>
      <w:r>
        <w:rPr>
          <w:rStyle w:val="VerbatimChar"/>
        </w:rPr>
        <w:t xml:space="preserve">prepare.html</w:t>
      </w:r>
      <w:r>
        <w:t xml:space="preserve">)</w:t>
      </w:r>
      <w:r>
        <w:t xml:space="preserve"> </w:t>
      </w:r>
      <w:r>
        <w:t xml:space="preserve">- Prepare – Overview (</w:t>
      </w:r>
      <w:r>
        <w:rPr>
          <w:rStyle w:val="VerbatimChar"/>
        </w:rPr>
        <w:t xml:space="preserve">prepare_overview.html</w:t>
      </w:r>
      <w:r>
        <w:t xml:space="preserve">)</w:t>
      </w:r>
      <w:r>
        <w:t xml:space="preserve"> </w:t>
      </w:r>
      <w:r>
        <w:t xml:space="preserve">- Prepare – Object Layout &amp; Organization (</w:t>
      </w:r>
      <w:r>
        <w:rPr>
          <w:rStyle w:val="VerbatimChar"/>
        </w:rPr>
        <w:t xml:space="preserve">prepare_object_layout.html</w:t>
      </w:r>
      <w:r>
        <w:t xml:space="preserve">)</w:t>
      </w:r>
      <w:r>
        <w:t xml:space="preserve"> </w:t>
      </w:r>
      <w:r>
        <w:t xml:space="preserve">- Prepare – Supports &amp; Surface Tools (</w:t>
      </w:r>
      <w:r>
        <w:rPr>
          <w:rStyle w:val="VerbatimChar"/>
        </w:rPr>
        <w:t xml:space="preserve">prepare_supports_surface_tools.html</w:t>
      </w:r>
      <w:r>
        <w:t xml:space="preserve">)</w:t>
      </w:r>
      <w:r>
        <w:t xml:space="preserve"> </w:t>
      </w:r>
      <w:r>
        <w:t xml:space="preserve">- Prepare – Plates &amp; Layout Control (</w:t>
      </w:r>
      <w:r>
        <w:rPr>
          <w:rStyle w:val="VerbatimChar"/>
        </w:rPr>
        <w:t xml:space="preserve">prepare_plates_layout_control.html</w:t>
      </w:r>
      <w:r>
        <w:t xml:space="preserve">)</w:t>
      </w:r>
      <w:r>
        <w:t xml:space="preserve"> </w:t>
      </w:r>
      <w:r>
        <w:t xml:space="preserve">- Prepare – Print &amp; Filament Settings (Concepts) (</w:t>
      </w:r>
      <w:r>
        <w:rPr>
          <w:rStyle w:val="VerbatimChar"/>
        </w:rPr>
        <w:t xml:space="preserve">prepare_print_filament_concepts.html</w:t>
      </w:r>
      <w:r>
        <w:t xml:space="preserve">)</w:t>
      </w:r>
      <w:r>
        <w:t xml:space="preserve"> </w:t>
      </w:r>
      <w:r>
        <w:t xml:space="preserve">- Slice (Preview) (</w:t>
      </w:r>
      <w:r>
        <w:rPr>
          <w:rStyle w:val="VerbatimChar"/>
        </w:rPr>
        <w:t xml:space="preserve">slice.html</w:t>
      </w:r>
      <w:r>
        <w:t xml:space="preserve">)</w:t>
      </w:r>
      <w:r>
        <w:t xml:space="preserve"> </w:t>
      </w:r>
      <w:r>
        <w:t xml:space="preserve">- Device (</w:t>
      </w:r>
      <w:r>
        <w:rPr>
          <w:rStyle w:val="VerbatimChar"/>
        </w:rPr>
        <w:t xml:space="preserve">device.html</w:t>
      </w:r>
      <w:r>
        <w:t xml:space="preserve">)</w:t>
      </w:r>
      <w:r>
        <w:t xml:space="preserve"> </w:t>
      </w:r>
      <w:r>
        <w:t xml:space="preserve">- Project (</w:t>
      </w:r>
      <w:r>
        <w:rPr>
          <w:rStyle w:val="VerbatimChar"/>
        </w:rPr>
        <w:t xml:space="preserve">project.html</w:t>
      </w:r>
      <w:r>
        <w:t xml:space="preserve">)</w:t>
      </w:r>
      <w:r>
        <w:t xml:space="preserve"> </w:t>
      </w:r>
      <w:r>
        <w:t xml:space="preserve">- Calibration (</w:t>
      </w:r>
      <w:r>
        <w:rPr>
          <w:rStyle w:val="VerbatimChar"/>
        </w:rPr>
        <w:t xml:space="preserve">calibration.html</w:t>
      </w:r>
      <w:r>
        <w:t xml:space="preserve">)</w:t>
      </w:r>
      <w:r>
        <w:t xml:space="preserve"> </w:t>
      </w:r>
      <w:r>
        <w:t xml:space="preserve">- Key Features</w:t>
      </w:r>
      <w:r>
        <w:t xml:space="preserve"> </w:t>
      </w:r>
      <w:r>
        <w:t xml:space="preserve">- Per-Object Settings (</w:t>
      </w:r>
      <w:r>
        <w:rPr>
          <w:rStyle w:val="VerbatimChar"/>
        </w:rPr>
        <w:t xml:space="preserve">per-object.html</w:t>
      </w:r>
      <w:r>
        <w:t xml:space="preserve">)</w:t>
      </w:r>
      <w:r>
        <w:t xml:space="preserve"> </w:t>
      </w:r>
      <w:r>
        <w:t xml:space="preserve">- Supports (</w:t>
      </w:r>
      <w:r>
        <w:rPr>
          <w:rStyle w:val="VerbatimChar"/>
        </w:rPr>
        <w:t xml:space="preserve">supports.html</w:t>
      </w:r>
      <w:r>
        <w:t xml:space="preserve">)</w:t>
      </w:r>
      <w:r>
        <w:t xml:space="preserve"> </w:t>
      </w:r>
      <w:r>
        <w:t xml:space="preserve">- Ironing (</w:t>
      </w:r>
      <w:r>
        <w:rPr>
          <w:rStyle w:val="VerbatimChar"/>
        </w:rPr>
        <w:t xml:space="preserve">ironing.html</w:t>
      </w:r>
      <w:r>
        <w:t xml:space="preserve">)</w:t>
      </w:r>
      <w:r>
        <w:t xml:space="preserve"> </w:t>
      </w:r>
      <w:r>
        <w:t xml:space="preserve">- Timelapse (</w:t>
      </w:r>
      <w:r>
        <w:rPr>
          <w:rStyle w:val="VerbatimChar"/>
        </w:rPr>
        <w:t xml:space="preserve">timelapse.html</w:t>
      </w:r>
      <w:r>
        <w:t xml:space="preserve">)</w:t>
      </w:r>
      <w:r>
        <w:t xml:space="preserve"> </w:t>
      </w:r>
      <w:r>
        <w:t xml:space="preserve">- Workflows (</w:t>
      </w:r>
      <w:r>
        <w:rPr>
          <w:rStyle w:val="VerbatimChar"/>
        </w:rPr>
        <w:t xml:space="preserve">workflows.html</w:t>
      </w:r>
      <w:r>
        <w:t xml:space="preserve">)</w:t>
      </w:r>
      <w:r>
        <w:t xml:space="preserve"> </w:t>
      </w:r>
      <w:r>
        <w:t xml:space="preserve">- Reference</w:t>
      </w:r>
      <w:r>
        <w:t xml:space="preserve"> </w:t>
      </w:r>
      <w:r>
        <w:t xml:space="preserve">- Glossary (</w:t>
      </w:r>
      <w:r>
        <w:rPr>
          <w:rStyle w:val="VerbatimChar"/>
        </w:rPr>
        <w:t xml:space="preserve">glossary.html</w:t>
      </w:r>
      <w:r>
        <w:t xml:space="preserve">)</w:t>
      </w:r>
      <w:r>
        <w:t xml:space="preserve"> </w:t>
      </w:r>
      <w:r>
        <w:t xml:space="preserve">- Update History (</w:t>
      </w:r>
      <w:r>
        <w:rPr>
          <w:rStyle w:val="VerbatimChar"/>
        </w:rPr>
        <w:t xml:space="preserve">update-history.html</w:t>
      </w:r>
      <w:r>
        <w:t xml:space="preserve">)</w:t>
      </w:r>
    </w:p>
    <w:p>
      <w:pPr>
        <w:pStyle w:val="BodyText"/>
      </w:pPr>
      <w:r>
        <w:t xml:space="preserve">Reality check vs zip contents:</w:t>
      </w:r>
      <w:r>
        <w:t xml:space="preserve"> </w:t>
      </w:r>
      <w:r>
        <w:t xml:space="preserve">- The zip contains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of these HTML pages, but several linked pages are missing (not included in the zip), including: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help-menu.html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view-menu.html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slice.html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per-object.html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ironing.html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timelapse.html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glossary.html</w:t>
      </w:r>
      <w:r>
        <w:t xml:space="preserve"> </w:t>
      </w:r>
      <w:r>
        <w:t xml:space="preserve">- The zip includes</w:t>
      </w:r>
      <w:r>
        <w:t xml:space="preserve"> </w:t>
      </w:r>
      <w:r>
        <w:rPr>
          <w:rStyle w:val="VerbatimChar"/>
        </w:rPr>
        <w:t xml:space="preserve">index_1.html</w:t>
      </w:r>
      <w:r>
        <w:t xml:space="preserve"> </w:t>
      </w:r>
      <w:r>
        <w:t xml:space="preserve">(not referenced by nav), and</w:t>
      </w:r>
      <w:r>
        <w:t xml:space="preserve"> </w:t>
      </w:r>
      <w:r>
        <w:rPr>
          <w:rStyle w:val="VerbatimChar"/>
        </w:rPr>
        <w:t xml:space="preserve">update-history.html</w:t>
      </w:r>
      <w:r>
        <w:t xml:space="preserve">.</w:t>
      </w:r>
    </w:p>
    <w:p>
      <w:pPr>
        <w:pStyle w:val="BodyText"/>
      </w:pPr>
      <w:r>
        <w:t xml:space="preserve">Implication:</w:t>
      </w:r>
      <w:r>
        <w:t xml:space="preserve"> </w:t>
      </w:r>
      <w:r>
        <w:t xml:space="preserve">- Bambu is currently not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as a standalone output package.</w:t>
      </w:r>
      <w:r>
        <w:t xml:space="preserve"> </w:t>
      </w:r>
      <w:r>
        <w:t xml:space="preserve">- When consolidated, these links must either be:</w:t>
      </w:r>
      <w:r>
        <w:t xml:space="preserve"> </w:t>
      </w:r>
      <w:r>
        <w:t xml:space="preserve">- migrated in with the missing pages, or</w:t>
      </w:r>
      <w:r>
        <w:t xml:space="preserve"> </w:t>
      </w:r>
      <w:r>
        <w:t xml:space="preserve">- removed/hidden until the pages exist.</w:t>
      </w:r>
    </w:p>
    <w:p>
      <w:r>
        <w:pict>
          <v:rect style="width:0;height:1.5pt" o:hralign="center" o:hrstd="t" o:hr="t"/>
        </w:pict>
      </w:r>
    </w:p>
    <w:bookmarkEnd w:id="56"/>
    <w:bookmarkStart w:id="57" w:name="freecad-manual-mkdocs-nav-source-project"/>
    <w:p>
      <w:pPr>
        <w:pStyle w:val="Heading3"/>
      </w:pPr>
      <w:r>
        <w:t xml:space="preserve">FreeCAD Manual — MkDocs Nav (Source Project)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mkdocs.yml</w:t>
      </w:r>
      <w:r>
        <w:t xml:space="preserve"> </w:t>
      </w:r>
      <w:r>
        <w:t xml:space="preserve">nav section.</w:t>
      </w:r>
    </w:p>
    <w:p>
      <w:pPr>
        <w:pStyle w:val="BodyText"/>
      </w:pPr>
      <w:r>
        <w:t xml:space="preserve">Top-level nav:</w:t>
      </w:r>
      <w:r>
        <w:t xml:space="preserve"> </w:t>
      </w:r>
      <w:r>
        <w:t xml:space="preserve">- Home</w:t>
      </w:r>
      <w:r>
        <w:t xml:space="preserve"> </w:t>
      </w:r>
      <w:r>
        <w:t xml:space="preserve">- Getting Started</w:t>
      </w:r>
      <w:r>
        <w:t xml:space="preserve"> </w:t>
      </w:r>
      <w:r>
        <w:t xml:space="preserve">- Overview</w:t>
      </w:r>
      <w:r>
        <w:t xml:space="preserve"> </w:t>
      </w:r>
      <w:r>
        <w:t xml:space="preserve">- UI Basics</w:t>
      </w:r>
      <w:r>
        <w:t xml:space="preserve"> </w:t>
      </w:r>
      <w:r>
        <w:t xml:space="preserve">- Core Concepts</w:t>
      </w:r>
      <w:r>
        <w:t xml:space="preserve"> </w:t>
      </w:r>
      <w:r>
        <w:t xml:space="preserve">- Parametric Modeling</w:t>
      </w:r>
      <w:r>
        <w:t xml:space="preserve"> </w:t>
      </w:r>
      <w:r>
        <w:t xml:space="preserve">- Sketches &amp; Constraints</w:t>
      </w:r>
      <w:r>
        <w:t xml:space="preserve"> </w:t>
      </w:r>
      <w:r>
        <w:t xml:space="preserve">- Multiple Parts in One Document</w:t>
      </w:r>
      <w:r>
        <w:t xml:space="preserve"> </w:t>
      </w:r>
      <w:r>
        <w:t xml:space="preserve">- Mesh &amp; STL Workflows</w:t>
      </w:r>
      <w:r>
        <w:t xml:space="preserve"> </w:t>
      </w:r>
      <w:r>
        <w:t xml:space="preserve">- Analyze &amp; Repair Mesh</w:t>
      </w:r>
      <w:r>
        <w:t xml:space="preserve"> </w:t>
      </w:r>
      <w:r>
        <w:t xml:space="preserve">- Create Shape From Mesh</w:t>
      </w:r>
      <w:r>
        <w:t xml:space="preserve"> </w:t>
      </w:r>
      <w:r>
        <w:t xml:space="preserve">- Troubleshooting</w:t>
      </w:r>
      <w:r>
        <w:t xml:space="preserve"> </w:t>
      </w:r>
      <w:r>
        <w:t xml:space="preserve">- Grayed Out Tools</w:t>
      </w:r>
      <w:r>
        <w:t xml:space="preserve"> </w:t>
      </w:r>
      <w:r>
        <w:t xml:space="preserve">- Reference</w:t>
      </w:r>
      <w:r>
        <w:t xml:space="preserve"> </w:t>
      </w:r>
      <w:r>
        <w:t xml:space="preserve">- Terms</w:t>
      </w:r>
    </w:p>
    <w:p>
      <w:pPr>
        <w:pStyle w:val="BodyText"/>
      </w:pPr>
      <w:r>
        <w:t xml:space="preserve">Docs present: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Markdown pages.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Markdown pages exist but are not in the mkdocs nav: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core-concepts/dependencies-plain-english.md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core-concepts/duplicating-a-body-object-selection.md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core-concepts/origin-vs-geometry.md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core-concepts/visibility-selection-export.md</w:t>
      </w:r>
    </w:p>
    <w:p>
      <w:pPr>
        <w:pStyle w:val="BodyText"/>
      </w:pPr>
      <w:r>
        <w:t xml:space="preserve">Implication:</w:t>
      </w:r>
      <w:r>
        <w:t xml:space="preserve"> </w:t>
      </w:r>
      <w:r>
        <w:t xml:space="preserve">- FreeCAD zip is primarily</w:t>
      </w:r>
      <w:r>
        <w:t xml:space="preserve"> </w:t>
      </w:r>
      <w:r>
        <w:rPr>
          <w:b/>
          <w:bCs/>
        </w:rPr>
        <w:t xml:space="preserve">source</w:t>
      </w:r>
      <w:r>
        <w:t xml:space="preserve">, not built output.</w:t>
      </w:r>
      <w:r>
        <w:t xml:space="preserve"> </w:t>
      </w:r>
      <w:r>
        <w:t xml:space="preserve">- Consolidation to the iframe model will require either:</w:t>
      </w:r>
      <w:r>
        <w:t xml:space="preserve"> </w:t>
      </w:r>
      <w:r>
        <w:t xml:space="preserve">- producing built HTML and importing it as iframe-loadable pages, or</w:t>
      </w:r>
      <w:r>
        <w:t xml:space="preserve"> </w:t>
      </w:r>
      <w:r>
        <w:t xml:space="preserve">- converting select docs to the MotorURL Home page format.</w:t>
      </w:r>
    </w:p>
    <w:p>
      <w:r>
        <w:pict>
          <v:rect style="width:0;height:1.5pt" o:hralign="center" o:hrstd="t" o:hr="t"/>
        </w:pict>
      </w:r>
    </w:p>
    <w:bookmarkEnd w:id="57"/>
    <w:bookmarkStart w:id="58" w:name="phase-0-blueprint-direction-specific"/>
    <w:p>
      <w:pPr>
        <w:pStyle w:val="Heading3"/>
      </w:pPr>
      <w:r>
        <w:t xml:space="preserve">Phase 0 Blueprint Direction (Specific)</w:t>
      </w:r>
    </w:p>
    <w:p>
      <w:pPr>
        <w:pStyle w:val="FirstParagraph"/>
      </w:pPr>
      <w:r>
        <w:t xml:space="preserve">Given the locked decisions:</w:t>
      </w:r>
      <w:r>
        <w:t xml:space="preserve"> </w:t>
      </w:r>
      <w:r>
        <w:t xml:space="preserve">- One repo + one Pages project</w:t>
      </w:r>
      <w:r>
        <w:t xml:space="preserve"> </w:t>
      </w:r>
      <w:r>
        <w:t xml:space="preserve">- Keep the iframe shell model</w:t>
      </w:r>
      <w:r>
        <w:t xml:space="preserve"> </w:t>
      </w:r>
      <w:r>
        <w:t xml:space="preserve">- Use the MotorURL Home theme during convergence</w:t>
      </w:r>
    </w:p>
    <w:p>
      <w:pPr>
        <w:pStyle w:val="BodyText"/>
      </w:pPr>
      <w:r>
        <w:t xml:space="preserve">The consolidation blueprint should:</w:t>
      </w:r>
      <w:r>
        <w:t xml:space="preserve"> </w:t>
      </w:r>
      <w:r>
        <w:t xml:space="preserve">- keep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shell at repo root</w:t>
      </w:r>
      <w:r>
        <w:t xml:space="preserve"> </w:t>
      </w:r>
      <w:r>
        <w:t xml:space="preserve">- place all iframe-loadable content under stable section folders</w:t>
      </w:r>
      <w:r>
        <w:t xml:space="preserve"> </w:t>
      </w:r>
      <w:r>
        <w:t xml:space="preserve">- keep nav structure in</w:t>
      </w:r>
      <w:r>
        <w:t xml:space="preserve"> </w:t>
      </w:r>
      <w:r>
        <w:rPr>
          <w:rStyle w:val="VerbatimChar"/>
        </w:rPr>
        <w:t xml:space="preserve">scripts/nav-data.js</w:t>
      </w:r>
      <w:r>
        <w:t xml:space="preserve"> </w:t>
      </w:r>
      <w:r>
        <w:t xml:space="preserve">(presentation layer)</w:t>
      </w:r>
      <w:r>
        <w:t xml:space="preserve"> </w:t>
      </w:r>
      <w:r>
        <w:t xml:space="preserve">- avoid tying folder names directly to nav headings</w:t>
      </w:r>
    </w:p>
    <w:p>
      <w:pPr>
        <w:pStyle w:val="BodyText"/>
      </w:pPr>
      <w:r>
        <w:t xml:space="preserve">Recommended stable buckets: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/printers/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/bambu-lab-a1/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/filament/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/modeling-geometry/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/industry-insights/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/software/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/software/bambu-studio/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/software/freecad/</w:t>
      </w:r>
    </w:p>
    <w:p>
      <w:pPr>
        <w:pStyle w:val="BodyText"/>
      </w:pPr>
      <w:r>
        <w:t xml:space="preserve">(Exact page file naming can remain as-is initially; only paths will change.)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Phase 0 inventory complete enough to draft a finalized folder blueprint and a step-by-step migration checklist.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2026-03-11T00:51:49Z</dcterms:created>
  <dcterms:modified xsi:type="dcterms:W3CDTF">2026-03-11T00:51:49Z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