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6" w:rsidRPr="003649B6" w:rsidRDefault="003649B6" w:rsidP="00377E4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ЛИСТ РЕГИСТРАЦИИ ИЗМЕНЕНИЙ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885"/>
        <w:gridCol w:w="1242"/>
        <w:gridCol w:w="1417"/>
        <w:gridCol w:w="1276"/>
        <w:gridCol w:w="992"/>
        <w:gridCol w:w="992"/>
      </w:tblGrid>
      <w:tr w:rsidR="003649B6" w:rsidRPr="00AB6BB9" w:rsidTr="009A39C0">
        <w:trPr>
          <w:cantSplit/>
          <w:trHeight w:val="272"/>
        </w:trPr>
        <w:tc>
          <w:tcPr>
            <w:tcW w:w="709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Изм.</w:t>
            </w:r>
          </w:p>
        </w:tc>
        <w:tc>
          <w:tcPr>
            <w:tcW w:w="4253" w:type="dxa"/>
            <w:gridSpan w:val="4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Номера  листов (страниц)</w:t>
            </w:r>
          </w:p>
        </w:tc>
        <w:tc>
          <w:tcPr>
            <w:tcW w:w="1417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Всего листов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(страниц)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в док.</w:t>
            </w:r>
          </w:p>
        </w:tc>
        <w:tc>
          <w:tcPr>
            <w:tcW w:w="1276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Номер док.</w:t>
            </w:r>
          </w:p>
        </w:tc>
        <w:tc>
          <w:tcPr>
            <w:tcW w:w="992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Подп.</w:t>
            </w:r>
          </w:p>
        </w:tc>
        <w:tc>
          <w:tcPr>
            <w:tcW w:w="992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Дата</w:t>
            </w:r>
          </w:p>
        </w:tc>
      </w:tr>
      <w:tr w:rsidR="003649B6" w:rsidRPr="00AB6BB9" w:rsidTr="009A39C0">
        <w:trPr>
          <w:cantSplit/>
          <w:trHeight w:val="1613"/>
        </w:trPr>
        <w:tc>
          <w:tcPr>
            <w:tcW w:w="709" w:type="dxa"/>
            <w:vMerge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ind w:left="-57" w:right="-57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изменен-</w:t>
            </w:r>
          </w:p>
          <w:p w:rsidR="003649B6" w:rsidRPr="00B84001" w:rsidRDefault="003649B6" w:rsidP="009A39C0">
            <w:pPr>
              <w:pStyle w:val="af4"/>
              <w:spacing w:before="20" w:after="20"/>
              <w:ind w:left="-57" w:right="-57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ных</w:t>
            </w:r>
          </w:p>
        </w:tc>
        <w:tc>
          <w:tcPr>
            <w:tcW w:w="1134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заменен-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ных</w:t>
            </w:r>
          </w:p>
        </w:tc>
        <w:tc>
          <w:tcPr>
            <w:tcW w:w="885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новых</w:t>
            </w:r>
          </w:p>
        </w:tc>
        <w:tc>
          <w:tcPr>
            <w:tcW w:w="1242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аннулиро-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ванных</w:t>
            </w:r>
          </w:p>
        </w:tc>
        <w:tc>
          <w:tcPr>
            <w:tcW w:w="1417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</w:tr>
      <w:tr w:rsidR="003649B6" w:rsidRPr="00AB6BB9" w:rsidTr="00115DBC">
        <w:trPr>
          <w:cantSplit/>
          <w:trHeight w:val="11000"/>
        </w:trPr>
        <w:tc>
          <w:tcPr>
            <w:tcW w:w="709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134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885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4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417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76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</w:tr>
    </w:tbl>
    <w:p w:rsidR="002423A7" w:rsidRDefault="002423A7" w:rsidP="002423A7">
      <w:pPr>
        <w:rPr>
          <w:rFonts w:ascii="Arial" w:hAnsi="Arial" w:cs="Arial"/>
          <w:sz w:val="28"/>
          <w:szCs w:val="28"/>
        </w:rPr>
      </w:pPr>
    </w:p>
    <w:sectPr w:rsidR="002423A7" w:rsidSect="005C447C">
      <w:headerReference w:type="default" r:id="rId8"/>
      <w:footerReference w:type="default" r:id="rId9"/>
      <w:pgSz w:w="11906" w:h="16838"/>
      <w:pgMar w:top="567" w:right="567" w:bottom="1134" w:left="1701" w:header="567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D1E" w:rsidRDefault="00284D1E" w:rsidP="00A67B2A">
      <w:r>
        <w:separator/>
      </w:r>
    </w:p>
  </w:endnote>
  <w:endnote w:type="continuationSeparator" w:id="0">
    <w:p w:rsidR="00284D1E" w:rsidRDefault="00284D1E" w:rsidP="00A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535"/>
      <w:gridCol w:w="4535"/>
    </w:tblGrid>
    <w:tr w:rsidR="00B031A2" w:rsidRPr="005E2C73" w:rsidTr="00C272E7">
      <w:trPr>
        <w:trHeight w:val="567"/>
      </w:trPr>
      <w:tc>
        <w:tcPr>
          <w:tcW w:w="5102" w:type="dxa"/>
          <w:vAlign w:val="center"/>
        </w:tcPr>
        <w:p w:rsidR="00B031A2" w:rsidRPr="005E2C73" w:rsidRDefault="000C6FD2" w:rsidP="003605AE">
          <w:pPr>
            <w:ind w:left="113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KUR.0130.00USY.0.TZ.PA0025</w:t>
          </w:r>
          <w:r w:rsidR="00AA26A3">
            <w:rPr>
              <w:rFonts w:ascii="Arial" w:hAnsi="Arial" w:cs="Arial"/>
              <w:sz w:val="20"/>
              <w:szCs w:val="20"/>
              <w:lang w:val="en-US"/>
            </w:rPr>
            <w:t>-</w:t>
          </w:r>
          <w:r w:rsidR="00B031A2">
            <w:rPr>
              <w:rFonts w:ascii="Arial" w:hAnsi="Arial" w:cs="Arial"/>
              <w:sz w:val="20"/>
              <w:szCs w:val="20"/>
              <w:lang w:val="en-US"/>
            </w:rPr>
            <w:t>M</w:t>
          </w:r>
          <w:r w:rsidR="00B031A2" w:rsidRPr="00F8173E">
            <w:rPr>
              <w:rFonts w:ascii="Arial" w:hAnsi="Arial" w:cs="Arial"/>
              <w:sz w:val="20"/>
              <w:szCs w:val="20"/>
              <w:lang w:val="en-US"/>
            </w:rPr>
            <w:t xml:space="preserve">AZ0001</w:t>
          </w:r>
        </w:p>
      </w:tc>
      <w:tc>
        <w:tcPr>
          <w:tcW w:w="4535" w:type="dxa"/>
          <w:vAlign w:val="center"/>
        </w:tcPr>
        <w:p w:rsidR="00B031A2" w:rsidRPr="00CE3AD7" w:rsidRDefault="00B031A2" w:rsidP="00C272E7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4535" w:type="dxa"/>
          <w:vAlign w:val="center"/>
        </w:tcPr>
        <w:p w:rsidR="00B031A2" w:rsidRPr="009B2387" w:rsidRDefault="00B031A2" w:rsidP="009B2387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</w:tbl>
  <w:p w:rsidR="00464741" w:rsidRPr="00065AAB" w:rsidRDefault="00F73BDF" w:rsidP="00306B61">
    <w:pPr>
      <w:pStyle w:val="af"/>
      <w:rPr>
        <w:lang w:val="en-US"/>
      </w:rPr>
    </w:pPr>
    <w:r>
      <w:rPr>
        <w:rFonts w:ascii="Arial" w:hAnsi="Arial" w:cs="Arial"/>
        <w:noProof/>
        <w:sz w:val="20"/>
        <w:szCs w:val="20"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-709930</wp:posOffset>
              </wp:positionH>
              <wp:positionV relativeFrom="paragraph">
                <wp:posOffset>-3414395</wp:posOffset>
              </wp:positionV>
              <wp:extent cx="287020" cy="1485900"/>
              <wp:effectExtent l="4445" t="0" r="3810" b="444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31A2" w:rsidRPr="000C6FD2" w:rsidRDefault="000C6FD2" w:rsidP="00B031A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5.9pt;margin-top:-268.8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" filled="f" stroked="f">
              <v:textbox style="layout-flow:vertical;mso-layout-flow-alt:bottom-to-top" inset="0,0,0,0">
                <w:txbxContent>
                  <w:p w:rsidR="00B031A2" w:rsidRPr="000C6FD2" w:rsidRDefault="000C6FD2" w:rsidP="00B031A2">
                    <w:pPr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D1E" w:rsidRDefault="00284D1E" w:rsidP="00A67B2A">
      <w:r>
        <w:separator/>
      </w:r>
    </w:p>
  </w:footnote>
  <w:footnote w:type="continuationSeparator" w:id="0">
    <w:p w:rsidR="00284D1E" w:rsidRDefault="00284D1E" w:rsidP="00A6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464741" w:rsidRPr="009B2387" w:rsidTr="006B31B1">
      <w:trPr>
        <w:trHeight w:val="567"/>
      </w:trPr>
      <w:tc>
        <w:tcPr>
          <w:tcW w:w="3118" w:type="dxa"/>
          <w:vAlign w:val="center"/>
        </w:tcPr>
        <w:p w:rsidR="00464741" w:rsidRPr="005E2C73" w:rsidRDefault="00027F37" w:rsidP="003C2D05">
          <w:pPr>
            <w:ind w:left="113"/>
            <w:rPr>
              <w:rFonts w:ascii="Arial" w:hAnsi="Arial" w:cs="Arial"/>
            </w:rPr>
          </w:pPr>
          <w:r w:rsidRPr="00090F4C">
            <w:rPr>
              <w:rFonts w:ascii="Arial" w:hAnsi="Arial" w:cs="Arial"/>
            </w:rPr>
            <w:t>А</w:t>
          </w:r>
          <w:r>
            <w:rPr>
              <w:rFonts w:ascii="Arial" w:hAnsi="Arial" w:cs="Arial"/>
            </w:rPr>
            <w:t>О «Атомэнергопроект» НИАЭП</w:t>
          </w:r>
        </w:p>
      </w:tc>
      <w:tc>
        <w:tcPr>
          <w:tcW w:w="5386" w:type="dxa"/>
          <w:vAlign w:val="center"/>
        </w:tcPr>
        <w:p w:rsidR="00464741" w:rsidRPr="00B84001" w:rsidRDefault="00464741" w:rsidP="009B2387">
          <w:pPr>
            <w:pStyle w:val="ad"/>
            <w:jc w:val="center"/>
            <w:rPr>
              <w:rFonts w:ascii="Arial" w:hAnsi="Arial" w:cs="Arial"/>
              <w:lang w:val="ru-RU"/>
            </w:rPr>
          </w:pPr>
          <w:r w:rsidRPr="009B2387">
            <w:rPr>
              <w:rFonts w:ascii="Arial" w:hAnsi="Arial" w:cs="Arial"/>
              <w:lang w:val="en-US"/>
            </w:rPr>
            <w:t xml:space="preserve">КУРСКАЯ </w:t>
          </w:r>
          <w:r w:rsidRPr="00B84001">
            <w:rPr>
              <w:rFonts w:ascii="Arial" w:hAnsi="Arial" w:cs="Arial"/>
              <w:lang w:val="ru-RU"/>
            </w:rPr>
            <w:t>АЭС-2 ЭНЕРГОБЛОКИ № 1 и 2</w:t>
          </w:r>
        </w:p>
      </w:tc>
      <w:tc>
        <w:tcPr>
          <w:tcW w:w="1134" w:type="dxa"/>
          <w:vAlign w:val="center"/>
        </w:tcPr>
        <w:p w:rsidR="00464741" w:rsidRPr="009B2387" w:rsidRDefault="00464741" w:rsidP="005E2C73">
          <w:pPr>
            <w:pStyle w:val="ad"/>
            <w:ind w:left="113" w:right="113"/>
            <w:jc w:val="right"/>
            <w:rPr>
              <w:rFonts w:ascii="Arial" w:hAnsi="Arial" w:cs="Arial"/>
              <w:lang w:val="en-US"/>
            </w:rPr>
          </w:pPr>
          <w:r w:rsidRPr="009B2387">
            <w:rPr>
              <w:rFonts w:ascii="Arial" w:hAnsi="Arial" w:cs="Arial"/>
              <w:lang w:val="en-US"/>
            </w:rPr>
            <w:t>C</w:t>
          </w:r>
          <w:r w:rsidR="005E2C73" w:rsidRPr="005E2C73">
            <w:rPr>
              <w:rFonts w:ascii="Arial" w:hAnsi="Arial" w:cs="Arial"/>
              <w:lang w:val="en-US"/>
            </w:rPr>
            <w:t>01</w:t>
          </w:r>
        </w:p>
      </w:tc>
    </w:tr>
  </w:tbl>
  <w:p w:rsidR="00464741" w:rsidRDefault="004647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72916"/>
    <w:multiLevelType w:val="multilevel"/>
    <w:tmpl w:val="D16EFC32"/>
    <w:lvl w:ilvl="0">
      <w:start w:val="1"/>
      <w:numFmt w:val="bullet"/>
      <w:pStyle w:val="STOL1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TOL2"/>
      <w:suff w:val="space"/>
      <w:lvlText w:val="%2)"/>
      <w:lvlJc w:val="left"/>
      <w:pPr>
        <w:ind w:left="851" w:firstLine="28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STOL3"/>
      <w:suff w:val="space"/>
      <w:lvlText w:val="%3)"/>
      <w:lvlJc w:val="left"/>
      <w:pPr>
        <w:ind w:left="1134" w:firstLine="28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suff w:val="space"/>
      <w:lvlText w:val="–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268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–"/>
      <w:lvlJc w:val="left"/>
      <w:pPr>
        <w:ind w:left="2552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bullet"/>
      <w:suff w:val="space"/>
      <w:lvlText w:val="–"/>
      <w:lvlJc w:val="left"/>
      <w:pPr>
        <w:ind w:left="2835" w:firstLine="0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–"/>
      <w:lvlJc w:val="left"/>
      <w:pPr>
        <w:ind w:left="3119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2A"/>
    <w:rsid w:val="00027F37"/>
    <w:rsid w:val="00030B08"/>
    <w:rsid w:val="00032DC6"/>
    <w:rsid w:val="00043B6E"/>
    <w:rsid w:val="00054560"/>
    <w:rsid w:val="00055835"/>
    <w:rsid w:val="00065AAB"/>
    <w:rsid w:val="000C1493"/>
    <w:rsid w:val="000C6FD2"/>
    <w:rsid w:val="000F787D"/>
    <w:rsid w:val="001148AC"/>
    <w:rsid w:val="00115DBC"/>
    <w:rsid w:val="001409D1"/>
    <w:rsid w:val="001A05E8"/>
    <w:rsid w:val="002423A7"/>
    <w:rsid w:val="00245AE1"/>
    <w:rsid w:val="00284D1E"/>
    <w:rsid w:val="00286DCA"/>
    <w:rsid w:val="00306B61"/>
    <w:rsid w:val="00313B7B"/>
    <w:rsid w:val="0032235E"/>
    <w:rsid w:val="003605AE"/>
    <w:rsid w:val="00362DE6"/>
    <w:rsid w:val="003649B6"/>
    <w:rsid w:val="00377E44"/>
    <w:rsid w:val="003A5924"/>
    <w:rsid w:val="003B6E25"/>
    <w:rsid w:val="003C2BF2"/>
    <w:rsid w:val="003C2D05"/>
    <w:rsid w:val="003D3864"/>
    <w:rsid w:val="003E1AC0"/>
    <w:rsid w:val="003E1DEF"/>
    <w:rsid w:val="003E2CBA"/>
    <w:rsid w:val="003F020D"/>
    <w:rsid w:val="003F6E10"/>
    <w:rsid w:val="00464741"/>
    <w:rsid w:val="004764AB"/>
    <w:rsid w:val="004814DE"/>
    <w:rsid w:val="004819C6"/>
    <w:rsid w:val="004938D8"/>
    <w:rsid w:val="004B2580"/>
    <w:rsid w:val="004D1EA3"/>
    <w:rsid w:val="004F28FC"/>
    <w:rsid w:val="00510151"/>
    <w:rsid w:val="00531857"/>
    <w:rsid w:val="005364E4"/>
    <w:rsid w:val="0055073D"/>
    <w:rsid w:val="00590F66"/>
    <w:rsid w:val="00590F6E"/>
    <w:rsid w:val="005C447C"/>
    <w:rsid w:val="005E2C73"/>
    <w:rsid w:val="00625C86"/>
    <w:rsid w:val="006351A0"/>
    <w:rsid w:val="00652A30"/>
    <w:rsid w:val="006B31B1"/>
    <w:rsid w:val="006D25A2"/>
    <w:rsid w:val="00725B16"/>
    <w:rsid w:val="00740EDD"/>
    <w:rsid w:val="007547F1"/>
    <w:rsid w:val="007E56B9"/>
    <w:rsid w:val="00804964"/>
    <w:rsid w:val="00807B18"/>
    <w:rsid w:val="00810319"/>
    <w:rsid w:val="00841EEA"/>
    <w:rsid w:val="00857604"/>
    <w:rsid w:val="00883371"/>
    <w:rsid w:val="0088728F"/>
    <w:rsid w:val="008C4ADE"/>
    <w:rsid w:val="008F6B52"/>
    <w:rsid w:val="0095711B"/>
    <w:rsid w:val="009856BC"/>
    <w:rsid w:val="009A39C0"/>
    <w:rsid w:val="009B2387"/>
    <w:rsid w:val="009C6EB8"/>
    <w:rsid w:val="009D3EFA"/>
    <w:rsid w:val="009D53CD"/>
    <w:rsid w:val="009F0210"/>
    <w:rsid w:val="00A02B83"/>
    <w:rsid w:val="00A04539"/>
    <w:rsid w:val="00A47125"/>
    <w:rsid w:val="00A53685"/>
    <w:rsid w:val="00A53F2C"/>
    <w:rsid w:val="00A60A7C"/>
    <w:rsid w:val="00A67B2A"/>
    <w:rsid w:val="00A67F55"/>
    <w:rsid w:val="00A77187"/>
    <w:rsid w:val="00A776FC"/>
    <w:rsid w:val="00A90F90"/>
    <w:rsid w:val="00A979E4"/>
    <w:rsid w:val="00AA26A3"/>
    <w:rsid w:val="00AB242C"/>
    <w:rsid w:val="00AB4AF1"/>
    <w:rsid w:val="00AD2707"/>
    <w:rsid w:val="00AD5750"/>
    <w:rsid w:val="00B031A2"/>
    <w:rsid w:val="00B053E9"/>
    <w:rsid w:val="00B22D72"/>
    <w:rsid w:val="00B474E5"/>
    <w:rsid w:val="00B47BF2"/>
    <w:rsid w:val="00B5004B"/>
    <w:rsid w:val="00B56F90"/>
    <w:rsid w:val="00B84001"/>
    <w:rsid w:val="00BB0F08"/>
    <w:rsid w:val="00BD3FF7"/>
    <w:rsid w:val="00BD429F"/>
    <w:rsid w:val="00BE19D7"/>
    <w:rsid w:val="00BF3E79"/>
    <w:rsid w:val="00C25B39"/>
    <w:rsid w:val="00C272E7"/>
    <w:rsid w:val="00C52DCE"/>
    <w:rsid w:val="00C53D8D"/>
    <w:rsid w:val="00C63275"/>
    <w:rsid w:val="00CA2644"/>
    <w:rsid w:val="00CA711D"/>
    <w:rsid w:val="00D20CD7"/>
    <w:rsid w:val="00D23C5C"/>
    <w:rsid w:val="00D23C6C"/>
    <w:rsid w:val="00D53C2D"/>
    <w:rsid w:val="00D90FEE"/>
    <w:rsid w:val="00DC0DA6"/>
    <w:rsid w:val="00DE4134"/>
    <w:rsid w:val="00E54AF5"/>
    <w:rsid w:val="00E5561D"/>
    <w:rsid w:val="00E55E6B"/>
    <w:rsid w:val="00E84CFC"/>
    <w:rsid w:val="00E910D1"/>
    <w:rsid w:val="00EA05E8"/>
    <w:rsid w:val="00EA721C"/>
    <w:rsid w:val="00EC1D86"/>
    <w:rsid w:val="00ED5D8A"/>
    <w:rsid w:val="00EF5185"/>
    <w:rsid w:val="00EF6B80"/>
    <w:rsid w:val="00F2757E"/>
    <w:rsid w:val="00F61F7E"/>
    <w:rsid w:val="00F63A97"/>
    <w:rsid w:val="00F73874"/>
    <w:rsid w:val="00F73BDF"/>
    <w:rsid w:val="00F8173E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BDB2EA-CE79-44F9-ADCA-6FE03D14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6FC"/>
    <w:rPr>
      <w:rFonts w:ascii="Times New Roman" w:hAnsi="Times New Roman"/>
      <w:sz w:val="24"/>
      <w:szCs w:val="24"/>
    </w:rPr>
  </w:style>
  <w:style w:type="paragraph" w:styleId="1">
    <w:name w:val="heading 1"/>
    <w:aliases w:val="?acaae,ðàçäåë,Çàãîë1,ðàçä,Caaie1,?aca,раздел,razdel,разд"/>
    <w:basedOn w:val="a"/>
    <w:next w:val="a"/>
    <w:link w:val="10"/>
    <w:qFormat/>
    <w:rsid w:val="00A776FC"/>
    <w:pPr>
      <w:keepNext/>
      <w:ind w:left="540"/>
      <w:outlineLvl w:val="0"/>
    </w:pPr>
    <w:rPr>
      <w:b/>
      <w:bCs/>
      <w:lang w:val="x-none"/>
    </w:rPr>
  </w:style>
  <w:style w:type="paragraph" w:styleId="2">
    <w:name w:val="heading 2"/>
    <w:aliases w:val="(подраздел)"/>
    <w:basedOn w:val="a"/>
    <w:next w:val="a"/>
    <w:link w:val="20"/>
    <w:uiPriority w:val="9"/>
    <w:unhideWhenUsed/>
    <w:qFormat/>
    <w:rsid w:val="00A776F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7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76F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7E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76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7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7E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?acaae Знак,ðàçäåë Знак,Çàãîë1 Знак,ðàçä Знак,Caaie1 Знак,?aca Знак,раздел Знак,razdel Знак,разд Знак"/>
    <w:link w:val="1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aliases w:val="(подраздел) Знак"/>
    <w:link w:val="2"/>
    <w:uiPriority w:val="9"/>
    <w:rsid w:val="00A776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3D386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A776F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3D386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A776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semiHidden/>
    <w:rsid w:val="003D3864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rsid w:val="003D3864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a3">
    <w:name w:val="caption"/>
    <w:basedOn w:val="a"/>
    <w:next w:val="a"/>
    <w:autoRedefine/>
    <w:qFormat/>
    <w:rsid w:val="00A776FC"/>
    <w:pPr>
      <w:ind w:firstLine="709"/>
      <w:jc w:val="center"/>
    </w:pPr>
    <w:rPr>
      <w:bCs/>
      <w:szCs w:val="20"/>
    </w:rPr>
  </w:style>
  <w:style w:type="paragraph" w:styleId="a4">
    <w:name w:val="Название"/>
    <w:basedOn w:val="a"/>
    <w:link w:val="a5"/>
    <w:qFormat/>
    <w:rsid w:val="00A776FC"/>
    <w:pPr>
      <w:jc w:val="center"/>
    </w:pPr>
    <w:rPr>
      <w:b/>
      <w:bCs/>
      <w:lang w:val="x-none"/>
    </w:rPr>
  </w:style>
  <w:style w:type="character" w:customStyle="1" w:styleId="a5">
    <w:name w:val="Название Знак"/>
    <w:link w:val="a4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styleId="a6">
    <w:name w:val="Strong"/>
    <w:uiPriority w:val="22"/>
    <w:qFormat/>
    <w:rsid w:val="00F61F7E"/>
    <w:rPr>
      <w:b/>
      <w:bCs/>
    </w:rPr>
  </w:style>
  <w:style w:type="character" w:styleId="a7">
    <w:name w:val="Emphasis"/>
    <w:uiPriority w:val="20"/>
    <w:qFormat/>
    <w:rsid w:val="00F61F7E"/>
    <w:rPr>
      <w:i/>
      <w:iCs/>
    </w:rPr>
  </w:style>
  <w:style w:type="paragraph" w:styleId="a8">
    <w:name w:val="List Paragraph"/>
    <w:basedOn w:val="a"/>
    <w:uiPriority w:val="34"/>
    <w:qFormat/>
    <w:rsid w:val="00A776FC"/>
    <w:pPr>
      <w:ind w:left="720"/>
      <w:contextualSpacing/>
    </w:pPr>
  </w:style>
  <w:style w:type="character" w:styleId="a9">
    <w:name w:val="Book Title"/>
    <w:uiPriority w:val="33"/>
    <w:qFormat/>
    <w:rsid w:val="00F61F7E"/>
    <w:rPr>
      <w:b/>
      <w:bCs/>
      <w:smallCaps/>
      <w:spacing w:val="5"/>
    </w:rPr>
  </w:style>
  <w:style w:type="paragraph" w:styleId="aa">
    <w:name w:val="TOC Heading"/>
    <w:basedOn w:val="1"/>
    <w:next w:val="a"/>
    <w:uiPriority w:val="39"/>
    <w:semiHidden/>
    <w:unhideWhenUsed/>
    <w:qFormat/>
    <w:rsid w:val="00F61F7E"/>
    <w:pPr>
      <w:keepLines/>
      <w:spacing w:before="480"/>
      <w:ind w:left="0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11">
    <w:name w:val="1 Список маркированный"/>
    <w:basedOn w:val="a"/>
    <w:rsid w:val="00F61F7E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paragraph" w:customStyle="1" w:styleId="ab">
    <w:name w:val="текст: нумерованный"/>
    <w:basedOn w:val="a"/>
    <w:rsid w:val="00F61F7E"/>
    <w:pPr>
      <w:ind w:left="786" w:hanging="360"/>
    </w:pPr>
    <w:rPr>
      <w:lang w:val="en-US"/>
    </w:rPr>
  </w:style>
  <w:style w:type="paragraph" w:customStyle="1" w:styleId="21">
    <w:name w:val="текст: маркированный 2й уровень"/>
    <w:basedOn w:val="a"/>
    <w:rsid w:val="00F61F7E"/>
    <w:pPr>
      <w:ind w:left="960" w:hanging="240"/>
    </w:pPr>
  </w:style>
  <w:style w:type="paragraph" w:customStyle="1" w:styleId="31">
    <w:name w:val="текст: маркированный 3й уровень"/>
    <w:basedOn w:val="a"/>
    <w:rsid w:val="00F61F7E"/>
    <w:pPr>
      <w:ind w:left="993" w:hanging="284"/>
    </w:pPr>
  </w:style>
  <w:style w:type="paragraph" w:customStyle="1" w:styleId="12">
    <w:name w:val="1 текст: нумерованный"/>
    <w:basedOn w:val="a"/>
    <w:rsid w:val="00F61F7E"/>
    <w:pPr>
      <w:ind w:left="709" w:hanging="360"/>
    </w:pPr>
  </w:style>
  <w:style w:type="paragraph" w:customStyle="1" w:styleId="120">
    <w:name w:val="1 текст: маркированный 2й уровень"/>
    <w:basedOn w:val="a"/>
    <w:rsid w:val="00F61F7E"/>
    <w:pPr>
      <w:ind w:left="928" w:hanging="360"/>
    </w:pPr>
  </w:style>
  <w:style w:type="paragraph" w:customStyle="1" w:styleId="13">
    <w:name w:val="1: маркированный 3й уровень"/>
    <w:basedOn w:val="a"/>
    <w:rsid w:val="00F61F7E"/>
    <w:pPr>
      <w:ind w:left="1418" w:hanging="425"/>
    </w:pPr>
  </w:style>
  <w:style w:type="paragraph" w:styleId="14">
    <w:name w:val="toc 1"/>
    <w:basedOn w:val="a"/>
    <w:next w:val="a"/>
    <w:autoRedefine/>
    <w:uiPriority w:val="39"/>
    <w:rsid w:val="00F61F7E"/>
    <w:pPr>
      <w:tabs>
        <w:tab w:val="left" w:pos="284"/>
        <w:tab w:val="left" w:pos="567"/>
        <w:tab w:val="left" w:pos="709"/>
        <w:tab w:val="right" w:pos="9232"/>
      </w:tabs>
      <w:ind w:left="284"/>
    </w:pPr>
    <w:rPr>
      <w:bCs/>
    </w:rPr>
  </w:style>
  <w:style w:type="paragraph" w:styleId="22">
    <w:name w:val="toc 2"/>
    <w:basedOn w:val="a"/>
    <w:next w:val="a"/>
    <w:autoRedefine/>
    <w:uiPriority w:val="39"/>
    <w:rsid w:val="00F61F7E"/>
    <w:pPr>
      <w:tabs>
        <w:tab w:val="left" w:pos="284"/>
        <w:tab w:val="left" w:pos="993"/>
        <w:tab w:val="left" w:pos="1200"/>
        <w:tab w:val="right" w:leader="dot" w:pos="9232"/>
      </w:tabs>
    </w:pPr>
    <w:rPr>
      <w:rFonts w:cs="Calibri"/>
      <w:bCs/>
      <w:szCs w:val="20"/>
    </w:rPr>
  </w:style>
  <w:style w:type="paragraph" w:styleId="32">
    <w:name w:val="toc 3"/>
    <w:basedOn w:val="a"/>
    <w:next w:val="a"/>
    <w:autoRedefine/>
    <w:uiPriority w:val="39"/>
    <w:semiHidden/>
    <w:rsid w:val="00F61F7E"/>
    <w:pPr>
      <w:ind w:left="240"/>
    </w:pPr>
    <w:rPr>
      <w:rFonts w:ascii="Calibri" w:hAnsi="Calibri" w:cs="Calibri"/>
      <w:sz w:val="20"/>
      <w:szCs w:val="20"/>
    </w:rPr>
  </w:style>
  <w:style w:type="paragraph" w:styleId="ac">
    <w:name w:val="No Spacing"/>
    <w:uiPriority w:val="1"/>
    <w:qFormat/>
    <w:rsid w:val="00A776FC"/>
    <w:rPr>
      <w:rFonts w:ascii="Times New Roman" w:eastAsia="Times New Roman" w:hAnsi="Times New Roman"/>
      <w:sz w:val="24"/>
      <w:szCs w:val="24"/>
    </w:rPr>
  </w:style>
  <w:style w:type="paragraph" w:customStyle="1" w:styleId="15">
    <w:name w:val="Заголовок1_УК"/>
    <w:basedOn w:val="a"/>
    <w:autoRedefine/>
    <w:qFormat/>
    <w:rsid w:val="00A776FC"/>
    <w:pPr>
      <w:spacing w:after="120"/>
      <w:ind w:firstLine="851"/>
    </w:pPr>
    <w:rPr>
      <w:rFonts w:eastAsia="Times New Roman"/>
      <w:b/>
      <w:caps/>
      <w:sz w:val="28"/>
      <w:szCs w:val="28"/>
    </w:rPr>
  </w:style>
  <w:style w:type="paragraph" w:customStyle="1" w:styleId="STOL1">
    <w:name w:val="STO_L1"/>
    <w:basedOn w:val="a8"/>
    <w:qFormat/>
    <w:rsid w:val="00A776FC"/>
    <w:pPr>
      <w:numPr>
        <w:numId w:val="3"/>
      </w:numPr>
    </w:pPr>
    <w:rPr>
      <w:rFonts w:eastAsia="Times New Roman"/>
    </w:rPr>
  </w:style>
  <w:style w:type="paragraph" w:customStyle="1" w:styleId="STOL2">
    <w:name w:val="STO_L2"/>
    <w:basedOn w:val="STOL1"/>
    <w:qFormat/>
    <w:rsid w:val="00A776FC"/>
    <w:pPr>
      <w:numPr>
        <w:ilvl w:val="1"/>
      </w:numPr>
      <w:tabs>
        <w:tab w:val="left" w:pos="1134"/>
      </w:tabs>
      <w:jc w:val="both"/>
    </w:pPr>
  </w:style>
  <w:style w:type="paragraph" w:customStyle="1" w:styleId="STOL3">
    <w:name w:val="STO_L3"/>
    <w:basedOn w:val="STOL2"/>
    <w:qFormat/>
    <w:rsid w:val="00A776FC"/>
    <w:pPr>
      <w:numPr>
        <w:ilvl w:val="2"/>
      </w:numPr>
    </w:pPr>
  </w:style>
  <w:style w:type="paragraph" w:styleId="ad">
    <w:name w:val="header"/>
    <w:basedOn w:val="a"/>
    <w:link w:val="ae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A67B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77E44"/>
    <w:rPr>
      <w:rFonts w:ascii="Tahoma" w:hAnsi="Tahoma"/>
      <w:sz w:val="16"/>
      <w:szCs w:val="16"/>
      <w:lang w:val="x-none"/>
    </w:rPr>
  </w:style>
  <w:style w:type="character" w:customStyle="1" w:styleId="af3">
    <w:name w:val="Текст выноски Знак"/>
    <w:link w:val="af2"/>
    <w:uiPriority w:val="99"/>
    <w:semiHidden/>
    <w:rsid w:val="00377E44"/>
    <w:rPr>
      <w:rFonts w:ascii="Tahoma" w:hAnsi="Tahoma" w:cs="Tahoma"/>
      <w:sz w:val="16"/>
      <w:szCs w:val="16"/>
      <w:lang w:eastAsia="ru-RU"/>
    </w:rPr>
  </w:style>
  <w:style w:type="paragraph" w:styleId="af4">
    <w:name w:val="Body Text"/>
    <w:aliases w:val="ìîé"/>
    <w:basedOn w:val="a"/>
    <w:link w:val="16"/>
    <w:uiPriority w:val="99"/>
    <w:rsid w:val="003649B6"/>
    <w:pPr>
      <w:spacing w:before="120" w:after="120"/>
      <w:jc w:val="both"/>
    </w:pPr>
    <w:rPr>
      <w:rFonts w:eastAsia="Times New Roman"/>
      <w:lang w:val="x-none" w:eastAsia="x-none"/>
    </w:rPr>
  </w:style>
  <w:style w:type="character" w:customStyle="1" w:styleId="af5">
    <w:name w:val="Основной текст Знак"/>
    <w:uiPriority w:val="99"/>
    <w:semiHidden/>
    <w:rsid w:val="003649B6"/>
    <w:rPr>
      <w:rFonts w:ascii="Times New Roman" w:hAnsi="Times New Roman"/>
      <w:sz w:val="24"/>
      <w:szCs w:val="24"/>
    </w:rPr>
  </w:style>
  <w:style w:type="character" w:customStyle="1" w:styleId="16">
    <w:name w:val="Основной текст Знак1"/>
    <w:aliases w:val="ìîé Знак"/>
    <w:link w:val="af4"/>
    <w:uiPriority w:val="99"/>
    <w:locked/>
    <w:rsid w:val="003649B6"/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2E06-1173-4F7B-8AFB-8484ADE6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</dc:creator>
  <cp:keywords/>
  <cp:lastModifiedBy>Вадим Штейн</cp:lastModifiedBy>
  <cp:revision>2</cp:revision>
  <cp:lastPrinted>2018-04-09T12:08:00Z</cp:lastPrinted>
  <dcterms:created xsi:type="dcterms:W3CDTF">2022-08-18T07:29:00Z</dcterms:created>
  <dcterms:modified xsi:type="dcterms:W3CDTF">2022-08-18T07:29:00Z</dcterms:modified>
</cp:coreProperties>
</file>