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40" w:rsidRDefault="00FA00D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page">
              <wp:posOffset>2451100</wp:posOffset>
            </wp:positionH>
            <wp:positionV relativeFrom="page">
              <wp:posOffset>254000</wp:posOffset>
            </wp:positionV>
            <wp:extent cx="2628900" cy="885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1E40" w:rsidRDefault="00871E40">
      <w:pPr>
        <w:spacing w:line="200" w:lineRule="exact"/>
        <w:rPr>
          <w:sz w:val="24"/>
          <w:szCs w:val="24"/>
        </w:rPr>
      </w:pPr>
    </w:p>
    <w:p w:rsidR="00871E40" w:rsidRDefault="00871E40">
      <w:pPr>
        <w:spacing w:line="200" w:lineRule="exact"/>
        <w:rPr>
          <w:sz w:val="24"/>
          <w:szCs w:val="24"/>
        </w:rPr>
      </w:pPr>
    </w:p>
    <w:p w:rsidR="00871E40" w:rsidRDefault="00871E40">
      <w:pPr>
        <w:spacing w:line="243" w:lineRule="exact"/>
        <w:rPr>
          <w:sz w:val="24"/>
          <w:szCs w:val="24"/>
        </w:rPr>
      </w:pPr>
    </w:p>
    <w:p w:rsidR="00871E40" w:rsidRDefault="00FA00D1">
      <w:pPr>
        <w:spacing w:line="247" w:lineRule="auto"/>
        <w:ind w:right="3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CONTRATO DE PRESTAÇÃO DE SERVIÇOS EDUCACIONAIS PARA CURSOS PRESENCIAIS DE BACHARELADO E GRADUAÇÃO TECNOLÓGICA</w:t>
      </w:r>
    </w:p>
    <w:p w:rsidR="00871E40" w:rsidRDefault="00FA00D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107315</wp:posOffset>
                </wp:positionV>
                <wp:extent cx="67945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9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pt,8.45pt" to="530pt,8.45pt" o:allowincell="f" strokecolor="#000000" strokeweight="0.75pt"/>
            </w:pict>
          </mc:Fallback>
        </mc:AlternateContent>
      </w:r>
    </w:p>
    <w:p w:rsidR="00871E40" w:rsidRDefault="00871E40">
      <w:pPr>
        <w:spacing w:line="239" w:lineRule="exact"/>
        <w:rPr>
          <w:sz w:val="24"/>
          <w:szCs w:val="24"/>
        </w:rPr>
      </w:pPr>
    </w:p>
    <w:p w:rsidR="00871E40" w:rsidRDefault="00FA00D1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1. CONTRATADA</w:t>
      </w:r>
    </w:p>
    <w:p w:rsidR="00871E40" w:rsidRDefault="00FA00D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50165</wp:posOffset>
                </wp:positionV>
                <wp:extent cx="670877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8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85pt,3.95pt" to="530.1pt,3.95pt" o:allowincell="f" strokecolor="#000000" strokeweight="0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48895</wp:posOffset>
                </wp:positionV>
                <wp:extent cx="0" cy="7270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7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8pt,3.85pt" to="408pt,61.1pt" o:allowincell="f" strokecolor="#000000" strokeweight="0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48895</wp:posOffset>
                </wp:positionV>
                <wp:extent cx="0" cy="109537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5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pt,3.85pt" to="2pt,90.1pt" o:allowincell="f" strokecolor="#000000" strokeweight="0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6731000</wp:posOffset>
                </wp:positionH>
                <wp:positionV relativeFrom="paragraph">
                  <wp:posOffset>48895</wp:posOffset>
                </wp:positionV>
                <wp:extent cx="0" cy="109537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5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0pt,3.85pt" to="530pt,90.1pt" o:allowincell="f" strokecolor="#000000" strokeweight="0.25pt"/>
            </w:pict>
          </mc:Fallback>
        </mc:AlternateContent>
      </w:r>
    </w:p>
    <w:p w:rsidR="00871E40" w:rsidRDefault="00871E40">
      <w:pPr>
        <w:spacing w:line="86" w:lineRule="exact"/>
        <w:rPr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4020"/>
      </w:tblGrid>
      <w:tr w:rsidR="00871E40">
        <w:trPr>
          <w:trHeight w:val="161"/>
        </w:trPr>
        <w:tc>
          <w:tcPr>
            <w:tcW w:w="4460" w:type="dxa"/>
            <w:vAlign w:val="bottom"/>
          </w:tcPr>
          <w:p w:rsidR="00871E40" w:rsidRDefault="00FA00D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Razão social</w:t>
            </w:r>
          </w:p>
        </w:tc>
        <w:tc>
          <w:tcPr>
            <w:tcW w:w="4020" w:type="dxa"/>
            <w:vAlign w:val="bottom"/>
          </w:tcPr>
          <w:p w:rsidR="00871E40" w:rsidRDefault="00FA00D1">
            <w:pPr>
              <w:ind w:left="3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4"/>
                <w:szCs w:val="14"/>
              </w:rPr>
              <w:t>CNPJ</w:t>
            </w:r>
          </w:p>
        </w:tc>
      </w:tr>
    </w:tbl>
    <w:p w:rsidR="00871E40" w:rsidRDefault="00871E40">
      <w:pPr>
        <w:spacing w:line="99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2000"/>
        <w:gridCol w:w="1500"/>
        <w:gridCol w:w="1920"/>
        <w:gridCol w:w="3120"/>
      </w:tblGrid>
      <w:tr w:rsidR="00871E40">
        <w:trPr>
          <w:trHeight w:val="207"/>
        </w:trPr>
        <w:tc>
          <w:tcPr>
            <w:tcW w:w="7440" w:type="dxa"/>
            <w:gridSpan w:val="4"/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FATEC- Faculdade de Tecnologia e Ciências da Bahia</w:t>
            </w:r>
          </w:p>
        </w:tc>
        <w:tc>
          <w:tcPr>
            <w:tcW w:w="3120" w:type="dxa"/>
            <w:vAlign w:val="bottom"/>
          </w:tcPr>
          <w:p w:rsidR="00871E40" w:rsidRDefault="00FA00D1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02.268.349/0001-34</w:t>
            </w:r>
          </w:p>
        </w:tc>
      </w:tr>
      <w:tr w:rsidR="00871E40">
        <w:trPr>
          <w:trHeight w:val="64"/>
        </w:trPr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</w:tr>
      <w:tr w:rsidR="00871E40">
        <w:trPr>
          <w:trHeight w:val="170"/>
        </w:trPr>
        <w:tc>
          <w:tcPr>
            <w:tcW w:w="2020" w:type="dxa"/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Endereço</w:t>
            </w:r>
          </w:p>
        </w:tc>
        <w:tc>
          <w:tcPr>
            <w:tcW w:w="20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Cidade</w:t>
            </w:r>
          </w:p>
        </w:tc>
        <w:tc>
          <w:tcPr>
            <w:tcW w:w="3120" w:type="dxa"/>
            <w:vAlign w:val="bottom"/>
          </w:tcPr>
          <w:p w:rsidR="00871E40" w:rsidRDefault="00FA00D1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Bairro</w:t>
            </w:r>
          </w:p>
        </w:tc>
      </w:tr>
      <w:tr w:rsidR="00871E40">
        <w:trPr>
          <w:trHeight w:val="306"/>
        </w:trPr>
        <w:tc>
          <w:tcPr>
            <w:tcW w:w="4020" w:type="dxa"/>
            <w:gridSpan w:val="2"/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Rua 15 de Novembro, 95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Alagoinhas/BA</w:t>
            </w:r>
          </w:p>
        </w:tc>
        <w:tc>
          <w:tcPr>
            <w:tcW w:w="3120" w:type="dxa"/>
            <w:vAlign w:val="bottom"/>
          </w:tcPr>
          <w:p w:rsidR="00871E40" w:rsidRDefault="00FA00D1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Santa Isabel</w:t>
            </w:r>
          </w:p>
        </w:tc>
      </w:tr>
      <w:tr w:rsidR="00871E40">
        <w:trPr>
          <w:trHeight w:val="84"/>
        </w:trPr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</w:tr>
      <w:tr w:rsidR="00871E40">
        <w:trPr>
          <w:trHeight w:val="170"/>
        </w:trPr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CEP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Telefone</w:t>
            </w:r>
          </w:p>
        </w:tc>
        <w:tc>
          <w:tcPr>
            <w:tcW w:w="3420" w:type="dxa"/>
            <w:gridSpan w:val="2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Site</w:t>
            </w:r>
          </w:p>
        </w:tc>
        <w:tc>
          <w:tcPr>
            <w:tcW w:w="312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306"/>
        </w:trPr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48050010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34220423</w:t>
            </w:r>
          </w:p>
        </w:tc>
        <w:tc>
          <w:tcPr>
            <w:tcW w:w="3420" w:type="dxa"/>
            <w:gridSpan w:val="2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fatecba.edu.br</w:t>
            </w:r>
          </w:p>
        </w:tc>
        <w:tc>
          <w:tcPr>
            <w:tcW w:w="312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84"/>
        </w:trPr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</w:tr>
    </w:tbl>
    <w:p w:rsidR="00871E40" w:rsidRDefault="00871E40">
      <w:pPr>
        <w:spacing w:line="88" w:lineRule="exact"/>
        <w:rPr>
          <w:sz w:val="24"/>
          <w:szCs w:val="24"/>
        </w:rPr>
      </w:pPr>
    </w:p>
    <w:p w:rsidR="00871E40" w:rsidRDefault="00FA00D1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 CONTRATANTE</w:t>
      </w:r>
    </w:p>
    <w:p w:rsidR="00871E40" w:rsidRDefault="00871E40">
      <w:pPr>
        <w:spacing w:line="57" w:lineRule="exact"/>
        <w:rPr>
          <w:sz w:val="24"/>
          <w:szCs w:val="24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700"/>
        <w:gridCol w:w="600"/>
        <w:gridCol w:w="1300"/>
        <w:gridCol w:w="100"/>
        <w:gridCol w:w="400"/>
        <w:gridCol w:w="200"/>
        <w:gridCol w:w="160"/>
        <w:gridCol w:w="360"/>
        <w:gridCol w:w="140"/>
        <w:gridCol w:w="1040"/>
        <w:gridCol w:w="540"/>
        <w:gridCol w:w="640"/>
        <w:gridCol w:w="60"/>
        <w:gridCol w:w="460"/>
        <w:gridCol w:w="80"/>
        <w:gridCol w:w="640"/>
        <w:gridCol w:w="40"/>
        <w:gridCol w:w="200"/>
        <w:gridCol w:w="360"/>
        <w:gridCol w:w="1240"/>
      </w:tblGrid>
      <w:tr w:rsidR="00871E40">
        <w:trPr>
          <w:trHeight w:val="19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Aluno(</w:t>
            </w:r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>a)</w:t>
            </w: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CPF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RG</w:t>
            </w: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Org Emissor</w:t>
            </w: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Genero</w:t>
            </w:r>
          </w:p>
        </w:tc>
      </w:tr>
      <w:tr w:rsidR="00871E40">
        <w:trPr>
          <w:trHeight w:val="306"/>
        </w:trPr>
        <w:tc>
          <w:tcPr>
            <w:tcW w:w="3920" w:type="dxa"/>
            <w:gridSpan w:val="4"/>
            <w:tcBorders>
              <w:left w:val="single" w:sz="8" w:space="0" w:color="auto"/>
            </w:tcBorders>
            <w:vAlign w:val="bottom"/>
          </w:tcPr>
          <w:p w:rsidR="00871E40" w:rsidRDefault="00871E40" w:rsidP="00FA00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</w:tr>
      <w:tr w:rsidR="00871E40">
        <w:trPr>
          <w:trHeight w:val="84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Endereço</w:t>
            </w:r>
          </w:p>
        </w:tc>
        <w:tc>
          <w:tcPr>
            <w:tcW w:w="7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Cidade</w:t>
            </w:r>
          </w:p>
        </w:tc>
        <w:tc>
          <w:tcPr>
            <w:tcW w:w="540" w:type="dxa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Bairro</w:t>
            </w: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gridSpan w:val="3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CEP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Telefone fixo</w:t>
            </w:r>
          </w:p>
        </w:tc>
      </w:tr>
      <w:tr w:rsidR="00871E40">
        <w:trPr>
          <w:trHeight w:val="292"/>
        </w:trPr>
        <w:tc>
          <w:tcPr>
            <w:tcW w:w="2620" w:type="dxa"/>
            <w:gridSpan w:val="3"/>
            <w:tcBorders>
              <w:left w:val="single" w:sz="8" w:space="0" w:color="auto"/>
            </w:tcBorders>
            <w:vAlign w:val="bottom"/>
          </w:tcPr>
          <w:p w:rsidR="00871E40" w:rsidRDefault="00871E4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871E40" w:rsidP="00FA00D1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3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98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Telefone movel</w:t>
            </w:r>
          </w:p>
        </w:tc>
        <w:tc>
          <w:tcPr>
            <w:tcW w:w="1300" w:type="dxa"/>
            <w:gridSpan w:val="2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Email</w:t>
            </w: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gridSpan w:val="5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Pai</w:t>
            </w: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Mãe</w:t>
            </w: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294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3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gridSpan w:val="5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gridSpan w:val="7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</w:tr>
      <w:tr w:rsidR="00871E40">
        <w:trPr>
          <w:trHeight w:val="96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Nascimento</w:t>
            </w: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Turno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Ano/Semestre</w:t>
            </w:r>
          </w:p>
        </w:tc>
        <w:tc>
          <w:tcPr>
            <w:tcW w:w="500" w:type="dxa"/>
            <w:gridSpan w:val="2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Curso</w:t>
            </w: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339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7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72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gridSpan w:val="3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</w:tr>
      <w:tr w:rsidR="00871E40">
        <w:trPr>
          <w:trHeight w:val="308"/>
        </w:trPr>
        <w:tc>
          <w:tcPr>
            <w:tcW w:w="6320" w:type="dxa"/>
            <w:gridSpan w:val="11"/>
            <w:vAlign w:val="bottom"/>
          </w:tcPr>
          <w:p w:rsidR="00871E40" w:rsidRDefault="00FA00D1">
            <w:pPr>
              <w:ind w:right="16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 xml:space="preserve">3. </w:t>
            </w: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RESPONSÁVEL LEGAL (se menor de 18 anos)</w:t>
            </w: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72"/>
        </w:trPr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Nome</w:t>
            </w:r>
          </w:p>
        </w:tc>
        <w:tc>
          <w:tcPr>
            <w:tcW w:w="7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gridSpan w:val="3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Endereço</w:t>
            </w: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410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4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Bairro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871E40" w:rsidRDefault="00FA00D1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Cidade</w:t>
            </w: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CEP</w:t>
            </w: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Estado civil</w:t>
            </w:r>
          </w:p>
        </w:tc>
        <w:tc>
          <w:tcPr>
            <w:tcW w:w="540" w:type="dxa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Genero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nascimento</w:t>
            </w: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gridSpan w:val="2"/>
            <w:vAlign w:val="bottom"/>
          </w:tcPr>
          <w:p w:rsidR="00871E40" w:rsidRDefault="00FA00D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4"/>
                <w:szCs w:val="14"/>
              </w:rPr>
              <w:t>Telefone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410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308"/>
        </w:trPr>
        <w:tc>
          <w:tcPr>
            <w:tcW w:w="1320" w:type="dxa"/>
            <w:vAlign w:val="bottom"/>
          </w:tcPr>
          <w:p w:rsidR="00871E40" w:rsidRDefault="00FA00D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4. FIADOR</w:t>
            </w:r>
          </w:p>
        </w:tc>
        <w:tc>
          <w:tcPr>
            <w:tcW w:w="7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72"/>
        </w:trPr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Nome</w:t>
            </w:r>
          </w:p>
        </w:tc>
        <w:tc>
          <w:tcPr>
            <w:tcW w:w="7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gridSpan w:val="3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Endereço</w:t>
            </w: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410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5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183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FA00D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Bairro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  <w:vAlign w:val="bottom"/>
          </w:tcPr>
          <w:p w:rsidR="00871E40" w:rsidRDefault="00FA00D1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Cidade</w:t>
            </w: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CEP</w:t>
            </w: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Estado civil</w:t>
            </w:r>
          </w:p>
        </w:tc>
        <w:tc>
          <w:tcPr>
            <w:tcW w:w="540" w:type="dxa"/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Genero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FA00D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nascimento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560" w:type="dxa"/>
            <w:gridSpan w:val="2"/>
            <w:vAlign w:val="bottom"/>
          </w:tcPr>
          <w:p w:rsidR="00871E40" w:rsidRDefault="00FA00D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4"/>
                <w:szCs w:val="14"/>
              </w:rPr>
              <w:t>Telefone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</w:tr>
      <w:tr w:rsidR="00871E40">
        <w:trPr>
          <w:trHeight w:val="398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</w:tbl>
    <w:p w:rsidR="00871E40" w:rsidRDefault="00871E40">
      <w:pPr>
        <w:spacing w:line="30" w:lineRule="exact"/>
        <w:rPr>
          <w:sz w:val="24"/>
          <w:szCs w:val="24"/>
        </w:rPr>
      </w:pPr>
    </w:p>
    <w:p w:rsidR="00871E40" w:rsidRDefault="00FA00D1">
      <w:pPr>
        <w:spacing w:line="260" w:lineRule="auto"/>
        <w:ind w:left="60" w:right="60"/>
        <w:rPr>
          <w:sz w:val="20"/>
          <w:szCs w:val="20"/>
        </w:rPr>
      </w:pPr>
      <w:r>
        <w:rPr>
          <w:rFonts w:eastAsia="Times New Roman"/>
        </w:rPr>
        <w:t xml:space="preserve">Firmam o presente CONTRATO DE PRESTAÇÃO DE SERVIÇOS EDUCACIONAIS, nos seguintes termos: </w:t>
      </w:r>
      <w:r>
        <w:rPr>
          <w:rFonts w:eastAsia="Times New Roman"/>
          <w:b/>
          <w:bCs/>
        </w:rPr>
        <w:t xml:space="preserve">CLÁUSULA 1ª. </w:t>
      </w:r>
      <w:r>
        <w:rPr>
          <w:rFonts w:eastAsia="Times New Roman"/>
        </w:rPr>
        <w:t>O objeto do presente contrato é a prestação de serviços educacionais de nível superior para o curso de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 xml:space="preserve">graduação em Engenharia Mecânica e demais atividades acadêmicas,com vigência a partir dessa data,e pelo tempo necessário à </w:t>
      </w:r>
      <w:r>
        <w:rPr>
          <w:rFonts w:eastAsia="Times New Roman"/>
          <w:b/>
          <w:bCs/>
        </w:rPr>
        <w:t>CLÁUSULA</w:t>
      </w:r>
      <w:r>
        <w:rPr>
          <w:rFonts w:eastAsia="Times New Roman"/>
        </w:rPr>
        <w:t xml:space="preserve"> pelo (a) aluno (a),tudo em conformidade com a Legislação de Ensino Superior, Regimento Interno da Instituição e Manual do Aluno, bem como as suas alterações que integram o presente instrumento e estão disponíveis na Secretaria Acadêmica e no endereço elet</w:t>
      </w:r>
      <w:r>
        <w:rPr>
          <w:rFonts w:eastAsia="Times New Roman"/>
        </w:rPr>
        <w:t>rônico WWW.FATECBA.EDU.COM.BR, declarando o aluno neste ato ter conhecimento do teor de tais normas.</w:t>
      </w:r>
    </w:p>
    <w:p w:rsidR="00871E40" w:rsidRDefault="00871E40">
      <w:pPr>
        <w:spacing w:line="19" w:lineRule="exact"/>
        <w:rPr>
          <w:sz w:val="24"/>
          <w:szCs w:val="24"/>
        </w:rPr>
      </w:pPr>
    </w:p>
    <w:p w:rsidR="00871E40" w:rsidRDefault="00FA00D1">
      <w:pPr>
        <w:numPr>
          <w:ilvl w:val="0"/>
          <w:numId w:val="1"/>
        </w:numPr>
        <w:tabs>
          <w:tab w:val="left" w:pos="234"/>
        </w:tabs>
        <w:spacing w:line="257" w:lineRule="auto"/>
        <w:ind w:left="60" w:right="20"/>
        <w:rPr>
          <w:rFonts w:eastAsia="Times New Roman"/>
        </w:rPr>
      </w:pPr>
      <w:r>
        <w:rPr>
          <w:rFonts w:eastAsia="Times New Roman"/>
        </w:rPr>
        <w:t>1°. Os serviços serão prestados no período letivo de matrícula, curso e turno do (a) aluno (a) identificado (a) neste contrato, de acordo com o projeto pe</w:t>
      </w:r>
      <w:r>
        <w:rPr>
          <w:rFonts w:eastAsia="Times New Roman"/>
        </w:rPr>
        <w:t>dagógico, através de aulas em salas,laboratórios ou em locais que a instituição indicar,tendo em vista a natureza do conteúdo e da técnica pedagógica necessária.</w:t>
      </w:r>
    </w:p>
    <w:p w:rsidR="00871E40" w:rsidRDefault="00871E40">
      <w:pPr>
        <w:spacing w:line="6" w:lineRule="exact"/>
        <w:rPr>
          <w:rFonts w:eastAsia="Times New Roman"/>
        </w:rPr>
      </w:pPr>
    </w:p>
    <w:p w:rsidR="00871E40" w:rsidRDefault="00FA00D1">
      <w:pPr>
        <w:numPr>
          <w:ilvl w:val="0"/>
          <w:numId w:val="1"/>
        </w:numPr>
        <w:tabs>
          <w:tab w:val="left" w:pos="220"/>
        </w:tabs>
        <w:ind w:left="220" w:hanging="160"/>
        <w:rPr>
          <w:rFonts w:eastAsia="Times New Roman"/>
        </w:rPr>
      </w:pPr>
      <w:r>
        <w:rPr>
          <w:rFonts w:eastAsia="Times New Roman"/>
        </w:rPr>
        <w:t>2°. A matrícula será realizada em data prevista no calendário acadêmico.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FA00D1">
      <w:pPr>
        <w:numPr>
          <w:ilvl w:val="0"/>
          <w:numId w:val="1"/>
        </w:numPr>
        <w:tabs>
          <w:tab w:val="left" w:pos="247"/>
        </w:tabs>
        <w:spacing w:line="257" w:lineRule="auto"/>
        <w:ind w:left="60" w:right="60"/>
        <w:jc w:val="both"/>
        <w:rPr>
          <w:rFonts w:eastAsia="Times New Roman"/>
        </w:rPr>
      </w:pPr>
      <w:r>
        <w:rPr>
          <w:rFonts w:eastAsia="Times New Roman"/>
        </w:rPr>
        <w:t xml:space="preserve">3° .A matrícula só </w:t>
      </w:r>
      <w:r>
        <w:rPr>
          <w:rFonts w:eastAsia="Times New Roman"/>
        </w:rPr>
        <w:t>será considerada completamente realizada, produzindo os legais e convencionais efeitos de direitos, com a efetiva compensação e quitação de título que representam o seu pagamento, inclusive daqueles alusivos à acordo para pagamento de dívida de semestre (a</w:t>
      </w:r>
      <w:r>
        <w:rPr>
          <w:rFonts w:eastAsia="Times New Roman"/>
        </w:rPr>
        <w:t>) anterior (s),dados como condição da matrícula.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FA00D1">
      <w:pPr>
        <w:numPr>
          <w:ilvl w:val="0"/>
          <w:numId w:val="1"/>
        </w:numPr>
        <w:tabs>
          <w:tab w:val="left" w:pos="237"/>
        </w:tabs>
        <w:spacing w:line="257" w:lineRule="auto"/>
        <w:ind w:left="60"/>
        <w:rPr>
          <w:rFonts w:eastAsia="Times New Roman"/>
        </w:rPr>
      </w:pPr>
      <w:r>
        <w:rPr>
          <w:rFonts w:eastAsia="Times New Roman"/>
        </w:rPr>
        <w:t>4°. Reserva-se a CONTRATADA o direto de, no prazo de 15 dias antes do início de cada período letivo,cancelar qualquer turma cujo número de alunos seja inferior a 20 (vinte), ficando assegurado ao aluno afas</w:t>
      </w:r>
      <w:r>
        <w:rPr>
          <w:rFonts w:eastAsia="Times New Roman"/>
        </w:rPr>
        <w:t>tado por tal hipótese o direito de ocupar uma vaga em outra turma do mesmo período e turno, desde</w:t>
      </w:r>
    </w:p>
    <w:p w:rsidR="00871E40" w:rsidRDefault="00871E40">
      <w:pPr>
        <w:sectPr w:rsidR="00871E40">
          <w:pgSz w:w="11900" w:h="16840"/>
          <w:pgMar w:top="1440" w:right="560" w:bottom="477" w:left="700" w:header="0" w:footer="0" w:gutter="0"/>
          <w:cols w:space="720" w:equalWidth="0">
            <w:col w:w="10640"/>
          </w:cols>
        </w:sectPr>
      </w:pPr>
    </w:p>
    <w:p w:rsidR="00871E40" w:rsidRDefault="00FA00D1">
      <w:pPr>
        <w:spacing w:line="252" w:lineRule="auto"/>
        <w:ind w:right="100"/>
        <w:rPr>
          <w:sz w:val="20"/>
          <w:szCs w:val="20"/>
        </w:rPr>
      </w:pPr>
      <w:bookmarkStart w:id="2" w:name="page2"/>
      <w:bookmarkEnd w:id="2"/>
      <w:r>
        <w:rPr>
          <w:rFonts w:eastAsia="Times New Roman"/>
        </w:rPr>
        <w:lastRenderedPageBreak/>
        <w:t>que existentes, ou migrar para outro curso do seu interesse, ressalvado a compensação de crédito para mais ou para menos.</w:t>
      </w:r>
    </w:p>
    <w:p w:rsidR="00871E40" w:rsidRDefault="00871E40">
      <w:pPr>
        <w:spacing w:line="14" w:lineRule="exact"/>
        <w:rPr>
          <w:sz w:val="20"/>
          <w:szCs w:val="20"/>
        </w:rPr>
      </w:pPr>
    </w:p>
    <w:p w:rsidR="00871E40" w:rsidRDefault="00FA00D1">
      <w:pPr>
        <w:spacing w:line="260" w:lineRule="auto"/>
        <w:ind w:right="100"/>
        <w:rPr>
          <w:sz w:val="20"/>
          <w:szCs w:val="20"/>
        </w:rPr>
      </w:pPr>
      <w:r>
        <w:rPr>
          <w:rFonts w:eastAsia="Times New Roman"/>
          <w:b/>
          <w:bCs/>
        </w:rPr>
        <w:t xml:space="preserve">CLÁUSULA 2ª. </w:t>
      </w:r>
      <w:r>
        <w:rPr>
          <w:rFonts w:eastAsia="Times New Roman"/>
        </w:rPr>
        <w:t>O presente contrato entra em vigor a partir da data de matrícula do CONTRATANTE, constante no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documento denominado “Comprovante de matrícula” até o final do primeiro semestre do ano letivo de 2020.1 .</w:t>
      </w:r>
    </w:p>
    <w:p w:rsidR="00871E40" w:rsidRDefault="00871E40">
      <w:pPr>
        <w:spacing w:line="13" w:lineRule="exact"/>
        <w:rPr>
          <w:sz w:val="20"/>
          <w:szCs w:val="20"/>
        </w:rPr>
      </w:pPr>
    </w:p>
    <w:p w:rsidR="00871E40" w:rsidRDefault="00FA00D1">
      <w:pPr>
        <w:numPr>
          <w:ilvl w:val="0"/>
          <w:numId w:val="2"/>
        </w:numPr>
        <w:tabs>
          <w:tab w:val="left" w:pos="173"/>
        </w:tabs>
        <w:spacing w:line="257" w:lineRule="auto"/>
        <w:ind w:right="100"/>
        <w:rPr>
          <w:rFonts w:eastAsia="Times New Roman"/>
        </w:rPr>
      </w:pPr>
      <w:r>
        <w:rPr>
          <w:rFonts w:eastAsia="Times New Roman"/>
        </w:rPr>
        <w:t xml:space="preserve">1°. A conclusão do curso e a conseqüente colocação de </w:t>
      </w:r>
      <w:r>
        <w:rPr>
          <w:rFonts w:eastAsia="Times New Roman"/>
        </w:rPr>
        <w:t>grau pressupõem, obrigatoriamente, aprovação em todas as disciplinas do currículo, conclusão e aprovação no estágio curricular e no trabalho de conclusão de curso,bem como o cumprimento das atividades complementares, nos termos das normas internas da CONTR</w:t>
      </w:r>
      <w:r>
        <w:rPr>
          <w:rFonts w:eastAsia="Times New Roman"/>
        </w:rPr>
        <w:t>ATADA.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FA00D1">
      <w:pPr>
        <w:numPr>
          <w:ilvl w:val="0"/>
          <w:numId w:val="2"/>
        </w:numPr>
        <w:tabs>
          <w:tab w:val="left" w:pos="170"/>
        </w:tabs>
        <w:spacing w:line="257" w:lineRule="auto"/>
        <w:ind w:right="100"/>
        <w:jc w:val="both"/>
        <w:rPr>
          <w:rFonts w:eastAsia="Times New Roman"/>
        </w:rPr>
      </w:pPr>
      <w:r>
        <w:rPr>
          <w:rFonts w:eastAsia="Times New Roman"/>
        </w:rPr>
        <w:t>2°. Ao termino da vigência deste contrato, será exigida do CONTRATANTE a quitação da semestralidade citada na cláusula 5ª, quitação de débitos com a biblioteca da Faculdade e demais taxas e encargos devidos, ocorrendo transferência ou não do CONTRA</w:t>
      </w:r>
      <w:r>
        <w:rPr>
          <w:rFonts w:eastAsia="Times New Roman"/>
        </w:rPr>
        <w:t>TANTE concluinte,aprovado ou não.</w:t>
      </w:r>
    </w:p>
    <w:p w:rsidR="00871E40" w:rsidRDefault="00871E40">
      <w:pPr>
        <w:spacing w:line="9" w:lineRule="exact"/>
        <w:rPr>
          <w:rFonts w:eastAsia="Times New Roman"/>
        </w:rPr>
      </w:pPr>
    </w:p>
    <w:p w:rsidR="00871E40" w:rsidRDefault="00FA00D1">
      <w:pPr>
        <w:spacing w:line="261" w:lineRule="auto"/>
        <w:ind w:right="100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CLÁUSULA 3ª. </w:t>
      </w:r>
      <w:r>
        <w:rPr>
          <w:rFonts w:eastAsia="Times New Roman"/>
        </w:rPr>
        <w:t>São atribuições exclusiva da CONTRATADA o planejamento escolar e a prestação de serviços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 xml:space="preserve">educacionais, em especial o que se refere à orientação didático-pedagógico e educacional, seleção de material didático </w:t>
      </w:r>
      <w:r>
        <w:rPr>
          <w:rFonts w:eastAsia="Times New Roman"/>
        </w:rPr>
        <w:t>exclusivo para o uso em sala de aula,designação de professores e eventuais alterações, fixação de carga horária, calendário escolar,além de outras providências que as atividades docentes exigem, respeitando-se, para tanto os limites mínimos de dias letivos</w:t>
      </w:r>
      <w:r>
        <w:rPr>
          <w:rFonts w:eastAsia="Times New Roman"/>
        </w:rPr>
        <w:t xml:space="preserve"> previstos em lei.</w:t>
      </w:r>
    </w:p>
    <w:p w:rsidR="00871E40" w:rsidRDefault="00871E40">
      <w:pPr>
        <w:spacing w:line="16" w:lineRule="exact"/>
        <w:rPr>
          <w:rFonts w:eastAsia="Times New Roman"/>
        </w:rPr>
      </w:pPr>
    </w:p>
    <w:p w:rsidR="00871E40" w:rsidRDefault="00FA00D1">
      <w:pPr>
        <w:numPr>
          <w:ilvl w:val="0"/>
          <w:numId w:val="2"/>
        </w:numPr>
        <w:tabs>
          <w:tab w:val="left" w:pos="181"/>
        </w:tabs>
        <w:spacing w:line="252" w:lineRule="auto"/>
        <w:ind w:right="120"/>
        <w:rPr>
          <w:rFonts w:eastAsia="Times New Roman"/>
        </w:rPr>
      </w:pPr>
      <w:r>
        <w:rPr>
          <w:rFonts w:eastAsia="Times New Roman"/>
        </w:rPr>
        <w:t>1º. Os alunos, no primeiro semestre de ingresso no curso, não terão direito a alteração do número de disciplinas contratadas ou trancamento do curso ou de disciplinas.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numPr>
          <w:ilvl w:val="0"/>
          <w:numId w:val="2"/>
        </w:numPr>
        <w:tabs>
          <w:tab w:val="left" w:pos="187"/>
        </w:tabs>
        <w:spacing w:line="252" w:lineRule="auto"/>
        <w:ind w:right="100"/>
        <w:rPr>
          <w:rFonts w:eastAsia="Times New Roman"/>
        </w:rPr>
      </w:pPr>
      <w:r>
        <w:rPr>
          <w:rFonts w:eastAsia="Times New Roman"/>
        </w:rPr>
        <w:t>2º. As aulas poderão ser antecipadas ou resposta em qualquer horári</w:t>
      </w:r>
      <w:r>
        <w:rPr>
          <w:rFonts w:eastAsia="Times New Roman"/>
        </w:rPr>
        <w:t>o na grade curricular da turma à qual está vinculada.</w:t>
      </w:r>
    </w:p>
    <w:p w:rsidR="00871E40" w:rsidRDefault="00871E40">
      <w:pPr>
        <w:spacing w:line="11" w:lineRule="exact"/>
        <w:rPr>
          <w:rFonts w:eastAsia="Times New Roman"/>
        </w:rPr>
      </w:pPr>
    </w:p>
    <w:p w:rsidR="00871E40" w:rsidRDefault="00FA00D1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CLÁUSULA 4ª. </w:t>
      </w:r>
      <w:r>
        <w:rPr>
          <w:rFonts w:eastAsia="Times New Roman"/>
        </w:rPr>
        <w:t>O presente contrato poderá ser rescindido a qualquer tempo, quando houver: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FA00D1">
      <w:pPr>
        <w:spacing w:line="252" w:lineRule="auto"/>
        <w:ind w:right="100"/>
        <w:rPr>
          <w:rFonts w:eastAsia="Times New Roman"/>
        </w:rPr>
      </w:pPr>
      <w:r>
        <w:rPr>
          <w:rFonts w:eastAsia="Times New Roman"/>
        </w:rPr>
        <w:t>I – Solicitação por escrito do CONTRATANTE à secretaria do estabelecimento de ensino, em formulário apropriado p</w:t>
      </w:r>
      <w:r>
        <w:rPr>
          <w:rFonts w:eastAsia="Times New Roman"/>
        </w:rPr>
        <w:t>ara o pedido de cancelamento, trancamento de matrícula ou transferência.</w:t>
      </w:r>
    </w:p>
    <w:p w:rsidR="00871E40" w:rsidRDefault="00871E40">
      <w:pPr>
        <w:spacing w:line="11" w:lineRule="exact"/>
        <w:rPr>
          <w:rFonts w:eastAsia="Times New Roman"/>
        </w:rPr>
      </w:pPr>
    </w:p>
    <w:p w:rsidR="00871E40" w:rsidRDefault="00FA00D1">
      <w:pPr>
        <w:rPr>
          <w:rFonts w:eastAsia="Times New Roman"/>
        </w:rPr>
      </w:pPr>
      <w:r>
        <w:rPr>
          <w:rFonts w:eastAsia="Times New Roman"/>
        </w:rPr>
        <w:t>II –Infração por parte do CONTRATANTE ao Regimento da Faculdade.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FA00D1">
      <w:pPr>
        <w:spacing w:line="252" w:lineRule="auto"/>
        <w:ind w:right="120"/>
        <w:rPr>
          <w:rFonts w:eastAsia="Times New Roman"/>
        </w:rPr>
      </w:pPr>
      <w:r>
        <w:rPr>
          <w:rFonts w:eastAsia="Times New Roman"/>
        </w:rPr>
        <w:t xml:space="preserve">III - Abandono do curso pelo CONTRATANTE, sem que haja solicitação por escrito, hipótese em que será devedor das </w:t>
      </w:r>
      <w:r>
        <w:rPr>
          <w:rFonts w:eastAsia="Times New Roman"/>
        </w:rPr>
        <w:t>parcelas vencidas até a data em que a CONTRATADA receber a solicitação de cancelamento.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spacing w:line="252" w:lineRule="auto"/>
        <w:ind w:right="40"/>
        <w:rPr>
          <w:rFonts w:eastAsia="Times New Roman"/>
        </w:rPr>
      </w:pPr>
      <w:r>
        <w:rPr>
          <w:rFonts w:eastAsia="Times New Roman"/>
        </w:rPr>
        <w:t>IV - A não renovação ou trancamento da matrícula por parte do CONTRATANTE, para o período letivo subseqüente, abrangido por este instrumento.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numPr>
          <w:ilvl w:val="0"/>
          <w:numId w:val="2"/>
        </w:numPr>
        <w:tabs>
          <w:tab w:val="left" w:pos="180"/>
        </w:tabs>
        <w:spacing w:line="257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>1º. Ocorre a rescisão do</w:t>
      </w:r>
      <w:r>
        <w:rPr>
          <w:rFonts w:eastAsia="Times New Roman"/>
        </w:rPr>
        <w:t xml:space="preserve"> presente contrato, deverá o CONTRATANTE pagar os encargos educacionais vencidos, inclusive os referentes ao mês do pedido de transferência, cancelamento ou trancamento de matrícula, bem como demais débitos porventura existentes.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FA00D1">
      <w:pPr>
        <w:numPr>
          <w:ilvl w:val="0"/>
          <w:numId w:val="2"/>
        </w:numPr>
        <w:tabs>
          <w:tab w:val="left" w:pos="170"/>
        </w:tabs>
        <w:spacing w:line="257" w:lineRule="auto"/>
        <w:ind w:right="40"/>
        <w:rPr>
          <w:rFonts w:eastAsia="Times New Roman"/>
        </w:rPr>
      </w:pPr>
      <w:r>
        <w:rPr>
          <w:rFonts w:eastAsia="Times New Roman"/>
        </w:rPr>
        <w:t>2°. O pedido de trancamen</w:t>
      </w:r>
      <w:r>
        <w:rPr>
          <w:rFonts w:eastAsia="Times New Roman"/>
        </w:rPr>
        <w:t>to de matrícula somente será deferido se feito dentro do período estipulado no calendário acadêmico, e o valor das parcelas já pagas não poderá ser requerido pelo CONTRATANTE para fins de reembolso ou compensação de futuros débitos com a CONTRATADA.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FA00D1">
      <w:pPr>
        <w:numPr>
          <w:ilvl w:val="0"/>
          <w:numId w:val="2"/>
        </w:numPr>
        <w:tabs>
          <w:tab w:val="left" w:pos="167"/>
        </w:tabs>
        <w:spacing w:line="252" w:lineRule="auto"/>
        <w:ind w:right="60"/>
        <w:rPr>
          <w:rFonts w:eastAsia="Times New Roman"/>
        </w:rPr>
      </w:pPr>
      <w:r>
        <w:rPr>
          <w:rFonts w:eastAsia="Times New Roman"/>
        </w:rPr>
        <w:t>3°.Qu</w:t>
      </w:r>
      <w:r>
        <w:rPr>
          <w:rFonts w:eastAsia="Times New Roman"/>
        </w:rPr>
        <w:t>ando o CONTRATANTE formalizar sua desistência, requerendo o cancelamento da matrícula, poderá requerer a devolução parcial da primeira parcela da semestralidade já paga, nas seguintes condições e percentuais: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spacing w:line="252" w:lineRule="auto"/>
        <w:rPr>
          <w:rFonts w:eastAsia="Times New Roman"/>
        </w:rPr>
      </w:pPr>
      <w:r>
        <w:rPr>
          <w:rFonts w:eastAsia="Times New Roman"/>
        </w:rPr>
        <w:t>a) 80% (oitenta por cento), quando o cancelame</w:t>
      </w:r>
      <w:r>
        <w:rPr>
          <w:rFonts w:eastAsia="Times New Roman"/>
        </w:rPr>
        <w:t>nto da matrícula for requerido antes da data do início das atividades escolares, prevista no calendário acadêmico;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spacing w:line="252" w:lineRule="auto"/>
        <w:ind w:right="60"/>
        <w:rPr>
          <w:rFonts w:eastAsia="Times New Roman"/>
        </w:rPr>
      </w:pPr>
      <w:r>
        <w:rPr>
          <w:rFonts w:eastAsia="Times New Roman"/>
        </w:rPr>
        <w:t>b) 50% (cinqüenta por cento), quando o cancelamento da matrícula for requerido após o início das atividades escolares e até o final do respe</w:t>
      </w:r>
      <w:r>
        <w:rPr>
          <w:rFonts w:eastAsia="Times New Roman"/>
        </w:rPr>
        <w:t>ctivo mês.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spacing w:line="259" w:lineRule="auto"/>
        <w:ind w:right="100"/>
        <w:jc w:val="both"/>
        <w:rPr>
          <w:rFonts w:eastAsia="Times New Roman"/>
        </w:rPr>
      </w:pPr>
      <w:r>
        <w:rPr>
          <w:rFonts w:eastAsia="Times New Roman"/>
        </w:rPr>
        <w:t xml:space="preserve">Parágrafo Único - A diferença entre o valor pago pelo CONTRATANTE e o valor devolvido pelo CONTRATADO, nos termos e condições constantes deste parágrafo, será destinada ao ressarcimento das despesas de ordem administrativa decorrentes da </w:t>
      </w:r>
      <w:r>
        <w:rPr>
          <w:rFonts w:eastAsia="Times New Roman"/>
        </w:rPr>
        <w:t>matrícula e de seu cancelamento, bem como à remuneração dos serviços colocados à disposição do aluno até a data do cancelamento da matrícula.</w:t>
      </w:r>
    </w:p>
    <w:p w:rsidR="00871E40" w:rsidRDefault="00871E40">
      <w:pPr>
        <w:spacing w:line="6" w:lineRule="exact"/>
        <w:rPr>
          <w:rFonts w:eastAsia="Times New Roman"/>
        </w:rPr>
      </w:pPr>
    </w:p>
    <w:p w:rsidR="00871E40" w:rsidRDefault="00FA00D1">
      <w:pPr>
        <w:spacing w:line="261" w:lineRule="auto"/>
        <w:ind w:right="100"/>
        <w:rPr>
          <w:rFonts w:eastAsia="Times New Roman"/>
        </w:rPr>
      </w:pPr>
      <w:r>
        <w:rPr>
          <w:rFonts w:eastAsia="Times New Roman"/>
          <w:b/>
          <w:bCs/>
        </w:rPr>
        <w:t xml:space="preserve">CLÁUSULA 5ª. </w:t>
      </w:r>
      <w:r>
        <w:rPr>
          <w:rFonts w:eastAsia="Times New Roman"/>
        </w:rPr>
        <w:t>Como contraprestação pelos serviços educacionais, independentemente do número de disciplinas ao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long</w:t>
      </w:r>
      <w:r>
        <w:rPr>
          <w:rFonts w:eastAsia="Times New Roman"/>
        </w:rPr>
        <w:t>o da série, o CONTRATANTE pagará à CONTRATADA a semestralidade conforme plano e forma de pagamento abaixo escolhido de forma a conservar o equilíbrio financeiro da Instituição, na forma de lei:</w:t>
      </w:r>
    </w:p>
    <w:p w:rsidR="00871E40" w:rsidRDefault="00871E40">
      <w:pPr>
        <w:spacing w:line="4" w:lineRule="exact"/>
        <w:rPr>
          <w:rFonts w:eastAsia="Times New Roman"/>
        </w:rPr>
      </w:pPr>
    </w:p>
    <w:p w:rsidR="00871E40" w:rsidRDefault="00FA00D1">
      <w:pPr>
        <w:spacing w:line="261" w:lineRule="auto"/>
        <w:ind w:right="120"/>
        <w:jc w:val="both"/>
        <w:rPr>
          <w:rFonts w:eastAsia="Times New Roman"/>
        </w:rPr>
      </w:pPr>
      <w:r>
        <w:rPr>
          <w:rFonts w:eastAsia="Times New Roman"/>
        </w:rPr>
        <w:t>6 (seis) prestações no valor de R$ 1.334,00 (Um Mil e Trezent</w:t>
      </w:r>
      <w:r>
        <w:rPr>
          <w:rFonts w:eastAsia="Times New Roman"/>
        </w:rPr>
        <w:t>os e Trinta e Quatro Reais ) cada uma.</w:t>
      </w:r>
      <w:r>
        <w:rPr>
          <w:rFonts w:eastAsia="Times New Roman"/>
          <w:b/>
          <w:bCs/>
        </w:rPr>
        <w:t>CLÁUSULA 6°.</w:t>
      </w:r>
      <w:r>
        <w:rPr>
          <w:rFonts w:eastAsia="Times New Roman"/>
        </w:rPr>
        <w:t xml:space="preserve"> O vencimento das parcelas da semestralidade dar-se-á no dia 05 de cada mês, devendo a quitação ser efetivado través de recibo firmado em carnê, ficha de compensação ou guia de recolhimento, salvo autorizaç</w:t>
      </w:r>
      <w:r>
        <w:rPr>
          <w:rFonts w:eastAsia="Times New Roman"/>
        </w:rPr>
        <w:t>ão expressa da Instituição para as outras formas de recebimento.</w:t>
      </w:r>
    </w:p>
    <w:p w:rsidR="00871E40" w:rsidRDefault="00871E40">
      <w:pPr>
        <w:spacing w:line="3" w:lineRule="exact"/>
        <w:rPr>
          <w:rFonts w:eastAsia="Times New Roman"/>
        </w:rPr>
      </w:pPr>
    </w:p>
    <w:p w:rsidR="00871E40" w:rsidRDefault="00FA00D1">
      <w:pPr>
        <w:numPr>
          <w:ilvl w:val="0"/>
          <w:numId w:val="2"/>
        </w:numPr>
        <w:tabs>
          <w:tab w:val="left" w:pos="160"/>
        </w:tabs>
        <w:ind w:left="160" w:hanging="160"/>
        <w:rPr>
          <w:rFonts w:eastAsia="Times New Roman"/>
        </w:rPr>
      </w:pPr>
      <w:r>
        <w:rPr>
          <w:rFonts w:eastAsia="Times New Roman"/>
        </w:rPr>
        <w:t>1°.A matrícula dos alunos provenientes do PROUNI será regulada pelo aditivo________ ao presente contrato.</w:t>
      </w:r>
    </w:p>
    <w:p w:rsidR="00871E40" w:rsidRDefault="00871E40">
      <w:pPr>
        <w:spacing w:line="23" w:lineRule="exact"/>
        <w:rPr>
          <w:rFonts w:eastAsia="Times New Roman"/>
        </w:rPr>
      </w:pPr>
    </w:p>
    <w:p w:rsidR="00871E40" w:rsidRDefault="00FA00D1">
      <w:pPr>
        <w:numPr>
          <w:ilvl w:val="0"/>
          <w:numId w:val="2"/>
        </w:numPr>
        <w:tabs>
          <w:tab w:val="left" w:pos="160"/>
        </w:tabs>
        <w:ind w:left="160" w:hanging="160"/>
        <w:rPr>
          <w:rFonts w:eastAsia="Times New Roman"/>
        </w:rPr>
      </w:pPr>
      <w:r>
        <w:rPr>
          <w:rFonts w:eastAsia="Times New Roman"/>
        </w:rPr>
        <w:t>2°. No caso de pagamento com cheque, ainda que seja emitido e entregue o recibo a q</w:t>
      </w:r>
      <w:r>
        <w:rPr>
          <w:rFonts w:eastAsia="Times New Roman"/>
        </w:rPr>
        <w:t>uitação estará</w:t>
      </w:r>
    </w:p>
    <w:p w:rsidR="00871E40" w:rsidRDefault="00871E40">
      <w:pPr>
        <w:sectPr w:rsidR="00871E40">
          <w:pgSz w:w="11900" w:h="16840"/>
          <w:pgMar w:top="432" w:right="540" w:bottom="1440" w:left="760" w:header="0" w:footer="0" w:gutter="0"/>
          <w:cols w:space="720" w:equalWidth="0">
            <w:col w:w="10600"/>
          </w:cols>
        </w:sectPr>
      </w:pPr>
    </w:p>
    <w:p w:rsidR="00871E40" w:rsidRDefault="00FA00D1">
      <w:pPr>
        <w:rPr>
          <w:sz w:val="20"/>
          <w:szCs w:val="20"/>
        </w:rPr>
      </w:pPr>
      <w:bookmarkStart w:id="3" w:name="page3"/>
      <w:bookmarkEnd w:id="3"/>
      <w:r>
        <w:rPr>
          <w:rFonts w:eastAsia="Times New Roman"/>
        </w:rPr>
        <w:lastRenderedPageBreak/>
        <w:t>condicionada à efetiva compensação do título.</w:t>
      </w:r>
    </w:p>
    <w:p w:rsidR="00871E40" w:rsidRDefault="00871E40">
      <w:pPr>
        <w:spacing w:line="34" w:lineRule="exact"/>
        <w:rPr>
          <w:sz w:val="20"/>
          <w:szCs w:val="20"/>
        </w:rPr>
      </w:pPr>
    </w:p>
    <w:p w:rsidR="00871E40" w:rsidRDefault="00FA00D1">
      <w:pPr>
        <w:numPr>
          <w:ilvl w:val="0"/>
          <w:numId w:val="3"/>
        </w:numPr>
        <w:tabs>
          <w:tab w:val="left" w:pos="190"/>
        </w:tabs>
        <w:spacing w:line="259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 xml:space="preserve">3°. Na hipótese de concessão de desconto por pagamento antecipado da mensalidade em cheque e,sendo este desenvolvido por insuficiência de fundo, o desconto será </w:t>
      </w:r>
      <w:r>
        <w:rPr>
          <w:rFonts w:eastAsia="Times New Roman"/>
        </w:rPr>
        <w:t>automaticamente cancelado, sendo cobrado o valor integral da mensalidade além do montante correspondente à multa e juros de mora conforme estabelecido na cláusula 8ª,se for o caso.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69"/>
        </w:tabs>
        <w:spacing w:line="257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>4 .O (a) aluno(a) ou responsável CONTRATANTE que não receber o boleto banc</w:t>
      </w:r>
      <w:r>
        <w:rPr>
          <w:rFonts w:eastAsia="Times New Roman"/>
        </w:rPr>
        <w:t>ário para pagamento da parcela do semestralidade,deverá solicitar, antes do vencimento, a segunda via no atendimento financeiro ao estudante ou no site,não sendo esta uma justificativa admissível para a impontualidade no pagamento.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76"/>
        </w:tabs>
        <w:spacing w:line="257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 xml:space="preserve">5°.Qualquer </w:t>
      </w:r>
      <w:r>
        <w:rPr>
          <w:rFonts w:eastAsia="Times New Roman"/>
        </w:rPr>
        <w:t xml:space="preserve">comunicação, inclusive eventual citação em processo relativo ao presente contrato, será enviada para o(s) endereço(s) constante(s) no item 2 do presente, sendo de responsabilidade do CONTRATANTE e do FIADOR informá-lo(s) corretamente, bem como notificar a </w:t>
      </w:r>
      <w:r>
        <w:rPr>
          <w:rFonts w:eastAsia="Times New Roman"/>
        </w:rPr>
        <w:t>CONTRATADA em caso de alteração.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68"/>
        </w:tabs>
        <w:spacing w:line="252" w:lineRule="auto"/>
        <w:ind w:right="160"/>
        <w:rPr>
          <w:rFonts w:eastAsia="Times New Roman"/>
        </w:rPr>
      </w:pPr>
      <w:r>
        <w:rPr>
          <w:rFonts w:eastAsia="Times New Roman"/>
        </w:rPr>
        <w:t>6°. Será considerada válida qualquer notificação, citação, intimação ou, correspondência encaminhada aos endereços indicados neste contrato, ou em outras alterações informada pelo CONTRATANTE ou pelo FIADOR.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spacing w:line="257" w:lineRule="auto"/>
        <w:ind w:right="80"/>
        <w:jc w:val="both"/>
        <w:rPr>
          <w:rFonts w:eastAsia="Times New Roman"/>
        </w:rPr>
      </w:pPr>
      <w:r>
        <w:rPr>
          <w:rFonts w:eastAsia="Times New Roman"/>
        </w:rPr>
        <w:t>§7°. Neste at</w:t>
      </w:r>
      <w:r>
        <w:rPr>
          <w:rFonts w:eastAsia="Times New Roman"/>
        </w:rPr>
        <w:t>o o CONTRATANTE E O FIADOR outorgam-se reciprocamente procuração para receber citações, intimações e notificações relacionadas ao presente contrato ou a processo a ele relacionado,reconhecendo de logo a sua validade e eficácia.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68"/>
        </w:tabs>
        <w:spacing w:line="252" w:lineRule="auto"/>
        <w:rPr>
          <w:rFonts w:eastAsia="Times New Roman"/>
        </w:rPr>
      </w:pPr>
      <w:r>
        <w:rPr>
          <w:rFonts w:eastAsia="Times New Roman"/>
        </w:rPr>
        <w:t>8°. O CONTRATANTE deverá, n</w:t>
      </w:r>
      <w:r>
        <w:rPr>
          <w:rFonts w:eastAsia="Times New Roman"/>
        </w:rPr>
        <w:t>o ato da matrícula, realizar o pagamento da parcela referente ao início do semestre letivo, vencendo as demais conforme o disposto no caput desta cláusula.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68"/>
        </w:tabs>
        <w:spacing w:line="252" w:lineRule="auto"/>
        <w:ind w:right="60"/>
        <w:rPr>
          <w:rFonts w:eastAsia="Times New Roman"/>
        </w:rPr>
      </w:pPr>
      <w:r>
        <w:rPr>
          <w:rFonts w:eastAsia="Times New Roman"/>
        </w:rPr>
        <w:t>9°. Em caso de ingresso posterior à 1ª lista de aprovados no processo seletivo, o CONTRATANTE dever</w:t>
      </w:r>
      <w:r>
        <w:rPr>
          <w:rFonts w:eastAsia="Times New Roman"/>
        </w:rPr>
        <w:t>á arcar com a quitação retroativa das parcelas porventura vencidas até o ato da efetivação da matrícula.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77"/>
        </w:tabs>
        <w:spacing w:line="257" w:lineRule="auto"/>
        <w:ind w:right="40"/>
        <w:jc w:val="both"/>
        <w:rPr>
          <w:rFonts w:eastAsia="Times New Roman"/>
        </w:rPr>
      </w:pPr>
      <w:r>
        <w:rPr>
          <w:rFonts w:eastAsia="Times New Roman"/>
        </w:rPr>
        <w:t>10°. O não comparecimento do(a) aluno(a) CONTRATANTE às aulas ou atividades de ensino de cada disciplina, inclusive deixando-se reprovar por falta, nã</w:t>
      </w:r>
      <w:r>
        <w:rPr>
          <w:rFonts w:eastAsia="Times New Roman"/>
        </w:rPr>
        <w:t>o o exime da responsabilidade de cumprir todos os encargos educacionais assumidos neste contrato.</w:t>
      </w:r>
    </w:p>
    <w:p w:rsidR="00871E40" w:rsidRDefault="00871E40">
      <w:pPr>
        <w:spacing w:line="9" w:lineRule="exact"/>
        <w:rPr>
          <w:rFonts w:eastAsia="Times New Roman"/>
        </w:rPr>
      </w:pPr>
    </w:p>
    <w:p w:rsidR="00871E40" w:rsidRDefault="00FA00D1">
      <w:pPr>
        <w:spacing w:line="261" w:lineRule="auto"/>
        <w:ind w:right="20"/>
        <w:rPr>
          <w:rFonts w:eastAsia="Times New Roman"/>
        </w:rPr>
      </w:pPr>
      <w:r>
        <w:rPr>
          <w:rFonts w:eastAsia="Times New Roman"/>
          <w:b/>
          <w:bCs/>
        </w:rPr>
        <w:t xml:space="preserve">CLÁUSULA 7ª. </w:t>
      </w:r>
      <w:r>
        <w:rPr>
          <w:rFonts w:eastAsia="Times New Roman"/>
        </w:rPr>
        <w:t>Os valores ou critérios discriminados na sua</w:t>
      </w:r>
      <w:r>
        <w:rPr>
          <w:rFonts w:eastAsia="Times New Roman"/>
          <w:b/>
          <w:bCs/>
        </w:rPr>
        <w:t xml:space="preserve"> CLÁUSULA 5ª </w:t>
      </w:r>
      <w:r>
        <w:rPr>
          <w:rFonts w:eastAsia="Times New Roman"/>
        </w:rPr>
        <w:t>do presente contrato não cobrem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material escolar, transporte, alimentação, atividades e</w:t>
      </w:r>
      <w:r>
        <w:rPr>
          <w:rFonts w:eastAsia="Times New Roman"/>
        </w:rPr>
        <w:t xml:space="preserve"> cursos opcionais, serviços de estudos de recuperação/dependência, 2ª chamada, emolumentos, cursos paralelos e serviços facultativos,pelos quais a CONTRATADA poderá cobrar as despesas decorrentes conforme tabela disponível na Secretaria Acadêmica.</w:t>
      </w:r>
    </w:p>
    <w:p w:rsidR="00871E40" w:rsidRDefault="00871E40">
      <w:pPr>
        <w:spacing w:line="3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60"/>
        </w:tabs>
        <w:ind w:left="160" w:hanging="160"/>
        <w:rPr>
          <w:rFonts w:eastAsia="Times New Roman"/>
        </w:rPr>
      </w:pPr>
      <w:r>
        <w:rPr>
          <w:rFonts w:eastAsia="Times New Roman"/>
        </w:rPr>
        <w:t>1°. Nos</w:t>
      </w:r>
      <w:r>
        <w:rPr>
          <w:rFonts w:eastAsia="Times New Roman"/>
        </w:rPr>
        <w:t xml:space="preserve"> termos da Portaria interna nº ..................., o(a) CONTRATANTE,enquanto estiver regularmente matriculado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FA00D1">
      <w:pPr>
        <w:spacing w:line="252" w:lineRule="auto"/>
        <w:ind w:right="100"/>
        <w:rPr>
          <w:rFonts w:eastAsia="Times New Roman"/>
        </w:rPr>
      </w:pPr>
      <w:r>
        <w:rPr>
          <w:rFonts w:eastAsia="Times New Roman"/>
        </w:rPr>
        <w:t>(a) no curso de Engenharia Mecânica da CONTRATADA, terá direito, ao longo do curso, à isenção de pagamento de primeira via dos seguintes documen</w:t>
      </w:r>
      <w:r>
        <w:rPr>
          <w:rFonts w:eastAsia="Times New Roman"/>
        </w:rPr>
        <w:t>tos relativos à sua vida acadêmica:</w:t>
      </w:r>
    </w:p>
    <w:p w:rsidR="00871E40" w:rsidRDefault="00871E40">
      <w:pPr>
        <w:spacing w:line="11" w:lineRule="exact"/>
        <w:rPr>
          <w:rFonts w:eastAsia="Times New Roman"/>
        </w:rPr>
      </w:pPr>
    </w:p>
    <w:p w:rsidR="00871E40" w:rsidRDefault="00FA00D1">
      <w:pPr>
        <w:rPr>
          <w:rFonts w:eastAsia="Times New Roman"/>
        </w:rPr>
      </w:pPr>
      <w:r>
        <w:rPr>
          <w:rFonts w:eastAsia="Times New Roman"/>
        </w:rPr>
        <w:t>I – Histórico escolar</w:t>
      </w:r>
    </w:p>
    <w:p w:rsidR="00871E40" w:rsidRDefault="00871E40">
      <w:pPr>
        <w:spacing w:line="23" w:lineRule="exact"/>
        <w:rPr>
          <w:rFonts w:eastAsia="Times New Roman"/>
        </w:rPr>
      </w:pPr>
    </w:p>
    <w:p w:rsidR="00871E40" w:rsidRDefault="00FA00D1">
      <w:pPr>
        <w:rPr>
          <w:rFonts w:eastAsia="Times New Roman"/>
        </w:rPr>
      </w:pPr>
      <w:r>
        <w:rPr>
          <w:rFonts w:eastAsia="Times New Roman"/>
        </w:rPr>
        <w:t>II – Declaração de qualquer natureza;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FA00D1">
      <w:pPr>
        <w:spacing w:line="252" w:lineRule="auto"/>
        <w:ind w:right="6800"/>
        <w:rPr>
          <w:rFonts w:eastAsia="Times New Roman"/>
        </w:rPr>
      </w:pPr>
      <w:r>
        <w:rPr>
          <w:rFonts w:eastAsia="Times New Roman"/>
        </w:rPr>
        <w:t>III – Ementa de disciplina/ plano de ensino IV – Comprovante de matrícula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spacing w:line="275" w:lineRule="auto"/>
        <w:ind w:right="7900"/>
        <w:rPr>
          <w:rFonts w:eastAsia="Times New Roman"/>
        </w:rPr>
      </w:pPr>
      <w:r>
        <w:rPr>
          <w:rFonts w:eastAsia="Times New Roman"/>
          <w:sz w:val="21"/>
          <w:szCs w:val="21"/>
        </w:rPr>
        <w:t>V – Atestado de freqüência VI – Cronograma de avaliação VII – Ajuste de matrícula</w:t>
      </w:r>
    </w:p>
    <w:p w:rsidR="00871E40" w:rsidRDefault="00FA00D1">
      <w:pPr>
        <w:spacing w:line="252" w:lineRule="auto"/>
        <w:ind w:right="6360"/>
        <w:rPr>
          <w:rFonts w:eastAsia="Times New Roman"/>
        </w:rPr>
      </w:pPr>
      <w:r>
        <w:rPr>
          <w:rFonts w:eastAsia="Times New Roman"/>
        </w:rPr>
        <w:t>VIII – Inclusão de disciplinas por requerimento; IX – Cancelamento de matrícula;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spacing w:line="275" w:lineRule="auto"/>
        <w:ind w:right="7100"/>
        <w:rPr>
          <w:rFonts w:eastAsia="Times New Roman"/>
        </w:rPr>
      </w:pPr>
      <w:r>
        <w:rPr>
          <w:rFonts w:eastAsia="Times New Roman"/>
          <w:sz w:val="21"/>
          <w:szCs w:val="21"/>
        </w:rPr>
        <w:t>X – Certificação de conclusão de curso; XI – Certificado de colação de grau.</w:t>
      </w:r>
    </w:p>
    <w:p w:rsidR="00871E40" w:rsidRDefault="00FA00D1">
      <w:pPr>
        <w:numPr>
          <w:ilvl w:val="0"/>
          <w:numId w:val="3"/>
        </w:numPr>
        <w:tabs>
          <w:tab w:val="left" w:pos="209"/>
        </w:tabs>
        <w:spacing w:line="252" w:lineRule="auto"/>
        <w:ind w:right="60"/>
        <w:rPr>
          <w:rFonts w:eastAsia="Times New Roman"/>
        </w:rPr>
      </w:pPr>
      <w:r>
        <w:rPr>
          <w:rFonts w:eastAsia="Times New Roman"/>
        </w:rPr>
        <w:t>2°. Será isenta de pagamento,por semestre letivo, a primeira via dos documentos indicados nos inc</w:t>
      </w:r>
      <w:r>
        <w:rPr>
          <w:rFonts w:eastAsia="Times New Roman"/>
        </w:rPr>
        <w:t>isos I,II,III,IV,V,VI,VII, e VIII do parágrafo anterior.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71"/>
        </w:tabs>
        <w:spacing w:line="252" w:lineRule="auto"/>
        <w:ind w:right="40"/>
        <w:rPr>
          <w:rFonts w:eastAsia="Times New Roman"/>
        </w:rPr>
      </w:pPr>
      <w:r>
        <w:rPr>
          <w:rFonts w:eastAsia="Times New Roman"/>
        </w:rPr>
        <w:t>3°. Será isento de pagamento, ao longo de todo o curso, a primeira via dos documentos indicados nos incisos II, III, IX, X e XI do § 1°.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70"/>
        </w:tabs>
        <w:spacing w:line="252" w:lineRule="auto"/>
        <w:ind w:right="100"/>
        <w:rPr>
          <w:rFonts w:eastAsia="Times New Roman"/>
        </w:rPr>
      </w:pPr>
      <w:r>
        <w:rPr>
          <w:rFonts w:eastAsia="Times New Roman"/>
        </w:rPr>
        <w:t xml:space="preserve">4°.O(a) procedimento para a requisição da isenção é aquele </w:t>
      </w:r>
      <w:r>
        <w:rPr>
          <w:rFonts w:eastAsia="Times New Roman"/>
        </w:rPr>
        <w:t>definido na Portaria interna nº................, ou em portaria que venha a lhe substituir.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FA00D1">
      <w:pPr>
        <w:spacing w:line="261" w:lineRule="auto"/>
        <w:ind w:right="100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CLÁUSULA 8ª. </w:t>
      </w:r>
      <w:r>
        <w:rPr>
          <w:rFonts w:eastAsia="Times New Roman"/>
        </w:rPr>
        <w:t>A falta de pagamento dos encargos educacionais nas datas apraza dos acarretará a atualização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monetária com base na variação do IGM, multa 2% (dois por</w:t>
      </w:r>
      <w:r>
        <w:rPr>
          <w:rFonts w:eastAsia="Times New Roman"/>
        </w:rPr>
        <w:t xml:space="preserve"> cento), independentemente da atualização do valor, e juros de mora de 0,033% por dia de atraso.</w:t>
      </w:r>
    </w:p>
    <w:p w:rsidR="00871E40" w:rsidRDefault="00871E40">
      <w:pPr>
        <w:spacing w:line="12" w:lineRule="exact"/>
        <w:rPr>
          <w:rFonts w:eastAsia="Times New Roman"/>
        </w:rPr>
      </w:pPr>
    </w:p>
    <w:p w:rsidR="00871E40" w:rsidRDefault="00FA00D1">
      <w:pPr>
        <w:numPr>
          <w:ilvl w:val="0"/>
          <w:numId w:val="3"/>
        </w:numPr>
        <w:tabs>
          <w:tab w:val="left" w:pos="188"/>
        </w:tabs>
        <w:spacing w:line="257" w:lineRule="auto"/>
        <w:ind w:right="40"/>
        <w:rPr>
          <w:rFonts w:eastAsia="Times New Roman"/>
        </w:rPr>
      </w:pPr>
      <w:r>
        <w:rPr>
          <w:rFonts w:eastAsia="Times New Roman"/>
        </w:rPr>
        <w:t>1º.A CONTRATADA, em caso de inadimplemento do CONTRATANTE, reserva-se no direito de promover a inscrição da dívida junto ao SPC – Serviço de proteção ao Crédi</w:t>
      </w:r>
      <w:r>
        <w:rPr>
          <w:rFonts w:eastAsia="Times New Roman"/>
        </w:rPr>
        <w:t>to – e demais órgãos similares, bem como proceder a cobrança pelos meios judiciais e extrajudiciais cabíveis, independente de notificação prévia.</w:t>
      </w:r>
    </w:p>
    <w:p w:rsidR="00871E40" w:rsidRDefault="00871E40">
      <w:pPr>
        <w:sectPr w:rsidR="00871E40">
          <w:pgSz w:w="11900" w:h="16840"/>
          <w:pgMar w:top="421" w:right="560" w:bottom="1440" w:left="760" w:header="0" w:footer="0" w:gutter="0"/>
          <w:cols w:space="720" w:equalWidth="0">
            <w:col w:w="10580"/>
          </w:cols>
        </w:sectPr>
      </w:pPr>
    </w:p>
    <w:p w:rsidR="00871E40" w:rsidRDefault="00FA00D1">
      <w:pPr>
        <w:numPr>
          <w:ilvl w:val="0"/>
          <w:numId w:val="4"/>
        </w:numPr>
        <w:tabs>
          <w:tab w:val="left" w:pos="186"/>
        </w:tabs>
        <w:spacing w:line="257" w:lineRule="auto"/>
        <w:ind w:right="40"/>
        <w:jc w:val="both"/>
        <w:rPr>
          <w:rFonts w:eastAsia="Times New Roman"/>
        </w:rPr>
      </w:pPr>
      <w:bookmarkStart w:id="4" w:name="page4"/>
      <w:bookmarkEnd w:id="4"/>
      <w:r>
        <w:rPr>
          <w:rFonts w:eastAsia="Times New Roman"/>
        </w:rPr>
        <w:lastRenderedPageBreak/>
        <w:t xml:space="preserve">2°. A contratada reserva-se o direito de não renovar a matricula de aluno que infringir </w:t>
      </w:r>
      <w:r>
        <w:rPr>
          <w:rFonts w:eastAsia="Times New Roman"/>
        </w:rPr>
        <w:t>qualquer cláusula deste contrato, principalmente daqueles que estiverem em débito com a semestralidade, no todo ou em parte, ou para alunos que porventura não comparecem em data prevista no calendário acadêmico, conforme Regimento interno.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FA00D1">
      <w:pPr>
        <w:spacing w:line="252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>§3°. O CONTRATA</w:t>
      </w:r>
      <w:r>
        <w:rPr>
          <w:rFonts w:eastAsia="Times New Roman"/>
        </w:rPr>
        <w:t>NTE será responsável pelo pagamento de todas as despesas decorrentes da cobrança judicial ou extrajudicial do débito, inclusive custas judiciais, taxas cartórios e honorários advocatícios, inclusive os contratuais.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numPr>
          <w:ilvl w:val="0"/>
          <w:numId w:val="4"/>
        </w:numPr>
        <w:tabs>
          <w:tab w:val="left" w:pos="166"/>
        </w:tabs>
        <w:spacing w:line="252" w:lineRule="auto"/>
        <w:ind w:right="160"/>
        <w:rPr>
          <w:rFonts w:eastAsia="Times New Roman"/>
        </w:rPr>
      </w:pPr>
      <w:r>
        <w:rPr>
          <w:rFonts w:eastAsia="Times New Roman"/>
        </w:rPr>
        <w:t>4°. Se porventura ocorrer devolução de c</w:t>
      </w:r>
      <w:r>
        <w:rPr>
          <w:rFonts w:eastAsia="Times New Roman"/>
        </w:rPr>
        <w:t>heques por insuficiência de saldo, HAVERÁ reapresentação automática sem prévio aviso.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FA00D1">
      <w:pPr>
        <w:spacing w:line="261" w:lineRule="auto"/>
        <w:ind w:right="40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CLÁUSULA 9ª. </w:t>
      </w:r>
      <w:r>
        <w:rPr>
          <w:rFonts w:eastAsia="Times New Roman"/>
        </w:rPr>
        <w:t>O CONTRATANTE indicará à faculdade, por escrito, a clínica, hospital ou médico a que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 xml:space="preserve">preferencialmente deverá ser encaminhado o aluno, em caso de </w:t>
      </w:r>
      <w:r>
        <w:rPr>
          <w:rFonts w:eastAsia="Times New Roman"/>
        </w:rPr>
        <w:t>emergência, responsabilizando- se pelas eventuais despesas com o atendimento.</w:t>
      </w:r>
    </w:p>
    <w:p w:rsidR="00871E40" w:rsidRDefault="00871E40">
      <w:pPr>
        <w:spacing w:line="4" w:lineRule="exact"/>
        <w:rPr>
          <w:rFonts w:eastAsia="Times New Roman"/>
        </w:rPr>
      </w:pPr>
    </w:p>
    <w:p w:rsidR="00871E40" w:rsidRDefault="00FA00D1">
      <w:pPr>
        <w:spacing w:line="261" w:lineRule="auto"/>
        <w:rPr>
          <w:rFonts w:eastAsia="Times New Roman"/>
        </w:rPr>
      </w:pPr>
      <w:r>
        <w:rPr>
          <w:rFonts w:eastAsia="Times New Roman"/>
          <w:b/>
          <w:bCs/>
        </w:rPr>
        <w:t xml:space="preserve">CLÁUSULA 10. </w:t>
      </w:r>
      <w:r>
        <w:rPr>
          <w:rFonts w:eastAsia="Times New Roman"/>
        </w:rPr>
        <w:t>O CONTRATANTE se responsabiliza pelos prejuízos que vier a causar à CONTRATADA ou a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 xml:space="preserve">terceiros, decorrentes de danos patrimoniais e extra patrimoniais, inclusive no </w:t>
      </w:r>
      <w:r>
        <w:rPr>
          <w:rFonts w:eastAsia="Times New Roman"/>
        </w:rPr>
        <w:t xml:space="preserve">que concerne à propriedade intelectual. </w:t>
      </w:r>
      <w:r>
        <w:rPr>
          <w:rFonts w:eastAsia="Times New Roman"/>
          <w:b/>
          <w:bCs/>
        </w:rPr>
        <w:t xml:space="preserve">CLÁUSULA 11. </w:t>
      </w:r>
      <w:r>
        <w:rPr>
          <w:rFonts w:eastAsia="Times New Roman"/>
        </w:rPr>
        <w:t>A CONTRATADA não se responsabiliza por dinheiro e objetos deixados na sala de aula e demais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dependências, que deverão permanecer sob a guarda permanente, única e exclusiva do CONTRATANTE.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FA00D1">
      <w:pPr>
        <w:numPr>
          <w:ilvl w:val="0"/>
          <w:numId w:val="4"/>
        </w:numPr>
        <w:tabs>
          <w:tab w:val="left" w:pos="184"/>
        </w:tabs>
        <w:spacing w:line="252" w:lineRule="auto"/>
        <w:ind w:right="40"/>
        <w:rPr>
          <w:rFonts w:eastAsia="Times New Roman"/>
        </w:rPr>
      </w:pPr>
      <w:r>
        <w:rPr>
          <w:rFonts w:eastAsia="Times New Roman"/>
        </w:rPr>
        <w:t>1°.Os veículos</w:t>
      </w:r>
      <w:r>
        <w:rPr>
          <w:rFonts w:eastAsia="Times New Roman"/>
        </w:rPr>
        <w:t xml:space="preserve"> estacionados nas dependências da CONTRATADA estarão sujeitos à vistoria prévia, devendo o CONTRATANTE assinar o termo de vistoria.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FA00D1">
      <w:pPr>
        <w:numPr>
          <w:ilvl w:val="0"/>
          <w:numId w:val="4"/>
        </w:numPr>
        <w:tabs>
          <w:tab w:val="left" w:pos="171"/>
        </w:tabs>
        <w:spacing w:line="252" w:lineRule="auto"/>
        <w:ind w:right="40"/>
        <w:rPr>
          <w:rFonts w:eastAsia="Times New Roman"/>
        </w:rPr>
      </w:pPr>
      <w:r>
        <w:rPr>
          <w:rFonts w:eastAsia="Times New Roman"/>
        </w:rPr>
        <w:t>2°. A recusa do CONTRATANTE em assinar o termo de vistoria implicará sua responsabilidade por qualquer dano ocorrido nas de</w:t>
      </w:r>
      <w:r>
        <w:rPr>
          <w:rFonts w:eastAsia="Times New Roman"/>
        </w:rPr>
        <w:t>pendências da CONTRATADA.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FA00D1">
      <w:pPr>
        <w:spacing w:line="261" w:lineRule="auto"/>
        <w:ind w:right="80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CLÁUSULA 12. </w:t>
      </w:r>
      <w:r>
        <w:rPr>
          <w:rFonts w:eastAsia="Times New Roman"/>
        </w:rPr>
        <w:t>O CONTRATANTE autoriza o(s) responsável(s) financeiro(s) e/ou seus genitores a terem acesso às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suas informações acadêmicas, inclusive notas, faltas, trabalhos e demais modalidades de avaliação, constantes nos arquivo</w:t>
      </w:r>
      <w:r>
        <w:rPr>
          <w:rFonts w:eastAsia="Times New Roman"/>
        </w:rPr>
        <w:t>s e registros da CONTRATADA.</w:t>
      </w:r>
    </w:p>
    <w:p w:rsidR="00871E40" w:rsidRDefault="00871E40">
      <w:pPr>
        <w:spacing w:line="1" w:lineRule="exact"/>
        <w:rPr>
          <w:rFonts w:eastAsia="Times New Roman"/>
        </w:rPr>
      </w:pPr>
    </w:p>
    <w:p w:rsidR="00871E40" w:rsidRDefault="00FA00D1">
      <w:pPr>
        <w:rPr>
          <w:rFonts w:eastAsia="Times New Roman"/>
        </w:rPr>
      </w:pPr>
      <w:r>
        <w:rPr>
          <w:rFonts w:eastAsia="Times New Roman"/>
        </w:rPr>
        <w:t>( ) Sim, autorizo o(s) responsável(is) financeiros (s) a terem acesso as informações acima indicadas;</w:t>
      </w:r>
    </w:p>
    <w:p w:rsidR="00871E40" w:rsidRDefault="00871E40">
      <w:pPr>
        <w:spacing w:line="23" w:lineRule="exact"/>
        <w:rPr>
          <w:rFonts w:eastAsia="Times New Roman"/>
        </w:rPr>
      </w:pPr>
    </w:p>
    <w:p w:rsidR="00871E40" w:rsidRDefault="00FA00D1">
      <w:pPr>
        <w:rPr>
          <w:rFonts w:eastAsia="Times New Roman"/>
        </w:rPr>
      </w:pPr>
      <w:r>
        <w:rPr>
          <w:rFonts w:eastAsia="Times New Roman"/>
        </w:rPr>
        <w:t>( ) Sim, autorizo os meus genitores a terem acesso às informações acima indicadas.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FA00D1">
      <w:pPr>
        <w:spacing w:line="252" w:lineRule="auto"/>
        <w:ind w:right="80"/>
        <w:rPr>
          <w:rFonts w:eastAsia="Times New Roman"/>
        </w:rPr>
      </w:pPr>
      <w:r>
        <w:rPr>
          <w:rFonts w:eastAsia="Times New Roman"/>
        </w:rPr>
        <w:t xml:space="preserve">( ) Não autorizo os meus genitores,nem </w:t>
      </w:r>
      <w:r>
        <w:rPr>
          <w:rFonts w:eastAsia="Times New Roman"/>
        </w:rPr>
        <w:t>o (s) responsável(is) financeiros (s) a terem acesso às informações acima indicadas.</w:t>
      </w:r>
    </w:p>
    <w:p w:rsidR="00871E40" w:rsidRDefault="00871E40">
      <w:pPr>
        <w:spacing w:line="11" w:lineRule="exact"/>
        <w:rPr>
          <w:rFonts w:eastAsia="Times New Roman"/>
        </w:rPr>
      </w:pPr>
    </w:p>
    <w:p w:rsidR="00871E40" w:rsidRDefault="00FA00D1">
      <w:pPr>
        <w:rPr>
          <w:rFonts w:eastAsia="Times New Roman"/>
        </w:rPr>
      </w:pPr>
      <w:r>
        <w:rPr>
          <w:rFonts w:eastAsia="Times New Roman"/>
        </w:rPr>
        <w:t>Assinatura do CONTRATANTE em concordância com a cláusula:</w:t>
      </w:r>
    </w:p>
    <w:p w:rsidR="00871E40" w:rsidRDefault="00871E40">
      <w:pPr>
        <w:spacing w:line="23" w:lineRule="exact"/>
        <w:rPr>
          <w:rFonts w:eastAsia="Times New Roman"/>
        </w:rPr>
      </w:pPr>
    </w:p>
    <w:p w:rsidR="00871E40" w:rsidRDefault="00FA00D1">
      <w:pPr>
        <w:rPr>
          <w:rFonts w:eastAsia="Times New Roman"/>
        </w:rPr>
      </w:pPr>
      <w:r>
        <w:rPr>
          <w:rFonts w:eastAsia="Times New Roman"/>
        </w:rPr>
        <w:t>___________________________________________________________________</w:t>
      </w:r>
    </w:p>
    <w:p w:rsidR="00871E40" w:rsidRDefault="00871E40">
      <w:pPr>
        <w:spacing w:line="26" w:lineRule="exact"/>
        <w:rPr>
          <w:rFonts w:eastAsia="Times New Roman"/>
        </w:rPr>
      </w:pPr>
    </w:p>
    <w:p w:rsidR="00871E40" w:rsidRDefault="00FA00D1">
      <w:pPr>
        <w:spacing w:line="260" w:lineRule="auto"/>
        <w:ind w:right="80"/>
        <w:rPr>
          <w:rFonts w:eastAsia="Times New Roman"/>
        </w:rPr>
      </w:pPr>
      <w:r>
        <w:rPr>
          <w:rFonts w:eastAsia="Times New Roman"/>
          <w:b/>
          <w:bCs/>
        </w:rPr>
        <w:t xml:space="preserve">CLÁUSULA 13 </w:t>
      </w:r>
      <w:r>
        <w:rPr>
          <w:rFonts w:eastAsia="Times New Roman"/>
        </w:rPr>
        <w:t xml:space="preserve">O não exercício dos direitos </w:t>
      </w:r>
      <w:r>
        <w:rPr>
          <w:rFonts w:eastAsia="Times New Roman"/>
        </w:rPr>
        <w:t>da CONTRATADA, inclusive por via judicial, fica de logo atendida, tão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somente, como mera liberalidade, não importando em novação de dívida ou renúncia do direito.</w:t>
      </w:r>
    </w:p>
    <w:p w:rsidR="00871E40" w:rsidRDefault="00871E40">
      <w:pPr>
        <w:spacing w:line="5" w:lineRule="exact"/>
        <w:rPr>
          <w:rFonts w:eastAsia="Times New Roman"/>
        </w:rPr>
      </w:pPr>
    </w:p>
    <w:p w:rsidR="00871E40" w:rsidRDefault="00FA00D1">
      <w:pPr>
        <w:spacing w:line="261" w:lineRule="auto"/>
        <w:ind w:right="40"/>
        <w:rPr>
          <w:rFonts w:eastAsia="Times New Roman"/>
        </w:rPr>
      </w:pPr>
      <w:r>
        <w:rPr>
          <w:rFonts w:eastAsia="Times New Roman"/>
          <w:b/>
          <w:bCs/>
        </w:rPr>
        <w:t xml:space="preserve">CLÁUSULA 14. </w:t>
      </w:r>
      <w:r>
        <w:rPr>
          <w:rFonts w:eastAsia="Times New Roman"/>
        </w:rPr>
        <w:t>Fica eleito o foro de Alagoinhas, Bahia, para dirimir quaisquer questões oriund</w:t>
      </w:r>
      <w:r>
        <w:rPr>
          <w:rFonts w:eastAsia="Times New Roman"/>
        </w:rPr>
        <w:t>as deste contrato. E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assim, por estarem juntos e acordados, assinam o presente instrumento, em duas vias de igual teor e forma, na presença das testemunhas, a fim de que se produzam os efeitos legais.</w:t>
      </w: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340" w:lineRule="exact"/>
        <w:rPr>
          <w:sz w:val="20"/>
          <w:szCs w:val="20"/>
        </w:rPr>
      </w:pPr>
    </w:p>
    <w:p w:rsidR="00871E40" w:rsidRDefault="00FA00D1">
      <w:pPr>
        <w:ind w:right="20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Alagoinhas/BA,Friday, 29 de May de 2020.</w:t>
      </w:r>
    </w:p>
    <w:p w:rsidR="00871E40" w:rsidRDefault="00FA00D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570865</wp:posOffset>
                </wp:positionV>
                <wp:extent cx="2463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3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pt,44.95pt" to="199pt,44.95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583565</wp:posOffset>
                </wp:positionV>
                <wp:extent cx="33401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0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8pt,45.95pt" to="521pt,45.95pt" o:allowincell="f" strokecolor="#000000" strokeweight="1pt"/>
            </w:pict>
          </mc:Fallback>
        </mc:AlternateContent>
      </w: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311" w:lineRule="exact"/>
        <w:rPr>
          <w:sz w:val="20"/>
          <w:szCs w:val="20"/>
        </w:rPr>
      </w:pPr>
    </w:p>
    <w:p w:rsidR="00871E40" w:rsidRDefault="00FA00D1">
      <w:pPr>
        <w:tabs>
          <w:tab w:val="left" w:pos="514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1a testemunha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REPRESENTANTE /ASSISTENTE DO CONTRATANTE</w:t>
      </w:r>
    </w:p>
    <w:p w:rsidR="00871E40" w:rsidRDefault="00FA00D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557530</wp:posOffset>
                </wp:positionV>
                <wp:extent cx="24638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3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pt,43.9pt" to="199pt,43.9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519430</wp:posOffset>
                </wp:positionV>
                <wp:extent cx="334010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0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8pt,40.9pt" to="521pt,40.9pt" o:allowincell="f" strokecolor="#000000" strokeweight="1pt"/>
            </w:pict>
          </mc:Fallback>
        </mc:AlternateContent>
      </w: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90" w:lineRule="exact"/>
        <w:rPr>
          <w:sz w:val="20"/>
          <w:szCs w:val="20"/>
        </w:rPr>
      </w:pPr>
    </w:p>
    <w:p w:rsidR="00871E40" w:rsidRDefault="00FA00D1">
      <w:pPr>
        <w:tabs>
          <w:tab w:val="left" w:pos="522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2a testemunha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Contratante</w:t>
      </w:r>
    </w:p>
    <w:p w:rsidR="00871E40" w:rsidRDefault="00FA00D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417830</wp:posOffset>
                </wp:positionV>
                <wp:extent cx="33401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0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8pt,32.9pt" to="521pt,32.9pt" o:allowincell="f" strokecolor="#000000" strokeweight="1pt"/>
            </w:pict>
          </mc:Fallback>
        </mc:AlternateContent>
      </w:r>
    </w:p>
    <w:p w:rsidR="00871E40" w:rsidRDefault="00871E40">
      <w:pPr>
        <w:sectPr w:rsidR="00871E40">
          <w:pgSz w:w="11900" w:h="16840"/>
          <w:pgMar w:top="432" w:right="580" w:bottom="1440" w:left="760" w:header="0" w:footer="0" w:gutter="0"/>
          <w:cols w:space="720" w:equalWidth="0">
            <w:col w:w="10560"/>
          </w:cols>
        </w:sect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330" w:lineRule="exact"/>
        <w:rPr>
          <w:sz w:val="20"/>
          <w:szCs w:val="20"/>
        </w:rPr>
      </w:pPr>
    </w:p>
    <w:p w:rsidR="00871E40" w:rsidRDefault="00FA00D1">
      <w:pPr>
        <w:ind w:left="52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Contratada</w:t>
      </w:r>
    </w:p>
    <w:sectPr w:rsidR="00871E40">
      <w:type w:val="continuous"/>
      <w:pgSz w:w="11900" w:h="16840"/>
      <w:pgMar w:top="432" w:right="580" w:bottom="1440" w:left="760" w:header="0" w:footer="0" w:gutter="0"/>
      <w:cols w:space="720" w:equalWidth="0">
        <w:col w:w="10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D48E03AA"/>
    <w:lvl w:ilvl="0" w:tplc="E1D6647E">
      <w:start w:val="1"/>
      <w:numFmt w:val="bullet"/>
      <w:lvlText w:val="§"/>
      <w:lvlJc w:val="left"/>
    </w:lvl>
    <w:lvl w:ilvl="1" w:tplc="D362F73E">
      <w:numFmt w:val="decimal"/>
      <w:lvlText w:val=""/>
      <w:lvlJc w:val="left"/>
    </w:lvl>
    <w:lvl w:ilvl="2" w:tplc="AF04C1FA">
      <w:numFmt w:val="decimal"/>
      <w:lvlText w:val=""/>
      <w:lvlJc w:val="left"/>
    </w:lvl>
    <w:lvl w:ilvl="3" w:tplc="2B06D7CA">
      <w:numFmt w:val="decimal"/>
      <w:lvlText w:val=""/>
      <w:lvlJc w:val="left"/>
    </w:lvl>
    <w:lvl w:ilvl="4" w:tplc="05C6FC16">
      <w:numFmt w:val="decimal"/>
      <w:lvlText w:val=""/>
      <w:lvlJc w:val="left"/>
    </w:lvl>
    <w:lvl w:ilvl="5" w:tplc="978A1E44">
      <w:numFmt w:val="decimal"/>
      <w:lvlText w:val=""/>
      <w:lvlJc w:val="left"/>
    </w:lvl>
    <w:lvl w:ilvl="6" w:tplc="60563FA6">
      <w:numFmt w:val="decimal"/>
      <w:lvlText w:val=""/>
      <w:lvlJc w:val="left"/>
    </w:lvl>
    <w:lvl w:ilvl="7" w:tplc="197A9FA8">
      <w:numFmt w:val="decimal"/>
      <w:lvlText w:val=""/>
      <w:lvlJc w:val="left"/>
    </w:lvl>
    <w:lvl w:ilvl="8" w:tplc="862A6C42">
      <w:numFmt w:val="decimal"/>
      <w:lvlText w:val=""/>
      <w:lvlJc w:val="left"/>
    </w:lvl>
  </w:abstractNum>
  <w:abstractNum w:abstractNumId="1">
    <w:nsid w:val="2AE8944A"/>
    <w:multiLevelType w:val="hybridMultilevel"/>
    <w:tmpl w:val="B0DC8C46"/>
    <w:lvl w:ilvl="0" w:tplc="C4A0AAFE">
      <w:start w:val="1"/>
      <w:numFmt w:val="bullet"/>
      <w:lvlText w:val="§"/>
      <w:lvlJc w:val="left"/>
    </w:lvl>
    <w:lvl w:ilvl="1" w:tplc="7DE09C2E">
      <w:numFmt w:val="decimal"/>
      <w:lvlText w:val=""/>
      <w:lvlJc w:val="left"/>
    </w:lvl>
    <w:lvl w:ilvl="2" w:tplc="2E061CAA">
      <w:numFmt w:val="decimal"/>
      <w:lvlText w:val=""/>
      <w:lvlJc w:val="left"/>
    </w:lvl>
    <w:lvl w:ilvl="3" w:tplc="10D4DBFA">
      <w:numFmt w:val="decimal"/>
      <w:lvlText w:val=""/>
      <w:lvlJc w:val="left"/>
    </w:lvl>
    <w:lvl w:ilvl="4" w:tplc="B7745736">
      <w:numFmt w:val="decimal"/>
      <w:lvlText w:val=""/>
      <w:lvlJc w:val="left"/>
    </w:lvl>
    <w:lvl w:ilvl="5" w:tplc="3708BF70">
      <w:numFmt w:val="decimal"/>
      <w:lvlText w:val=""/>
      <w:lvlJc w:val="left"/>
    </w:lvl>
    <w:lvl w:ilvl="6" w:tplc="C5D2A24C">
      <w:numFmt w:val="decimal"/>
      <w:lvlText w:val=""/>
      <w:lvlJc w:val="left"/>
    </w:lvl>
    <w:lvl w:ilvl="7" w:tplc="EFE4B7C4">
      <w:numFmt w:val="decimal"/>
      <w:lvlText w:val=""/>
      <w:lvlJc w:val="left"/>
    </w:lvl>
    <w:lvl w:ilvl="8" w:tplc="893EB684">
      <w:numFmt w:val="decimal"/>
      <w:lvlText w:val=""/>
      <w:lvlJc w:val="left"/>
    </w:lvl>
  </w:abstractNum>
  <w:abstractNum w:abstractNumId="2">
    <w:nsid w:val="625558EC"/>
    <w:multiLevelType w:val="hybridMultilevel"/>
    <w:tmpl w:val="624EE242"/>
    <w:lvl w:ilvl="0" w:tplc="94EC9AB8">
      <w:start w:val="1"/>
      <w:numFmt w:val="bullet"/>
      <w:lvlText w:val="§"/>
      <w:lvlJc w:val="left"/>
    </w:lvl>
    <w:lvl w:ilvl="1" w:tplc="27EE183E">
      <w:numFmt w:val="decimal"/>
      <w:lvlText w:val=""/>
      <w:lvlJc w:val="left"/>
    </w:lvl>
    <w:lvl w:ilvl="2" w:tplc="64302286">
      <w:numFmt w:val="decimal"/>
      <w:lvlText w:val=""/>
      <w:lvlJc w:val="left"/>
    </w:lvl>
    <w:lvl w:ilvl="3" w:tplc="DFF2C6C8">
      <w:numFmt w:val="decimal"/>
      <w:lvlText w:val=""/>
      <w:lvlJc w:val="left"/>
    </w:lvl>
    <w:lvl w:ilvl="4" w:tplc="858A7AE8">
      <w:numFmt w:val="decimal"/>
      <w:lvlText w:val=""/>
      <w:lvlJc w:val="left"/>
    </w:lvl>
    <w:lvl w:ilvl="5" w:tplc="98D0ED74">
      <w:numFmt w:val="decimal"/>
      <w:lvlText w:val=""/>
      <w:lvlJc w:val="left"/>
    </w:lvl>
    <w:lvl w:ilvl="6" w:tplc="03008E38">
      <w:numFmt w:val="decimal"/>
      <w:lvlText w:val=""/>
      <w:lvlJc w:val="left"/>
    </w:lvl>
    <w:lvl w:ilvl="7" w:tplc="8564AC28">
      <w:numFmt w:val="decimal"/>
      <w:lvlText w:val=""/>
      <w:lvlJc w:val="left"/>
    </w:lvl>
    <w:lvl w:ilvl="8" w:tplc="2CDC69AC">
      <w:numFmt w:val="decimal"/>
      <w:lvlText w:val=""/>
      <w:lvlJc w:val="left"/>
    </w:lvl>
  </w:abstractNum>
  <w:abstractNum w:abstractNumId="3">
    <w:nsid w:val="74B0DC51"/>
    <w:multiLevelType w:val="hybridMultilevel"/>
    <w:tmpl w:val="962EC778"/>
    <w:lvl w:ilvl="0" w:tplc="CE58C2DC">
      <w:start w:val="1"/>
      <w:numFmt w:val="bullet"/>
      <w:lvlText w:val="§"/>
      <w:lvlJc w:val="left"/>
    </w:lvl>
    <w:lvl w:ilvl="1" w:tplc="F12CE0F4">
      <w:numFmt w:val="decimal"/>
      <w:lvlText w:val=""/>
      <w:lvlJc w:val="left"/>
    </w:lvl>
    <w:lvl w:ilvl="2" w:tplc="A20ADF22">
      <w:numFmt w:val="decimal"/>
      <w:lvlText w:val=""/>
      <w:lvlJc w:val="left"/>
    </w:lvl>
    <w:lvl w:ilvl="3" w:tplc="AB205E80">
      <w:numFmt w:val="decimal"/>
      <w:lvlText w:val=""/>
      <w:lvlJc w:val="left"/>
    </w:lvl>
    <w:lvl w:ilvl="4" w:tplc="A754EC58">
      <w:numFmt w:val="decimal"/>
      <w:lvlText w:val=""/>
      <w:lvlJc w:val="left"/>
    </w:lvl>
    <w:lvl w:ilvl="5" w:tplc="788AE19E">
      <w:numFmt w:val="decimal"/>
      <w:lvlText w:val=""/>
      <w:lvlJc w:val="left"/>
    </w:lvl>
    <w:lvl w:ilvl="6" w:tplc="0B3670DC">
      <w:numFmt w:val="decimal"/>
      <w:lvlText w:val=""/>
      <w:lvlJc w:val="left"/>
    </w:lvl>
    <w:lvl w:ilvl="7" w:tplc="08A2744A">
      <w:numFmt w:val="decimal"/>
      <w:lvlText w:val=""/>
      <w:lvlJc w:val="left"/>
    </w:lvl>
    <w:lvl w:ilvl="8" w:tplc="D5D00CC2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40"/>
    <w:rsid w:val="00871E40"/>
    <w:rsid w:val="00FA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2311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Robson</cp:lastModifiedBy>
  <cp:revision>2</cp:revision>
  <dcterms:created xsi:type="dcterms:W3CDTF">2020-05-29T21:29:00Z</dcterms:created>
  <dcterms:modified xsi:type="dcterms:W3CDTF">2020-05-29T19:44:00Z</dcterms:modified>
</cp:coreProperties>
</file>