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E81F" w14:textId="525D67F0" w:rsidR="00A32FFF" w:rsidRDefault="007C216D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38">
        <w:rPr>
          <w:rFonts w:ascii="Times New Roman" w:hAnsi="Times New Roman" w:cs="Times New Roman"/>
          <w:b/>
          <w:bCs/>
          <w:sz w:val="24"/>
          <w:szCs w:val="24"/>
        </w:rPr>
        <w:t xml:space="preserve">Fundamentos do </w:t>
      </w:r>
      <w:proofErr w:type="spellStart"/>
      <w:r w:rsidRPr="00DD1438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D1438">
        <w:rPr>
          <w:rFonts w:ascii="Times New Roman" w:hAnsi="Times New Roman" w:cs="Times New Roman"/>
          <w:b/>
          <w:bCs/>
          <w:sz w:val="24"/>
          <w:szCs w:val="24"/>
        </w:rPr>
        <w:t>: tipos, variáveis e funções</w:t>
      </w:r>
    </w:p>
    <w:p w14:paraId="646945EA" w14:textId="48E5DA08" w:rsidR="00DD1438" w:rsidRDefault="003F08B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– Porque é importante vermos? Para resolvermos bugs o quanto antes</w:t>
      </w:r>
    </w:p>
    <w:p w14:paraId="34EA3B60" w14:textId="1D7F69B9" w:rsidR="003F08B4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conhecida como a “linguagem da web”, embora tenha se desenvolvido no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atualmente é mais utilizado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(lado do servidor) das aplicações web.</w:t>
      </w:r>
    </w:p>
    <w:p w14:paraId="3C07B2F4" w14:textId="241CCC30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Usaremos durante o curso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7FD20089" w14:textId="7C80A9F9" w:rsidR="00C707EA" w:rsidRDefault="00C707E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6F05B5F5" w14:textId="6CE8B38C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três tipos principais que são os primitivos:</w:t>
      </w:r>
    </w:p>
    <w:p w14:paraId="363CE657" w14:textId="7B0357D6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Números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salva os números</w:t>
      </w:r>
    </w:p>
    <w:p w14:paraId="21B73FCE" w14:textId="321177BA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salva os caracteres</w:t>
      </w:r>
    </w:p>
    <w:p w14:paraId="34A1885A" w14:textId="6D7E049D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Booleanos </w:t>
      </w:r>
      <w:r w:rsidR="0084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11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411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para armazenar verdadeiros ou falsos</w:t>
      </w:r>
    </w:p>
    <w:p w14:paraId="1683F911" w14:textId="2783A110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é um tipo especial, pois pode ser traduzido como “ausência de valor” e pode ser atribuído como valor de uma variável (por exemplo, se queremos verificar se uma entrada já possui um valor, avaliamos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C6BD79" w14:textId="5C8A0C59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também representa “ausência de valor”, porém de uma outra forma, já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refere a um valor atribuído a uma variável que existe e foi iniciada, e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refere ao valor de uma variável que não foi inicializada.</w:t>
      </w:r>
    </w:p>
    <w:p w14:paraId="72C103C9" w14:textId="3F41CE2C" w:rsidR="00C707EA" w:rsidRDefault="00C811F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uma constante: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nomedaconstante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valor;</w:t>
      </w:r>
    </w:p>
    <w:p w14:paraId="5A8F4340" w14:textId="40E97799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os operadores + - * / para as operações básicas da matemática</w:t>
      </w:r>
    </w:p>
    <w:p w14:paraId="579E0A36" w14:textId="0D0A759B" w:rsidR="00C77FB9" w:rsidRDefault="00C77FB9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retorna o valor de pi</w:t>
      </w:r>
    </w:p>
    <w:p w14:paraId="654E69B0" w14:textId="44DCA70B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valorparaarredondar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arredonda números decimais</w:t>
      </w:r>
    </w:p>
    <w:p w14:paraId="6D05A6E2" w14:textId="0D4B52F8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númerodecasas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consegue controlar o número de casas decimais após a vírgula</w:t>
      </w:r>
    </w:p>
    <w:p w14:paraId="1DBAB9DB" w14:textId="22294755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converte um número para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24A243AC" w14:textId="027BC149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toLocaleString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-BR’, {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>: ‘BRL’} – serve para transformar um número na moeda real brasileira, que tem esses argumentos:</w:t>
      </w:r>
    </w:p>
    <w:p w14:paraId="60B2B228" w14:textId="6DDC57EE" w:rsidR="00DC7324" w:rsidRDefault="00DC7324" w:rsidP="00DC73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: o estilo do formato a ser utilizado, que pode usar:</w:t>
      </w:r>
    </w:p>
    <w:p w14:paraId="3926430B" w14:textId="5CD054DB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– para representar números simples</w:t>
      </w:r>
    </w:p>
    <w:p w14:paraId="3F544354" w14:textId="672436CC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colocar valores para moeda</w:t>
      </w:r>
    </w:p>
    <w:p w14:paraId="5D3F1A84" w14:textId="2259A96A" w:rsidR="00F02E41" w:rsidRDefault="00DC7324" w:rsidP="00F02E41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representar percentuais</w:t>
      </w:r>
    </w:p>
    <w:p w14:paraId="64C513C9" w14:textId="0DE540EA" w:rsidR="00F02E4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retorna o maior número inteiro que é maior que o número passado –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11.123)=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</w:p>
    <w:p w14:paraId="6523F046" w14:textId="70527524" w:rsidR="00A42F0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retorna o menor número inteiro que é menor que o número passado,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11.789)=</w:t>
      </w:r>
      <w:proofErr w:type="gramEnd"/>
      <w:r>
        <w:rPr>
          <w:rFonts w:ascii="Times New Roman" w:hAnsi="Times New Roman" w:cs="Times New Roman"/>
          <w:sz w:val="24"/>
          <w:szCs w:val="24"/>
        </w:rPr>
        <w:t>11</w:t>
      </w:r>
    </w:p>
    <w:p w14:paraId="2664E622" w14:textId="43C80FC8" w:rsidR="00A42F01" w:rsidRDefault="00A42F01" w:rsidP="00F02E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Ordenar números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7F74126" w14:textId="721444A4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r w:rsidR="00371935">
        <w:rPr>
          <w:rFonts w:ascii="Times New Roman" w:hAnsi="Times New Roman" w:cs="Times New Roman"/>
          <w:sz w:val="24"/>
          <w:szCs w:val="24"/>
        </w:rPr>
        <w:t>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[0,1,2]</w:t>
      </w:r>
    </w:p>
    <w:p w14:paraId="6D1235C2" w14:textId="61DF6947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numeros.sort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- essa função serve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números em uma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52D6B1B1" w14:textId="34E83FD4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pode ser que não ocorra da ordem esperada, e deve ser utilizada a seguinte solução</w:t>
      </w:r>
    </w:p>
    <w:p w14:paraId="4CE57DF5" w14:textId="1629FCF7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opcionalmente uma função de comparação que, dados dois valores, deve devolver um número inteiro:</w:t>
      </w:r>
    </w:p>
    <w:p w14:paraId="63DA3C50" w14:textId="4E21FF17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0 indica que são iguais</w:t>
      </w:r>
    </w:p>
    <w:p w14:paraId="0943FC63" w14:textId="1F40C8F5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-1 indica que o primeiro valor é menor</w:t>
      </w:r>
    </w:p>
    <w:p w14:paraId="136A10AF" w14:textId="26B49AD2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1 indica que o segundo valor é menor</w:t>
      </w:r>
    </w:p>
    <w:p w14:paraId="79A429D3" w14:textId="30C68FD3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39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comparaNumeros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39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D0390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==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0;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&lt;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-1;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(a &gt; b) 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 xml:space="preserve"> 1; }</w:t>
      </w:r>
    </w:p>
    <w:p w14:paraId="4C8863EC" w14:textId="2EB00516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0390">
        <w:rPr>
          <w:rFonts w:ascii="Times New Roman" w:hAnsi="Times New Roman" w:cs="Times New Roman"/>
          <w:sz w:val="24"/>
          <w:szCs w:val="24"/>
        </w:rPr>
        <w:t>lista.sort</w:t>
      </w:r>
      <w:proofErr w:type="spellEnd"/>
      <w:proofErr w:type="gramEnd"/>
      <w:r w:rsidRPr="000D03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90">
        <w:rPr>
          <w:rFonts w:ascii="Times New Roman" w:hAnsi="Times New Roman" w:cs="Times New Roman"/>
          <w:sz w:val="24"/>
          <w:szCs w:val="24"/>
        </w:rPr>
        <w:t>comparaNumeros</w:t>
      </w:r>
      <w:proofErr w:type="spellEnd"/>
      <w:r w:rsidRPr="000D0390">
        <w:rPr>
          <w:rFonts w:ascii="Times New Roman" w:hAnsi="Times New Roman" w:cs="Times New Roman"/>
          <w:sz w:val="24"/>
          <w:szCs w:val="24"/>
        </w:rPr>
        <w:t>); // [1, 5, 8, 9, 10, 12, 15]</w:t>
      </w:r>
    </w:p>
    <w:p w14:paraId="31BFF52F" w14:textId="30C7CE43" w:rsidR="00C10A1D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enxugar da seguinte forma:</w:t>
      </w:r>
    </w:p>
    <w:p w14:paraId="7C40B3E2" w14:textId="5BCA3D35" w:rsidR="00C10A1D" w:rsidRPr="000D0390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0A1D">
        <w:rPr>
          <w:rFonts w:ascii="Times New Roman" w:hAnsi="Times New Roman" w:cs="Times New Roman"/>
          <w:sz w:val="24"/>
          <w:szCs w:val="24"/>
        </w:rPr>
        <w:t>lista.sort</w:t>
      </w:r>
      <w:proofErr w:type="spellEnd"/>
      <w:proofErr w:type="gramEnd"/>
      <w:r w:rsidRPr="00C10A1D">
        <w:rPr>
          <w:rFonts w:ascii="Times New Roman" w:hAnsi="Times New Roman" w:cs="Times New Roman"/>
          <w:sz w:val="24"/>
          <w:szCs w:val="24"/>
        </w:rPr>
        <w:t>((a, b) =&gt; a - b); // [1, 5, 8, 9, 10, 12, 15]</w:t>
      </w:r>
    </w:p>
    <w:p w14:paraId="5B27D99C" w14:textId="343CE592" w:rsidR="008721EC" w:rsidRDefault="008721EC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Como executar no terminal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 arquivo JS usando node</w:t>
      </w:r>
    </w:p>
    <w:p w14:paraId="1F3FDDB8" w14:textId="346DF13C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arquivo.js</w:t>
      </w:r>
    </w:p>
    <w:p w14:paraId="78CC5233" w14:textId="2ADC6CEE" w:rsidR="00967545" w:rsidRDefault="00967545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Ponto flutuante (números decimais)</w:t>
      </w:r>
    </w:p>
    <w:p w14:paraId="654BA2C7" w14:textId="443CA9A6" w:rsidR="00967545" w:rsidRDefault="00967545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só usando o ponto mesmo para representar essa casa decimal, de forma direta: 3.3, e se usarmos o 0,5 por exemplo, usamos apenas: .5</w:t>
      </w:r>
    </w:p>
    <w:p w14:paraId="66452B9E" w14:textId="586D36BF" w:rsidR="002C3512" w:rsidRDefault="002C3512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(não é um número)</w:t>
      </w:r>
    </w:p>
    <w:p w14:paraId="70DA2768" w14:textId="7385A497" w:rsidR="002C3512" w:rsidRDefault="002C3512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acontece caso uma operação matemática não tenha um número envolvido, por exemplo se usarmos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multiplicamos, irá retornar esse erro</w:t>
      </w:r>
    </w:p>
    <w:p w14:paraId="26B7CABC" w14:textId="126A426C" w:rsidR="00C2695A" w:rsidRDefault="00C2695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(tipos textos)</w:t>
      </w:r>
    </w:p>
    <w:p w14:paraId="4DC56A7D" w14:textId="77777777" w:rsidR="006E4BC0" w:rsidRDefault="00C2695A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para guardar tipos textos, tudo o que não for número ou booleano</w:t>
      </w:r>
      <w:r w:rsidR="00844014">
        <w:rPr>
          <w:rFonts w:ascii="Times New Roman" w:hAnsi="Times New Roman" w:cs="Times New Roman"/>
          <w:sz w:val="24"/>
          <w:szCs w:val="24"/>
        </w:rPr>
        <w:t>, podemos guardar caracteres, pontuação, tudo.</w:t>
      </w:r>
    </w:p>
    <w:p w14:paraId="7BF28B63" w14:textId="785F4EB2" w:rsidR="00AA4D8D" w:rsidRDefault="006E4BC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texto1 = “Mensagem aqui”; - para criar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abrimos as aspas duplas, e podemos fazer em aspas simples também, logo,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há diferença para o uso de aspas simples ou duplas na hora de criar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695A">
        <w:rPr>
          <w:rFonts w:ascii="Times New Roman" w:hAnsi="Times New Roman" w:cs="Times New Roman"/>
          <w:sz w:val="24"/>
          <w:szCs w:val="24"/>
        </w:rPr>
        <w:t xml:space="preserve"> </w:t>
      </w:r>
      <w:r w:rsidR="00AA4D8D">
        <w:rPr>
          <w:rFonts w:ascii="Times New Roman" w:hAnsi="Times New Roman" w:cs="Times New Roman"/>
          <w:sz w:val="24"/>
          <w:szCs w:val="24"/>
        </w:rPr>
        <w:t>Mas para fazermos uma citação, devemos abrir as aspas simples e fazer a citação em aspas duplas</w:t>
      </w:r>
      <w:r w:rsidR="00811FC9">
        <w:rPr>
          <w:rFonts w:ascii="Times New Roman" w:hAnsi="Times New Roman" w:cs="Times New Roman"/>
          <w:sz w:val="24"/>
          <w:szCs w:val="24"/>
        </w:rPr>
        <w:t>, e o mesmo serve da forma contrária</w:t>
      </w:r>
      <w:r w:rsidR="00AA4D8D">
        <w:rPr>
          <w:rFonts w:ascii="Times New Roman" w:hAnsi="Times New Roman" w:cs="Times New Roman"/>
          <w:sz w:val="24"/>
          <w:szCs w:val="24"/>
        </w:rPr>
        <w:t xml:space="preserve">, da seguinte forma </w:t>
      </w:r>
    </w:p>
    <w:p w14:paraId="1182D735" w14:textId="75C09F01" w:rsidR="00C2695A" w:rsidRDefault="00AA4D8D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citação = ‘Reirysson disse: “oi”’;</w:t>
      </w:r>
    </w:p>
    <w:p w14:paraId="79A0D302" w14:textId="1EA7249F" w:rsidR="00CE5B97" w:rsidRDefault="00CE5B9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literal</w:t>
      </w:r>
    </w:p>
    <w:p w14:paraId="673E2134" w14:textId="4D359D4B" w:rsidR="001E0671" w:rsidRDefault="00F44E0E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as que permitem expressões embutidas,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multi-linhas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interpolação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elas, as quais são envolvidas pelos acentos gravar (` `), e podem possuir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hAnsi="Times New Roman" w:cs="Times New Roman"/>
          <w:sz w:val="24"/>
          <w:szCs w:val="24"/>
        </w:rPr>
        <w:t>, que são indicados por um cifrão seguido de chaves (${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}), essas, bem como o texto em volta delas são passados a uma função, </w:t>
      </w:r>
      <w:r w:rsidR="006E7511">
        <w:rPr>
          <w:rFonts w:ascii="Times New Roman" w:hAnsi="Times New Roman" w:cs="Times New Roman"/>
          <w:sz w:val="24"/>
          <w:szCs w:val="24"/>
        </w:rPr>
        <w:t xml:space="preserve">uma função padrão apenas concatena as partes em uma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única, se existir uma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epressão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precedendo 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(função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exemplo) 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é definida como “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tagged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”, no caso, a expressão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é chamada pela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1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E7511">
        <w:rPr>
          <w:rFonts w:ascii="Times New Roman" w:hAnsi="Times New Roman" w:cs="Times New Roman"/>
          <w:sz w:val="24"/>
          <w:szCs w:val="24"/>
        </w:rPr>
        <w:t xml:space="preserve"> processada, que você pode mani</w:t>
      </w:r>
      <w:r w:rsidR="00D45801">
        <w:rPr>
          <w:rFonts w:ascii="Times New Roman" w:hAnsi="Times New Roman" w:cs="Times New Roman"/>
          <w:sz w:val="24"/>
          <w:szCs w:val="24"/>
        </w:rPr>
        <w:t>pular antes de produzir o resultado.</w:t>
      </w:r>
      <w:r w:rsidR="001E0671">
        <w:rPr>
          <w:rFonts w:ascii="Times New Roman" w:hAnsi="Times New Roman" w:cs="Times New Roman"/>
          <w:sz w:val="24"/>
          <w:szCs w:val="24"/>
        </w:rPr>
        <w:t xml:space="preserve"> Para isso, temos o seguinte exemplo:</w:t>
      </w:r>
    </w:p>
    <w:p w14:paraId="3DEEBCE3" w14:textId="4500FE38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= “Reirysson”;</w:t>
      </w:r>
    </w:p>
    <w:p w14:paraId="522594F7" w14:textId="0E34382E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profissão = “Programador”;</w:t>
      </w:r>
    </w:p>
    <w:p w14:paraId="045BF570" w14:textId="7994AB95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067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E0671">
        <w:rPr>
          <w:rFonts w:ascii="Times New Roman" w:hAnsi="Times New Roman" w:cs="Times New Roman"/>
          <w:sz w:val="24"/>
          <w:szCs w:val="24"/>
        </w:rPr>
        <w:t>`Meu nome é ${nome}</w:t>
      </w:r>
      <w:r>
        <w:rPr>
          <w:rFonts w:ascii="Times New Roman" w:hAnsi="Times New Roman" w:cs="Times New Roman"/>
          <w:sz w:val="24"/>
          <w:szCs w:val="24"/>
        </w:rPr>
        <w:t xml:space="preserve"> e eu sou um ${profissão}`);</w:t>
      </w:r>
    </w:p>
    <w:p w14:paraId="578775E1" w14:textId="7C4FEBCB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Concatenação – juntar duas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(+)</w:t>
      </w:r>
    </w:p>
    <w:p w14:paraId="2115C28F" w14:textId="16EE494B" w:rsidR="001E0671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usar o sinal de adição para juntar duas ou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4E7E6D7B" w14:textId="09E87E6A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citação = “Meu nome é: “;</w:t>
      </w:r>
    </w:p>
    <w:p w14:paraId="37466128" w14:textId="605EBD19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= “Reirysson”;</w:t>
      </w:r>
    </w:p>
    <w:p w14:paraId="2D8949B7" w14:textId="38DD2FA6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citação+nome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- “Meu nome é: </w:t>
      </w:r>
      <w:proofErr w:type="spellStart"/>
      <w:r>
        <w:rPr>
          <w:rFonts w:ascii="Times New Roman" w:hAnsi="Times New Roman" w:cs="Times New Roman"/>
          <w:sz w:val="24"/>
          <w:szCs w:val="24"/>
        </w:rPr>
        <w:t>Reiryson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70842890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– converter todos os caracteres 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letra minúscula</w:t>
      </w:r>
    </w:p>
    <w:p w14:paraId="267B045D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D06CF7A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cidade = “belo horizonte”;</w:t>
      </w:r>
    </w:p>
    <w:p w14:paraId="2AC7A4A9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= “Belo Horizonte”;</w:t>
      </w:r>
    </w:p>
    <w:p w14:paraId="37215847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inputMinusculo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C4251F6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91BCB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cidade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inputMinusculo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7DDCCEF6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para saber quantos caracteres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possui</w:t>
      </w:r>
    </w:p>
    <w:p w14:paraId="5453BC93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senha = “minhasenha123”;</w:t>
      </w:r>
    </w:p>
    <w:p w14:paraId="7990C02E" w14:textId="38DBCFC1" w:rsidR="00285A87" w:rsidRPr="00683AC8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senha.length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// 13 caracteres</w:t>
      </w:r>
      <w:r w:rsidR="00E5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970C18" w14:textId="63BDE698" w:rsidR="00285A87" w:rsidRDefault="00285A8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para variáveis que não se alteram</w:t>
      </w:r>
    </w:p>
    <w:p w14:paraId="07443A00" w14:textId="0204F22F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booleano</w:t>
      </w:r>
    </w:p>
    <w:p w14:paraId="12CB9A18" w14:textId="01F746D6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um número ou texto, e ele só tem dois valores,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false, é um dos mais usados para questão de comparação, </w:t>
      </w:r>
      <w:proofErr w:type="gramStart"/>
      <w:r>
        <w:rPr>
          <w:rFonts w:ascii="Times New Roman" w:hAnsi="Times New Roman" w:cs="Times New Roman"/>
          <w:sz w:val="24"/>
          <w:szCs w:val="24"/>
        </w:rPr>
        <w:t>em, lações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65322C" w14:textId="2A43BBDA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 um valor a uma variável</w:t>
      </w:r>
    </w:p>
    <w:p w14:paraId="038A643A" w14:textId="67D8D9CD" w:rsidR="00983768" w:rsidRDefault="0098376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- </w:t>
      </w:r>
      <w:r w:rsidR="006009C1">
        <w:rPr>
          <w:rFonts w:ascii="Times New Roman" w:hAnsi="Times New Roman" w:cs="Times New Roman"/>
          <w:sz w:val="24"/>
          <w:szCs w:val="24"/>
        </w:rPr>
        <w:t>compara só os valores que estão dentro</w:t>
      </w:r>
    </w:p>
    <w:p w14:paraId="05288968" w14:textId="7BA75573" w:rsidR="006009C1" w:rsidRDefault="006009C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compara o valor e o tipo</w:t>
      </w:r>
    </w:p>
    <w:p w14:paraId="715F36E3" w14:textId="2DDDD09E" w:rsidR="00AA77E8" w:rsidRDefault="00AA77E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de forma direta usando no console.log por exemplo e comparar valores,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903E8" w14:textId="5764A34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diferença de letras maiúsculas e minúsculas </w:t>
      </w:r>
    </w:p>
    <w:p w14:paraId="4AD874CB" w14:textId="1D1FC88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algumas </w:t>
      </w:r>
      <w:r w:rsidR="008411EA">
        <w:rPr>
          <w:rFonts w:ascii="Times New Roman" w:hAnsi="Times New Roman" w:cs="Times New Roman"/>
          <w:sz w:val="24"/>
          <w:szCs w:val="24"/>
        </w:rPr>
        <w:t>convenções (boas práticas e padronização)</w:t>
      </w:r>
      <w:r>
        <w:rPr>
          <w:rFonts w:ascii="Times New Roman" w:hAnsi="Times New Roman" w:cs="Times New Roman"/>
          <w:sz w:val="24"/>
          <w:szCs w:val="24"/>
        </w:rPr>
        <w:t xml:space="preserve"> para se usar:</w:t>
      </w:r>
    </w:p>
    <w:p w14:paraId="427C1E7C" w14:textId="4DEC0EA5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palavras que inicia com letra minúscula e a primeira letra de cada palavra seguida é com letra maiúscula</w:t>
      </w:r>
    </w:p>
    <w:p w14:paraId="73FAA030" w14:textId="36805DFC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onde todas as palavras são minúsculas </w:t>
      </w:r>
    </w:p>
    <w:p w14:paraId="75A26628" w14:textId="497DDC1D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kebab-case – para vai ter variáveis e funções</w:t>
      </w:r>
    </w:p>
    <w:p w14:paraId="7C722A0F" w14:textId="18EAB8EF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PascalCase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 casos em que todas as palavras começam com letra maiúscula</w:t>
      </w:r>
    </w:p>
    <w:p w14:paraId="7FC572B3" w14:textId="3708905E" w:rsidR="00C55983" w:rsidRPr="008411EA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Nunca colocar espaço e iniciar uma declaração com número</w:t>
      </w:r>
    </w:p>
    <w:p w14:paraId="5E973E6A" w14:textId="28EA6116" w:rsidR="008411EA" w:rsidRDefault="008411EA" w:rsidP="008411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Variáveis </w:t>
      </w:r>
    </w:p>
    <w:p w14:paraId="3E7E47E5" w14:textId="7B94009D" w:rsidR="008411EA" w:rsidRDefault="008411EA" w:rsidP="00841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três tipos, que são os seguintes:</w:t>
      </w:r>
    </w:p>
    <w:p w14:paraId="77E885A9" w14:textId="4239EFA6" w:rsidR="008411EA" w:rsidRDefault="008411EA" w:rsidP="00AC56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AC562A">
        <w:rPr>
          <w:rFonts w:ascii="Times New Roman" w:hAnsi="Times New Roman" w:cs="Times New Roman"/>
          <w:sz w:val="24"/>
          <w:szCs w:val="24"/>
        </w:rPr>
        <w:t xml:space="preserve">– o fato </w:t>
      </w:r>
      <w:r w:rsidR="00BE65A4">
        <w:rPr>
          <w:rFonts w:ascii="Times New Roman" w:hAnsi="Times New Roman" w:cs="Times New Roman"/>
          <w:sz w:val="24"/>
          <w:szCs w:val="24"/>
        </w:rPr>
        <w:t>de a</w:t>
      </w:r>
      <w:r w:rsidR="00AC562A">
        <w:rPr>
          <w:rFonts w:ascii="Times New Roman" w:hAnsi="Times New Roman" w:cs="Times New Roman"/>
          <w:sz w:val="24"/>
          <w:szCs w:val="24"/>
        </w:rPr>
        <w:t xml:space="preserve"> var poder ser declarada e depois ser substituída, acaba deixando a mesma solta, não tem uma regra especifica e acaba resultando em certos eventos que não sejam previstos.</w:t>
      </w:r>
      <w:r w:rsidR="009003F3">
        <w:rPr>
          <w:rFonts w:ascii="Times New Roman" w:hAnsi="Times New Roman" w:cs="Times New Roman"/>
          <w:sz w:val="24"/>
          <w:szCs w:val="24"/>
        </w:rPr>
        <w:t xml:space="preserve"> É uma variável global, logo funciona em qualquer lugar que declare a variável </w:t>
      </w:r>
      <w:r w:rsidR="00BD67D3">
        <w:rPr>
          <w:rFonts w:ascii="Times New Roman" w:hAnsi="Times New Roman" w:cs="Times New Roman"/>
          <w:sz w:val="24"/>
          <w:szCs w:val="24"/>
        </w:rPr>
        <w:t xml:space="preserve">– </w:t>
      </w:r>
      <w:r w:rsidR="00BD67D3" w:rsidRPr="00780175">
        <w:rPr>
          <w:rFonts w:ascii="Times New Roman" w:hAnsi="Times New Roman" w:cs="Times New Roman"/>
          <w:b/>
          <w:bCs/>
          <w:sz w:val="24"/>
          <w:szCs w:val="24"/>
        </w:rPr>
        <w:t>é muita propensa a bugs</w:t>
      </w:r>
      <w:r w:rsidR="00BD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B38E" w14:textId="6FBFED38" w:rsidR="008411EA" w:rsidRDefault="008411EA" w:rsidP="008411E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003F3">
        <w:rPr>
          <w:rFonts w:ascii="Times New Roman" w:hAnsi="Times New Roman" w:cs="Times New Roman"/>
          <w:sz w:val="24"/>
          <w:szCs w:val="24"/>
        </w:rPr>
        <w:t>–</w:t>
      </w:r>
      <w:r w:rsidR="00AC562A">
        <w:rPr>
          <w:rFonts w:ascii="Times New Roman" w:hAnsi="Times New Roman" w:cs="Times New Roman"/>
          <w:sz w:val="24"/>
          <w:szCs w:val="24"/>
        </w:rPr>
        <w:t xml:space="preserve"> </w:t>
      </w:r>
      <w:r w:rsidR="009003F3">
        <w:rPr>
          <w:rFonts w:ascii="Times New Roman" w:hAnsi="Times New Roman" w:cs="Times New Roman"/>
          <w:sz w:val="24"/>
          <w:szCs w:val="24"/>
        </w:rPr>
        <w:t>É parecido com o var, pois consegue armazenar o valor, manipular, só que tem uma diferença de escopo, e o mesmo só funciona dentro do local onde foi declarado</w:t>
      </w:r>
      <w:r w:rsidR="009641D5">
        <w:rPr>
          <w:rFonts w:ascii="Times New Roman" w:hAnsi="Times New Roman" w:cs="Times New Roman"/>
          <w:sz w:val="24"/>
          <w:szCs w:val="24"/>
        </w:rPr>
        <w:t>. Exemplo:</w:t>
      </w:r>
    </w:p>
    <w:p w14:paraId="30FC7621" w14:textId="5D6CCA51" w:rsidR="009641D5" w:rsidRDefault="009641D5" w:rsidP="009641D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19A62DD" w14:textId="5D41FA9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47372F2C" w14:textId="0E4E35B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F5B2F" w14:textId="76D119A8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4ED229E2" w14:textId="2FD5DA6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irá aparecer um erro,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só funciona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já dessa forma:</w:t>
      </w:r>
    </w:p>
    <w:p w14:paraId="440B606A" w14:textId="77777777" w:rsidR="009641D5" w:rsidRPr="009641D5" w:rsidRDefault="009641D5" w:rsidP="009641D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641D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1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1D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641D5">
        <w:rPr>
          <w:rFonts w:ascii="Times New Roman" w:hAnsi="Times New Roman" w:cs="Times New Roman"/>
          <w:sz w:val="24"/>
          <w:szCs w:val="24"/>
        </w:rPr>
        <w:t>) {</w:t>
      </w:r>
    </w:p>
    <w:p w14:paraId="037EA03F" w14:textId="23FE0CDB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643FFAA8" w14:textId="19E8588D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2BD64D48" w14:textId="7777777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284037" w14:textId="4EA1FE51" w:rsidR="009641D5" w:rsidRP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 funcionar,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está declarado dentro do mesmo laço de repetição</w:t>
      </w:r>
    </w:p>
    <w:p w14:paraId="1A0FF5D8" w14:textId="18C8E93B" w:rsidR="008411EA" w:rsidRPr="008411EA" w:rsidRDefault="008411EA" w:rsidP="00F6079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173DE0">
        <w:rPr>
          <w:rFonts w:ascii="Times New Roman" w:hAnsi="Times New Roman" w:cs="Times New Roman"/>
          <w:sz w:val="24"/>
          <w:szCs w:val="24"/>
        </w:rPr>
        <w:t xml:space="preserve">tem o mesmo escopo do </w:t>
      </w:r>
      <w:proofErr w:type="spellStart"/>
      <w:r w:rsidR="00173D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173DE0">
        <w:rPr>
          <w:rFonts w:ascii="Times New Roman" w:hAnsi="Times New Roman" w:cs="Times New Roman"/>
          <w:sz w:val="24"/>
          <w:szCs w:val="24"/>
        </w:rPr>
        <w:t xml:space="preserve">, pois funciona só dentro do local onde foi declarado, só que tem uma particularidade diferente do </w:t>
      </w:r>
      <w:proofErr w:type="spellStart"/>
      <w:r w:rsidR="00173D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173DE0">
        <w:rPr>
          <w:rFonts w:ascii="Times New Roman" w:hAnsi="Times New Roman" w:cs="Times New Roman"/>
          <w:sz w:val="24"/>
          <w:szCs w:val="24"/>
        </w:rPr>
        <w:t>, logo a constante não pode ser alterada, uma vez definida, será o valor que foi definido como constante</w:t>
      </w:r>
      <w:r w:rsidR="00F6079E">
        <w:rPr>
          <w:rFonts w:ascii="Times New Roman" w:hAnsi="Times New Roman" w:cs="Times New Roman"/>
          <w:sz w:val="24"/>
          <w:szCs w:val="24"/>
        </w:rPr>
        <w:t xml:space="preserve">, isso para números inteiros simples, mas já para objetos conseguimos acessar a propriedade e conseguir fazer a alteração, logo uma constante não pode ser </w:t>
      </w:r>
      <w:r w:rsidR="00F6079E">
        <w:rPr>
          <w:rFonts w:ascii="Times New Roman" w:hAnsi="Times New Roman" w:cs="Times New Roman"/>
          <w:sz w:val="24"/>
          <w:szCs w:val="24"/>
        </w:rPr>
        <w:lastRenderedPageBreak/>
        <w:t>reatribuída mas não quer dizer que ela não pode ser modificada se ela for do tipo que tenha propriedades, em que essas podem ser modificada.</w:t>
      </w:r>
      <w:r w:rsidR="00B923C9">
        <w:rPr>
          <w:rFonts w:ascii="Times New Roman" w:hAnsi="Times New Roman" w:cs="Times New Roman"/>
          <w:sz w:val="24"/>
          <w:szCs w:val="24"/>
        </w:rPr>
        <w:t xml:space="preserve"> Sempre que a variável constante, temos que atribuir um valor para iniciar</w:t>
      </w:r>
      <w:r w:rsidR="0017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CB954" w14:textId="45EE5687" w:rsidR="00C707EA" w:rsidRDefault="00AA2881" w:rsidP="00AA288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Booleanos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Truthy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falsy</w:t>
      </w:r>
      <w:proofErr w:type="spellEnd"/>
    </w:p>
    <w:p w14:paraId="637A422C" w14:textId="0FDEA8AA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booleanos, mas podem comportar-se como se fosse</w:t>
      </w:r>
      <w:r w:rsidR="00990CF7">
        <w:rPr>
          <w:rFonts w:ascii="Times New Roman" w:hAnsi="Times New Roman" w:cs="Times New Roman"/>
          <w:sz w:val="24"/>
          <w:szCs w:val="24"/>
        </w:rPr>
        <w:t>, ou seja, como se fossem falsos e verdadeiros.</w:t>
      </w:r>
    </w:p>
    <w:p w14:paraId="6AE56DF4" w14:textId="24687D62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utilizam 0 e 1 para determinar esses valores booleanos</w:t>
      </w:r>
    </w:p>
    <w:p w14:paraId="3DCBE65B" w14:textId="1D7089B8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=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r w:rsidR="00990CF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9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F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90CF7">
        <w:rPr>
          <w:rFonts w:ascii="Times New Roman" w:hAnsi="Times New Roman" w:cs="Times New Roman"/>
          <w:sz w:val="24"/>
          <w:szCs w:val="24"/>
        </w:rPr>
        <w:t xml:space="preserve"> vazias também são consideras como false “”</w:t>
      </w:r>
    </w:p>
    <w:p w14:paraId="2A9D8054" w14:textId="03D44433" w:rsidR="00AA2881" w:rsidRP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91EDC" w14:textId="6BF947F7" w:rsidR="007C216D" w:rsidRDefault="007C216D">
      <w:pPr>
        <w:rPr>
          <w:rFonts w:ascii="Times New Roman" w:hAnsi="Times New Roman" w:cs="Times New Roman"/>
          <w:sz w:val="24"/>
          <w:szCs w:val="24"/>
        </w:rPr>
      </w:pPr>
    </w:p>
    <w:p w14:paraId="554AB023" w14:textId="4E0A4C3D" w:rsidR="00990CF7" w:rsidRDefault="00990CF7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variável) – vai retornar o tipo dessa variável, em que retorna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o tipo de um operando</w:t>
      </w:r>
    </w:p>
    <w:p w14:paraId="7C1B8ED5" w14:textId="484376F1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53D" w14:textId="7C9DBE03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Conversão de tipos</w:t>
      </w:r>
    </w:p>
    <w:p w14:paraId="4A8F7313" w14:textId="29A91D28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seguintes conversões:</w:t>
      </w:r>
    </w:p>
    <w:p w14:paraId="57D05468" w14:textId="02D77B2E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implícita – podemos converter um tipo de dado em outros, por exemplo, um número para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 número. Exemplo:</w:t>
      </w:r>
    </w:p>
    <w:p w14:paraId="1F9D4B63" w14:textId="6F4A9C1F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456;</w:t>
      </w:r>
    </w:p>
    <w:p w14:paraId="1C5440C2" w14:textId="1570518E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“456”;</w:t>
      </w:r>
    </w:p>
    <w:p w14:paraId="10F57819" w14:textId="7A892B1B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B47AC82" w14:textId="56EA445C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será retornada que é falsa essa comparação, pois um número não é igual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para fazer a conversão do número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da seguinte forma:</w:t>
      </w:r>
    </w:p>
    <w:p w14:paraId="572A677E" w14:textId="10D135C0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4D6711" w14:textId="5DD92A03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assim será retornado o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5CC8F" w14:textId="6B38CC2C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explícita </w:t>
      </w:r>
    </w:p>
    <w:p w14:paraId="298F42DD" w14:textId="77777777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Mas podemos fazer da seguinte forma, que é a mais recomendada&gt;</w:t>
      </w:r>
    </w:p>
    <w:p w14:paraId="7804D1E7" w14:textId="5083C34E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7C4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4D">
        <w:rPr>
          <w:rFonts w:ascii="Times New Roman" w:hAnsi="Times New Roman" w:cs="Times New Roman"/>
          <w:sz w:val="24"/>
          <w:szCs w:val="24"/>
        </w:rPr>
        <w:t xml:space="preserve">) – pra transformar uma </w:t>
      </w:r>
      <w:proofErr w:type="spell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 xml:space="preserve"> para um número</w:t>
      </w:r>
      <w:r w:rsidR="005869FA">
        <w:rPr>
          <w:rFonts w:ascii="Times New Roman" w:hAnsi="Times New Roman" w:cs="Times New Roman"/>
          <w:sz w:val="24"/>
          <w:szCs w:val="24"/>
        </w:rPr>
        <w:t xml:space="preserve"> (se caso a </w:t>
      </w:r>
      <w:proofErr w:type="spellStart"/>
      <w:r w:rsidR="005869F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69FA">
        <w:rPr>
          <w:rFonts w:ascii="Times New Roman" w:hAnsi="Times New Roman" w:cs="Times New Roman"/>
          <w:sz w:val="24"/>
          <w:szCs w:val="24"/>
        </w:rPr>
        <w:t xml:space="preserve"> tiver uma caractere, ele vai retornar </w:t>
      </w:r>
      <w:proofErr w:type="spellStart"/>
      <w:r w:rsidR="005869F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5869FA">
        <w:rPr>
          <w:rFonts w:ascii="Times New Roman" w:hAnsi="Times New Roman" w:cs="Times New Roman"/>
          <w:sz w:val="24"/>
          <w:szCs w:val="24"/>
        </w:rPr>
        <w:t>, pois não tem o valor correto)</w:t>
      </w:r>
    </w:p>
    <w:p w14:paraId="6BF57EE8" w14:textId="303F2A9F" w:rsidR="00DE7C4D" w:rsidRDefault="00DE7C4D" w:rsidP="00DE7C4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C4D">
        <w:rPr>
          <w:rFonts w:ascii="Times New Roman" w:hAnsi="Times New Roman" w:cs="Times New Roman"/>
          <w:sz w:val="24"/>
          <w:szCs w:val="24"/>
        </w:rPr>
        <w:t xml:space="preserve">) – pra transformar um número para uma </w:t>
      </w:r>
      <w:proofErr w:type="spellStart"/>
      <w:r w:rsidRPr="00DE7C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F2441">
        <w:rPr>
          <w:rFonts w:ascii="Times New Roman" w:hAnsi="Times New Roman" w:cs="Times New Roman"/>
          <w:sz w:val="24"/>
          <w:szCs w:val="24"/>
        </w:rPr>
        <w:t xml:space="preserve"> – também tem o </w:t>
      </w:r>
      <w:proofErr w:type="spellStart"/>
      <w:r w:rsidR="00AF244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AF2441">
        <w:rPr>
          <w:rFonts w:ascii="Times New Roman" w:hAnsi="Times New Roman" w:cs="Times New Roman"/>
          <w:sz w:val="24"/>
          <w:szCs w:val="24"/>
        </w:rPr>
        <w:t>() é uma outra forma para fazer essa conversão, que é mais parecida com outras linguagens de programação</w:t>
      </w:r>
    </w:p>
    <w:p w14:paraId="0252D0CF" w14:textId="62F1856D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8B4D" w14:textId="67E78FF1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Palavras para não colocar 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declarões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5399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arguments</w:t>
      </w:r>
      <w:proofErr w:type="spellEnd"/>
    </w:p>
    <w:p w14:paraId="610F1099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as</w:t>
      </w:r>
    </w:p>
    <w:p w14:paraId="19FCA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async</w:t>
      </w:r>
      <w:proofErr w:type="spellEnd"/>
    </w:p>
    <w:p w14:paraId="0C9FC10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await</w:t>
      </w:r>
      <w:proofErr w:type="spellEnd"/>
    </w:p>
    <w:p w14:paraId="67BC35E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break</w:t>
      </w:r>
    </w:p>
    <w:p w14:paraId="3A6DBAE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case</w:t>
      </w:r>
    </w:p>
    <w:p w14:paraId="1EA75EA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catch</w:t>
      </w:r>
    </w:p>
    <w:p w14:paraId="15E5D08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class</w:t>
      </w:r>
      <w:proofErr w:type="spellEnd"/>
    </w:p>
    <w:p w14:paraId="2C7DB1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const</w:t>
      </w:r>
      <w:proofErr w:type="spellEnd"/>
    </w:p>
    <w:p w14:paraId="6D1F6D4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continue</w:t>
      </w:r>
    </w:p>
    <w:p w14:paraId="69AFD54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debugger</w:t>
      </w:r>
      <w:proofErr w:type="spellEnd"/>
    </w:p>
    <w:p w14:paraId="1996876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default</w:t>
      </w:r>
    </w:p>
    <w:p w14:paraId="3ED41B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delete</w:t>
      </w:r>
    </w:p>
    <w:p w14:paraId="6A2775D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do</w:t>
      </w:r>
    </w:p>
    <w:p w14:paraId="06E0AD66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else</w:t>
      </w:r>
      <w:proofErr w:type="spellEnd"/>
    </w:p>
    <w:p w14:paraId="7468D1E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eval</w:t>
      </w:r>
      <w:proofErr w:type="spellEnd"/>
    </w:p>
    <w:p w14:paraId="744A9A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export</w:t>
      </w:r>
      <w:proofErr w:type="spellEnd"/>
    </w:p>
    <w:p w14:paraId="6D0DC20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extends</w:t>
      </w:r>
      <w:proofErr w:type="spellEnd"/>
    </w:p>
    <w:p w14:paraId="43DA5D5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</w:p>
    <w:p w14:paraId="2B3BACB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finally</w:t>
      </w:r>
      <w:proofErr w:type="spellEnd"/>
    </w:p>
    <w:p w14:paraId="2B5EE29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for</w:t>
      </w:r>
    </w:p>
    <w:p w14:paraId="7226C3F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from</w:t>
      </w:r>
      <w:proofErr w:type="spellEnd"/>
    </w:p>
    <w:p w14:paraId="5437EAA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  <w:proofErr w:type="spellEnd"/>
    </w:p>
    <w:p w14:paraId="0031534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get</w:t>
      </w:r>
      <w:proofErr w:type="spellEnd"/>
    </w:p>
    <w:p w14:paraId="7F535E2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  <w:proofErr w:type="spellEnd"/>
    </w:p>
    <w:p w14:paraId="3C50800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import</w:t>
      </w:r>
      <w:proofErr w:type="spellEnd"/>
    </w:p>
    <w:p w14:paraId="774B42E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</w:t>
      </w:r>
    </w:p>
    <w:p w14:paraId="1D52C65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instanceof</w:t>
      </w:r>
      <w:proofErr w:type="spellEnd"/>
    </w:p>
    <w:p w14:paraId="0B903F2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  <w:proofErr w:type="spellEnd"/>
    </w:p>
    <w:p w14:paraId="37D316C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of</w:t>
      </w:r>
      <w:proofErr w:type="spellEnd"/>
    </w:p>
    <w:p w14:paraId="381CB95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</w:p>
    <w:p w14:paraId="40FE0BA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null</w:t>
      </w:r>
      <w:proofErr w:type="spellEnd"/>
    </w:p>
    <w:p w14:paraId="6D12CEF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return</w:t>
      </w:r>
      <w:proofErr w:type="spellEnd"/>
    </w:p>
    <w:p w14:paraId="059B3294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set</w:t>
      </w:r>
    </w:p>
    <w:p w14:paraId="2DEFFEA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static</w:t>
      </w:r>
      <w:proofErr w:type="spellEnd"/>
    </w:p>
    <w:p w14:paraId="6B0930E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super</w:t>
      </w:r>
    </w:p>
    <w:p w14:paraId="5AA6A8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switch</w:t>
      </w:r>
    </w:p>
    <w:p w14:paraId="46AB41D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target</w:t>
      </w:r>
    </w:p>
    <w:p w14:paraId="3308F83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this</w:t>
      </w:r>
      <w:proofErr w:type="spellEnd"/>
    </w:p>
    <w:p w14:paraId="7A266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throw</w:t>
      </w:r>
      <w:proofErr w:type="spellEnd"/>
    </w:p>
    <w:p w14:paraId="2E4AB78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true</w:t>
      </w:r>
      <w:proofErr w:type="spellEnd"/>
    </w:p>
    <w:p w14:paraId="037097E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try</w:t>
      </w:r>
      <w:proofErr w:type="spellEnd"/>
    </w:p>
    <w:p w14:paraId="11815B0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typeof</w:t>
      </w:r>
      <w:proofErr w:type="spellEnd"/>
    </w:p>
    <w:p w14:paraId="2A8E060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var</w:t>
      </w:r>
    </w:p>
    <w:p w14:paraId="2589A59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void</w:t>
      </w:r>
      <w:proofErr w:type="spellEnd"/>
    </w:p>
    <w:p w14:paraId="2CA1648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while</w:t>
      </w:r>
      <w:proofErr w:type="spellEnd"/>
    </w:p>
    <w:p w14:paraId="469B238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lastRenderedPageBreak/>
        <w:t>with</w:t>
      </w:r>
      <w:proofErr w:type="spellEnd"/>
    </w:p>
    <w:p w14:paraId="48AED59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proofErr w:type="spellStart"/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yield</w:t>
      </w:r>
      <w:proofErr w:type="spellEnd"/>
    </w:p>
    <w:p w14:paraId="3989F93B" w14:textId="7D69EA84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D039" w14:textId="77777777" w:rsidR="00AF2441" w:rsidRP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DA426" w14:textId="77777777" w:rsidR="00DE7C4D" w:rsidRPr="00983768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7C4D" w:rsidRPr="00983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CCC"/>
    <w:multiLevelType w:val="hybridMultilevel"/>
    <w:tmpl w:val="76225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55CE"/>
    <w:multiLevelType w:val="hybridMultilevel"/>
    <w:tmpl w:val="2D08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3B61"/>
    <w:multiLevelType w:val="hybridMultilevel"/>
    <w:tmpl w:val="DC843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974"/>
    <w:multiLevelType w:val="hybridMultilevel"/>
    <w:tmpl w:val="8C90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7"/>
    <w:rsid w:val="000D0390"/>
    <w:rsid w:val="00173DE0"/>
    <w:rsid w:val="001E0671"/>
    <w:rsid w:val="00285A87"/>
    <w:rsid w:val="002C3512"/>
    <w:rsid w:val="00371935"/>
    <w:rsid w:val="003F08B4"/>
    <w:rsid w:val="00542494"/>
    <w:rsid w:val="005869FA"/>
    <w:rsid w:val="006009C1"/>
    <w:rsid w:val="006777CB"/>
    <w:rsid w:val="00683AC8"/>
    <w:rsid w:val="006E4BC0"/>
    <w:rsid w:val="006E7511"/>
    <w:rsid w:val="00780175"/>
    <w:rsid w:val="007C216D"/>
    <w:rsid w:val="00811FC9"/>
    <w:rsid w:val="008411EA"/>
    <w:rsid w:val="00844014"/>
    <w:rsid w:val="008721EC"/>
    <w:rsid w:val="009003F3"/>
    <w:rsid w:val="009641D5"/>
    <w:rsid w:val="00967545"/>
    <w:rsid w:val="00983768"/>
    <w:rsid w:val="00990CF7"/>
    <w:rsid w:val="00A32FFF"/>
    <w:rsid w:val="00A42F01"/>
    <w:rsid w:val="00AA2881"/>
    <w:rsid w:val="00AA4D8D"/>
    <w:rsid w:val="00AA77E8"/>
    <w:rsid w:val="00AC562A"/>
    <w:rsid w:val="00AF2441"/>
    <w:rsid w:val="00B923C9"/>
    <w:rsid w:val="00BD67D3"/>
    <w:rsid w:val="00BE4847"/>
    <w:rsid w:val="00BE65A4"/>
    <w:rsid w:val="00C10A1D"/>
    <w:rsid w:val="00C2695A"/>
    <w:rsid w:val="00C55983"/>
    <w:rsid w:val="00C707EA"/>
    <w:rsid w:val="00C77FB9"/>
    <w:rsid w:val="00C811FC"/>
    <w:rsid w:val="00CE5B97"/>
    <w:rsid w:val="00D45801"/>
    <w:rsid w:val="00DC7324"/>
    <w:rsid w:val="00DD1438"/>
    <w:rsid w:val="00DE7C4D"/>
    <w:rsid w:val="00E11E17"/>
    <w:rsid w:val="00E56AA0"/>
    <w:rsid w:val="00F02E41"/>
    <w:rsid w:val="00F44E0E"/>
    <w:rsid w:val="00F6079E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BB6"/>
  <w15:chartTrackingRefBased/>
  <w15:docId w15:val="{A3F99F84-6A27-491D-AB89-5D2364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4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F2441"/>
  </w:style>
  <w:style w:type="character" w:customStyle="1" w:styleId="kwd">
    <w:name w:val="kwd"/>
    <w:basedOn w:val="Fontepargpadro"/>
    <w:rsid w:val="00AF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1412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Reirysson Costa</dc:creator>
  <cp:keywords/>
  <dc:description/>
  <cp:lastModifiedBy>Reirysson Costa</cp:lastModifiedBy>
  <cp:revision>40</cp:revision>
  <dcterms:created xsi:type="dcterms:W3CDTF">2022-03-06T00:59:00Z</dcterms:created>
  <dcterms:modified xsi:type="dcterms:W3CDTF">2022-03-10T01:49:00Z</dcterms:modified>
</cp:coreProperties>
</file>