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pPr>
      <w:bookmarkStart w:colFirst="0" w:colLast="0" w:name="_qxr6o2ldt1kq" w:id="0"/>
      <w:bookmarkEnd w:id="0"/>
      <w:r w:rsidDel="00000000" w:rsidR="00000000" w:rsidRPr="00000000">
        <w:rPr>
          <w:rtl w:val="0"/>
        </w:rPr>
        <w:t xml:space="preserve">Lab Member</w:t>
      </w:r>
    </w:p>
    <w:p w:rsidR="00000000" w:rsidDel="00000000" w:rsidP="00000000" w:rsidRDefault="00000000" w:rsidRPr="00000000" w14:paraId="00000002">
      <w:pPr>
        <w:ind w:left="0" w:firstLine="0"/>
        <w:rPr>
          <w:color w:val="0000ff"/>
        </w:rPr>
      </w:pPr>
      <w:r w:rsidDel="00000000" w:rsidR="00000000" w:rsidRPr="00000000">
        <w:rPr>
          <w:rtl w:val="0"/>
        </w:rPr>
        <w:t xml:space="preserve">Table Number : 11</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ind w:left="0" w:firstLine="0"/>
              <w:jc w:val="center"/>
              <w:rPr/>
            </w:pPr>
            <w:r w:rsidDel="00000000" w:rsidR="00000000" w:rsidRPr="00000000">
              <w:rPr>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ind w:left="0" w:firstLine="0"/>
              <w:jc w:val="center"/>
              <w:rPr/>
            </w:pPr>
            <w:r w:rsidDel="00000000" w:rsidR="00000000" w:rsidRPr="00000000">
              <w:rPr>
                <w:rtl w:val="0"/>
              </w:rPr>
              <w:t xml:space="preserve">Student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ind w:left="0" w:firstLine="0"/>
              <w:jc w:val="center"/>
              <w:rPr/>
            </w:pPr>
            <w:r w:rsidDel="00000000" w:rsidR="00000000" w:rsidRPr="00000000">
              <w:rPr>
                <w:rtl w:val="0"/>
              </w:rPr>
              <w:t xml:space="preserve">Worralop Srichainont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ind w:left="0" w:firstLine="0"/>
              <w:jc w:val="center"/>
              <w:rPr/>
            </w:pPr>
            <w:r w:rsidDel="00000000" w:rsidR="00000000" w:rsidRPr="00000000">
              <w:rPr>
                <w:rtl w:val="0"/>
              </w:rPr>
              <w:t xml:space="preserve">6632200221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ind w:left="0" w:firstLine="0"/>
              <w:jc w:val="center"/>
              <w:rPr/>
            </w:pPr>
            <w:r w:rsidDel="00000000" w:rsidR="00000000" w:rsidRPr="00000000">
              <w:rPr>
                <w:rtl w:val="0"/>
              </w:rPr>
              <w:t xml:space="preserve">Chavapon Suwanna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0" w:firstLine="0"/>
              <w:jc w:val="center"/>
              <w:rPr/>
            </w:pPr>
            <w:r w:rsidDel="00000000" w:rsidR="00000000" w:rsidRPr="00000000">
              <w:rPr>
                <w:rtl w:val="0"/>
              </w:rPr>
              <w:t xml:space="preserve">6630055221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ind w:left="0" w:firstLine="0"/>
              <w:jc w:val="center"/>
              <w:rPr/>
            </w:pPr>
            <w:r w:rsidDel="00000000" w:rsidR="00000000" w:rsidRPr="00000000">
              <w:rPr>
                <w:rtl w:val="0"/>
              </w:rPr>
              <w:t xml:space="preserve">Akkharachai Yongsuwankul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ind w:left="0" w:firstLine="0"/>
              <w:jc w:val="center"/>
              <w:rPr/>
            </w:pPr>
            <w:r w:rsidDel="00000000" w:rsidR="00000000" w:rsidRPr="00000000">
              <w:rPr>
                <w:rtl w:val="0"/>
              </w:rPr>
              <w:t xml:space="preserve">6630357821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0" w:firstLine="0"/>
              <w:jc w:val="center"/>
              <w:rPr/>
            </w:pPr>
            <w:r w:rsidDel="00000000" w:rsidR="00000000" w:rsidRPr="00000000">
              <w:rPr>
                <w:rtl w:val="0"/>
              </w:rPr>
              <w:t xml:space="preserve">Arin Ariyata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0" w:firstLine="0"/>
              <w:jc w:val="center"/>
              <w:rPr/>
            </w:pPr>
            <w:r w:rsidDel="00000000" w:rsidR="00000000" w:rsidRPr="00000000">
              <w:rPr>
                <w:rtl w:val="0"/>
              </w:rPr>
              <w:t xml:space="preserve">6631360821</w:t>
            </w:r>
          </w:p>
        </w:tc>
      </w:tr>
    </w:tbl>
    <w:p w:rsidR="00000000" w:rsidDel="00000000" w:rsidP="00000000" w:rsidRDefault="00000000" w:rsidRPr="00000000" w14:paraId="0000000D">
      <w:pPr>
        <w:pStyle w:val="Heading1"/>
        <w:ind w:left="0" w:firstLine="0"/>
        <w:jc w:val="both"/>
        <w:rPr/>
      </w:pPr>
      <w:bookmarkStart w:colFirst="0" w:colLast="0" w:name="_cx2lc6w28blb"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0" w:firstLine="0"/>
        <w:jc w:val="both"/>
        <w:rPr>
          <w:sz w:val="36"/>
          <w:szCs w:val="36"/>
        </w:rPr>
      </w:pPr>
      <w:bookmarkStart w:colFirst="0" w:colLast="0" w:name="_r52warpi0tgu" w:id="2"/>
      <w:bookmarkEnd w:id="2"/>
      <w:r w:rsidDel="00000000" w:rsidR="00000000" w:rsidRPr="00000000">
        <w:rPr>
          <w:sz w:val="36"/>
          <w:szCs w:val="36"/>
          <w:rtl w:val="0"/>
        </w:rPr>
        <w:t xml:space="preserve">Objectives</w:t>
      </w:r>
    </w:p>
    <w:p w:rsidR="00000000" w:rsidDel="00000000" w:rsidP="00000000" w:rsidRDefault="00000000" w:rsidRPr="00000000" w14:paraId="0000000F">
      <w:pPr>
        <w:numPr>
          <w:ilvl w:val="0"/>
          <w:numId w:val="9"/>
        </w:numPr>
        <w:rPr>
          <w:u w:val="none"/>
        </w:rPr>
      </w:pPr>
      <w:r w:rsidDel="00000000" w:rsidR="00000000" w:rsidRPr="00000000">
        <w:rPr>
          <w:rtl w:val="0"/>
        </w:rPr>
        <w:t xml:space="preserve">Understand Debouncing.</w:t>
      </w:r>
      <w:r w:rsidDel="00000000" w:rsidR="00000000" w:rsidRPr="00000000">
        <w:rPr>
          <w:rtl w:val="0"/>
        </w:rPr>
      </w:r>
    </w:p>
    <w:p w:rsidR="00000000" w:rsidDel="00000000" w:rsidP="00000000" w:rsidRDefault="00000000" w:rsidRPr="00000000" w14:paraId="00000010">
      <w:pPr>
        <w:numPr>
          <w:ilvl w:val="0"/>
          <w:numId w:val="9"/>
        </w:numPr>
        <w:jc w:val="both"/>
        <w:rPr>
          <w:sz w:val="28"/>
          <w:szCs w:val="28"/>
          <w:u w:val="none"/>
        </w:rPr>
      </w:pPr>
      <w:r w:rsidDel="00000000" w:rsidR="00000000" w:rsidRPr="00000000">
        <w:rPr>
          <w:sz w:val="28"/>
          <w:szCs w:val="28"/>
          <w:rtl w:val="0"/>
        </w:rPr>
        <w:t xml:space="preserve">Understand Time-Division Multiplexing.</w:t>
      </w:r>
    </w:p>
    <w:p w:rsidR="00000000" w:rsidDel="00000000" w:rsidP="00000000" w:rsidRDefault="00000000" w:rsidRPr="00000000" w14:paraId="00000011">
      <w:pPr>
        <w:numPr>
          <w:ilvl w:val="0"/>
          <w:numId w:val="9"/>
        </w:numPr>
        <w:jc w:val="both"/>
        <w:rPr>
          <w:sz w:val="28"/>
          <w:szCs w:val="28"/>
          <w:u w:val="none"/>
        </w:rPr>
      </w:pPr>
      <w:r w:rsidDel="00000000" w:rsidR="00000000" w:rsidRPr="00000000">
        <w:rPr>
          <w:rtl w:val="0"/>
        </w:rPr>
        <w:t xml:space="preserve">Understand BCD Counter.</w:t>
      </w:r>
      <w:r w:rsidDel="00000000" w:rsidR="00000000" w:rsidRPr="00000000">
        <w:rPr>
          <w:rtl w:val="0"/>
        </w:rPr>
      </w:r>
    </w:p>
    <w:p w:rsidR="00000000" w:rsidDel="00000000" w:rsidP="00000000" w:rsidRDefault="00000000" w:rsidRPr="00000000" w14:paraId="00000012">
      <w:pPr>
        <w:pStyle w:val="Heading1"/>
        <w:ind w:left="0" w:firstLine="0"/>
        <w:jc w:val="both"/>
        <w:rPr/>
      </w:pPr>
      <w:bookmarkStart w:colFirst="0" w:colLast="0" w:name="_jyrkhw16mpjr" w:id="3"/>
      <w:bookmarkEnd w:id="3"/>
      <w:r w:rsidDel="00000000" w:rsidR="00000000" w:rsidRPr="00000000">
        <w:rPr>
          <w:rtl w:val="0"/>
        </w:rPr>
        <w:t xml:space="preserve">Debouncing The Switch Input</w:t>
      </w:r>
    </w:p>
    <w:p w:rsidR="00000000" w:rsidDel="00000000" w:rsidP="00000000" w:rsidRDefault="00000000" w:rsidRPr="00000000" w14:paraId="00000013">
      <w:pPr>
        <w:ind w:left="0" w:firstLine="0"/>
        <w:jc w:val="both"/>
        <w:rPr/>
      </w:pPr>
      <w:r w:rsidDel="00000000" w:rsidR="00000000" w:rsidRPr="00000000">
        <w:rPr>
          <w:rtl w:val="0"/>
        </w:rPr>
        <w:tab/>
        <w:t xml:space="preserve">Given that a switch is a mechanical device, a mechanical contact between the two surfaces would cause a bounce (the same idea when dropping a ball to the floor. The ball may bounce a few times before stopping at the floor). The switch also causes a bounce when it is being pressed. From an oscilloscope, the bounce is observed as Figure 1. If a program does not carefully avoid the bounce, we may easily observe multiple clicks from only one physical click.</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3302759" cy="2662532"/>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2759" cy="266253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b w:val="1"/>
        </w:rPr>
      </w:pPr>
      <w:r w:rsidDel="00000000" w:rsidR="00000000" w:rsidRPr="00000000">
        <w:rPr>
          <w:b w:val="1"/>
          <w:rtl w:val="0"/>
        </w:rPr>
        <w:t xml:space="preserve">Figure 1: Bouncing Button</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ab/>
        <w:t xml:space="preserve">A way to avoid reading multiple clicks from a single click is called </w:t>
      </w:r>
      <w:r w:rsidDel="00000000" w:rsidR="00000000" w:rsidRPr="00000000">
        <w:rPr>
          <w:b w:val="1"/>
          <w:rtl w:val="0"/>
        </w:rPr>
        <w:t xml:space="preserve">debouncing</w:t>
      </w:r>
      <w:r w:rsidDel="00000000" w:rsidR="00000000" w:rsidRPr="00000000">
        <w:rPr>
          <w:rtl w:val="0"/>
        </w:rPr>
        <w:t xml:space="preserve">. Depending on the size and the mechanical properties of the switch, the bounce may last several milliseconds. There are several ways to avoid bounce. Some methods require extra hardware. However, the naïve software solution is to delay a few milliseconds before reading the next input.</w:t>
      </w:r>
    </w:p>
    <w:p w:rsidR="00000000" w:rsidDel="00000000" w:rsidP="00000000" w:rsidRDefault="00000000" w:rsidRPr="00000000" w14:paraId="00000019">
      <w:pPr>
        <w:pStyle w:val="Heading1"/>
        <w:ind w:left="0" w:firstLine="0"/>
        <w:jc w:val="both"/>
        <w:rPr/>
      </w:pPr>
      <w:bookmarkStart w:colFirst="0" w:colLast="0" w:name="_ohys7737ngku"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ind w:left="0" w:firstLine="0"/>
        <w:jc w:val="both"/>
        <w:rPr/>
      </w:pPr>
      <w:bookmarkStart w:colFirst="0" w:colLast="0" w:name="_x9pc09rumpmk" w:id="5"/>
      <w:bookmarkEnd w:id="5"/>
      <w:r w:rsidDel="00000000" w:rsidR="00000000" w:rsidRPr="00000000">
        <w:rPr>
          <w:rtl w:val="0"/>
        </w:rPr>
        <w:t xml:space="preserve">Binary-coded Decimal Counter</w:t>
      </w:r>
    </w:p>
    <w:p w:rsidR="00000000" w:rsidDel="00000000" w:rsidP="00000000" w:rsidRDefault="00000000" w:rsidRPr="00000000" w14:paraId="0000001B">
      <w:pPr>
        <w:ind w:left="0" w:firstLine="720"/>
        <w:jc w:val="both"/>
        <w:rPr/>
      </w:pPr>
      <w:r w:rsidDel="00000000" w:rsidR="00000000" w:rsidRPr="00000000">
        <w:rPr>
          <w:rtl w:val="0"/>
        </w:rPr>
        <w:t xml:space="preserve">A Binary-Coded Decimal (BCD) counter is a type of digital counter where each decimal digit (0-9) is represented by its binary equivalent in a 4-bit format. For example, the decimal number 5 would be represented as 0101 in BCD. BCD counters are commonly used in digital systems where the output needs to display decimal numbers, such as in digital clocks or calculators. A BCD counter typically counts in decimal rather than binary, making it easier to display values directly on devices like 7-segment displays. In a BCD counter, each digit is incremented separately, and when it reaches 9, it resets to 0 and carries over to the next higher digit.</w:t>
      </w:r>
    </w:p>
    <w:p w:rsidR="00000000" w:rsidDel="00000000" w:rsidP="00000000" w:rsidRDefault="00000000" w:rsidRPr="00000000" w14:paraId="0000001C">
      <w:pPr>
        <w:ind w:left="0" w:firstLine="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Decimal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Hexadecimal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8-digit BCD</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0001 0011</w:t>
            </w:r>
          </w:p>
        </w:tc>
      </w:tr>
    </w:tbl>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pStyle w:val="Heading1"/>
        <w:ind w:left="0" w:firstLine="0"/>
        <w:jc w:val="both"/>
        <w:rPr/>
      </w:pPr>
      <w:bookmarkStart w:colFirst="0" w:colLast="0" w:name="_5rzxiyiy1mj7" w:id="6"/>
      <w:bookmarkEnd w:id="6"/>
      <w:r w:rsidDel="00000000" w:rsidR="00000000" w:rsidRPr="00000000">
        <w:rPr>
          <w:rtl w:val="0"/>
        </w:rPr>
        <w:t xml:space="preserve">Time-Division Multiplexing</w:t>
      </w:r>
    </w:p>
    <w:p w:rsidR="00000000" w:rsidDel="00000000" w:rsidP="00000000" w:rsidRDefault="00000000" w:rsidRPr="00000000" w14:paraId="0000004C">
      <w:pPr>
        <w:ind w:left="0" w:firstLine="720"/>
        <w:jc w:val="both"/>
        <w:rPr/>
      </w:pPr>
      <w:r w:rsidDel="00000000" w:rsidR="00000000" w:rsidRPr="00000000">
        <w:rPr>
          <w:rtl w:val="0"/>
        </w:rPr>
        <w:t xml:space="preserve">To drive a seven-segment display (whether it is common anode or common cathode), each digit would require 9 wires (a to g, dot, common ground or common VCC). With several digits of a seven-segment display, the number of wires would intuitively multiplied. For example, 4 digits of seven-segment displays may require up to 33 wires (a to g and dot for each digit with a shared common wire). It is not practical to have so many wires. To share (reduce) physical wires, Time-Division Multiplexor is introduced. </w:t>
      </w:r>
    </w:p>
    <w:p w:rsidR="00000000" w:rsidDel="00000000" w:rsidP="00000000" w:rsidRDefault="00000000" w:rsidRPr="00000000" w14:paraId="0000004D">
      <w:pPr>
        <w:ind w:left="0" w:firstLine="720"/>
        <w:jc w:val="both"/>
        <w:rPr/>
      </w:pPr>
      <w:r w:rsidDel="00000000" w:rsidR="00000000" w:rsidRPr="00000000">
        <w:rPr>
          <w:rtl w:val="0"/>
        </w:rPr>
        <w:t xml:space="preserve">With time-division multiplexing, we can share 8 wires (a to g and dot) among the displays. Only a digit will be active at a time. If the segments turn on and off at the appropriate rate (i.e. 15 frames per second or more), the observer would see it as if all segments are on at the same time.--hence the term time-division multiplexing. This way, four digits of seven-segment displays can be connected with only 12 wires (8 from a to g and dot + 4 for activating digits).</w:t>
      </w:r>
    </w:p>
    <w:p w:rsidR="00000000" w:rsidDel="00000000" w:rsidP="00000000" w:rsidRDefault="00000000" w:rsidRPr="00000000" w14:paraId="0000004E">
      <w:pPr>
        <w:pStyle w:val="Heading1"/>
        <w:ind w:left="0" w:firstLine="720"/>
        <w:jc w:val="both"/>
        <w:rPr>
          <w:sz w:val="36"/>
          <w:szCs w:val="36"/>
        </w:rPr>
      </w:pPr>
      <w:bookmarkStart w:colFirst="0" w:colLast="0" w:name="_toushk4b4upv" w:id="7"/>
      <w:bookmarkEnd w:id="7"/>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ind w:left="0" w:firstLine="0"/>
        <w:jc w:val="both"/>
        <w:rPr>
          <w:sz w:val="36"/>
          <w:szCs w:val="36"/>
        </w:rPr>
      </w:pPr>
      <w:bookmarkStart w:colFirst="0" w:colLast="0" w:name="_8k67sk5w09zt" w:id="8"/>
      <w:bookmarkEnd w:id="8"/>
      <w:r w:rsidDel="00000000" w:rsidR="00000000" w:rsidRPr="00000000">
        <w:rPr>
          <w:sz w:val="36"/>
          <w:szCs w:val="36"/>
          <w:rtl w:val="0"/>
        </w:rPr>
        <w:t xml:space="preserve">Lab Exercise</w:t>
      </w:r>
    </w:p>
    <w:p w:rsidR="00000000" w:rsidDel="00000000" w:rsidP="00000000" w:rsidRDefault="00000000" w:rsidRPr="00000000" w14:paraId="00000050">
      <w:pPr>
        <w:spacing w:after="240" w:before="240" w:lineRule="auto"/>
        <w:ind w:left="0" w:firstLine="720"/>
        <w:jc w:val="both"/>
        <w:rPr/>
      </w:pPr>
      <w:r w:rsidDel="00000000" w:rsidR="00000000" w:rsidRPr="00000000">
        <w:rPr>
          <w:rtl w:val="0"/>
        </w:rPr>
        <w:t xml:space="preserve">In this lab exercise, you are tasked with developing a BCD counter that counts from 0 to 9999 and displays the value on a 4-digit 7-segment display. The system uses five buttons, each assigned a specific function as listed below:</w:t>
      </w:r>
    </w:p>
    <w:p w:rsidR="00000000" w:rsidDel="00000000" w:rsidP="00000000" w:rsidRDefault="00000000" w:rsidRPr="00000000" w14:paraId="00000051">
      <w:pPr>
        <w:numPr>
          <w:ilvl w:val="0"/>
          <w:numId w:val="8"/>
        </w:numPr>
        <w:spacing w:after="0" w:afterAutospacing="0" w:before="240" w:lineRule="auto"/>
        <w:jc w:val="both"/>
      </w:pPr>
      <w:r w:rsidDel="00000000" w:rsidR="00000000" w:rsidRPr="00000000">
        <w:rPr>
          <w:b w:val="1"/>
          <w:rtl w:val="0"/>
        </w:rPr>
        <w:t xml:space="preserve">BTNL</w:t>
      </w:r>
      <w:r w:rsidDel="00000000" w:rsidR="00000000" w:rsidRPr="00000000">
        <w:rPr>
          <w:rtl w:val="0"/>
        </w:rPr>
        <w:t xml:space="preserve">: Increases the BCD counter by 1.</w:t>
      </w:r>
    </w:p>
    <w:p w:rsidR="00000000" w:rsidDel="00000000" w:rsidP="00000000" w:rsidRDefault="00000000" w:rsidRPr="00000000" w14:paraId="00000052">
      <w:pPr>
        <w:numPr>
          <w:ilvl w:val="0"/>
          <w:numId w:val="8"/>
        </w:numPr>
        <w:spacing w:after="0" w:afterAutospacing="0" w:before="0" w:beforeAutospacing="0" w:lineRule="auto"/>
        <w:jc w:val="both"/>
      </w:pPr>
      <w:r w:rsidDel="00000000" w:rsidR="00000000" w:rsidRPr="00000000">
        <w:rPr>
          <w:b w:val="1"/>
          <w:rtl w:val="0"/>
        </w:rPr>
        <w:t xml:space="preserve">BTNR</w:t>
      </w:r>
      <w:r w:rsidDel="00000000" w:rsidR="00000000" w:rsidRPr="00000000">
        <w:rPr>
          <w:rtl w:val="0"/>
        </w:rPr>
        <w:t xml:space="preserve">: Increases the BCD counter by 10.</w:t>
      </w:r>
    </w:p>
    <w:p w:rsidR="00000000" w:rsidDel="00000000" w:rsidP="00000000" w:rsidRDefault="00000000" w:rsidRPr="00000000" w14:paraId="00000053">
      <w:pPr>
        <w:numPr>
          <w:ilvl w:val="0"/>
          <w:numId w:val="8"/>
        </w:numPr>
        <w:spacing w:after="0" w:afterAutospacing="0" w:before="0" w:beforeAutospacing="0" w:lineRule="auto"/>
        <w:jc w:val="both"/>
      </w:pPr>
      <w:r w:rsidDel="00000000" w:rsidR="00000000" w:rsidRPr="00000000">
        <w:rPr>
          <w:b w:val="1"/>
          <w:rtl w:val="0"/>
        </w:rPr>
        <w:t xml:space="preserve">BTNU</w:t>
      </w:r>
      <w:r w:rsidDel="00000000" w:rsidR="00000000" w:rsidRPr="00000000">
        <w:rPr>
          <w:rtl w:val="0"/>
        </w:rPr>
        <w:t xml:space="preserve">: Increases the BCD counter by 100.</w:t>
      </w:r>
    </w:p>
    <w:p w:rsidR="00000000" w:rsidDel="00000000" w:rsidP="00000000" w:rsidRDefault="00000000" w:rsidRPr="00000000" w14:paraId="00000054">
      <w:pPr>
        <w:numPr>
          <w:ilvl w:val="0"/>
          <w:numId w:val="8"/>
        </w:numPr>
        <w:spacing w:after="0" w:afterAutospacing="0" w:before="0" w:beforeAutospacing="0" w:lineRule="auto"/>
        <w:jc w:val="both"/>
      </w:pPr>
      <w:r w:rsidDel="00000000" w:rsidR="00000000" w:rsidRPr="00000000">
        <w:rPr>
          <w:b w:val="1"/>
          <w:rtl w:val="0"/>
        </w:rPr>
        <w:t xml:space="preserve">BTND</w:t>
      </w:r>
      <w:r w:rsidDel="00000000" w:rsidR="00000000" w:rsidRPr="00000000">
        <w:rPr>
          <w:rtl w:val="0"/>
        </w:rPr>
        <w:t xml:space="preserve">: Increases the BCD counter by 1000.</w:t>
      </w:r>
    </w:p>
    <w:p w:rsidR="00000000" w:rsidDel="00000000" w:rsidP="00000000" w:rsidRDefault="00000000" w:rsidRPr="00000000" w14:paraId="00000055">
      <w:pPr>
        <w:numPr>
          <w:ilvl w:val="0"/>
          <w:numId w:val="8"/>
        </w:numPr>
        <w:spacing w:after="240" w:before="0" w:beforeAutospacing="0" w:lineRule="auto"/>
        <w:jc w:val="both"/>
      </w:pPr>
      <w:r w:rsidDel="00000000" w:rsidR="00000000" w:rsidRPr="00000000">
        <w:rPr>
          <w:b w:val="1"/>
          <w:rtl w:val="0"/>
        </w:rPr>
        <w:t xml:space="preserve">BTNC</w:t>
      </w:r>
      <w:r w:rsidDel="00000000" w:rsidR="00000000" w:rsidRPr="00000000">
        <w:rPr>
          <w:rtl w:val="0"/>
        </w:rPr>
        <w:t xml:space="preserve">: Resets the counter.</w:t>
      </w:r>
    </w:p>
    <w:p w:rsidR="00000000" w:rsidDel="00000000" w:rsidP="00000000" w:rsidRDefault="00000000" w:rsidRPr="00000000" w14:paraId="00000056">
      <w:pPr>
        <w:spacing w:after="240" w:before="240" w:lineRule="auto"/>
        <w:ind w:left="0" w:firstLine="720"/>
        <w:jc w:val="both"/>
        <w:rPr/>
      </w:pPr>
      <w:r w:rsidDel="00000000" w:rsidR="00000000" w:rsidRPr="00000000">
        <w:rPr>
          <w:rtl w:val="0"/>
        </w:rPr>
        <w:t xml:space="preserve">If the counter value exceeds 9999, it will wrap around by taking the modulo 10000 of the result.</w:t>
      </w:r>
    </w:p>
    <w:p w:rsidR="00000000" w:rsidDel="00000000" w:rsidP="00000000" w:rsidRDefault="00000000" w:rsidRPr="00000000" w14:paraId="00000057">
      <w:pPr>
        <w:spacing w:after="240" w:before="240" w:lineRule="auto"/>
        <w:ind w:left="-708.6614173228347" w:firstLine="0"/>
        <w:jc w:val="center"/>
        <w:rPr/>
      </w:pPr>
      <w:r w:rsidDel="00000000" w:rsidR="00000000" w:rsidRPr="00000000">
        <w:rPr/>
        <w:drawing>
          <wp:inline distB="114300" distT="114300" distL="114300" distR="114300">
            <wp:extent cx="6593993" cy="1785417"/>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593993" cy="178541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b w:val="1"/>
        </w:rPr>
      </w:pPr>
      <w:r w:rsidDel="00000000" w:rsidR="00000000" w:rsidRPr="00000000">
        <w:rPr>
          <w:b w:val="1"/>
          <w:rtl w:val="0"/>
        </w:rPr>
        <w:t xml:space="preserve">Figure 2 : System Overview</w:t>
      </w:r>
    </w:p>
    <w:p w:rsidR="00000000" w:rsidDel="00000000" w:rsidP="00000000" w:rsidRDefault="00000000" w:rsidRPr="00000000" w14:paraId="00000059">
      <w:pPr>
        <w:spacing w:after="240" w:before="240" w:lineRule="auto"/>
        <w:ind w:left="0" w:firstLine="720"/>
        <w:jc w:val="both"/>
        <w:rPr/>
      </w:pPr>
      <w:r w:rsidDel="00000000" w:rsidR="00000000" w:rsidRPr="00000000">
        <w:rPr>
          <w:b w:val="1"/>
          <w:rtl w:val="0"/>
        </w:rPr>
        <w:t xml:space="preserve">Figure 2</w:t>
      </w:r>
      <w:r w:rsidDel="00000000" w:rsidR="00000000" w:rsidRPr="00000000">
        <w:rPr>
          <w:rtl w:val="0"/>
        </w:rPr>
        <w:t xml:space="preserve"> illustrates the system overview to be implemented in this lab exercise. The system consists of four modules, each with a specific role as described below:</w:t>
      </w:r>
    </w:p>
    <w:p w:rsidR="00000000" w:rsidDel="00000000" w:rsidP="00000000" w:rsidRDefault="00000000" w:rsidRPr="00000000" w14:paraId="0000005A">
      <w:pPr>
        <w:numPr>
          <w:ilvl w:val="0"/>
          <w:numId w:val="7"/>
        </w:numPr>
        <w:spacing w:after="0" w:afterAutospacing="0" w:before="240" w:lineRule="auto"/>
        <w:jc w:val="both"/>
      </w:pPr>
      <w:r w:rsidDel="00000000" w:rsidR="00000000" w:rsidRPr="00000000">
        <w:rPr>
          <w:b w:val="1"/>
          <w:rtl w:val="0"/>
        </w:rPr>
        <w:t xml:space="preserve">BCDCounter</w:t>
      </w:r>
      <w:r w:rsidDel="00000000" w:rsidR="00000000" w:rsidRPr="00000000">
        <w:rPr>
          <w:rtl w:val="0"/>
        </w:rPr>
        <w:t xml:space="preserve">: This is the top-level module responsible for integrating and connecting all submodules.</w:t>
      </w:r>
    </w:p>
    <w:p w:rsidR="00000000" w:rsidDel="00000000" w:rsidP="00000000" w:rsidRDefault="00000000" w:rsidRPr="00000000" w14:paraId="0000005B">
      <w:pPr>
        <w:numPr>
          <w:ilvl w:val="0"/>
          <w:numId w:val="7"/>
        </w:numPr>
        <w:spacing w:after="0" w:afterAutospacing="0" w:before="0" w:beforeAutospacing="0" w:lineRule="auto"/>
        <w:jc w:val="both"/>
      </w:pPr>
      <w:r w:rsidDel="00000000" w:rsidR="00000000" w:rsidRPr="00000000">
        <w:rPr>
          <w:b w:val="1"/>
          <w:rtl w:val="0"/>
        </w:rPr>
        <w:t xml:space="preserve">InputSanitizer</w:t>
      </w:r>
      <w:r w:rsidDel="00000000" w:rsidR="00000000" w:rsidRPr="00000000">
        <w:rPr>
          <w:rtl w:val="0"/>
        </w:rPr>
        <w:t xml:space="preserve">: Handles debouncing of the on-board switches and passes the cleaned signal to the single pulser.</w:t>
      </w:r>
    </w:p>
    <w:p w:rsidR="00000000" w:rsidDel="00000000" w:rsidP="00000000" w:rsidRDefault="00000000" w:rsidRPr="00000000" w14:paraId="0000005C">
      <w:pPr>
        <w:numPr>
          <w:ilvl w:val="0"/>
          <w:numId w:val="7"/>
        </w:numPr>
        <w:spacing w:after="0" w:afterAutospacing="0" w:before="0" w:beforeAutospacing="0" w:lineRule="auto"/>
        <w:jc w:val="both"/>
      </w:pPr>
      <w:r w:rsidDel="00000000" w:rsidR="00000000" w:rsidRPr="00000000">
        <w:rPr>
          <w:b w:val="1"/>
          <w:rtl w:val="0"/>
        </w:rPr>
        <w:t xml:space="preserve">FourBCD</w:t>
      </w:r>
      <w:r w:rsidDel="00000000" w:rsidR="00000000" w:rsidRPr="00000000">
        <w:rPr>
          <w:rtl w:val="0"/>
        </w:rPr>
        <w:t xml:space="preserve">: Implements the BCD counter that counts values from 0 to 9999.</w:t>
      </w:r>
    </w:p>
    <w:p w:rsidR="00000000" w:rsidDel="00000000" w:rsidP="00000000" w:rsidRDefault="00000000" w:rsidRPr="00000000" w14:paraId="0000005D">
      <w:pPr>
        <w:numPr>
          <w:ilvl w:val="0"/>
          <w:numId w:val="7"/>
        </w:numPr>
        <w:spacing w:after="240" w:before="0" w:beforeAutospacing="0" w:lineRule="auto"/>
        <w:jc w:val="both"/>
      </w:pPr>
      <w:r w:rsidDel="00000000" w:rsidR="00000000" w:rsidRPr="00000000">
        <w:rPr>
          <w:b w:val="1"/>
          <w:rtl w:val="0"/>
        </w:rPr>
        <w:t xml:space="preserve">SevenSegmentDisplay</w:t>
      </w:r>
      <w:r w:rsidDel="00000000" w:rsidR="00000000" w:rsidRPr="00000000">
        <w:rPr>
          <w:rtl w:val="0"/>
        </w:rPr>
        <w:t xml:space="preserve">: Displays the current value of the BCD counter on the 7-segment display.</w:t>
      </w:r>
    </w:p>
    <w:p w:rsidR="00000000" w:rsidDel="00000000" w:rsidP="00000000" w:rsidRDefault="00000000" w:rsidRPr="00000000" w14:paraId="0000005E">
      <w:pPr>
        <w:spacing w:after="240" w:before="240" w:lineRule="auto"/>
        <w:ind w:left="0" w:firstLine="720"/>
        <w:jc w:val="both"/>
        <w:rPr>
          <w:sz w:val="22"/>
          <w:szCs w:val="22"/>
        </w:rPr>
      </w:pPr>
      <w:r w:rsidDel="00000000" w:rsidR="00000000" w:rsidRPr="00000000">
        <w:rPr>
          <w:rtl w:val="0"/>
        </w:rPr>
        <w:t xml:space="preserve">Before you begin each part, </w:t>
      </w:r>
      <w:r w:rsidDel="00000000" w:rsidR="00000000" w:rsidRPr="00000000">
        <w:rPr>
          <w:color w:val="ff0000"/>
          <w:rtl w:val="0"/>
        </w:rPr>
        <w:t xml:space="preserve">please make sure that you activate your Python virtual environment which contain </w:t>
      </w:r>
      <w:r w:rsidDel="00000000" w:rsidR="00000000" w:rsidRPr="00000000">
        <w:rPr>
          <w:color w:val="ff0000"/>
          <w:rtl w:val="0"/>
        </w:rPr>
        <w:t xml:space="preserve">cocotb</w:t>
      </w:r>
      <w:r w:rsidDel="00000000" w:rsidR="00000000" w:rsidRPr="00000000">
        <w:rPr>
          <w:color w:val="ff0000"/>
          <w:rtl w:val="0"/>
        </w:rPr>
        <w:t xml:space="preserve"> via </w:t>
      </w:r>
      <w:r w:rsidDel="00000000" w:rsidR="00000000" w:rsidRPr="00000000">
        <w:rPr>
          <w:b w:val="1"/>
          <w:color w:val="ff0000"/>
          <w:rtl w:val="0"/>
        </w:rPr>
        <w:t xml:space="preserve">conda</w:t>
      </w:r>
      <w:r w:rsidDel="00000000" w:rsidR="00000000" w:rsidRPr="00000000">
        <w:rPr>
          <w:b w:val="1"/>
          <w:rtl w:val="0"/>
        </w:rPr>
        <w:t xml:space="preserve"> </w:t>
      </w:r>
      <w:r w:rsidDel="00000000" w:rsidR="00000000" w:rsidRPr="00000000">
        <w:rPr>
          <w:rtl w:val="0"/>
        </w:rPr>
        <w:t xml:space="preserve">by using</w:t>
      </w:r>
      <w:r w:rsidDel="00000000" w:rsidR="00000000" w:rsidRPr="00000000">
        <w:rPr>
          <w:rtl w:val="0"/>
        </w:rPr>
      </w:r>
    </w:p>
    <w:tbl>
      <w:tblPr>
        <w:tblStyle w:val="Table3"/>
        <w:tblW w:w="897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activate &lt;cocotb-env-name&gt;</w:t>
            </w:r>
          </w:p>
        </w:tc>
      </w:tr>
    </w:tbl>
    <w:p w:rsidR="00000000" w:rsidDel="00000000" w:rsidP="00000000" w:rsidRDefault="00000000" w:rsidRPr="00000000" w14:paraId="00000060">
      <w:pPr>
        <w:spacing w:after="240" w:before="240" w:lineRule="auto"/>
        <w:ind w:left="0" w:firstLine="720"/>
        <w:jc w:val="both"/>
        <w:rPr/>
      </w:pPr>
      <w:r w:rsidDel="00000000" w:rsidR="00000000" w:rsidRPr="00000000">
        <w:rPr>
          <w:rtl w:val="0"/>
        </w:rPr>
        <w:t xml:space="preserve">Also, </w:t>
      </w:r>
      <w:r w:rsidDel="00000000" w:rsidR="00000000" w:rsidRPr="00000000">
        <w:rPr>
          <w:color w:val="ff0000"/>
          <w:rtl w:val="0"/>
        </w:rPr>
        <w:t xml:space="preserve">make sure that the project structure for Lab 2 isn’t modified from the original source</w:t>
      </w:r>
      <w:r w:rsidDel="00000000" w:rsidR="00000000" w:rsidRPr="00000000">
        <w:rPr>
          <w:rtl w:val="0"/>
        </w:rPr>
        <w:t xml:space="preserve"> to avoid issues with Makefile for each testbench.</w:t>
      </w:r>
      <w:r w:rsidDel="00000000" w:rsidR="00000000" w:rsidRPr="00000000">
        <w:rPr>
          <w:rtl w:val="0"/>
        </w:rPr>
      </w:r>
    </w:p>
    <w:p w:rsidR="00000000" w:rsidDel="00000000" w:rsidP="00000000" w:rsidRDefault="00000000" w:rsidRPr="00000000" w14:paraId="00000061">
      <w:pPr>
        <w:pStyle w:val="Heading2"/>
        <w:ind w:left="0" w:firstLine="0"/>
        <w:jc w:val="both"/>
        <w:rPr/>
      </w:pPr>
      <w:bookmarkStart w:colFirst="0" w:colLast="0" w:name="_i8hk2v9k5gg5" w:id="9"/>
      <w:bookmarkEnd w:id="9"/>
      <w:r w:rsidDel="00000000" w:rsidR="00000000" w:rsidRPr="00000000">
        <w:rPr>
          <w:rtl w:val="0"/>
        </w:rPr>
        <w:t xml:space="preserve">Part 1 : Input Sanitizer</w:t>
      </w:r>
    </w:p>
    <w:p w:rsidR="00000000" w:rsidDel="00000000" w:rsidP="00000000" w:rsidRDefault="00000000" w:rsidRPr="00000000" w14:paraId="00000062">
      <w:pPr>
        <w:ind w:left="0" w:firstLine="720"/>
        <w:jc w:val="both"/>
        <w:rPr/>
      </w:pPr>
      <w:r w:rsidDel="00000000" w:rsidR="00000000" w:rsidRPr="00000000">
        <w:rPr>
          <w:rtl w:val="0"/>
        </w:rPr>
        <w:t xml:space="preserve">In this part of the lab, you will complete the Input Sanitizer Module. This module eliminates noise and generates a clean single pulse for each button press, ensuring accurate increments to the BCD Counter value without bounce. </w:t>
      </w:r>
      <w:r w:rsidDel="00000000" w:rsidR="00000000" w:rsidRPr="00000000">
        <w:rPr/>
        <w:drawing>
          <wp:inline distB="114300" distT="114300" distL="114300" distR="114300">
            <wp:extent cx="5453063" cy="4491911"/>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53063" cy="449191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b w:val="1"/>
        </w:rPr>
      </w:pPr>
      <w:r w:rsidDel="00000000" w:rsidR="00000000" w:rsidRPr="00000000">
        <w:rPr>
          <w:b w:val="1"/>
          <w:rtl w:val="0"/>
        </w:rPr>
        <w:t xml:space="preserve">Figure 3 : InputSanitizer Module</w:t>
      </w:r>
    </w:p>
    <w:p w:rsidR="00000000" w:rsidDel="00000000" w:rsidP="00000000" w:rsidRDefault="00000000" w:rsidRPr="00000000" w14:paraId="00000064">
      <w:pPr>
        <w:ind w:left="0" w:firstLine="720"/>
        <w:jc w:val="both"/>
        <w:rPr/>
      </w:pPr>
      <w:r w:rsidDel="00000000" w:rsidR="00000000" w:rsidRPr="00000000">
        <w:rPr>
          <w:rtl w:val="0"/>
        </w:rPr>
        <w:t xml:space="preserve">Figure 3 illustrates the implementation of the InputSanitizer Module.</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720"/>
        <w:jc w:val="both"/>
        <w:rPr>
          <w:b w:val="1"/>
        </w:rPr>
      </w:pPr>
      <w:r w:rsidDel="00000000" w:rsidR="00000000" w:rsidRPr="00000000">
        <w:rPr>
          <w:rtl w:val="0"/>
        </w:rPr>
        <w:t xml:space="preserve">This task is divided into three subparts: </w:t>
      </w:r>
      <w:r w:rsidDel="00000000" w:rsidR="00000000" w:rsidRPr="00000000">
        <w:rPr>
          <w:b w:val="1"/>
          <w:rtl w:val="0"/>
        </w:rPr>
        <w:t xml:space="preserve">Debouncer</w:t>
      </w:r>
      <w:r w:rsidDel="00000000" w:rsidR="00000000" w:rsidRPr="00000000">
        <w:rPr>
          <w:rtl w:val="0"/>
        </w:rPr>
        <w:t xml:space="preserve">, </w:t>
      </w:r>
      <w:r w:rsidDel="00000000" w:rsidR="00000000" w:rsidRPr="00000000">
        <w:rPr>
          <w:b w:val="1"/>
          <w:rtl w:val="0"/>
        </w:rPr>
        <w:t xml:space="preserve">Single Pulser</w:t>
      </w:r>
      <w:r w:rsidDel="00000000" w:rsidR="00000000" w:rsidRPr="00000000">
        <w:rPr>
          <w:rtl w:val="0"/>
        </w:rPr>
        <w:t xml:space="preserve">, and </w:t>
      </w:r>
      <w:r w:rsidDel="00000000" w:rsidR="00000000" w:rsidRPr="00000000">
        <w:rPr>
          <w:b w:val="1"/>
          <w:rtl w:val="0"/>
        </w:rPr>
        <w:t xml:space="preserve">System Integration and Validation.</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ind w:left="0" w:firstLine="0"/>
        <w:jc w:val="both"/>
        <w:rPr/>
      </w:pPr>
      <w:bookmarkStart w:colFirst="0" w:colLast="0" w:name="_jnge6u2dilnu" w:id="10"/>
      <w:bookmarkEnd w:id="10"/>
      <w:r w:rsidDel="00000000" w:rsidR="00000000" w:rsidRPr="00000000">
        <w:rPr>
          <w:rtl w:val="0"/>
        </w:rPr>
        <w:t xml:space="preserve">Part 1.1 : Debouncer</w:t>
      </w:r>
    </w:p>
    <w:p w:rsidR="00000000" w:rsidDel="00000000" w:rsidP="00000000" w:rsidRDefault="00000000" w:rsidRPr="00000000" w14:paraId="00000068">
      <w:pPr>
        <w:spacing w:after="240" w:before="240" w:lineRule="auto"/>
        <w:ind w:left="0" w:firstLine="720"/>
        <w:jc w:val="both"/>
        <w:rPr/>
      </w:pPr>
      <w:r w:rsidDel="00000000" w:rsidR="00000000" w:rsidRPr="00000000">
        <w:rPr>
          <w:rtl w:val="0"/>
        </w:rPr>
        <w:t xml:space="preserve">In this section, you will implement the </w:t>
      </w:r>
      <w:r w:rsidDel="00000000" w:rsidR="00000000" w:rsidRPr="00000000">
        <w:rPr>
          <w:b w:val="1"/>
          <w:rtl w:val="0"/>
        </w:rPr>
        <w:t xml:space="preserve">Debouncer Module</w:t>
      </w:r>
      <w:r w:rsidDel="00000000" w:rsidR="00000000" w:rsidRPr="00000000">
        <w:rPr>
          <w:rtl w:val="0"/>
        </w:rPr>
        <w:t xml:space="preserve">, which stabilizes the input signal by eliminating noise caused by signal bouncing. The module has the following ports:</w:t>
      </w:r>
    </w:p>
    <w:p w:rsidR="00000000" w:rsidDel="00000000" w:rsidP="00000000" w:rsidRDefault="00000000" w:rsidRPr="00000000" w14:paraId="00000069">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6A">
      <w:pPr>
        <w:numPr>
          <w:ilvl w:val="1"/>
          <w:numId w:val="12"/>
        </w:numPr>
        <w:spacing w:after="0" w:afterAutospacing="0" w:before="0" w:beforeAutospacing="0" w:lineRule="auto"/>
        <w:ind w:left="1440" w:hanging="360"/>
        <w:jc w:val="both"/>
        <w:rPr/>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06B">
      <w:pPr>
        <w:numPr>
          <w:ilvl w:val="1"/>
          <w:numId w:val="12"/>
        </w:numPr>
        <w:spacing w:after="0" w:afterAutospacing="0" w:before="0" w:beforeAutospacing="0" w:lineRule="auto"/>
        <w:ind w:left="1440" w:hanging="360"/>
        <w:jc w:val="both"/>
        <w:rPr/>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06C">
      <w:pPr>
        <w:numPr>
          <w:ilvl w:val="1"/>
          <w:numId w:val="12"/>
        </w:numPr>
        <w:spacing w:after="0" w:afterAutospacing="0" w:before="0" w:beforeAutospacing="0" w:lineRule="auto"/>
        <w:ind w:left="1440" w:hanging="360"/>
        <w:jc w:val="both"/>
        <w:rPr/>
      </w:pPr>
      <w:r w:rsidDel="00000000" w:rsidR="00000000" w:rsidRPr="00000000">
        <w:rPr>
          <w:color w:val="188038"/>
          <w:rtl w:val="0"/>
        </w:rPr>
        <w:t xml:space="preserve">DataIn</w:t>
      </w:r>
      <w:r w:rsidDel="00000000" w:rsidR="00000000" w:rsidRPr="00000000">
        <w:rPr>
          <w:rtl w:val="0"/>
        </w:rPr>
        <w:t xml:space="preserve">: Input signal that needs to be debounced.</w:t>
      </w:r>
    </w:p>
    <w:p w:rsidR="00000000" w:rsidDel="00000000" w:rsidP="00000000" w:rsidRDefault="00000000" w:rsidRPr="00000000" w14:paraId="0000006D">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6E">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DataOut</w:t>
      </w:r>
      <w:r w:rsidDel="00000000" w:rsidR="00000000" w:rsidRPr="00000000">
        <w:rPr>
          <w:rtl w:val="0"/>
        </w:rPr>
        <w:t xml:space="preserve">: Debounced output signal.</w:t>
      </w:r>
    </w:p>
    <w:p w:rsidR="00000000" w:rsidDel="00000000" w:rsidP="00000000" w:rsidRDefault="00000000" w:rsidRPr="00000000" w14:paraId="0000006F">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070">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DebounceTime</w:t>
      </w:r>
      <w:r w:rsidDel="00000000" w:rsidR="00000000" w:rsidRPr="00000000">
        <w:rPr>
          <w:rtl w:val="0"/>
        </w:rPr>
        <w:t xml:space="preserve">: Sampling rate for </w:t>
      </w:r>
      <w:r w:rsidDel="00000000" w:rsidR="00000000" w:rsidRPr="00000000">
        <w:rPr>
          <w:color w:val="188038"/>
          <w:rtl w:val="0"/>
        </w:rPr>
        <w:t xml:space="preserve">DataIn</w:t>
      </w:r>
      <w:r w:rsidDel="00000000" w:rsidR="00000000" w:rsidRPr="00000000">
        <w:rPr>
          <w:rtl w:val="0"/>
        </w:rPr>
        <w:t xml:space="preserve"> Signal.</w:t>
      </w:r>
    </w:p>
    <w:p w:rsidR="00000000" w:rsidDel="00000000" w:rsidP="00000000" w:rsidRDefault="00000000" w:rsidRPr="00000000" w14:paraId="00000071">
      <w:pPr>
        <w:numPr>
          <w:ilvl w:val="1"/>
          <w:numId w:val="12"/>
        </w:numPr>
        <w:spacing w:after="240" w:before="0" w:beforeAutospacing="0" w:lineRule="auto"/>
        <w:ind w:left="1440" w:hanging="360"/>
        <w:jc w:val="both"/>
      </w:pPr>
      <w:r w:rsidDel="00000000" w:rsidR="00000000" w:rsidRPr="00000000">
        <w:rPr>
          <w:color w:val="188038"/>
          <w:rtl w:val="0"/>
        </w:rPr>
        <w:t xml:space="preserve">CounterWidth</w:t>
      </w:r>
      <w:r w:rsidDel="00000000" w:rsidR="00000000" w:rsidRPr="00000000">
        <w:rPr>
          <w:rtl w:val="0"/>
        </w:rPr>
        <w:t xml:space="preserve">: The width of the counter register.</w:t>
      </w:r>
    </w:p>
    <w:p w:rsidR="00000000" w:rsidDel="00000000" w:rsidP="00000000" w:rsidRDefault="00000000" w:rsidRPr="00000000" w14:paraId="00000072">
      <w:pPr>
        <w:spacing w:after="240" w:before="240" w:lineRule="auto"/>
        <w:ind w:left="0" w:firstLine="720"/>
        <w:jc w:val="both"/>
        <w:rPr/>
      </w:pPr>
      <w:r w:rsidDel="00000000" w:rsidR="00000000" w:rsidRPr="00000000">
        <w:rPr>
          <w:rtl w:val="0"/>
        </w:rPr>
        <w:t xml:space="preserve">The </w:t>
      </w:r>
      <w:r w:rsidDel="00000000" w:rsidR="00000000" w:rsidRPr="00000000">
        <w:rPr>
          <w:b w:val="1"/>
          <w:rtl w:val="0"/>
        </w:rPr>
        <w:t xml:space="preserve">Debouncer</w:t>
      </w:r>
      <w:r w:rsidDel="00000000" w:rsidR="00000000" w:rsidRPr="00000000">
        <w:rPr>
          <w:b w:val="1"/>
          <w:rtl w:val="0"/>
        </w:rPr>
        <w:t xml:space="preserve"> Module</w:t>
      </w:r>
      <w:r w:rsidDel="00000000" w:rsidR="00000000" w:rsidRPr="00000000">
        <w:rPr>
          <w:rtl w:val="0"/>
        </w:rPr>
        <w:t xml:space="preserve"> operates by sampling the </w:t>
      </w:r>
      <w:r w:rsidDel="00000000" w:rsidR="00000000" w:rsidRPr="00000000">
        <w:rPr>
          <w:color w:val="188038"/>
          <w:rtl w:val="0"/>
        </w:rPr>
        <w:t xml:space="preserve">DataIn</w:t>
      </w:r>
      <w:r w:rsidDel="00000000" w:rsidR="00000000" w:rsidRPr="00000000">
        <w:rPr>
          <w:rtl w:val="0"/>
        </w:rPr>
        <w:t xml:space="preserve"> signal every </w:t>
      </w:r>
      <w:r w:rsidDel="00000000" w:rsidR="00000000" w:rsidRPr="00000000">
        <w:rPr>
          <w:b w:val="1"/>
          <w:rtl w:val="0"/>
        </w:rPr>
        <w:t xml:space="preserve">DebounceTime</w:t>
      </w:r>
      <w:r w:rsidDel="00000000" w:rsidR="00000000" w:rsidRPr="00000000">
        <w:rPr>
          <w:rtl w:val="0"/>
        </w:rPr>
        <w:t xml:space="preserve"> clock cycle. For example, if the </w:t>
      </w:r>
      <w:r w:rsidDel="00000000" w:rsidR="00000000" w:rsidRPr="00000000">
        <w:rPr>
          <w:color w:val="188038"/>
          <w:rtl w:val="0"/>
        </w:rPr>
        <w:t xml:space="preserve">DebounceTime</w:t>
      </w:r>
      <w:r w:rsidDel="00000000" w:rsidR="00000000" w:rsidRPr="00000000">
        <w:rPr>
          <w:rtl w:val="0"/>
        </w:rPr>
        <w:t xml:space="preserve"> parameter is set to 10, the module samples the </w:t>
      </w:r>
      <w:r w:rsidDel="00000000" w:rsidR="00000000" w:rsidRPr="00000000">
        <w:rPr>
          <w:color w:val="188038"/>
          <w:rtl w:val="0"/>
        </w:rPr>
        <w:t xml:space="preserve">DataIn</w:t>
      </w:r>
      <w:r w:rsidDel="00000000" w:rsidR="00000000" w:rsidRPr="00000000">
        <w:rPr>
          <w:rtl w:val="0"/>
        </w:rPr>
        <w:t xml:space="preserve"> input once every 10 clock cycles. To achieve this, you must configure the </w:t>
      </w:r>
      <w:r w:rsidDel="00000000" w:rsidR="00000000" w:rsidRPr="00000000">
        <w:rPr>
          <w:b w:val="1"/>
          <w:rtl w:val="0"/>
        </w:rPr>
        <w:t xml:space="preserve">CounterWidth</w:t>
      </w:r>
      <w:r w:rsidDel="00000000" w:rsidR="00000000" w:rsidRPr="00000000">
        <w:rPr>
          <w:rtl w:val="0"/>
        </w:rPr>
        <w:t xml:space="preserve"> parameter to ensure the counter can count up to </w:t>
      </w:r>
      <w:r w:rsidDel="00000000" w:rsidR="00000000" w:rsidRPr="00000000">
        <w:rPr>
          <w:color w:val="188038"/>
          <w:rtl w:val="0"/>
        </w:rPr>
        <w:t xml:space="preserve">DebounceTime</w:t>
      </w:r>
      <w:r w:rsidDel="00000000" w:rsidR="00000000" w:rsidRPr="00000000">
        <w:rPr>
          <w:rtl w:val="0"/>
        </w:rPr>
        <w:t xml:space="preserve">.</w:t>
      </w:r>
    </w:p>
    <w:p w:rsidR="00000000" w:rsidDel="00000000" w:rsidP="00000000" w:rsidRDefault="00000000" w:rsidRPr="00000000" w14:paraId="00000073">
      <w:pPr>
        <w:spacing w:after="240" w:before="240" w:lineRule="auto"/>
        <w:ind w:left="0" w:firstLine="720"/>
        <w:jc w:val="both"/>
        <w:rPr/>
      </w:pPr>
      <w:r w:rsidDel="00000000" w:rsidR="00000000" w:rsidRPr="00000000">
        <w:rPr>
          <w:rtl w:val="0"/>
        </w:rPr>
        <w:t xml:space="preserve">Additionally, when the </w:t>
      </w:r>
      <w:r w:rsidDel="00000000" w:rsidR="00000000" w:rsidRPr="00000000">
        <w:rPr>
          <w:color w:val="188038"/>
          <w:rtl w:val="0"/>
        </w:rPr>
        <w:t xml:space="preserve">Reset</w:t>
      </w:r>
      <w:r w:rsidDel="00000000" w:rsidR="00000000" w:rsidRPr="00000000">
        <w:rPr>
          <w:rtl w:val="0"/>
        </w:rPr>
        <w:t xml:space="preserve"> signal is asserted, the module will reset its internal state, and the </w:t>
      </w:r>
      <w:r w:rsidDel="00000000" w:rsidR="00000000" w:rsidRPr="00000000">
        <w:rPr>
          <w:color w:val="188038"/>
          <w:rtl w:val="0"/>
        </w:rPr>
        <w:t xml:space="preserve">DataOut</w:t>
      </w:r>
      <w:r w:rsidDel="00000000" w:rsidR="00000000" w:rsidRPr="00000000">
        <w:rPr>
          <w:rtl w:val="0"/>
        </w:rPr>
        <w:t xml:space="preserve"> value will be set to 0 at the next clock cycle.</w:t>
      </w:r>
    </w:p>
    <w:p w:rsidR="00000000" w:rsidDel="00000000" w:rsidP="00000000" w:rsidRDefault="00000000" w:rsidRPr="00000000" w14:paraId="00000074">
      <w:pPr>
        <w:ind w:left="0" w:firstLine="0"/>
        <w:jc w:val="both"/>
        <w:rPr/>
      </w:pPr>
      <w:r w:rsidDel="00000000" w:rsidR="00000000" w:rsidRPr="00000000">
        <w:rPr/>
        <w:drawing>
          <wp:inline distB="114300" distT="114300" distL="114300" distR="114300">
            <wp:extent cx="5731200" cy="17526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pPr>
      <w:r w:rsidDel="00000000" w:rsidR="00000000" w:rsidRPr="00000000">
        <w:rPr>
          <w:b w:val="1"/>
          <w:rtl w:val="0"/>
        </w:rPr>
        <w:t xml:space="preserve">Figure 4: Debouncer Timing Diagram (when DebouncerTime is 3)</w:t>
      </w: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t xml:space="preserve">Figure 4 illustrates the timing diagram of the Debouncer Module. This diagram demonstrates how the </w:t>
      </w:r>
      <w:r w:rsidDel="00000000" w:rsidR="00000000" w:rsidRPr="00000000">
        <w:rPr>
          <w:color w:val="188038"/>
          <w:rtl w:val="0"/>
        </w:rPr>
        <w:t xml:space="preserve">DataIn</w:t>
      </w:r>
      <w:r w:rsidDel="00000000" w:rsidR="00000000" w:rsidRPr="00000000">
        <w:rPr>
          <w:rtl w:val="0"/>
        </w:rPr>
        <w:t xml:space="preserve"> signal is sampled at regular intervals and stabilized at the </w:t>
      </w:r>
      <w:r w:rsidDel="00000000" w:rsidR="00000000" w:rsidRPr="00000000">
        <w:rPr>
          <w:color w:val="188038"/>
          <w:rtl w:val="0"/>
        </w:rPr>
        <w:t xml:space="preserve">DataOut</w:t>
      </w:r>
      <w:r w:rsidDel="00000000" w:rsidR="00000000" w:rsidRPr="00000000">
        <w:rPr>
          <w:rtl w:val="0"/>
        </w:rPr>
        <w:t xml:space="preserve"> port.</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4"/>
        <w:ind w:left="0" w:firstLine="0"/>
        <w:rPr/>
      </w:pPr>
      <w:bookmarkStart w:colFirst="0" w:colLast="0" w:name="_7xwvnfi3usxq" w:id="11"/>
      <w:bookmarkEnd w:id="11"/>
      <w:r w:rsidDel="00000000" w:rsidR="00000000" w:rsidRPr="00000000">
        <w:rPr>
          <w:rtl w:val="0"/>
        </w:rPr>
        <w:t xml:space="preserve">Instruction</w:t>
      </w:r>
    </w:p>
    <w:p w:rsidR="00000000" w:rsidDel="00000000" w:rsidP="00000000" w:rsidRDefault="00000000" w:rsidRPr="00000000" w14:paraId="00000079">
      <w:pPr>
        <w:numPr>
          <w:ilvl w:val="0"/>
          <w:numId w:val="5"/>
        </w:numPr>
        <w:jc w:val="both"/>
        <w:rPr/>
      </w:pPr>
      <w:r w:rsidDel="00000000" w:rsidR="00000000" w:rsidRPr="00000000">
        <w:rPr>
          <w:rtl w:val="0"/>
        </w:rPr>
        <w:t xml:space="preserve">Create a new project and import all the necessary files from the following source: </w:t>
      </w:r>
      <w:hyperlink r:id="rId10">
        <w:r w:rsidDel="00000000" w:rsidR="00000000" w:rsidRPr="00000000">
          <w:rPr>
            <w:color w:val="1155cc"/>
            <w:u w:val="single"/>
            <w:rtl w:val="0"/>
          </w:rPr>
          <w:t xml:space="preserve">https://github.com/2110363-HW-SYN-LAB/lab/tree/main/Lab2</w:t>
        </w:r>
      </w:hyperlink>
      <w:r w:rsidDel="00000000" w:rsidR="00000000" w:rsidRPr="00000000">
        <w:rPr>
          <w:rtl w:val="0"/>
        </w:rPr>
        <w:t xml:space="preserve"> or MCV and read </w:t>
      </w:r>
      <w:hyperlink r:id="rId11">
        <w:r w:rsidDel="00000000" w:rsidR="00000000" w:rsidRPr="00000000">
          <w:rPr>
            <w:color w:val="1155cc"/>
            <w:u w:val="single"/>
            <w:rtl w:val="0"/>
          </w:rPr>
          <w:t xml:space="preserve">Lab 2-3 Guide</w:t>
        </w:r>
      </w:hyperlink>
      <w:r w:rsidDel="00000000" w:rsidR="00000000" w:rsidRPr="00000000">
        <w:rPr>
          <w:rtl w:val="0"/>
        </w:rPr>
        <w:t xml:space="preserve"> document.</w:t>
      </w:r>
    </w:p>
    <w:p w:rsidR="00000000" w:rsidDel="00000000" w:rsidP="00000000" w:rsidRDefault="00000000" w:rsidRPr="00000000" w14:paraId="0000007A">
      <w:pPr>
        <w:numPr>
          <w:ilvl w:val="0"/>
          <w:numId w:val="5"/>
        </w:numPr>
        <w:jc w:val="both"/>
        <w:rPr/>
      </w:pPr>
      <w:r w:rsidDel="00000000" w:rsidR="00000000" w:rsidRPr="00000000">
        <w:rPr>
          <w:rtl w:val="0"/>
        </w:rPr>
        <w:t xml:space="preserve">Complete the Debouncer Module to work as described above.</w:t>
      </w:r>
    </w:p>
    <w:p w:rsidR="00000000" w:rsidDel="00000000" w:rsidP="00000000" w:rsidRDefault="00000000" w:rsidRPr="00000000" w14:paraId="0000007B">
      <w:pPr>
        <w:ind w:left="0" w:firstLine="0"/>
        <w:jc w:val="both"/>
        <w:rPr>
          <w:color w:val="ff0000"/>
        </w:rPr>
      </w:pPr>
      <w:r w:rsidDel="00000000" w:rsidR="00000000" w:rsidRPr="00000000">
        <w:rPr>
          <w:color w:val="ff0000"/>
          <w:rtl w:val="0"/>
        </w:rPr>
        <w:t xml:space="preserve">Hint:</w:t>
        <w:tab/>
        <w:t xml:space="preserve">You may want to read how to write a parameterized module on </w:t>
      </w:r>
      <w:hyperlink r:id="rId12">
        <w:r w:rsidDel="00000000" w:rsidR="00000000" w:rsidRPr="00000000">
          <w:rPr>
            <w:color w:val="ff0000"/>
            <w:u w:val="single"/>
            <w:rtl w:val="0"/>
          </w:rPr>
          <w:t xml:space="preserve">HW Lab Brief</w:t>
        </w:r>
      </w:hyperlink>
      <w:r w:rsidDel="00000000" w:rsidR="00000000" w:rsidRPr="00000000">
        <w:rPr>
          <w:color w:val="ff0000"/>
          <w:rtl w:val="0"/>
        </w:rPr>
        <w:t xml:space="preserve"> page 14.</w:t>
      </w:r>
    </w:p>
    <w:p w:rsidR="00000000" w:rsidDel="00000000" w:rsidP="00000000" w:rsidRDefault="00000000" w:rsidRPr="00000000" w14:paraId="0000007C">
      <w:pPr>
        <w:ind w:left="0" w:firstLine="0"/>
        <w:jc w:val="both"/>
        <w:rPr>
          <w:color w:val="0000ff"/>
        </w:rPr>
      </w:pPr>
      <w:r w:rsidDel="00000000" w:rsidR="00000000" w:rsidRPr="00000000">
        <w:rPr>
          <w:color w:val="0000ff"/>
          <w:rtl w:val="0"/>
        </w:rPr>
        <w:t xml:space="preserve">Insert your modified Debouncer Module here.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module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Debouncer</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7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parameter</w:t>
            </w:r>
            <w:r w:rsidDel="00000000" w:rsidR="00000000" w:rsidRPr="00000000">
              <w:rPr>
                <w:rFonts w:ascii="Courier New" w:cs="Courier New" w:eastAsia="Courier New" w:hAnsi="Courier New"/>
                <w:b w:val="1"/>
                <w:color w:val="e6edf3"/>
                <w:sz w:val="21"/>
                <w:szCs w:val="21"/>
                <w:rtl w:val="0"/>
              </w:rPr>
              <w:t xml:space="preserve"> CounterWidth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7F">
            <w:pPr>
              <w:widowControl w:val="0"/>
              <w:shd w:fill="0d1117" w:val="clear"/>
              <w:spacing w:line="325.71428571428567" w:lineRule="auto"/>
              <w:ind w:left="0" w:firstLine="0"/>
              <w:jc w:val="both"/>
              <w:rPr>
                <w:rFonts w:ascii="Courier New" w:cs="Courier New" w:eastAsia="Courier New" w:hAnsi="Courier New"/>
                <w:b w:val="1"/>
                <w:color w:val="79c0ff"/>
                <w:sz w:val="21"/>
                <w:szCs w:val="21"/>
              </w:rPr>
            </w:pPr>
            <w:r w:rsidDel="00000000" w:rsidR="00000000" w:rsidRPr="00000000">
              <w:rPr>
                <w:rFonts w:ascii="Courier New" w:cs="Courier New" w:eastAsia="Courier New" w:hAnsi="Courier New"/>
                <w:b w:val="1"/>
                <w:color w:val="ff7b72"/>
                <w:sz w:val="21"/>
                <w:szCs w:val="21"/>
                <w:rtl w:val="0"/>
              </w:rPr>
              <w:t xml:space="preserve">    parameter</w:t>
            </w:r>
            <w:r w:rsidDel="00000000" w:rsidR="00000000" w:rsidRPr="00000000">
              <w:rPr>
                <w:rFonts w:ascii="Courier New" w:cs="Courier New" w:eastAsia="Courier New" w:hAnsi="Courier New"/>
                <w:b w:val="1"/>
                <w:color w:val="e6edf3"/>
                <w:sz w:val="21"/>
                <w:szCs w:val="21"/>
                <w:rtl w:val="0"/>
              </w:rPr>
              <w:t xml:space="preserve"> DebounceTime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p>
          <w:p w:rsidR="00000000" w:rsidDel="00000000" w:rsidP="00000000" w:rsidRDefault="00000000" w:rsidRPr="00000000" w14:paraId="0000008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08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DataIn,</w:t>
            </w:r>
          </w:p>
          <w:p w:rsidR="00000000" w:rsidDel="00000000" w:rsidP="00000000" w:rsidRDefault="00000000" w:rsidRPr="00000000" w14:paraId="0000008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Clk,</w:t>
            </w:r>
          </w:p>
          <w:p w:rsidR="00000000" w:rsidDel="00000000" w:rsidP="00000000" w:rsidRDefault="00000000" w:rsidRPr="00000000" w14:paraId="0000008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Reset,</w:t>
            </w:r>
          </w:p>
          <w:p w:rsidR="00000000" w:rsidDel="00000000" w:rsidP="00000000" w:rsidRDefault="00000000" w:rsidRPr="00000000" w14:paraId="0000008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output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DataOut</w:t>
            </w:r>
          </w:p>
          <w:p w:rsidR="00000000" w:rsidDel="00000000" w:rsidP="00000000" w:rsidRDefault="00000000" w:rsidRPr="00000000" w14:paraId="0000008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8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[CounterWidth</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Counter;</w:t>
            </w:r>
          </w:p>
          <w:p w:rsidR="00000000" w:rsidDel="00000000" w:rsidP="00000000" w:rsidRDefault="00000000" w:rsidRPr="00000000" w14:paraId="0000008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088">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Add your code here</w:t>
            </w:r>
          </w:p>
          <w:p w:rsidR="00000000" w:rsidDel="00000000" w:rsidP="00000000" w:rsidRDefault="00000000" w:rsidRPr="00000000" w14:paraId="0000008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rDataOut;</w:t>
            </w:r>
          </w:p>
          <w:p w:rsidR="00000000" w:rsidDel="00000000" w:rsidP="00000000" w:rsidRDefault="00000000" w:rsidRPr="00000000" w14:paraId="0000008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assign</w:t>
            </w:r>
            <w:r w:rsidDel="00000000" w:rsidR="00000000" w:rsidRPr="00000000">
              <w:rPr>
                <w:rFonts w:ascii="Courier New" w:cs="Courier New" w:eastAsia="Courier New" w:hAnsi="Courier New"/>
                <w:b w:val="1"/>
                <w:color w:val="e6edf3"/>
                <w:sz w:val="21"/>
                <w:szCs w:val="21"/>
                <w:rtl w:val="0"/>
              </w:rPr>
              <w:t xml:space="preserve"> DataOut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rDataOut;</w:t>
            </w:r>
          </w:p>
          <w:p w:rsidR="00000000" w:rsidDel="00000000" w:rsidP="00000000" w:rsidRDefault="00000000" w:rsidRPr="00000000" w14:paraId="0000008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08C">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always</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posedge</w:t>
            </w:r>
            <w:r w:rsidDel="00000000" w:rsidR="00000000" w:rsidRPr="00000000">
              <w:rPr>
                <w:rFonts w:ascii="Courier New" w:cs="Courier New" w:eastAsia="Courier New" w:hAnsi="Courier New"/>
                <w:b w:val="1"/>
                <w:color w:val="e6edf3"/>
                <w:sz w:val="21"/>
                <w:szCs w:val="21"/>
                <w:rtl w:val="0"/>
              </w:rPr>
              <w:t xml:space="preserve"> Clk)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8D">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8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rDataOut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8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90">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91">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else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92">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(Counter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DebounceTime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9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9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rDataOut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DataIn;</w:t>
            </w:r>
          </w:p>
          <w:p w:rsidR="00000000" w:rsidDel="00000000" w:rsidP="00000000" w:rsidRDefault="00000000" w:rsidRPr="00000000" w14:paraId="00000095">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96">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else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9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98">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99">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9A">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9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09C">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8b949e"/>
                <w:sz w:val="21"/>
                <w:szCs w:val="21"/>
                <w:rtl w:val="0"/>
              </w:rPr>
              <w:t xml:space="preserve">// End of your code</w:t>
            </w:r>
          </w:p>
          <w:p w:rsidR="00000000" w:rsidDel="00000000" w:rsidP="00000000" w:rsidRDefault="00000000" w:rsidRPr="00000000" w14:paraId="0000009D">
            <w:pPr>
              <w:widowControl w:val="0"/>
              <w:shd w:fill="0d1117" w:val="clear"/>
              <w:spacing w:line="325.71428571428567" w:lineRule="auto"/>
              <w:ind w:left="0" w:firstLine="0"/>
              <w:jc w:val="both"/>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ff7b72"/>
                <w:sz w:val="21"/>
                <w:szCs w:val="21"/>
                <w:rtl w:val="0"/>
              </w:rPr>
              <w:t xml:space="preserve">endmodule</w:t>
            </w:r>
            <w:r w:rsidDel="00000000" w:rsidR="00000000" w:rsidRPr="00000000">
              <w:rPr>
                <w:rtl w:val="0"/>
              </w:rPr>
            </w:r>
          </w:p>
        </w:tc>
      </w:tr>
    </w:tbl>
    <w:p w:rsidR="00000000" w:rsidDel="00000000" w:rsidP="00000000" w:rsidRDefault="00000000" w:rsidRPr="00000000" w14:paraId="0000009E">
      <w:pPr>
        <w:numPr>
          <w:ilvl w:val="0"/>
          <w:numId w:val="5"/>
        </w:numPr>
        <w:jc w:val="both"/>
        <w:rPr/>
      </w:pPr>
      <w:r w:rsidDel="00000000" w:rsidR="00000000" w:rsidRPr="00000000">
        <w:rPr>
          <w:rtl w:val="0"/>
        </w:rPr>
        <w:t xml:space="preserve">Run the Testbench to verify your Debouncer Module (either Xilinx or CocoTB).</w:t>
      </w:r>
    </w:p>
    <w:p w:rsidR="00000000" w:rsidDel="00000000" w:rsidP="00000000" w:rsidRDefault="00000000" w:rsidRPr="00000000" w14:paraId="0000009F">
      <w:pPr>
        <w:ind w:left="0" w:firstLine="0"/>
        <w:jc w:val="both"/>
        <w:rPr>
          <w:color w:val="0000ff"/>
        </w:rPr>
      </w:pPr>
      <w:r w:rsidDel="00000000" w:rsidR="00000000" w:rsidRPr="00000000">
        <w:rPr>
          <w:color w:val="0000ff"/>
          <w:rtl w:val="0"/>
        </w:rPr>
        <w:t xml:space="preserve">Insert your Testbench result here.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4654344" cy="1966401"/>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654344" cy="19664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ind w:left="0" w:firstLine="0"/>
        <w:jc w:val="both"/>
        <w:rPr>
          <w:color w:val="0000ff"/>
        </w:rPr>
      </w:pPr>
      <w:r w:rsidDel="00000000" w:rsidR="00000000" w:rsidRPr="00000000">
        <w:rPr>
          <w:color w:val="0000ff"/>
          <w:rtl w:val="0"/>
        </w:rPr>
        <w:t xml:space="preserve">Insert your Testbench waveform here.</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5591175" cy="1943100"/>
                  <wp:effectExtent b="0" l="0" r="0" t="0"/>
                  <wp:docPr id="2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591175" cy="194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pStyle w:val="Heading3"/>
        <w:ind w:left="0" w:firstLine="0"/>
        <w:jc w:val="both"/>
        <w:rPr/>
      </w:pPr>
      <w:bookmarkStart w:colFirst="0" w:colLast="0" w:name="_rjk2iky7mb4r" w:id="12"/>
      <w:bookmarkEnd w:id="12"/>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3"/>
        <w:ind w:left="0" w:firstLine="0"/>
        <w:jc w:val="both"/>
        <w:rPr/>
      </w:pPr>
      <w:bookmarkStart w:colFirst="0" w:colLast="0" w:name="_sj9vv0yjkifw" w:id="13"/>
      <w:bookmarkEnd w:id="13"/>
      <w:r w:rsidDel="00000000" w:rsidR="00000000" w:rsidRPr="00000000">
        <w:rPr>
          <w:rtl w:val="0"/>
        </w:rPr>
        <w:t xml:space="preserve">Part 1.2 : Single Pulser</w:t>
      </w:r>
    </w:p>
    <w:p w:rsidR="00000000" w:rsidDel="00000000" w:rsidP="00000000" w:rsidRDefault="00000000" w:rsidRPr="00000000" w14:paraId="000000A5">
      <w:pPr>
        <w:ind w:left="0" w:firstLine="0"/>
        <w:jc w:val="both"/>
        <w:rPr/>
      </w:pPr>
      <w:r w:rsidDel="00000000" w:rsidR="00000000" w:rsidRPr="00000000">
        <w:rPr>
          <w:rtl w:val="0"/>
        </w:rPr>
        <w:tab/>
        <w:t xml:space="preserve">In this section, you will implement the SinglePulser Module, which </w:t>
      </w:r>
      <w:r w:rsidDel="00000000" w:rsidR="00000000" w:rsidRPr="00000000">
        <w:rPr>
          <w:u w:val="single"/>
          <w:rtl w:val="0"/>
        </w:rPr>
        <w:t xml:space="preserve">generates a single pulse of a specified width in response to an input signal, ensuring one output pulse per input transition regardless of the input's duration</w:t>
      </w:r>
      <w:r w:rsidDel="00000000" w:rsidR="00000000" w:rsidRPr="00000000">
        <w:rPr>
          <w:rtl w:val="0"/>
        </w:rPr>
        <w:t xml:space="preserve">. The module includes the following ports:</w:t>
      </w:r>
    </w:p>
    <w:p w:rsidR="00000000" w:rsidDel="00000000" w:rsidP="00000000" w:rsidRDefault="00000000" w:rsidRPr="00000000" w14:paraId="000000A6">
      <w:pPr>
        <w:numPr>
          <w:ilvl w:val="0"/>
          <w:numId w:val="3"/>
        </w:numPr>
        <w:spacing w:after="0" w:afterAutospacing="0"/>
        <w:jc w:val="both"/>
        <w:rPr>
          <w:b w:val="1"/>
        </w:rPr>
      </w:pPr>
      <w:r w:rsidDel="00000000" w:rsidR="00000000" w:rsidRPr="00000000">
        <w:rPr>
          <w:b w:val="1"/>
          <w:rtl w:val="0"/>
        </w:rPr>
        <w:t xml:space="preserve">Inputs:</w:t>
      </w:r>
    </w:p>
    <w:p w:rsidR="00000000" w:rsidDel="00000000" w:rsidP="00000000" w:rsidRDefault="00000000" w:rsidRPr="00000000" w14:paraId="000000A7">
      <w:pPr>
        <w:numPr>
          <w:ilvl w:val="1"/>
          <w:numId w:val="3"/>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0A8">
      <w:pPr>
        <w:numPr>
          <w:ilvl w:val="1"/>
          <w:numId w:val="3"/>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0A9">
      <w:pPr>
        <w:numPr>
          <w:ilvl w:val="1"/>
          <w:numId w:val="3"/>
        </w:numPr>
        <w:spacing w:after="0" w:afterAutospacing="0" w:before="0" w:beforeAutospacing="0" w:lineRule="auto"/>
        <w:ind w:left="1440" w:hanging="360"/>
        <w:jc w:val="both"/>
      </w:pPr>
      <w:r w:rsidDel="00000000" w:rsidR="00000000" w:rsidRPr="00000000">
        <w:rPr>
          <w:color w:val="188038"/>
          <w:rtl w:val="0"/>
        </w:rPr>
        <w:t xml:space="preserve">DataIn</w:t>
      </w:r>
      <w:r w:rsidDel="00000000" w:rsidR="00000000" w:rsidRPr="00000000">
        <w:rPr>
          <w:rtl w:val="0"/>
        </w:rPr>
        <w:t xml:space="preserve">: Input signal.</w:t>
      </w:r>
      <w:r w:rsidDel="00000000" w:rsidR="00000000" w:rsidRPr="00000000">
        <w:rPr>
          <w:rtl w:val="0"/>
        </w:rPr>
      </w:r>
    </w:p>
    <w:p w:rsidR="00000000" w:rsidDel="00000000" w:rsidP="00000000" w:rsidRDefault="00000000" w:rsidRPr="00000000" w14:paraId="000000AA">
      <w:pPr>
        <w:numPr>
          <w:ilvl w:val="0"/>
          <w:numId w:val="3"/>
        </w:numPr>
        <w:spacing w:after="0" w:afterAutospacing="0"/>
        <w:jc w:val="both"/>
        <w:rPr>
          <w:b w:val="1"/>
          <w:u w:val="none"/>
        </w:rPr>
      </w:pPr>
      <w:r w:rsidDel="00000000" w:rsidR="00000000" w:rsidRPr="00000000">
        <w:rPr>
          <w:b w:val="1"/>
          <w:rtl w:val="0"/>
        </w:rPr>
        <w:t xml:space="preserve">Output:</w:t>
      </w:r>
    </w:p>
    <w:p w:rsidR="00000000" w:rsidDel="00000000" w:rsidP="00000000" w:rsidRDefault="00000000" w:rsidRPr="00000000" w14:paraId="000000AB">
      <w:pPr>
        <w:numPr>
          <w:ilvl w:val="1"/>
          <w:numId w:val="3"/>
        </w:numPr>
        <w:spacing w:after="240" w:before="0" w:beforeAutospacing="0" w:lineRule="auto"/>
        <w:ind w:left="1440" w:hanging="360"/>
        <w:jc w:val="both"/>
        <w:rPr>
          <w:b w:val="1"/>
        </w:rPr>
      </w:pPr>
      <w:r w:rsidDel="00000000" w:rsidR="00000000" w:rsidRPr="00000000">
        <w:rPr>
          <w:color w:val="188038"/>
          <w:rtl w:val="0"/>
        </w:rPr>
        <w:t xml:space="preserve">DataOut</w:t>
      </w:r>
      <w:r w:rsidDel="00000000" w:rsidR="00000000" w:rsidRPr="00000000">
        <w:rPr>
          <w:rtl w:val="0"/>
        </w:rPr>
        <w:t xml:space="preserve">:  Output signal.</w:t>
      </w:r>
      <w:r w:rsidDel="00000000" w:rsidR="00000000" w:rsidRPr="00000000">
        <w:rPr>
          <w:rtl w:val="0"/>
        </w:rPr>
      </w:r>
    </w:p>
    <w:p w:rsidR="00000000" w:rsidDel="00000000" w:rsidP="00000000" w:rsidRDefault="00000000" w:rsidRPr="00000000" w14:paraId="000000AC">
      <w:pPr>
        <w:spacing w:after="240" w:before="240" w:lineRule="auto"/>
        <w:ind w:left="0" w:firstLine="0"/>
        <w:jc w:val="center"/>
        <w:rPr/>
      </w:pPr>
      <w:r w:rsidDel="00000000" w:rsidR="00000000" w:rsidRPr="00000000">
        <w:rPr/>
        <w:drawing>
          <wp:inline distB="114300" distT="114300" distL="114300" distR="114300">
            <wp:extent cx="6015591" cy="1438945"/>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15591" cy="143894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jc w:val="center"/>
        <w:rPr/>
      </w:pPr>
      <w:r w:rsidDel="00000000" w:rsidR="00000000" w:rsidRPr="00000000">
        <w:rPr>
          <w:b w:val="1"/>
          <w:rtl w:val="0"/>
        </w:rPr>
        <w:t xml:space="preserve">Figure 5: </w:t>
      </w:r>
      <w:r w:rsidDel="00000000" w:rsidR="00000000" w:rsidRPr="00000000">
        <w:rPr>
          <w:b w:val="1"/>
          <w:color w:val="434343"/>
          <w:rtl w:val="0"/>
        </w:rPr>
        <w:t xml:space="preserve">Single Pulser </w:t>
      </w:r>
      <w:r w:rsidDel="00000000" w:rsidR="00000000" w:rsidRPr="00000000">
        <w:rPr>
          <w:b w:val="1"/>
          <w:rtl w:val="0"/>
        </w:rPr>
        <w:t xml:space="preserve">Timing Diagram</w:t>
      </w:r>
      <w:r w:rsidDel="00000000" w:rsidR="00000000" w:rsidRPr="00000000">
        <w:rPr>
          <w:rtl w:val="0"/>
        </w:rPr>
      </w:r>
    </w:p>
    <w:p w:rsidR="00000000" w:rsidDel="00000000" w:rsidP="00000000" w:rsidRDefault="00000000" w:rsidRPr="00000000" w14:paraId="000000AE">
      <w:pPr>
        <w:spacing w:after="240" w:before="240" w:lineRule="auto"/>
        <w:ind w:left="0" w:firstLine="720"/>
        <w:jc w:val="both"/>
        <w:rPr>
          <w:b w:val="1"/>
        </w:rPr>
      </w:pPr>
      <w:r w:rsidDel="00000000" w:rsidR="00000000" w:rsidRPr="00000000">
        <w:rPr>
          <w:rtl w:val="0"/>
        </w:rPr>
        <w:t xml:space="preserve">Figure 5 illustrates the behavior of the SinglePulser module. When </w:t>
      </w:r>
      <w:r w:rsidDel="00000000" w:rsidR="00000000" w:rsidRPr="00000000">
        <w:rPr>
          <w:color w:val="188038"/>
          <w:rtl w:val="0"/>
        </w:rPr>
        <w:t xml:space="preserve">Reset</w:t>
      </w:r>
      <w:r w:rsidDel="00000000" w:rsidR="00000000" w:rsidRPr="00000000">
        <w:rPr>
          <w:rtl w:val="0"/>
        </w:rPr>
        <w:t xml:space="preserve"> is asserted, the module resets its internal state, and </w:t>
      </w:r>
      <w:r w:rsidDel="00000000" w:rsidR="00000000" w:rsidRPr="00000000">
        <w:rPr>
          <w:color w:val="188038"/>
          <w:rtl w:val="0"/>
        </w:rPr>
        <w:t xml:space="preserve">DataOut</w:t>
      </w:r>
      <w:r w:rsidDel="00000000" w:rsidR="00000000" w:rsidRPr="00000000">
        <w:rPr>
          <w:rtl w:val="0"/>
        </w:rPr>
        <w:t xml:space="preserve"> is set to 0 in the next clock cycle. If </w:t>
      </w:r>
      <w:r w:rsidDel="00000000" w:rsidR="00000000" w:rsidRPr="00000000">
        <w:rPr>
          <w:color w:val="188038"/>
          <w:rtl w:val="0"/>
        </w:rPr>
        <w:t xml:space="preserve">DataIn</w:t>
      </w:r>
      <w:r w:rsidDel="00000000" w:rsidR="00000000" w:rsidRPr="00000000">
        <w:rPr>
          <w:rtl w:val="0"/>
        </w:rPr>
        <w:t xml:space="preserve"> is asserted, the module generates a single pulse on </w:t>
      </w:r>
      <w:r w:rsidDel="00000000" w:rsidR="00000000" w:rsidRPr="00000000">
        <w:rPr>
          <w:color w:val="188038"/>
          <w:rtl w:val="0"/>
        </w:rPr>
        <w:t xml:space="preserve">DataOut</w:t>
      </w:r>
      <w:r w:rsidDel="00000000" w:rsidR="00000000" w:rsidRPr="00000000">
        <w:rPr>
          <w:rtl w:val="0"/>
        </w:rPr>
        <w:t xml:space="preserve">, setting it to 1 for one clock cycle. Afterward, </w:t>
      </w:r>
      <w:r w:rsidDel="00000000" w:rsidR="00000000" w:rsidRPr="00000000">
        <w:rPr>
          <w:color w:val="188038"/>
          <w:rtl w:val="0"/>
        </w:rPr>
        <w:t xml:space="preserve">DataOut</w:t>
      </w:r>
      <w:r w:rsidDel="00000000" w:rsidR="00000000" w:rsidRPr="00000000">
        <w:rPr>
          <w:rtl w:val="0"/>
        </w:rPr>
        <w:t xml:space="preserve"> returns to 0 and remains at 0 until </w:t>
      </w:r>
      <w:r w:rsidDel="00000000" w:rsidR="00000000" w:rsidRPr="00000000">
        <w:rPr>
          <w:color w:val="188038"/>
          <w:rtl w:val="0"/>
        </w:rPr>
        <w:t xml:space="preserve">DataIn</w:t>
      </w:r>
      <w:r w:rsidDel="00000000" w:rsidR="00000000" w:rsidRPr="00000000">
        <w:rPr>
          <w:rtl w:val="0"/>
        </w:rPr>
        <w:t xml:space="preserve"> is deasserted.</w:t>
      </w:r>
      <w:r w:rsidDel="00000000" w:rsidR="00000000" w:rsidRPr="00000000">
        <w:rPr>
          <w:rtl w:val="0"/>
        </w:rPr>
      </w:r>
    </w:p>
    <w:p w:rsidR="00000000" w:rsidDel="00000000" w:rsidP="00000000" w:rsidRDefault="00000000" w:rsidRPr="00000000" w14:paraId="000000AF">
      <w:pPr>
        <w:pStyle w:val="Heading4"/>
        <w:rPr/>
      </w:pPr>
      <w:bookmarkStart w:colFirst="0" w:colLast="0" w:name="_d8btxj172qts" w:id="14"/>
      <w:bookmarkEnd w:id="14"/>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r>
    </w:p>
    <w:p w:rsidR="00000000" w:rsidDel="00000000" w:rsidP="00000000" w:rsidRDefault="00000000" w:rsidRPr="00000000" w14:paraId="000000B0">
      <w:pPr>
        <w:numPr>
          <w:ilvl w:val="0"/>
          <w:numId w:val="1"/>
        </w:numPr>
        <w:jc w:val="both"/>
        <w:rPr>
          <w:u w:val="none"/>
        </w:rPr>
      </w:pPr>
      <w:r w:rsidDel="00000000" w:rsidR="00000000" w:rsidRPr="00000000">
        <w:rPr>
          <w:rtl w:val="0"/>
        </w:rPr>
        <w:t xml:space="preserve">Draw a State Diagram for the SinglePulser module. </w:t>
      </w:r>
      <w:r w:rsidDel="00000000" w:rsidR="00000000" w:rsidRPr="00000000">
        <w:rPr>
          <w:color w:val="ff0000"/>
          <w:rtl w:val="0"/>
        </w:rPr>
        <w:t xml:space="preserve">Hint : you may use a “Digital” program to draw State Diagrams.</w:t>
      </w:r>
    </w:p>
    <w:p w:rsidR="00000000" w:rsidDel="00000000" w:rsidP="00000000" w:rsidRDefault="00000000" w:rsidRPr="00000000" w14:paraId="000000B1">
      <w:pPr>
        <w:ind w:left="0" w:firstLine="0"/>
        <w:jc w:val="center"/>
        <w:rPr>
          <w:color w:val="ff0000"/>
        </w:rPr>
      </w:pPr>
      <w:r w:rsidDel="00000000" w:rsidR="00000000" w:rsidRPr="00000000">
        <w:rPr>
          <w:color w:val="ff0000"/>
        </w:rPr>
        <w:drawing>
          <wp:inline distB="114300" distT="114300" distL="114300" distR="114300">
            <wp:extent cx="669599" cy="797432"/>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69599" cy="79743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both"/>
        <w:rPr>
          <w:color w:val="0000ff"/>
        </w:rPr>
      </w:pPr>
      <w:r w:rsidDel="00000000" w:rsidR="00000000" w:rsidRPr="00000000">
        <w:rPr>
          <w:color w:val="0000ff"/>
          <w:rtl w:val="0"/>
        </w:rPr>
        <w:t xml:space="preserve">Insert your State Diagram here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4148138" cy="3667561"/>
                  <wp:effectExtent b="0" l="0" r="0" t="0"/>
                  <wp:docPr id="1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148138" cy="36675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numPr>
          <w:ilvl w:val="0"/>
          <w:numId w:val="1"/>
        </w:numPr>
        <w:jc w:val="both"/>
      </w:pPr>
      <w:r w:rsidDel="00000000" w:rsidR="00000000" w:rsidRPr="00000000">
        <w:rPr>
          <w:rtl w:val="0"/>
        </w:rPr>
        <w:t xml:space="preserve">Complete the SinglePulser Module to work as the state machine you have created.</w:t>
      </w:r>
    </w:p>
    <w:p w:rsidR="00000000" w:rsidDel="00000000" w:rsidP="00000000" w:rsidRDefault="00000000" w:rsidRPr="00000000" w14:paraId="000000B5">
      <w:pPr>
        <w:ind w:left="0" w:firstLine="0"/>
        <w:jc w:val="both"/>
        <w:rPr>
          <w:color w:val="0000ff"/>
        </w:rPr>
      </w:pPr>
      <w:r w:rsidDel="00000000" w:rsidR="00000000" w:rsidRPr="00000000">
        <w:rPr>
          <w:color w:val="0000ff"/>
          <w:rtl w:val="0"/>
        </w:rPr>
        <w:t xml:space="preserve">Insert your modified SinglePulser Module here.</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module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SinglePulser</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0B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DataIn,</w:t>
            </w:r>
          </w:p>
          <w:p w:rsidR="00000000" w:rsidDel="00000000" w:rsidP="00000000" w:rsidRDefault="00000000" w:rsidRPr="00000000" w14:paraId="000000B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Clk,</w:t>
            </w:r>
          </w:p>
          <w:p w:rsidR="00000000" w:rsidDel="00000000" w:rsidP="00000000" w:rsidRDefault="00000000" w:rsidRPr="00000000" w14:paraId="000000B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Reset,</w:t>
            </w:r>
          </w:p>
          <w:p w:rsidR="00000000" w:rsidDel="00000000" w:rsidP="00000000" w:rsidRDefault="00000000" w:rsidRPr="00000000" w14:paraId="000000B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output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DataOut</w:t>
            </w:r>
          </w:p>
          <w:p w:rsidR="00000000" w:rsidDel="00000000" w:rsidP="00000000" w:rsidRDefault="00000000" w:rsidRPr="00000000" w14:paraId="000000B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BC">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Add your code here</w:t>
            </w:r>
          </w:p>
          <w:p w:rsidR="00000000" w:rsidDel="00000000" w:rsidP="00000000" w:rsidRDefault="00000000" w:rsidRPr="00000000" w14:paraId="000000B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localparam</w:t>
            </w:r>
            <w:r w:rsidDel="00000000" w:rsidR="00000000" w:rsidRPr="00000000">
              <w:rPr>
                <w:rFonts w:ascii="Courier New" w:cs="Courier New" w:eastAsia="Courier New" w:hAnsi="Courier New"/>
                <w:b w:val="1"/>
                <w:color w:val="e6edf3"/>
                <w:sz w:val="21"/>
                <w:szCs w:val="21"/>
                <w:rtl w:val="0"/>
              </w:rPr>
              <w:t xml:space="preserve"> Start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2'b00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B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localparam</w:t>
            </w:r>
            <w:r w:rsidDel="00000000" w:rsidR="00000000" w:rsidRPr="00000000">
              <w:rPr>
                <w:rFonts w:ascii="Courier New" w:cs="Courier New" w:eastAsia="Courier New" w:hAnsi="Courier New"/>
                <w:b w:val="1"/>
                <w:color w:val="e6edf3"/>
                <w:sz w:val="21"/>
                <w:szCs w:val="21"/>
                <w:rtl w:val="0"/>
              </w:rPr>
              <w:t xml:space="preserve"> Two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2'b01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B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localparam</w:t>
            </w:r>
            <w:r w:rsidDel="00000000" w:rsidR="00000000" w:rsidRPr="00000000">
              <w:rPr>
                <w:rFonts w:ascii="Courier New" w:cs="Courier New" w:eastAsia="Courier New" w:hAnsi="Courier New"/>
                <w:b w:val="1"/>
                <w:color w:val="e6edf3"/>
                <w:sz w:val="21"/>
                <w:szCs w:val="21"/>
                <w:rtl w:val="0"/>
              </w:rPr>
              <w:t xml:space="preserve"> Three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2'b10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C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State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2'b00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C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assign</w:t>
            </w:r>
            <w:r w:rsidDel="00000000" w:rsidR="00000000" w:rsidRPr="00000000">
              <w:rPr>
                <w:rFonts w:ascii="Courier New" w:cs="Courier New" w:eastAsia="Courier New" w:hAnsi="Courier New"/>
                <w:b w:val="1"/>
                <w:color w:val="e6edf3"/>
                <w:sz w:val="21"/>
                <w:szCs w:val="21"/>
                <w:rtl w:val="0"/>
              </w:rPr>
              <w:t xml:space="preserve"> DataOut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(State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Two);</w:t>
            </w:r>
          </w:p>
          <w:p w:rsidR="00000000" w:rsidDel="00000000" w:rsidP="00000000" w:rsidRDefault="00000000" w:rsidRPr="00000000" w14:paraId="000000C2">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always</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posedge</w:t>
            </w:r>
            <w:r w:rsidDel="00000000" w:rsidR="00000000" w:rsidRPr="00000000">
              <w:rPr>
                <w:rFonts w:ascii="Courier New" w:cs="Courier New" w:eastAsia="Courier New" w:hAnsi="Courier New"/>
                <w:b w:val="1"/>
                <w:color w:val="e6edf3"/>
                <w:sz w:val="21"/>
                <w:szCs w:val="21"/>
                <w:rtl w:val="0"/>
              </w:rPr>
              <w:t xml:space="preserve"> Clk </w:t>
            </w:r>
            <w:r w:rsidDel="00000000" w:rsidR="00000000" w:rsidRPr="00000000">
              <w:rPr>
                <w:rFonts w:ascii="Courier New" w:cs="Courier New" w:eastAsia="Courier New" w:hAnsi="Courier New"/>
                <w:b w:val="1"/>
                <w:color w:val="ff7b72"/>
                <w:sz w:val="21"/>
                <w:szCs w:val="21"/>
                <w:rtl w:val="0"/>
              </w:rPr>
              <w:t xml:space="preserve">or</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posedge</w:t>
            </w: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C3">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C4">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C5">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else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C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case</w:t>
            </w:r>
            <w:r w:rsidDel="00000000" w:rsidR="00000000" w:rsidRPr="00000000">
              <w:rPr>
                <w:rFonts w:ascii="Courier New" w:cs="Courier New" w:eastAsia="Courier New" w:hAnsi="Courier New"/>
                <w:b w:val="1"/>
                <w:color w:val="e6edf3"/>
                <w:sz w:val="21"/>
                <w:szCs w:val="21"/>
                <w:rtl w:val="0"/>
              </w:rPr>
              <w:t xml:space="preserve"> (State)</w:t>
            </w:r>
          </w:p>
          <w:p w:rsidR="00000000" w:rsidDel="00000000" w:rsidP="00000000" w:rsidRDefault="00000000" w:rsidRPr="00000000" w14:paraId="000000C7">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Start</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C8">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(DataIn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C9">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State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Two; </w:t>
            </w:r>
            <w:r w:rsidDel="00000000" w:rsidR="00000000" w:rsidRPr="00000000">
              <w:rPr>
                <w:rFonts w:ascii="Courier New" w:cs="Courier New" w:eastAsia="Courier New" w:hAnsi="Courier New"/>
                <w:b w:val="1"/>
                <w:color w:val="8b949e"/>
                <w:sz w:val="21"/>
                <w:szCs w:val="21"/>
                <w:rtl w:val="0"/>
              </w:rPr>
              <w:t xml:space="preserve">// Change state to One</w:t>
            </w:r>
          </w:p>
          <w:p w:rsidR="00000000" w:rsidDel="00000000" w:rsidP="00000000" w:rsidRDefault="00000000" w:rsidRPr="00000000" w14:paraId="000000CA">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CB">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CC">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Two</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CD">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State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Three; </w:t>
            </w:r>
            <w:r w:rsidDel="00000000" w:rsidR="00000000" w:rsidRPr="00000000">
              <w:rPr>
                <w:rFonts w:ascii="Courier New" w:cs="Courier New" w:eastAsia="Courier New" w:hAnsi="Courier New"/>
                <w:b w:val="1"/>
                <w:color w:val="8b949e"/>
                <w:sz w:val="21"/>
                <w:szCs w:val="21"/>
                <w:rtl w:val="0"/>
              </w:rPr>
              <w:t xml:space="preserve">// Change state to Two</w:t>
            </w:r>
          </w:p>
          <w:p w:rsidR="00000000" w:rsidDel="00000000" w:rsidP="00000000" w:rsidRDefault="00000000" w:rsidRPr="00000000" w14:paraId="000000CE">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CF">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Three</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D0">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(DataIn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D1">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State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Start; </w:t>
            </w:r>
            <w:r w:rsidDel="00000000" w:rsidR="00000000" w:rsidRPr="00000000">
              <w:rPr>
                <w:rFonts w:ascii="Courier New" w:cs="Courier New" w:eastAsia="Courier New" w:hAnsi="Courier New"/>
                <w:b w:val="1"/>
                <w:color w:val="8b949e"/>
                <w:sz w:val="21"/>
                <w:szCs w:val="21"/>
                <w:rtl w:val="0"/>
              </w:rPr>
              <w:t xml:space="preserve">// Change state to Start</w:t>
            </w:r>
          </w:p>
          <w:p w:rsidR="00000000" w:rsidDel="00000000" w:rsidP="00000000" w:rsidRDefault="00000000" w:rsidRPr="00000000" w14:paraId="000000D2">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D3">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D4">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endcase</w:t>
            </w:r>
          </w:p>
          <w:p w:rsidR="00000000" w:rsidDel="00000000" w:rsidP="00000000" w:rsidRDefault="00000000" w:rsidRPr="00000000" w14:paraId="000000D5">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D6">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D7">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8b949e"/>
                <w:sz w:val="21"/>
                <w:szCs w:val="21"/>
                <w:rtl w:val="0"/>
              </w:rPr>
              <w:t xml:space="preserve">// End of your code</w:t>
            </w:r>
          </w:p>
          <w:p w:rsidR="00000000" w:rsidDel="00000000" w:rsidP="00000000" w:rsidRDefault="00000000" w:rsidRPr="00000000" w14:paraId="000000D8">
            <w:pPr>
              <w:widowControl w:val="0"/>
              <w:shd w:fill="0d1117" w:val="clear"/>
              <w:spacing w:line="325.71428571428567" w:lineRule="auto"/>
              <w:ind w:left="0" w:firstLine="0"/>
              <w:jc w:val="both"/>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ff7b72"/>
                <w:sz w:val="21"/>
                <w:szCs w:val="21"/>
                <w:rtl w:val="0"/>
              </w:rPr>
              <w:t xml:space="preserve">endmodule</w:t>
            </w:r>
            <w:r w:rsidDel="00000000" w:rsidR="00000000" w:rsidRPr="00000000">
              <w:rPr>
                <w:rtl w:val="0"/>
              </w:rPr>
            </w:r>
          </w:p>
        </w:tc>
      </w:tr>
    </w:tbl>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numPr>
          <w:ilvl w:val="0"/>
          <w:numId w:val="1"/>
        </w:numPr>
        <w:jc w:val="both"/>
      </w:pPr>
      <w:r w:rsidDel="00000000" w:rsidR="00000000" w:rsidRPr="00000000">
        <w:rPr>
          <w:rtl w:val="0"/>
        </w:rPr>
        <w:t xml:space="preserve">Create a TestBench (SinglePulserTB) for the SinglePulser Module. Your testbench should include all the possible state transitions (either Xilinx or CocoTB).</w:t>
      </w:r>
    </w:p>
    <w:p w:rsidR="00000000" w:rsidDel="00000000" w:rsidP="00000000" w:rsidRDefault="00000000" w:rsidRPr="00000000" w14:paraId="000000DB">
      <w:pPr>
        <w:ind w:left="0" w:firstLine="0"/>
        <w:jc w:val="both"/>
        <w:rPr>
          <w:color w:val="ff0000"/>
        </w:rPr>
      </w:pPr>
      <w:r w:rsidDel="00000000" w:rsidR="00000000" w:rsidRPr="00000000">
        <w:rPr>
          <w:color w:val="ff0000"/>
          <w:rtl w:val="0"/>
        </w:rPr>
        <w:t xml:space="preserve">Hint#1: You may want to read how to write a testbench of sequential logic circuits in the Lab 2 Guide.</w:t>
      </w:r>
    </w:p>
    <w:p w:rsidR="00000000" w:rsidDel="00000000" w:rsidP="00000000" w:rsidRDefault="00000000" w:rsidRPr="00000000" w14:paraId="000000DC">
      <w:pPr>
        <w:ind w:left="0" w:firstLine="0"/>
        <w:jc w:val="both"/>
        <w:rPr>
          <w:color w:val="ff0000"/>
        </w:rPr>
      </w:pPr>
      <w:r w:rsidDel="00000000" w:rsidR="00000000" w:rsidRPr="00000000">
        <w:rPr>
          <w:color w:val="ff0000"/>
          <w:rtl w:val="0"/>
        </w:rPr>
        <w:t xml:space="preserve">Hint#2: You can implement the testbench by referring to the timing diagram provided in Figure 5.</w:t>
      </w:r>
    </w:p>
    <w:p w:rsidR="00000000" w:rsidDel="00000000" w:rsidP="00000000" w:rsidRDefault="00000000" w:rsidRPr="00000000" w14:paraId="000000DD">
      <w:pPr>
        <w:ind w:left="0" w:firstLine="0"/>
        <w:jc w:val="both"/>
        <w:rPr>
          <w:color w:val="0000ff"/>
        </w:rPr>
      </w:pPr>
      <w:r w:rsidDel="00000000" w:rsidR="00000000" w:rsidRPr="00000000">
        <w:rPr>
          <w:color w:val="0000ff"/>
          <w:rtl w:val="0"/>
        </w:rPr>
        <w:t xml:space="preserve">Insert your Testbench here.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module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SinglePulserTB</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0DF">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reg/wire declaration</w:t>
            </w:r>
          </w:p>
          <w:p w:rsidR="00000000" w:rsidDel="00000000" w:rsidP="00000000" w:rsidRDefault="00000000" w:rsidRPr="00000000" w14:paraId="000000E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DataIn;</w:t>
            </w:r>
          </w:p>
          <w:p w:rsidR="00000000" w:rsidDel="00000000" w:rsidP="00000000" w:rsidRDefault="00000000" w:rsidRPr="00000000" w14:paraId="000000E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Reset;</w:t>
            </w:r>
          </w:p>
          <w:p w:rsidR="00000000" w:rsidDel="00000000" w:rsidP="00000000" w:rsidRDefault="00000000" w:rsidRPr="00000000" w14:paraId="000000E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Clk;</w:t>
            </w:r>
          </w:p>
          <w:p w:rsidR="00000000" w:rsidDel="00000000" w:rsidP="00000000" w:rsidRDefault="00000000" w:rsidRPr="00000000" w14:paraId="000000E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wire</w:t>
            </w:r>
            <w:r w:rsidDel="00000000" w:rsidR="00000000" w:rsidRPr="00000000">
              <w:rPr>
                <w:rFonts w:ascii="Courier New" w:cs="Courier New" w:eastAsia="Courier New" w:hAnsi="Courier New"/>
                <w:b w:val="1"/>
                <w:color w:val="e6edf3"/>
                <w:sz w:val="21"/>
                <w:szCs w:val="21"/>
                <w:rtl w:val="0"/>
              </w:rPr>
              <w:t xml:space="preserve"> DataOut;</w:t>
            </w:r>
          </w:p>
          <w:p w:rsidR="00000000" w:rsidDel="00000000" w:rsidP="00000000" w:rsidRDefault="00000000" w:rsidRPr="00000000" w14:paraId="000000E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0E5">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instantiate the Multiplexer module</w:t>
            </w:r>
          </w:p>
          <w:p w:rsidR="00000000" w:rsidDel="00000000" w:rsidP="00000000" w:rsidRDefault="00000000" w:rsidRPr="00000000" w14:paraId="000000E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SinglePulser</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SinglePulserInst</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0E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DataIn</w:t>
            </w:r>
            <w:r w:rsidDel="00000000" w:rsidR="00000000" w:rsidRPr="00000000">
              <w:rPr>
                <w:rFonts w:ascii="Courier New" w:cs="Courier New" w:eastAsia="Courier New" w:hAnsi="Courier New"/>
                <w:b w:val="1"/>
                <w:color w:val="e6edf3"/>
                <w:sz w:val="21"/>
                <w:szCs w:val="21"/>
                <w:rtl w:val="0"/>
              </w:rPr>
              <w:t xml:space="preserve">(DataIn),</w:t>
            </w:r>
          </w:p>
          <w:p w:rsidR="00000000" w:rsidDel="00000000" w:rsidP="00000000" w:rsidRDefault="00000000" w:rsidRPr="00000000" w14:paraId="000000E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Clk</w:t>
            </w:r>
            <w:r w:rsidDel="00000000" w:rsidR="00000000" w:rsidRPr="00000000">
              <w:rPr>
                <w:rFonts w:ascii="Courier New" w:cs="Courier New" w:eastAsia="Courier New" w:hAnsi="Courier New"/>
                <w:b w:val="1"/>
                <w:color w:val="e6edf3"/>
                <w:sz w:val="21"/>
                <w:szCs w:val="21"/>
                <w:rtl w:val="0"/>
              </w:rPr>
              <w:t xml:space="preserve">(Clk),</w:t>
            </w:r>
          </w:p>
          <w:p w:rsidR="00000000" w:rsidDel="00000000" w:rsidP="00000000" w:rsidRDefault="00000000" w:rsidRPr="00000000" w14:paraId="000000E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Reset</w:t>
            </w:r>
            <w:r w:rsidDel="00000000" w:rsidR="00000000" w:rsidRPr="00000000">
              <w:rPr>
                <w:rFonts w:ascii="Courier New" w:cs="Courier New" w:eastAsia="Courier New" w:hAnsi="Courier New"/>
                <w:b w:val="1"/>
                <w:color w:val="e6edf3"/>
                <w:sz w:val="21"/>
                <w:szCs w:val="21"/>
                <w:rtl w:val="0"/>
              </w:rPr>
              <w:t xml:space="preserve">(Reset),</w:t>
            </w:r>
          </w:p>
          <w:p w:rsidR="00000000" w:rsidDel="00000000" w:rsidP="00000000" w:rsidRDefault="00000000" w:rsidRPr="00000000" w14:paraId="000000E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DataOut</w:t>
            </w:r>
            <w:r w:rsidDel="00000000" w:rsidR="00000000" w:rsidRPr="00000000">
              <w:rPr>
                <w:rFonts w:ascii="Courier New" w:cs="Courier New" w:eastAsia="Courier New" w:hAnsi="Courier New"/>
                <w:b w:val="1"/>
                <w:color w:val="e6edf3"/>
                <w:sz w:val="21"/>
                <w:szCs w:val="21"/>
                <w:rtl w:val="0"/>
              </w:rPr>
              <w:t xml:space="preserve">(DataOut)</w:t>
            </w:r>
          </w:p>
          <w:p w:rsidR="00000000" w:rsidDel="00000000" w:rsidP="00000000" w:rsidRDefault="00000000" w:rsidRPr="00000000" w14:paraId="000000E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0EC">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instantiate variable</w:t>
            </w:r>
          </w:p>
          <w:p w:rsidR="00000000" w:rsidDel="00000000" w:rsidP="00000000" w:rsidRDefault="00000000" w:rsidRPr="00000000" w14:paraId="000000E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integer</w:t>
            </w:r>
            <w:r w:rsidDel="00000000" w:rsidR="00000000" w:rsidRPr="00000000">
              <w:rPr>
                <w:rFonts w:ascii="Courier New" w:cs="Courier New" w:eastAsia="Courier New" w:hAnsi="Courier New"/>
                <w:b w:val="1"/>
                <w:color w:val="e6edf3"/>
                <w:sz w:val="21"/>
                <w:szCs w:val="21"/>
                <w:rtl w:val="0"/>
              </w:rPr>
              <w:t xml:space="preserve"> flag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E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integer</w:t>
            </w:r>
            <w:r w:rsidDel="00000000" w:rsidR="00000000" w:rsidRPr="00000000">
              <w:rPr>
                <w:rFonts w:ascii="Courier New" w:cs="Courier New" w:eastAsia="Courier New" w:hAnsi="Courier New"/>
                <w:b w:val="1"/>
                <w:color w:val="e6edf3"/>
                <w:sz w:val="21"/>
                <w:szCs w:val="21"/>
                <w:rtl w:val="0"/>
              </w:rPr>
              <w:t xml:space="preserve"> TestCaseNo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E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integer</w:t>
            </w:r>
            <w:r w:rsidDel="00000000" w:rsidR="00000000" w:rsidRPr="00000000">
              <w:rPr>
                <w:rFonts w:ascii="Courier New" w:cs="Courier New" w:eastAsia="Courier New" w:hAnsi="Courier New"/>
                <w:b w:val="1"/>
                <w:color w:val="e6edf3"/>
                <w:sz w:val="21"/>
                <w:szCs w:val="21"/>
                <w:rtl w:val="0"/>
              </w:rPr>
              <w:t xml:space="preserve"> i;</w:t>
            </w:r>
          </w:p>
          <w:p w:rsidR="00000000" w:rsidDel="00000000" w:rsidP="00000000" w:rsidRDefault="00000000" w:rsidRPr="00000000" w14:paraId="000000F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integer</w:t>
            </w:r>
            <w:r w:rsidDel="00000000" w:rsidR="00000000" w:rsidRPr="00000000">
              <w:rPr>
                <w:rFonts w:ascii="Courier New" w:cs="Courier New" w:eastAsia="Courier New" w:hAnsi="Courier New"/>
                <w:b w:val="1"/>
                <w:color w:val="e6edf3"/>
                <w:sz w:val="21"/>
                <w:szCs w:val="21"/>
                <w:rtl w:val="0"/>
              </w:rPr>
              <w:t xml:space="preserve"> j;</w:t>
            </w:r>
          </w:p>
          <w:p w:rsidR="00000000" w:rsidDel="00000000" w:rsidP="00000000" w:rsidRDefault="00000000" w:rsidRPr="00000000" w14:paraId="000000F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0F2">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task to check the output</w:t>
            </w:r>
          </w:p>
          <w:p w:rsidR="00000000" w:rsidDel="00000000" w:rsidP="00000000" w:rsidRDefault="00000000" w:rsidRPr="00000000" w14:paraId="000000F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task</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F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integer</w:t>
            </w:r>
            <w:r w:rsidDel="00000000" w:rsidR="00000000" w:rsidRPr="00000000">
              <w:rPr>
                <w:rFonts w:ascii="Courier New" w:cs="Courier New" w:eastAsia="Courier New" w:hAnsi="Courier New"/>
                <w:b w:val="1"/>
                <w:color w:val="e6edf3"/>
                <w:sz w:val="21"/>
                <w:szCs w:val="21"/>
                <w:rtl w:val="0"/>
              </w:rPr>
              <w:t xml:space="preserve"> TestCaseNo;</w:t>
            </w:r>
          </w:p>
          <w:p w:rsidR="00000000" w:rsidDel="00000000" w:rsidP="00000000" w:rsidRDefault="00000000" w:rsidRPr="00000000" w14:paraId="000000F5">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reg</w:t>
            </w:r>
            <w:r w:rsidDel="00000000" w:rsidR="00000000" w:rsidRPr="00000000">
              <w:rPr>
                <w:rFonts w:ascii="Courier New" w:cs="Courier New" w:eastAsia="Courier New" w:hAnsi="Courier New"/>
                <w:b w:val="1"/>
                <w:color w:val="e6edf3"/>
                <w:sz w:val="21"/>
                <w:szCs w:val="21"/>
                <w:rtl w:val="0"/>
              </w:rPr>
              <w:t xml:space="preserve"> expected_DataOut;  </w:t>
            </w:r>
            <w:r w:rsidDel="00000000" w:rsidR="00000000" w:rsidRPr="00000000">
              <w:rPr>
                <w:rFonts w:ascii="Courier New" w:cs="Courier New" w:eastAsia="Courier New" w:hAnsi="Courier New"/>
                <w:b w:val="1"/>
                <w:color w:val="8b949e"/>
                <w:sz w:val="21"/>
                <w:szCs w:val="21"/>
                <w:rtl w:val="0"/>
              </w:rPr>
              <w:t xml:space="preserve">// Expected output</w:t>
            </w:r>
          </w:p>
          <w:p w:rsidR="00000000" w:rsidDel="00000000" w:rsidP="00000000" w:rsidRDefault="00000000" w:rsidRPr="00000000" w14:paraId="000000F6">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F7">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(DataOut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expected_DataOut)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0F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$error</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"ERROR: TestCaseNo </w:t>
            </w:r>
            <w:r w:rsidDel="00000000" w:rsidR="00000000" w:rsidRPr="00000000">
              <w:rPr>
                <w:rFonts w:ascii="Courier New" w:cs="Courier New" w:eastAsia="Courier New" w:hAnsi="Courier New"/>
                <w:b w:val="1"/>
                <w:color w:val="ff7b72"/>
                <w:sz w:val="21"/>
                <w:szCs w:val="21"/>
                <w:rtl w:val="0"/>
              </w:rPr>
              <w:t xml:space="preserve">%0d</w:t>
            </w:r>
            <w:r w:rsidDel="00000000" w:rsidR="00000000" w:rsidRPr="00000000">
              <w:rPr>
                <w:rFonts w:ascii="Courier New" w:cs="Courier New" w:eastAsia="Courier New" w:hAnsi="Courier New"/>
                <w:b w:val="1"/>
                <w:color w:val="a5d6ff"/>
                <w:sz w:val="21"/>
                <w:szCs w:val="21"/>
                <w:rtl w:val="0"/>
              </w:rPr>
              <w:t xml:space="preserve"> | Time = </w:t>
            </w:r>
            <w:r w:rsidDel="00000000" w:rsidR="00000000" w:rsidRPr="00000000">
              <w:rPr>
                <w:rFonts w:ascii="Courier New" w:cs="Courier New" w:eastAsia="Courier New" w:hAnsi="Courier New"/>
                <w:b w:val="1"/>
                <w:color w:val="ff7b72"/>
                <w:sz w:val="21"/>
                <w:szCs w:val="21"/>
                <w:rtl w:val="0"/>
              </w:rPr>
              <w:t xml:space="preserve">%0t</w:t>
            </w:r>
            <w:r w:rsidDel="00000000" w:rsidR="00000000" w:rsidRPr="00000000">
              <w:rPr>
                <w:rFonts w:ascii="Courier New" w:cs="Courier New" w:eastAsia="Courier New" w:hAnsi="Courier New"/>
                <w:b w:val="1"/>
                <w:color w:val="a5d6ff"/>
                <w:sz w:val="21"/>
                <w:szCs w:val="21"/>
                <w:rtl w:val="0"/>
              </w:rPr>
              <w:t xml:space="preserve"> | DataOut = </w:t>
            </w:r>
            <w:r w:rsidDel="00000000" w:rsidR="00000000" w:rsidRPr="00000000">
              <w:rPr>
                <w:rFonts w:ascii="Courier New" w:cs="Courier New" w:eastAsia="Courier New" w:hAnsi="Courier New"/>
                <w:b w:val="1"/>
                <w:color w:val="ff7b72"/>
                <w:sz w:val="21"/>
                <w:szCs w:val="21"/>
                <w:rtl w:val="0"/>
              </w:rPr>
              <w:t xml:space="preserve">%b</w:t>
            </w:r>
            <w:r w:rsidDel="00000000" w:rsidR="00000000" w:rsidRPr="00000000">
              <w:rPr>
                <w:rFonts w:ascii="Courier New" w:cs="Courier New" w:eastAsia="Courier New" w:hAnsi="Courier New"/>
                <w:b w:val="1"/>
                <w:color w:val="a5d6ff"/>
                <w:sz w:val="21"/>
                <w:szCs w:val="21"/>
                <w:rtl w:val="0"/>
              </w:rPr>
              <w:t xml:space="preserve"> (Expected: </w:t>
            </w:r>
            <w:r w:rsidDel="00000000" w:rsidR="00000000" w:rsidRPr="00000000">
              <w:rPr>
                <w:rFonts w:ascii="Courier New" w:cs="Courier New" w:eastAsia="Courier New" w:hAnsi="Courier New"/>
                <w:b w:val="1"/>
                <w:color w:val="ff7b72"/>
                <w:sz w:val="21"/>
                <w:szCs w:val="21"/>
                <w:rtl w:val="0"/>
              </w:rPr>
              <w:t xml:space="preserve">%b</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TestCaseNo, </w:t>
            </w:r>
            <w:r w:rsidDel="00000000" w:rsidR="00000000" w:rsidRPr="00000000">
              <w:rPr>
                <w:rFonts w:ascii="Courier New" w:cs="Courier New" w:eastAsia="Courier New" w:hAnsi="Courier New"/>
                <w:b w:val="1"/>
                <w:color w:val="79c0ff"/>
                <w:sz w:val="21"/>
                <w:szCs w:val="21"/>
                <w:rtl w:val="0"/>
              </w:rPr>
              <w:t xml:space="preserve">$time</w:t>
            </w:r>
            <w:r w:rsidDel="00000000" w:rsidR="00000000" w:rsidRPr="00000000">
              <w:rPr>
                <w:rFonts w:ascii="Courier New" w:cs="Courier New" w:eastAsia="Courier New" w:hAnsi="Courier New"/>
                <w:b w:val="1"/>
                <w:color w:val="e6edf3"/>
                <w:sz w:val="21"/>
                <w:szCs w:val="21"/>
                <w:rtl w:val="0"/>
              </w:rPr>
              <w:t xml:space="preserve">, DataOut,</w:t>
            </w:r>
          </w:p>
          <w:p w:rsidR="00000000" w:rsidDel="00000000" w:rsidP="00000000" w:rsidRDefault="00000000" w:rsidRPr="00000000" w14:paraId="000000F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expected_DataOut);</w:t>
            </w:r>
          </w:p>
          <w:p w:rsidR="00000000" w:rsidDel="00000000" w:rsidP="00000000" w:rsidRDefault="00000000" w:rsidRPr="00000000" w14:paraId="000000F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flag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0FB">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FC">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0FD">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endtask</w:t>
            </w:r>
          </w:p>
          <w:p w:rsidR="00000000" w:rsidDel="00000000" w:rsidP="00000000" w:rsidRDefault="00000000" w:rsidRPr="00000000" w14:paraId="000000F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0F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localparam</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0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always</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Clk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Clk;</w:t>
            </w:r>
          </w:p>
          <w:p w:rsidR="00000000" w:rsidDel="00000000" w:rsidP="00000000" w:rsidRDefault="00000000" w:rsidRPr="00000000" w14:paraId="0000010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02">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test cases</w:t>
            </w:r>
          </w:p>
          <w:p w:rsidR="00000000" w:rsidDel="00000000" w:rsidP="00000000" w:rsidRDefault="00000000" w:rsidRPr="00000000" w14:paraId="00000103">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initial</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0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DataIn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0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0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Clk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0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08">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Insert test cases here</w:t>
            </w:r>
          </w:p>
          <w:p w:rsidR="00000000" w:rsidDel="00000000" w:rsidP="00000000" w:rsidRDefault="00000000" w:rsidRPr="00000000" w14:paraId="0000010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0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0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0C">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0D">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Initial must be 0</w:t>
            </w:r>
          </w:p>
          <w:p w:rsidR="00000000" w:rsidDel="00000000" w:rsidP="00000000" w:rsidRDefault="00000000" w:rsidRPr="00000000" w14:paraId="0000010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0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DataIn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0">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Wait 1 clock</w:t>
            </w:r>
          </w:p>
          <w:p w:rsidR="00000000" w:rsidDel="00000000" w:rsidP="00000000" w:rsidRDefault="00000000" w:rsidRPr="00000000" w14:paraId="0000011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2">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Change value for 1 clk</w:t>
            </w:r>
          </w:p>
          <w:p w:rsidR="00000000" w:rsidDel="00000000" w:rsidP="00000000" w:rsidRDefault="00000000" w:rsidRPr="00000000" w14:paraId="0000011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4">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Not changing</w:t>
            </w:r>
          </w:p>
          <w:p w:rsidR="00000000" w:rsidDel="00000000" w:rsidP="00000000" w:rsidRDefault="00000000" w:rsidRPr="00000000" w14:paraId="0000011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6">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Not changing</w:t>
            </w:r>
          </w:p>
          <w:p w:rsidR="00000000" w:rsidDel="00000000" w:rsidP="00000000" w:rsidRDefault="00000000" w:rsidRPr="00000000" w14:paraId="0000011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DataIn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DataIn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C">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5</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Wait 1 clk</w:t>
            </w:r>
          </w:p>
          <w:p w:rsidR="00000000" w:rsidDel="00000000" w:rsidP="00000000" w:rsidRDefault="00000000" w:rsidRPr="00000000" w14:paraId="0000011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1E">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5</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Not changing (reset = 1)</w:t>
            </w:r>
          </w:p>
          <w:p w:rsidR="00000000" w:rsidDel="00000000" w:rsidP="00000000" w:rsidRDefault="00000000" w:rsidRPr="00000000" w14:paraId="0000011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20">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(flag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2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$display</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"All test cases pass"</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22">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else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2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$display</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"Some test cases fail"</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24">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2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$finish</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26">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27">
            <w:pPr>
              <w:widowControl w:val="0"/>
              <w:shd w:fill="0d1117" w:val="clear"/>
              <w:spacing w:line="325.71428571428567" w:lineRule="auto"/>
              <w:ind w:left="0" w:firstLine="0"/>
              <w:jc w:val="both"/>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ff7b72"/>
                <w:sz w:val="21"/>
                <w:szCs w:val="21"/>
                <w:rtl w:val="0"/>
              </w:rPr>
              <w:t xml:space="preserve">endmodule</w:t>
            </w:r>
            <w:r w:rsidDel="00000000" w:rsidR="00000000" w:rsidRPr="00000000">
              <w:rPr>
                <w:rtl w:val="0"/>
              </w:rPr>
            </w:r>
          </w:p>
        </w:tc>
      </w:tr>
    </w:tbl>
    <w:p w:rsidR="00000000" w:rsidDel="00000000" w:rsidP="00000000" w:rsidRDefault="00000000" w:rsidRPr="00000000" w14:paraId="00000128">
      <w:pPr>
        <w:numPr>
          <w:ilvl w:val="0"/>
          <w:numId w:val="1"/>
        </w:numPr>
        <w:jc w:val="both"/>
      </w:pPr>
      <w:r w:rsidDel="00000000" w:rsidR="00000000" w:rsidRPr="00000000">
        <w:rPr>
          <w:rtl w:val="0"/>
        </w:rPr>
        <w:t xml:space="preserve">Run the TestBench to verify your SinglePulser Module (either Xilinx or CocoTB).</w:t>
      </w:r>
    </w:p>
    <w:p w:rsidR="00000000" w:rsidDel="00000000" w:rsidP="00000000" w:rsidRDefault="00000000" w:rsidRPr="00000000" w14:paraId="00000129">
      <w:pPr>
        <w:ind w:left="0" w:firstLine="0"/>
        <w:jc w:val="both"/>
        <w:rPr>
          <w:color w:val="0000ff"/>
        </w:rPr>
      </w:pPr>
      <w:r w:rsidDel="00000000" w:rsidR="00000000" w:rsidRPr="00000000">
        <w:rPr>
          <w:color w:val="0000ff"/>
          <w:rtl w:val="0"/>
        </w:rPr>
        <w:t xml:space="preserve">Insert your Testbench result here.</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4576763" cy="190478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576763" cy="19047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B">
      <w:pPr>
        <w:ind w:left="0" w:firstLine="0"/>
        <w:jc w:val="both"/>
        <w:rPr>
          <w:color w:val="0000ff"/>
        </w:rPr>
      </w:pPr>
      <w:r w:rsidDel="00000000" w:rsidR="00000000" w:rsidRPr="00000000">
        <w:rPr>
          <w:color w:val="0000ff"/>
          <w:rtl w:val="0"/>
        </w:rPr>
        <w:t xml:space="preserve">Insert your Testbench waveform here.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5292834" cy="1379463"/>
                  <wp:effectExtent b="0" l="0" r="0" t="0"/>
                  <wp:docPr id="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292834" cy="13794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D">
      <w:pPr>
        <w:pStyle w:val="Heading3"/>
        <w:ind w:left="0" w:firstLine="0"/>
        <w:jc w:val="both"/>
        <w:rPr/>
      </w:pPr>
      <w:bookmarkStart w:colFirst="0" w:colLast="0" w:name="_5ug544rx5umo" w:id="15"/>
      <w:bookmarkEnd w:id="15"/>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3"/>
        <w:ind w:left="0" w:firstLine="0"/>
        <w:jc w:val="both"/>
        <w:rPr/>
      </w:pPr>
      <w:bookmarkStart w:colFirst="0" w:colLast="0" w:name="_quap3l98zi0u" w:id="16"/>
      <w:bookmarkEnd w:id="16"/>
      <w:r w:rsidDel="00000000" w:rsidR="00000000" w:rsidRPr="00000000">
        <w:rPr>
          <w:rtl w:val="0"/>
        </w:rPr>
        <w:t xml:space="preserve">Part 1.3 : System Integration and Validation</w:t>
      </w:r>
    </w:p>
    <w:p w:rsidR="00000000" w:rsidDel="00000000" w:rsidP="00000000" w:rsidRDefault="00000000" w:rsidRPr="00000000" w14:paraId="0000012F">
      <w:pPr>
        <w:ind w:left="0" w:firstLine="0"/>
        <w:jc w:val="both"/>
        <w:rPr/>
      </w:pPr>
      <w:r w:rsidDel="00000000" w:rsidR="00000000" w:rsidRPr="00000000">
        <w:rPr>
          <w:rtl w:val="0"/>
        </w:rPr>
        <w:tab/>
        <w:t xml:space="preserve">In this section, you will implement the InputSanitizer module as shown in Figure 3. Each input signal will first pass through the Debouncer module, followed by the SinglePulser module. The InputSanitizer module includes the following ports:</w:t>
      </w:r>
    </w:p>
    <w:p w:rsidR="00000000" w:rsidDel="00000000" w:rsidP="00000000" w:rsidRDefault="00000000" w:rsidRPr="00000000" w14:paraId="00000130">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131">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132">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133">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DataIn [3:0]</w:t>
      </w:r>
      <w:r w:rsidDel="00000000" w:rsidR="00000000" w:rsidRPr="00000000">
        <w:rPr>
          <w:rtl w:val="0"/>
        </w:rPr>
        <w:t xml:space="preserve">: Input signal that will be sanitized.</w:t>
      </w:r>
    </w:p>
    <w:p w:rsidR="00000000" w:rsidDel="00000000" w:rsidP="00000000" w:rsidRDefault="00000000" w:rsidRPr="00000000" w14:paraId="00000134">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35">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DataOut [3:0]</w:t>
      </w:r>
      <w:r w:rsidDel="00000000" w:rsidR="00000000" w:rsidRPr="00000000">
        <w:rPr>
          <w:rtl w:val="0"/>
        </w:rPr>
        <w:t xml:space="preserve">: Sanitized output signal.</w:t>
      </w:r>
    </w:p>
    <w:p w:rsidR="00000000" w:rsidDel="00000000" w:rsidP="00000000" w:rsidRDefault="00000000" w:rsidRPr="00000000" w14:paraId="00000136">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137">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DebounceTime</w:t>
      </w:r>
      <w:r w:rsidDel="00000000" w:rsidR="00000000" w:rsidRPr="00000000">
        <w:rPr>
          <w:rtl w:val="0"/>
        </w:rPr>
        <w:t xml:space="preserve">: Defines the sampling rate for the </w:t>
      </w:r>
      <w:r w:rsidDel="00000000" w:rsidR="00000000" w:rsidRPr="00000000">
        <w:rPr>
          <w:b w:val="1"/>
          <w:color w:val="188038"/>
          <w:rtl w:val="0"/>
        </w:rPr>
        <w:t xml:space="preserve">DataIn</w:t>
      </w:r>
      <w:r w:rsidDel="00000000" w:rsidR="00000000" w:rsidRPr="00000000">
        <w:rPr>
          <w:rtl w:val="0"/>
        </w:rPr>
        <w:t xml:space="preserve"> signal in the Debouncer module.</w:t>
      </w:r>
    </w:p>
    <w:p w:rsidR="00000000" w:rsidDel="00000000" w:rsidP="00000000" w:rsidRDefault="00000000" w:rsidRPr="00000000" w14:paraId="00000138">
      <w:pPr>
        <w:numPr>
          <w:ilvl w:val="1"/>
          <w:numId w:val="12"/>
        </w:numPr>
        <w:spacing w:after="240" w:before="0" w:beforeAutospacing="0" w:lineRule="auto"/>
        <w:ind w:left="1440" w:hanging="360"/>
        <w:jc w:val="both"/>
      </w:pPr>
      <w:r w:rsidDel="00000000" w:rsidR="00000000" w:rsidRPr="00000000">
        <w:rPr>
          <w:b w:val="1"/>
          <w:color w:val="188038"/>
          <w:rtl w:val="0"/>
        </w:rPr>
        <w:t xml:space="preserve">CounterWidth</w:t>
      </w:r>
      <w:r w:rsidDel="00000000" w:rsidR="00000000" w:rsidRPr="00000000">
        <w:rPr>
          <w:rtl w:val="0"/>
        </w:rPr>
        <w:t xml:space="preserve">: Specifies the width of the counter register in the Debouncer module.</w:t>
      </w:r>
      <w:r w:rsidDel="00000000" w:rsidR="00000000" w:rsidRPr="00000000">
        <w:rPr>
          <w:rtl w:val="0"/>
        </w:rPr>
      </w:r>
    </w:p>
    <w:p w:rsidR="00000000" w:rsidDel="00000000" w:rsidP="00000000" w:rsidRDefault="00000000" w:rsidRPr="00000000" w14:paraId="00000139">
      <w:pPr>
        <w:pStyle w:val="Heading4"/>
        <w:rPr/>
      </w:pPr>
      <w:bookmarkStart w:colFirst="0" w:colLast="0" w:name="_l5iaa5np9afu" w:id="17"/>
      <w:bookmarkEnd w:id="17"/>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13A">
      <w:pPr>
        <w:numPr>
          <w:ilvl w:val="0"/>
          <w:numId w:val="14"/>
        </w:numPr>
        <w:jc w:val="both"/>
      </w:pPr>
      <w:r w:rsidDel="00000000" w:rsidR="00000000" w:rsidRPr="00000000">
        <w:rPr>
          <w:rtl w:val="0"/>
        </w:rPr>
        <w:t xml:space="preserve">Modify the InputSanitizer module to connect all the submodules according to figure 3. </w:t>
      </w:r>
      <w:hyperlink r:id="rId20">
        <w:r w:rsidDel="00000000" w:rsidR="00000000" w:rsidRPr="00000000">
          <w:rPr>
            <w:color w:val="1155cc"/>
            <w:u w:val="single"/>
            <w:rtl w:val="0"/>
          </w:rPr>
          <w:t xml:space="preserve">Hint : you can use generate.</w:t>
        </w:r>
      </w:hyperlink>
      <w:r w:rsidDel="00000000" w:rsidR="00000000" w:rsidRPr="00000000">
        <w:rPr>
          <w:rtl w:val="0"/>
        </w:rPr>
      </w:r>
    </w:p>
    <w:p w:rsidR="00000000" w:rsidDel="00000000" w:rsidP="00000000" w:rsidRDefault="00000000" w:rsidRPr="00000000" w14:paraId="0000013B">
      <w:pPr>
        <w:ind w:left="0" w:firstLine="0"/>
        <w:jc w:val="both"/>
        <w:rPr>
          <w:color w:val="0000ff"/>
        </w:rPr>
      </w:pPr>
      <w:r w:rsidDel="00000000" w:rsidR="00000000" w:rsidRPr="00000000">
        <w:rPr>
          <w:color w:val="0000ff"/>
          <w:rtl w:val="0"/>
        </w:rPr>
        <w:t xml:space="preserve">Insert your modified InputSanitizer Module here.</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module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InputSanitizer</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3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parameter</w:t>
            </w:r>
            <w:r w:rsidDel="00000000" w:rsidR="00000000" w:rsidRPr="00000000">
              <w:rPr>
                <w:rFonts w:ascii="Courier New" w:cs="Courier New" w:eastAsia="Courier New" w:hAnsi="Courier New"/>
                <w:b w:val="1"/>
                <w:color w:val="e6edf3"/>
                <w:sz w:val="21"/>
                <w:szCs w:val="21"/>
                <w:rtl w:val="0"/>
              </w:rPr>
              <w:t xml:space="preserve"> CounterWidth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3E">
            <w:pPr>
              <w:widowControl w:val="0"/>
              <w:shd w:fill="0d1117" w:val="clear"/>
              <w:spacing w:line="325.71428571428567" w:lineRule="auto"/>
              <w:ind w:left="0" w:firstLine="0"/>
              <w:jc w:val="both"/>
              <w:rPr>
                <w:rFonts w:ascii="Courier New" w:cs="Courier New" w:eastAsia="Courier New" w:hAnsi="Courier New"/>
                <w:b w:val="1"/>
                <w:color w:val="79c0ff"/>
                <w:sz w:val="21"/>
                <w:szCs w:val="21"/>
              </w:rPr>
            </w:pPr>
            <w:r w:rsidDel="00000000" w:rsidR="00000000" w:rsidRPr="00000000">
              <w:rPr>
                <w:rFonts w:ascii="Courier New" w:cs="Courier New" w:eastAsia="Courier New" w:hAnsi="Courier New"/>
                <w:b w:val="1"/>
                <w:color w:val="ff7b72"/>
                <w:sz w:val="21"/>
                <w:szCs w:val="21"/>
                <w:rtl w:val="0"/>
              </w:rPr>
              <w:t xml:space="preserve">    parameter</w:t>
            </w:r>
            <w:r w:rsidDel="00000000" w:rsidR="00000000" w:rsidRPr="00000000">
              <w:rPr>
                <w:rFonts w:ascii="Courier New" w:cs="Courier New" w:eastAsia="Courier New" w:hAnsi="Courier New"/>
                <w:b w:val="1"/>
                <w:color w:val="e6edf3"/>
                <w:sz w:val="21"/>
                <w:szCs w:val="21"/>
                <w:rtl w:val="0"/>
              </w:rPr>
              <w:t xml:space="preserve"> DebounceTime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p>
          <w:p w:rsidR="00000000" w:rsidDel="00000000" w:rsidP="00000000" w:rsidRDefault="00000000" w:rsidRPr="00000000" w14:paraId="0000013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4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DataIn,</w:t>
            </w:r>
          </w:p>
          <w:p w:rsidR="00000000" w:rsidDel="00000000" w:rsidP="00000000" w:rsidRDefault="00000000" w:rsidRPr="00000000" w14:paraId="0000014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Clk,</w:t>
            </w:r>
          </w:p>
          <w:p w:rsidR="00000000" w:rsidDel="00000000" w:rsidP="00000000" w:rsidRDefault="00000000" w:rsidRPr="00000000" w14:paraId="0000014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Reset,</w:t>
            </w:r>
          </w:p>
          <w:p w:rsidR="00000000" w:rsidDel="00000000" w:rsidP="00000000" w:rsidRDefault="00000000" w:rsidRPr="00000000" w14:paraId="0000014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output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DataOut</w:t>
            </w:r>
          </w:p>
          <w:p w:rsidR="00000000" w:rsidDel="00000000" w:rsidP="00000000" w:rsidRDefault="00000000" w:rsidRPr="00000000" w14:paraId="0000014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45">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Add your code here</w:t>
            </w:r>
          </w:p>
          <w:p w:rsidR="00000000" w:rsidDel="00000000" w:rsidP="00000000" w:rsidRDefault="00000000" w:rsidRPr="00000000" w14:paraId="0000014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genvar</w:t>
            </w:r>
            <w:r w:rsidDel="00000000" w:rsidR="00000000" w:rsidRPr="00000000">
              <w:rPr>
                <w:rFonts w:ascii="Courier New" w:cs="Courier New" w:eastAsia="Courier New" w:hAnsi="Courier New"/>
                <w:b w:val="1"/>
                <w:color w:val="e6edf3"/>
                <w:sz w:val="21"/>
                <w:szCs w:val="21"/>
                <w:rtl w:val="0"/>
              </w:rPr>
              <w:t xml:space="preserve"> i;</w:t>
            </w:r>
          </w:p>
          <w:p w:rsidR="00000000" w:rsidDel="00000000" w:rsidP="00000000" w:rsidRDefault="00000000" w:rsidRPr="00000000" w14:paraId="00000147">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generate</w:t>
            </w:r>
          </w:p>
          <w:p w:rsidR="00000000" w:rsidDel="00000000" w:rsidP="00000000" w:rsidRDefault="00000000" w:rsidRPr="00000000" w14:paraId="00000148">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for</w:t>
            </w:r>
            <w:r w:rsidDel="00000000" w:rsidR="00000000" w:rsidRPr="00000000">
              <w:rPr>
                <w:rFonts w:ascii="Courier New" w:cs="Courier New" w:eastAsia="Courier New" w:hAnsi="Courier New"/>
                <w:b w:val="1"/>
                <w:color w:val="e6edf3"/>
                <w:sz w:val="21"/>
                <w:szCs w:val="21"/>
                <w:rtl w:val="0"/>
              </w:rPr>
              <w:t xml:space="preserve"> (i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i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e6edf3"/>
                <w:sz w:val="21"/>
                <w:szCs w:val="21"/>
                <w:rtl w:val="0"/>
              </w:rPr>
              <w:t xml:space="preserve">; i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i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4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wire</w:t>
            </w:r>
            <w:r w:rsidDel="00000000" w:rsidR="00000000" w:rsidRPr="00000000">
              <w:rPr>
                <w:rFonts w:ascii="Courier New" w:cs="Courier New" w:eastAsia="Courier New" w:hAnsi="Courier New"/>
                <w:b w:val="1"/>
                <w:color w:val="e6edf3"/>
                <w:sz w:val="21"/>
                <w:szCs w:val="21"/>
                <w:rtl w:val="0"/>
              </w:rPr>
              <w:t xml:space="preserve"> tmp;</w:t>
            </w:r>
          </w:p>
          <w:p w:rsidR="00000000" w:rsidDel="00000000" w:rsidP="00000000" w:rsidRDefault="00000000" w:rsidRPr="00000000" w14:paraId="0000014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Debouncer</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4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CounterWidth</w:t>
            </w:r>
            <w:r w:rsidDel="00000000" w:rsidR="00000000" w:rsidRPr="00000000">
              <w:rPr>
                <w:rFonts w:ascii="Courier New" w:cs="Courier New" w:eastAsia="Courier New" w:hAnsi="Courier New"/>
                <w:b w:val="1"/>
                <w:color w:val="e6edf3"/>
                <w:sz w:val="21"/>
                <w:szCs w:val="21"/>
                <w:rtl w:val="0"/>
              </w:rPr>
              <w:t xml:space="preserve">(CounterWidth),</w:t>
            </w:r>
          </w:p>
          <w:p w:rsidR="00000000" w:rsidDel="00000000" w:rsidP="00000000" w:rsidRDefault="00000000" w:rsidRPr="00000000" w14:paraId="0000014C">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DebounceTime</w:t>
            </w:r>
            <w:r w:rsidDel="00000000" w:rsidR="00000000" w:rsidRPr="00000000">
              <w:rPr>
                <w:rFonts w:ascii="Courier New" w:cs="Courier New" w:eastAsia="Courier New" w:hAnsi="Courier New"/>
                <w:b w:val="1"/>
                <w:color w:val="e6edf3"/>
                <w:sz w:val="21"/>
                <w:szCs w:val="21"/>
                <w:rtl w:val="0"/>
              </w:rPr>
              <w:t xml:space="preserve">(DebounceTime)</w:t>
            </w:r>
          </w:p>
          <w:p w:rsidR="00000000" w:rsidDel="00000000" w:rsidP="00000000" w:rsidRDefault="00000000" w:rsidRPr="00000000" w14:paraId="0000014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 </w:t>
            </w:r>
            <w:r w:rsidDel="00000000" w:rsidR="00000000" w:rsidRPr="00000000">
              <w:rPr>
                <w:rFonts w:ascii="Courier New" w:cs="Courier New" w:eastAsia="Courier New" w:hAnsi="Courier New"/>
                <w:b w:val="1"/>
                <w:color w:val="ffa657"/>
                <w:sz w:val="21"/>
                <w:szCs w:val="21"/>
                <w:rtl w:val="0"/>
              </w:rPr>
              <w:t xml:space="preserve">DebouncerInst</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4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DataIn</w:t>
            </w:r>
            <w:r w:rsidDel="00000000" w:rsidR="00000000" w:rsidRPr="00000000">
              <w:rPr>
                <w:rFonts w:ascii="Courier New" w:cs="Courier New" w:eastAsia="Courier New" w:hAnsi="Courier New"/>
                <w:b w:val="1"/>
                <w:color w:val="e6edf3"/>
                <w:sz w:val="21"/>
                <w:szCs w:val="21"/>
                <w:rtl w:val="0"/>
              </w:rPr>
              <w:t xml:space="preserve"> (DataIn[i]),</w:t>
            </w:r>
          </w:p>
          <w:p w:rsidR="00000000" w:rsidDel="00000000" w:rsidP="00000000" w:rsidRDefault="00000000" w:rsidRPr="00000000" w14:paraId="0000014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Clk</w:t>
            </w:r>
            <w:r w:rsidDel="00000000" w:rsidR="00000000" w:rsidRPr="00000000">
              <w:rPr>
                <w:rFonts w:ascii="Courier New" w:cs="Courier New" w:eastAsia="Courier New" w:hAnsi="Courier New"/>
                <w:b w:val="1"/>
                <w:color w:val="e6edf3"/>
                <w:sz w:val="21"/>
                <w:szCs w:val="21"/>
                <w:rtl w:val="0"/>
              </w:rPr>
              <w:t xml:space="preserve">    (Clk),</w:t>
            </w:r>
          </w:p>
          <w:p w:rsidR="00000000" w:rsidDel="00000000" w:rsidP="00000000" w:rsidRDefault="00000000" w:rsidRPr="00000000" w14:paraId="0000015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Reset</w:t>
            </w:r>
            <w:r w:rsidDel="00000000" w:rsidR="00000000" w:rsidRPr="00000000">
              <w:rPr>
                <w:rFonts w:ascii="Courier New" w:cs="Courier New" w:eastAsia="Courier New" w:hAnsi="Courier New"/>
                <w:b w:val="1"/>
                <w:color w:val="e6edf3"/>
                <w:sz w:val="21"/>
                <w:szCs w:val="21"/>
                <w:rtl w:val="0"/>
              </w:rPr>
              <w:t xml:space="preserve">  (Reset),</w:t>
            </w:r>
          </w:p>
          <w:p w:rsidR="00000000" w:rsidDel="00000000" w:rsidP="00000000" w:rsidRDefault="00000000" w:rsidRPr="00000000" w14:paraId="0000015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DataOut</w:t>
            </w:r>
            <w:r w:rsidDel="00000000" w:rsidR="00000000" w:rsidRPr="00000000">
              <w:rPr>
                <w:rFonts w:ascii="Courier New" w:cs="Courier New" w:eastAsia="Courier New" w:hAnsi="Courier New"/>
                <w:b w:val="1"/>
                <w:color w:val="e6edf3"/>
                <w:sz w:val="21"/>
                <w:szCs w:val="21"/>
                <w:rtl w:val="0"/>
              </w:rPr>
              <w:t xml:space="preserve">(tmp)</w:t>
            </w:r>
          </w:p>
          <w:p w:rsidR="00000000" w:rsidDel="00000000" w:rsidP="00000000" w:rsidRDefault="00000000" w:rsidRPr="00000000" w14:paraId="0000015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5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5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SinglePulser</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SinglePulserInst</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5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DataIn</w:t>
            </w:r>
            <w:r w:rsidDel="00000000" w:rsidR="00000000" w:rsidRPr="00000000">
              <w:rPr>
                <w:rFonts w:ascii="Courier New" w:cs="Courier New" w:eastAsia="Courier New" w:hAnsi="Courier New"/>
                <w:b w:val="1"/>
                <w:color w:val="e6edf3"/>
                <w:sz w:val="21"/>
                <w:szCs w:val="21"/>
                <w:rtl w:val="0"/>
              </w:rPr>
              <w:t xml:space="preserve">(tmp),</w:t>
            </w:r>
          </w:p>
          <w:p w:rsidR="00000000" w:rsidDel="00000000" w:rsidP="00000000" w:rsidRDefault="00000000" w:rsidRPr="00000000" w14:paraId="0000015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Clk</w:t>
            </w:r>
            <w:r w:rsidDel="00000000" w:rsidR="00000000" w:rsidRPr="00000000">
              <w:rPr>
                <w:rFonts w:ascii="Courier New" w:cs="Courier New" w:eastAsia="Courier New" w:hAnsi="Courier New"/>
                <w:b w:val="1"/>
                <w:color w:val="e6edf3"/>
                <w:sz w:val="21"/>
                <w:szCs w:val="21"/>
                <w:rtl w:val="0"/>
              </w:rPr>
              <w:t xml:space="preserve">(Clk),</w:t>
            </w:r>
          </w:p>
          <w:p w:rsidR="00000000" w:rsidDel="00000000" w:rsidP="00000000" w:rsidRDefault="00000000" w:rsidRPr="00000000" w14:paraId="0000015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Reset</w:t>
            </w:r>
            <w:r w:rsidDel="00000000" w:rsidR="00000000" w:rsidRPr="00000000">
              <w:rPr>
                <w:rFonts w:ascii="Courier New" w:cs="Courier New" w:eastAsia="Courier New" w:hAnsi="Courier New"/>
                <w:b w:val="1"/>
                <w:color w:val="e6edf3"/>
                <w:sz w:val="21"/>
                <w:szCs w:val="21"/>
                <w:rtl w:val="0"/>
              </w:rPr>
              <w:t xml:space="preserve">(Reset),</w:t>
            </w:r>
          </w:p>
          <w:p w:rsidR="00000000" w:rsidDel="00000000" w:rsidP="00000000" w:rsidRDefault="00000000" w:rsidRPr="00000000" w14:paraId="0000015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DataOut</w:t>
            </w:r>
            <w:r w:rsidDel="00000000" w:rsidR="00000000" w:rsidRPr="00000000">
              <w:rPr>
                <w:rFonts w:ascii="Courier New" w:cs="Courier New" w:eastAsia="Courier New" w:hAnsi="Courier New"/>
                <w:b w:val="1"/>
                <w:color w:val="e6edf3"/>
                <w:sz w:val="21"/>
                <w:szCs w:val="21"/>
                <w:rtl w:val="0"/>
              </w:rPr>
              <w:t xml:space="preserve">(DataOut[i])</w:t>
            </w:r>
          </w:p>
          <w:p w:rsidR="00000000" w:rsidDel="00000000" w:rsidP="00000000" w:rsidRDefault="00000000" w:rsidRPr="00000000" w14:paraId="0000015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5A">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5B">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endgenerate</w:t>
            </w:r>
          </w:p>
          <w:p w:rsidR="00000000" w:rsidDel="00000000" w:rsidP="00000000" w:rsidRDefault="00000000" w:rsidRPr="00000000" w14:paraId="0000015C">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8b949e"/>
                <w:sz w:val="21"/>
                <w:szCs w:val="21"/>
                <w:rtl w:val="0"/>
              </w:rPr>
              <w:t xml:space="preserve">// End of your code</w:t>
            </w:r>
          </w:p>
          <w:p w:rsidR="00000000" w:rsidDel="00000000" w:rsidP="00000000" w:rsidRDefault="00000000" w:rsidRPr="00000000" w14:paraId="0000015D">
            <w:pPr>
              <w:widowControl w:val="0"/>
              <w:shd w:fill="0d1117" w:val="clear"/>
              <w:spacing w:line="325.71428571428567" w:lineRule="auto"/>
              <w:ind w:left="0" w:firstLine="0"/>
              <w:jc w:val="both"/>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ff7b72"/>
                <w:sz w:val="21"/>
                <w:szCs w:val="21"/>
                <w:rtl w:val="0"/>
              </w:rPr>
              <w:t xml:space="preserve">endmodule</w:t>
            </w:r>
            <w:r w:rsidDel="00000000" w:rsidR="00000000" w:rsidRPr="00000000">
              <w:rPr>
                <w:rtl w:val="0"/>
              </w:rPr>
            </w:r>
          </w:p>
        </w:tc>
      </w:tr>
    </w:tbl>
    <w:p w:rsidR="00000000" w:rsidDel="00000000" w:rsidP="00000000" w:rsidRDefault="00000000" w:rsidRPr="00000000" w14:paraId="0000015E">
      <w:pPr>
        <w:numPr>
          <w:ilvl w:val="0"/>
          <w:numId w:val="14"/>
        </w:numPr>
        <w:jc w:val="both"/>
      </w:pPr>
      <w:r w:rsidDel="00000000" w:rsidR="00000000" w:rsidRPr="00000000">
        <w:rPr>
          <w:rtl w:val="0"/>
        </w:rPr>
        <w:t xml:space="preserve">Run the TestBench (InputSanitizerTB) to verify your InputSanitizer Module (either Xilinx or CocoTB).</w:t>
      </w:r>
      <w:r w:rsidDel="00000000" w:rsidR="00000000" w:rsidRPr="00000000">
        <w:rPr>
          <w:rtl w:val="0"/>
        </w:rPr>
      </w:r>
    </w:p>
    <w:p w:rsidR="00000000" w:rsidDel="00000000" w:rsidP="00000000" w:rsidRDefault="00000000" w:rsidRPr="00000000" w14:paraId="0000015F">
      <w:pPr>
        <w:ind w:left="0" w:firstLine="0"/>
        <w:jc w:val="both"/>
        <w:rPr>
          <w:color w:val="0000ff"/>
        </w:rPr>
      </w:pPr>
      <w:r w:rsidDel="00000000" w:rsidR="00000000" w:rsidRPr="00000000">
        <w:rPr>
          <w:color w:val="0000ff"/>
          <w:rtl w:val="0"/>
        </w:rPr>
        <w:t xml:space="preserve">Insert your Testbench result here.</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4567238" cy="1884753"/>
                  <wp:effectExtent b="0" l="0" r="0" t="0"/>
                  <wp:docPr id="1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567238" cy="188475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1">
      <w:pPr>
        <w:ind w:left="0" w:firstLine="0"/>
        <w:jc w:val="both"/>
        <w:rPr>
          <w:color w:val="0000ff"/>
        </w:rPr>
      </w:pPr>
      <w:r w:rsidDel="00000000" w:rsidR="00000000" w:rsidRPr="00000000">
        <w:rPr>
          <w:color w:val="0000ff"/>
          <w:rtl w:val="0"/>
        </w:rPr>
        <w:t xml:space="preserve">Insert your Testbench waveform here.</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5591175" cy="1193800"/>
                  <wp:effectExtent b="0" l="0" r="0" t="0"/>
                  <wp:docPr id="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591175" cy="119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3">
      <w:pPr>
        <w:numPr>
          <w:ilvl w:val="0"/>
          <w:numId w:val="14"/>
        </w:numPr>
      </w:pPr>
      <w:r w:rsidDel="00000000" w:rsidR="00000000" w:rsidRPr="00000000">
        <w:rPr>
          <w:rtl w:val="0"/>
        </w:rPr>
        <w:t xml:space="preserve">Call TA to inspect your work.</w:t>
      </w:r>
    </w:p>
    <w:p w:rsidR="00000000" w:rsidDel="00000000" w:rsidP="00000000" w:rsidRDefault="00000000" w:rsidRPr="00000000" w14:paraId="00000164">
      <w:pPr>
        <w:pStyle w:val="Heading2"/>
        <w:ind w:left="0" w:firstLine="0"/>
        <w:jc w:val="both"/>
        <w:rPr/>
      </w:pPr>
      <w:bookmarkStart w:colFirst="0" w:colLast="0" w:name="_uy53pvi5drok" w:id="18"/>
      <w:bookmarkEnd w:id="18"/>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ind w:left="0" w:firstLine="0"/>
        <w:jc w:val="both"/>
        <w:rPr/>
      </w:pPr>
      <w:bookmarkStart w:colFirst="0" w:colLast="0" w:name="_c4ys62jclg5l" w:id="19"/>
      <w:bookmarkEnd w:id="19"/>
      <w:r w:rsidDel="00000000" w:rsidR="00000000" w:rsidRPr="00000000">
        <w:rPr>
          <w:rtl w:val="0"/>
        </w:rPr>
        <w:t xml:space="preserve">Part 2 : Four Digit BCD </w:t>
      </w:r>
    </w:p>
    <w:p w:rsidR="00000000" w:rsidDel="00000000" w:rsidP="00000000" w:rsidRDefault="00000000" w:rsidRPr="00000000" w14:paraId="00000166">
      <w:pPr>
        <w:ind w:left="0" w:firstLine="0"/>
        <w:jc w:val="both"/>
        <w:rPr/>
      </w:pPr>
      <w:r w:rsidDel="00000000" w:rsidR="00000000" w:rsidRPr="00000000">
        <w:rPr>
          <w:rtl w:val="0"/>
        </w:rPr>
        <w:tab/>
        <w:t xml:space="preserve">In this part of the lab, you will complete the FourBCD Module. This module functions as a 4-digit BCD counter, constructed by combining four 1-digit BCD counters. Figure 6 illustrates the implementation of the FourBCD Module.</w:t>
      </w:r>
    </w:p>
    <w:p w:rsidR="00000000" w:rsidDel="00000000" w:rsidP="00000000" w:rsidRDefault="00000000" w:rsidRPr="00000000" w14:paraId="00000167">
      <w:pPr>
        <w:ind w:left="0" w:firstLine="0"/>
        <w:jc w:val="center"/>
        <w:rPr/>
      </w:pPr>
      <w:r w:rsidDel="00000000" w:rsidR="00000000" w:rsidRPr="00000000">
        <w:rPr/>
        <w:drawing>
          <wp:inline distB="114300" distT="114300" distL="114300" distR="114300">
            <wp:extent cx="5144925" cy="7260595"/>
            <wp:effectExtent b="0" l="0" r="0" t="0"/>
            <wp:docPr id="1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144925" cy="726059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ind w:left="0" w:firstLine="0"/>
        <w:jc w:val="center"/>
        <w:rPr/>
      </w:pPr>
      <w:r w:rsidDel="00000000" w:rsidR="00000000" w:rsidRPr="00000000">
        <w:rPr>
          <w:b w:val="1"/>
          <w:rtl w:val="0"/>
        </w:rPr>
        <w:t xml:space="preserve">Figure 6 : FourBCD Module</w:t>
      </w:r>
      <w:r w:rsidDel="00000000" w:rsidR="00000000" w:rsidRPr="00000000">
        <w:rPr>
          <w:rtl w:val="0"/>
        </w:rPr>
      </w:r>
    </w:p>
    <w:p w:rsidR="00000000" w:rsidDel="00000000" w:rsidP="00000000" w:rsidRDefault="00000000" w:rsidRPr="00000000" w14:paraId="00000169">
      <w:pPr>
        <w:ind w:left="0" w:firstLine="0"/>
        <w:jc w:val="both"/>
        <w:rPr/>
      </w:pP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t xml:space="preserve">This task is divided into two subparts: </w:t>
      </w:r>
      <w:r w:rsidDel="00000000" w:rsidR="00000000" w:rsidRPr="00000000">
        <w:rPr>
          <w:b w:val="1"/>
          <w:rtl w:val="0"/>
        </w:rPr>
        <w:t xml:space="preserve">Single BCD Counter</w:t>
      </w:r>
      <w:r w:rsidDel="00000000" w:rsidR="00000000" w:rsidRPr="00000000">
        <w:rPr>
          <w:rtl w:val="0"/>
        </w:rPr>
        <w:t xml:space="preserve">, and </w:t>
      </w:r>
      <w:r w:rsidDel="00000000" w:rsidR="00000000" w:rsidRPr="00000000">
        <w:rPr>
          <w:b w:val="1"/>
          <w:rtl w:val="0"/>
        </w:rPr>
        <w:t xml:space="preserve">System Integration and Validation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B">
      <w:pPr>
        <w:pStyle w:val="Heading3"/>
        <w:jc w:val="both"/>
        <w:rPr/>
      </w:pPr>
      <w:bookmarkStart w:colFirst="0" w:colLast="0" w:name="_a5pynz2f4zoo" w:id="20"/>
      <w:bookmarkEnd w:id="20"/>
      <w:r w:rsidDel="00000000" w:rsidR="00000000" w:rsidRPr="00000000">
        <w:rPr>
          <w:rtl w:val="0"/>
        </w:rPr>
        <w:t xml:space="preserve">Part 2.1 : Single BCD Counter</w:t>
      </w:r>
    </w:p>
    <w:p w:rsidR="00000000" w:rsidDel="00000000" w:rsidP="00000000" w:rsidRDefault="00000000" w:rsidRPr="00000000" w14:paraId="0000016C">
      <w:pPr>
        <w:spacing w:after="240" w:before="240" w:lineRule="auto"/>
        <w:ind w:left="0" w:firstLine="720"/>
        <w:jc w:val="both"/>
        <w:rPr/>
      </w:pPr>
      <w:r w:rsidDel="00000000" w:rsidR="00000000" w:rsidRPr="00000000">
        <w:rPr>
          <w:rtl w:val="0"/>
        </w:rPr>
        <w:t xml:space="preserve">In this section, you will implement the </w:t>
      </w:r>
      <w:r w:rsidDel="00000000" w:rsidR="00000000" w:rsidRPr="00000000">
        <w:rPr>
          <w:b w:val="1"/>
          <w:rtl w:val="0"/>
        </w:rPr>
        <w:t xml:space="preserve">SingleBCD Module</w:t>
      </w:r>
      <w:r w:rsidDel="00000000" w:rsidR="00000000" w:rsidRPr="00000000">
        <w:rPr>
          <w:rtl w:val="0"/>
        </w:rPr>
        <w:t xml:space="preserve">. This module acts as a single digit BCD counter that counts from 0 to 9.</w:t>
      </w:r>
      <w:r w:rsidDel="00000000" w:rsidR="00000000" w:rsidRPr="00000000">
        <w:rPr>
          <w:rtl w:val="0"/>
        </w:rPr>
        <w:t xml:space="preserve"> The module has the following ports:</w:t>
      </w:r>
    </w:p>
    <w:p w:rsidR="00000000" w:rsidDel="00000000" w:rsidP="00000000" w:rsidRDefault="00000000" w:rsidRPr="00000000" w14:paraId="0000016D">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16E">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16F">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170">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Trigger</w:t>
      </w:r>
      <w:r w:rsidDel="00000000" w:rsidR="00000000" w:rsidRPr="00000000">
        <w:rPr>
          <w:rtl w:val="0"/>
        </w:rPr>
        <w:t xml:space="preserve">: Trigger signal that increases the counter value.</w:t>
      </w:r>
    </w:p>
    <w:p w:rsidR="00000000" w:rsidDel="00000000" w:rsidP="00000000" w:rsidRDefault="00000000" w:rsidRPr="00000000" w14:paraId="00000171">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Cin</w:t>
      </w:r>
      <w:r w:rsidDel="00000000" w:rsidR="00000000" w:rsidRPr="00000000">
        <w:rPr>
          <w:rtl w:val="0"/>
        </w:rPr>
        <w:t xml:space="preserve">: Carry in signal from other BCD counter Module.</w:t>
      </w:r>
    </w:p>
    <w:p w:rsidR="00000000" w:rsidDel="00000000" w:rsidP="00000000" w:rsidRDefault="00000000" w:rsidRPr="00000000" w14:paraId="00000172">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73">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DataOut</w:t>
      </w:r>
      <w:r w:rsidDel="00000000" w:rsidR="00000000" w:rsidRPr="00000000">
        <w:rPr>
          <w:rtl w:val="0"/>
        </w:rPr>
        <w:t xml:space="preserve">: The Value of this BCD counter.</w:t>
      </w:r>
    </w:p>
    <w:p w:rsidR="00000000" w:rsidDel="00000000" w:rsidP="00000000" w:rsidRDefault="00000000" w:rsidRPr="00000000" w14:paraId="00000174">
      <w:pPr>
        <w:numPr>
          <w:ilvl w:val="1"/>
          <w:numId w:val="12"/>
        </w:numPr>
        <w:spacing w:after="240" w:before="0" w:beforeAutospacing="0" w:lineRule="auto"/>
        <w:ind w:left="1440" w:hanging="360"/>
        <w:jc w:val="both"/>
      </w:pPr>
      <w:r w:rsidDel="00000000" w:rsidR="00000000" w:rsidRPr="00000000">
        <w:rPr>
          <w:color w:val="188038"/>
          <w:rtl w:val="0"/>
        </w:rPr>
        <w:t xml:space="preserve">Cout</w:t>
      </w:r>
      <w:r w:rsidDel="00000000" w:rsidR="00000000" w:rsidRPr="00000000">
        <w:rPr>
          <w:rtl w:val="0"/>
        </w:rPr>
        <w:t xml:space="preserve">: The Carry out signal to other BCD counter Modules.</w:t>
      </w:r>
    </w:p>
    <w:p w:rsidR="00000000" w:rsidDel="00000000" w:rsidP="00000000" w:rsidRDefault="00000000" w:rsidRPr="00000000" w14:paraId="00000175">
      <w:pPr>
        <w:ind w:left="0" w:firstLine="720"/>
        <w:rPr/>
      </w:pPr>
      <w:r w:rsidDel="00000000" w:rsidR="00000000" w:rsidRPr="00000000">
        <w:rPr>
          <w:rtl w:val="0"/>
        </w:rPr>
        <w:t xml:space="preserve">The SingleBCD module counts from 0 to 9. On the positive clock edge, the counter value increases in the next clock cycle based on the </w:t>
      </w:r>
      <w:r w:rsidDel="00000000" w:rsidR="00000000" w:rsidRPr="00000000">
        <w:rPr>
          <w:color w:val="188038"/>
          <w:rtl w:val="0"/>
        </w:rPr>
        <w:t xml:space="preserve">Trigger</w:t>
      </w:r>
      <w:r w:rsidDel="00000000" w:rsidR="00000000" w:rsidRPr="00000000">
        <w:rPr>
          <w:rtl w:val="0"/>
        </w:rPr>
        <w:t xml:space="preserve"> and </w:t>
      </w:r>
      <w:r w:rsidDel="00000000" w:rsidR="00000000" w:rsidRPr="00000000">
        <w:rPr>
          <w:color w:val="188038"/>
          <w:rtl w:val="0"/>
        </w:rPr>
        <w:t xml:space="preserve">Cin</w:t>
      </w:r>
      <w:r w:rsidDel="00000000" w:rsidR="00000000" w:rsidRPr="00000000">
        <w:rPr>
          <w:rtl w:val="0"/>
        </w:rPr>
        <w:t xml:space="preserve"> signals: by 1 if either </w:t>
      </w:r>
      <w:r w:rsidDel="00000000" w:rsidR="00000000" w:rsidRPr="00000000">
        <w:rPr>
          <w:color w:val="188038"/>
          <w:rtl w:val="0"/>
        </w:rPr>
        <w:t xml:space="preserve">Trigger</w:t>
      </w:r>
      <w:r w:rsidDel="00000000" w:rsidR="00000000" w:rsidRPr="00000000">
        <w:rPr>
          <w:rtl w:val="0"/>
        </w:rPr>
        <w:t xml:space="preserve"> or </w:t>
      </w:r>
      <w:r w:rsidDel="00000000" w:rsidR="00000000" w:rsidRPr="00000000">
        <w:rPr>
          <w:color w:val="188038"/>
          <w:rtl w:val="0"/>
        </w:rPr>
        <w:t xml:space="preserve">Cin</w:t>
      </w:r>
      <w:r w:rsidDel="00000000" w:rsidR="00000000" w:rsidRPr="00000000">
        <w:rPr>
          <w:rtl w:val="0"/>
        </w:rPr>
        <w:t xml:space="preserve"> is asserted, or by 2 if both are asserted. If the resulting counter value exceeds 9, it wraps around to value % 10 (modulo 10), and the </w:t>
      </w:r>
      <w:r w:rsidDel="00000000" w:rsidR="00000000" w:rsidRPr="00000000">
        <w:rPr>
          <w:color w:val="188038"/>
          <w:rtl w:val="0"/>
        </w:rPr>
        <w:t xml:space="preserve">Cout</w:t>
      </w:r>
      <w:r w:rsidDel="00000000" w:rsidR="00000000" w:rsidRPr="00000000">
        <w:rPr>
          <w:rtl w:val="0"/>
        </w:rPr>
        <w:t xml:space="preserve"> signal is asserted immediately to carry over to the next BCD counter digit in the subsequent clock cycle.</w:t>
      </w:r>
    </w:p>
    <w:p w:rsidR="00000000" w:rsidDel="00000000" w:rsidP="00000000" w:rsidRDefault="00000000" w:rsidRPr="00000000" w14:paraId="00000176">
      <w:pPr>
        <w:spacing w:after="240" w:before="240" w:lineRule="auto"/>
        <w:ind w:left="0" w:firstLine="720"/>
        <w:jc w:val="both"/>
        <w:rPr/>
      </w:pPr>
      <w:r w:rsidDel="00000000" w:rsidR="00000000" w:rsidRPr="00000000">
        <w:rPr>
          <w:rtl w:val="0"/>
        </w:rPr>
        <w:t xml:space="preserve">Additionally, when the </w:t>
      </w:r>
      <w:r w:rsidDel="00000000" w:rsidR="00000000" w:rsidRPr="00000000">
        <w:rPr>
          <w:color w:val="188038"/>
          <w:rtl w:val="0"/>
        </w:rPr>
        <w:t xml:space="preserve">Reset</w:t>
      </w:r>
      <w:r w:rsidDel="00000000" w:rsidR="00000000" w:rsidRPr="00000000">
        <w:rPr>
          <w:rtl w:val="0"/>
        </w:rPr>
        <w:t xml:space="preserve"> signal is asserted, the module will reset its internal state, and the </w:t>
      </w:r>
      <w:r w:rsidDel="00000000" w:rsidR="00000000" w:rsidRPr="00000000">
        <w:rPr>
          <w:color w:val="188038"/>
          <w:rtl w:val="0"/>
        </w:rPr>
        <w:t xml:space="preserve">DataOut</w:t>
      </w:r>
      <w:r w:rsidDel="00000000" w:rsidR="00000000" w:rsidRPr="00000000">
        <w:rPr>
          <w:rtl w:val="0"/>
        </w:rPr>
        <w:t xml:space="preserve"> value will be set to 0 at the next clock cycle.</w:t>
      </w:r>
    </w:p>
    <w:p w:rsidR="00000000" w:rsidDel="00000000" w:rsidP="00000000" w:rsidRDefault="00000000" w:rsidRPr="00000000" w14:paraId="00000177">
      <w:pPr>
        <w:spacing w:after="240" w:before="240" w:lineRule="auto"/>
        <w:ind w:left="0" w:firstLine="0"/>
        <w:jc w:val="both"/>
        <w:rPr/>
      </w:pPr>
      <w:r w:rsidDel="00000000" w:rsidR="00000000" w:rsidRPr="00000000">
        <w:rPr/>
        <w:drawing>
          <wp:inline distB="114300" distT="114300" distL="114300" distR="114300">
            <wp:extent cx="5524500" cy="1885950"/>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5245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ind w:left="0" w:firstLine="0"/>
        <w:jc w:val="center"/>
        <w:rPr/>
      </w:pPr>
      <w:r w:rsidDel="00000000" w:rsidR="00000000" w:rsidRPr="00000000">
        <w:rPr>
          <w:b w:val="1"/>
          <w:rtl w:val="0"/>
        </w:rPr>
        <w:t xml:space="preserve">Figure 7 : SingleBCD Module Timing Diagram</w:t>
      </w:r>
      <w:r w:rsidDel="00000000" w:rsidR="00000000" w:rsidRPr="00000000">
        <w:rPr>
          <w:rtl w:val="0"/>
        </w:rPr>
      </w:r>
    </w:p>
    <w:p w:rsidR="00000000" w:rsidDel="00000000" w:rsidP="00000000" w:rsidRDefault="00000000" w:rsidRPr="00000000" w14:paraId="00000179">
      <w:pPr>
        <w:spacing w:after="240" w:before="240" w:lineRule="auto"/>
        <w:ind w:left="0" w:firstLine="720"/>
        <w:jc w:val="both"/>
        <w:rPr/>
      </w:pPr>
      <w:r w:rsidDel="00000000" w:rsidR="00000000" w:rsidRPr="00000000">
        <w:rPr>
          <w:rtl w:val="0"/>
        </w:rPr>
        <w:t xml:space="preserve">Figure 7 illustrates the timing diagram of the SingleBCD Module. </w:t>
      </w:r>
      <w:r w:rsidDel="00000000" w:rsidR="00000000" w:rsidRPr="00000000">
        <w:rPr>
          <w:rtl w:val="0"/>
        </w:rPr>
      </w:r>
    </w:p>
    <w:p w:rsidR="00000000" w:rsidDel="00000000" w:rsidP="00000000" w:rsidRDefault="00000000" w:rsidRPr="00000000" w14:paraId="0000017A">
      <w:pPr>
        <w:pStyle w:val="Heading4"/>
        <w:rPr/>
      </w:pPr>
      <w:bookmarkStart w:colFirst="0" w:colLast="0" w:name="_ersb4aiv1gxr" w:id="21"/>
      <w:bookmarkEnd w:id="21"/>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17B">
      <w:pPr>
        <w:numPr>
          <w:ilvl w:val="0"/>
          <w:numId w:val="2"/>
        </w:numPr>
        <w:jc w:val="both"/>
        <w:rPr>
          <w:u w:val="none"/>
        </w:rPr>
      </w:pPr>
      <w:r w:rsidDel="00000000" w:rsidR="00000000" w:rsidRPr="00000000">
        <w:rPr>
          <w:rtl w:val="0"/>
        </w:rPr>
        <w:t xml:space="preserve">Complete the SingleBCD Module.</w:t>
      </w:r>
    </w:p>
    <w:p w:rsidR="00000000" w:rsidDel="00000000" w:rsidP="00000000" w:rsidRDefault="00000000" w:rsidRPr="00000000" w14:paraId="0000017C">
      <w:pPr>
        <w:ind w:left="0" w:firstLine="0"/>
        <w:jc w:val="both"/>
        <w:rPr>
          <w:color w:val="0000ff"/>
        </w:rPr>
      </w:pPr>
      <w:r w:rsidDel="00000000" w:rsidR="00000000" w:rsidRPr="00000000">
        <w:rPr>
          <w:color w:val="0000ff"/>
          <w:rtl w:val="0"/>
        </w:rPr>
        <w:t xml:space="preserve">Insert your modified SingleBCD Module here.</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module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SingleBCD</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7E">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8b949e"/>
                <w:sz w:val="21"/>
                <w:szCs w:val="21"/>
                <w:rtl w:val="0"/>
              </w:rPr>
              <w:t xml:space="preserve">// Trigger signal to increment counter</w:t>
            </w:r>
          </w:p>
          <w:p w:rsidR="00000000" w:rsidDel="00000000" w:rsidP="00000000" w:rsidRDefault="00000000" w:rsidRPr="00000000" w14:paraId="0000017F">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Clk, </w:t>
            </w:r>
            <w:r w:rsidDel="00000000" w:rsidR="00000000" w:rsidRPr="00000000">
              <w:rPr>
                <w:rFonts w:ascii="Courier New" w:cs="Courier New" w:eastAsia="Courier New" w:hAnsi="Courier New"/>
                <w:b w:val="1"/>
                <w:color w:val="8b949e"/>
                <w:sz w:val="21"/>
                <w:szCs w:val="21"/>
                <w:rtl w:val="0"/>
              </w:rPr>
              <w:t xml:space="preserve">// Clock signal</w:t>
            </w:r>
          </w:p>
          <w:p w:rsidR="00000000" w:rsidDel="00000000" w:rsidP="00000000" w:rsidRDefault="00000000" w:rsidRPr="00000000" w14:paraId="00000180">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8b949e"/>
                <w:sz w:val="21"/>
                <w:szCs w:val="21"/>
                <w:rtl w:val="0"/>
              </w:rPr>
              <w:t xml:space="preserve">// Reset signal</w:t>
            </w:r>
          </w:p>
          <w:p w:rsidR="00000000" w:rsidDel="00000000" w:rsidP="00000000" w:rsidRDefault="00000000" w:rsidRPr="00000000" w14:paraId="00000181">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Cin, </w:t>
            </w:r>
            <w:r w:rsidDel="00000000" w:rsidR="00000000" w:rsidRPr="00000000">
              <w:rPr>
                <w:rFonts w:ascii="Courier New" w:cs="Courier New" w:eastAsia="Courier New" w:hAnsi="Courier New"/>
                <w:b w:val="1"/>
                <w:color w:val="8b949e"/>
                <w:sz w:val="21"/>
                <w:szCs w:val="21"/>
                <w:rtl w:val="0"/>
              </w:rPr>
              <w:t xml:space="preserve">// Carry in from previous counter</w:t>
            </w:r>
          </w:p>
          <w:p w:rsidR="00000000" w:rsidDel="00000000" w:rsidP="00000000" w:rsidRDefault="00000000" w:rsidRPr="00000000" w14:paraId="00000182">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output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DataOut, </w:t>
            </w:r>
            <w:r w:rsidDel="00000000" w:rsidR="00000000" w:rsidRPr="00000000">
              <w:rPr>
                <w:rFonts w:ascii="Courier New" w:cs="Courier New" w:eastAsia="Courier New" w:hAnsi="Courier New"/>
                <w:b w:val="1"/>
                <w:color w:val="8b949e"/>
                <w:sz w:val="21"/>
                <w:szCs w:val="21"/>
                <w:rtl w:val="0"/>
              </w:rPr>
              <w:t xml:space="preserve">// 4-bit BCD value</w:t>
            </w:r>
          </w:p>
          <w:p w:rsidR="00000000" w:rsidDel="00000000" w:rsidP="00000000" w:rsidRDefault="00000000" w:rsidRPr="00000000" w14:paraId="00000183">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output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Cout </w:t>
            </w:r>
            <w:r w:rsidDel="00000000" w:rsidR="00000000" w:rsidRPr="00000000">
              <w:rPr>
                <w:rFonts w:ascii="Courier New" w:cs="Courier New" w:eastAsia="Courier New" w:hAnsi="Courier New"/>
                <w:b w:val="1"/>
                <w:color w:val="8b949e"/>
                <w:sz w:val="21"/>
                <w:szCs w:val="21"/>
                <w:rtl w:val="0"/>
              </w:rPr>
              <w:t xml:space="preserve">// Carry out to next counter</w:t>
            </w:r>
          </w:p>
          <w:p w:rsidR="00000000" w:rsidDel="00000000" w:rsidP="00000000" w:rsidRDefault="00000000" w:rsidRPr="00000000" w14:paraId="0000018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8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86">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Internal signal to calculate next value</w:t>
            </w:r>
          </w:p>
          <w:p w:rsidR="00000000" w:rsidDel="00000000" w:rsidP="00000000" w:rsidRDefault="00000000" w:rsidRPr="00000000" w14:paraId="0000018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4'b0000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8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assign</w:t>
            </w:r>
            <w:r w:rsidDel="00000000" w:rsidR="00000000" w:rsidRPr="00000000">
              <w:rPr>
                <w:rFonts w:ascii="Courier New" w:cs="Courier New" w:eastAsia="Courier New" w:hAnsi="Courier New"/>
                <w:b w:val="1"/>
                <w:color w:val="e6edf3"/>
                <w:sz w:val="21"/>
                <w:szCs w:val="21"/>
                <w:rtl w:val="0"/>
              </w:rPr>
              <w:t xml:space="preserve"> DataOut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Counter;</w:t>
            </w:r>
          </w:p>
          <w:p w:rsidR="00000000" w:rsidDel="00000000" w:rsidP="00000000" w:rsidRDefault="00000000" w:rsidRPr="00000000" w14:paraId="0000018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assign</w:t>
            </w:r>
            <w:r w:rsidDel="00000000" w:rsidR="00000000" w:rsidRPr="00000000">
              <w:rPr>
                <w:rFonts w:ascii="Courier New" w:cs="Courier New" w:eastAsia="Courier New" w:hAnsi="Courier New"/>
                <w:b w:val="1"/>
                <w:color w:val="e6edf3"/>
                <w:sz w:val="21"/>
                <w:szCs w:val="21"/>
                <w:rtl w:val="0"/>
              </w:rPr>
              <w:t xml:space="preserve"> Cout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Cin) </w:t>
            </w:r>
            <w:r w:rsidDel="00000000" w:rsidR="00000000" w:rsidRPr="00000000">
              <w:rPr>
                <w:rFonts w:ascii="Courier New" w:cs="Courier New" w:eastAsia="Courier New" w:hAnsi="Courier New"/>
                <w:b w:val="1"/>
                <w:color w:val="ff7b72"/>
                <w:sz w:val="21"/>
                <w:szCs w:val="21"/>
                <w:rtl w:val="0"/>
              </w:rPr>
              <w:t xml:space="preserve">&gt;=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8A">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always</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posedge</w:t>
            </w:r>
            <w:r w:rsidDel="00000000" w:rsidR="00000000" w:rsidRPr="00000000">
              <w:rPr>
                <w:rFonts w:ascii="Courier New" w:cs="Courier New" w:eastAsia="Courier New" w:hAnsi="Courier New"/>
                <w:b w:val="1"/>
                <w:color w:val="e6edf3"/>
                <w:sz w:val="21"/>
                <w:szCs w:val="21"/>
                <w:rtl w:val="0"/>
              </w:rPr>
              <w:t xml:space="preserve"> Clk)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8B">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8C">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Reset the counter to 0</w:t>
            </w:r>
          </w:p>
          <w:p w:rsidR="00000000" w:rsidDel="00000000" w:rsidP="00000000" w:rsidRDefault="00000000" w:rsidRPr="00000000" w14:paraId="0000018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4'b0000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8E">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8F">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else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(Cin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9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(Counter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Cin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91">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92">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9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94">
            <w:pPr>
              <w:widowControl w:val="0"/>
              <w:shd w:fill="0d1117" w:val="clear"/>
              <w:spacing w:line="325.71428571428567" w:lineRule="auto"/>
              <w:ind w:left="0" w:firstLine="0"/>
              <w:jc w:val="both"/>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ff7b72"/>
                <w:sz w:val="21"/>
                <w:szCs w:val="21"/>
                <w:rtl w:val="0"/>
              </w:rPr>
              <w:t xml:space="preserve">endmodule</w:t>
            </w:r>
            <w:r w:rsidDel="00000000" w:rsidR="00000000" w:rsidRPr="00000000">
              <w:rPr>
                <w:rtl w:val="0"/>
              </w:rPr>
            </w:r>
          </w:p>
        </w:tc>
      </w:tr>
    </w:tbl>
    <w:p w:rsidR="00000000" w:rsidDel="00000000" w:rsidP="00000000" w:rsidRDefault="00000000" w:rsidRPr="00000000" w14:paraId="00000195">
      <w:pPr>
        <w:numPr>
          <w:ilvl w:val="0"/>
          <w:numId w:val="2"/>
        </w:numPr>
        <w:jc w:val="both"/>
        <w:rPr>
          <w:u w:val="none"/>
        </w:rPr>
      </w:pPr>
      <w:r w:rsidDel="00000000" w:rsidR="00000000" w:rsidRPr="00000000">
        <w:rPr>
          <w:rtl w:val="0"/>
        </w:rPr>
        <w:t xml:space="preserve">Create a TestBench (SingleBCDTB) for the SingleBCD Module. Your Testbench should include all the possible state transitions (either Xilinx or CocoTB).</w:t>
      </w:r>
    </w:p>
    <w:p w:rsidR="00000000" w:rsidDel="00000000" w:rsidP="00000000" w:rsidRDefault="00000000" w:rsidRPr="00000000" w14:paraId="00000196">
      <w:pPr>
        <w:ind w:left="0" w:firstLine="0"/>
        <w:jc w:val="both"/>
        <w:rPr/>
      </w:pPr>
      <w:r w:rsidDel="00000000" w:rsidR="00000000" w:rsidRPr="00000000">
        <w:rPr>
          <w:color w:val="ff0000"/>
          <w:rtl w:val="0"/>
        </w:rPr>
        <w:t xml:space="preserve">Hint : You can implement the testbench by referring to the timing diagram provided in Figure 5.</w:t>
      </w:r>
      <w:r w:rsidDel="00000000" w:rsidR="00000000" w:rsidRPr="00000000">
        <w:rPr>
          <w:rtl w:val="0"/>
        </w:rPr>
      </w:r>
    </w:p>
    <w:p w:rsidR="00000000" w:rsidDel="00000000" w:rsidP="00000000" w:rsidRDefault="00000000" w:rsidRPr="00000000" w14:paraId="00000197">
      <w:pPr>
        <w:ind w:left="0" w:firstLine="0"/>
        <w:jc w:val="both"/>
        <w:rPr>
          <w:color w:val="0000ff"/>
        </w:rPr>
      </w:pPr>
      <w:r w:rsidDel="00000000" w:rsidR="00000000" w:rsidRPr="00000000">
        <w:rPr>
          <w:color w:val="0000ff"/>
          <w:rtl w:val="0"/>
        </w:rPr>
        <w:t xml:space="preserve">Insert your Testbench here.</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module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SingleBCDTB</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99">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reg/wire declaration</w:t>
            </w:r>
          </w:p>
          <w:p w:rsidR="00000000" w:rsidDel="00000000" w:rsidP="00000000" w:rsidRDefault="00000000" w:rsidRPr="00000000" w14:paraId="0000019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Trigger;</w:t>
            </w:r>
          </w:p>
          <w:p w:rsidR="00000000" w:rsidDel="00000000" w:rsidP="00000000" w:rsidRDefault="00000000" w:rsidRPr="00000000" w14:paraId="0000019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Reset;</w:t>
            </w:r>
          </w:p>
          <w:p w:rsidR="00000000" w:rsidDel="00000000" w:rsidP="00000000" w:rsidRDefault="00000000" w:rsidRPr="00000000" w14:paraId="0000019C">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Clk;</w:t>
            </w:r>
          </w:p>
          <w:p w:rsidR="00000000" w:rsidDel="00000000" w:rsidP="00000000" w:rsidRDefault="00000000" w:rsidRPr="00000000" w14:paraId="0000019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reg</w:t>
            </w:r>
            <w:r w:rsidDel="00000000" w:rsidR="00000000" w:rsidRPr="00000000">
              <w:rPr>
                <w:rFonts w:ascii="Courier New" w:cs="Courier New" w:eastAsia="Courier New" w:hAnsi="Courier New"/>
                <w:b w:val="1"/>
                <w:color w:val="e6edf3"/>
                <w:sz w:val="21"/>
                <w:szCs w:val="21"/>
                <w:rtl w:val="0"/>
              </w:rPr>
              <w:t xml:space="preserve">        Cin;</w:t>
            </w:r>
          </w:p>
          <w:p w:rsidR="00000000" w:rsidDel="00000000" w:rsidP="00000000" w:rsidRDefault="00000000" w:rsidRPr="00000000" w14:paraId="0000019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wire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DataOut;</w:t>
            </w:r>
          </w:p>
          <w:p w:rsidR="00000000" w:rsidDel="00000000" w:rsidP="00000000" w:rsidRDefault="00000000" w:rsidRPr="00000000" w14:paraId="0000019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wire</w:t>
            </w:r>
            <w:r w:rsidDel="00000000" w:rsidR="00000000" w:rsidRPr="00000000">
              <w:rPr>
                <w:rFonts w:ascii="Courier New" w:cs="Courier New" w:eastAsia="Courier New" w:hAnsi="Courier New"/>
                <w:b w:val="1"/>
                <w:color w:val="e6edf3"/>
                <w:sz w:val="21"/>
                <w:szCs w:val="21"/>
                <w:rtl w:val="0"/>
              </w:rPr>
              <w:t xml:space="preserve">       Cout;</w:t>
            </w:r>
          </w:p>
          <w:p w:rsidR="00000000" w:rsidDel="00000000" w:rsidP="00000000" w:rsidRDefault="00000000" w:rsidRPr="00000000" w14:paraId="000001A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A1">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instantiate the Multiplexer module</w:t>
            </w:r>
          </w:p>
          <w:p w:rsidR="00000000" w:rsidDel="00000000" w:rsidP="00000000" w:rsidRDefault="00000000" w:rsidRPr="00000000" w14:paraId="000001A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SingleBCD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SingleBCDInst</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A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Trigger</w:t>
            </w:r>
            <w:r w:rsidDel="00000000" w:rsidR="00000000" w:rsidRPr="00000000">
              <w:rPr>
                <w:rFonts w:ascii="Courier New" w:cs="Courier New" w:eastAsia="Courier New" w:hAnsi="Courier New"/>
                <w:b w:val="1"/>
                <w:color w:val="e6edf3"/>
                <w:sz w:val="21"/>
                <w:szCs w:val="21"/>
                <w:rtl w:val="0"/>
              </w:rPr>
              <w:t xml:space="preserve">(Trigger),</w:t>
            </w:r>
          </w:p>
          <w:p w:rsidR="00000000" w:rsidDel="00000000" w:rsidP="00000000" w:rsidRDefault="00000000" w:rsidRPr="00000000" w14:paraId="000001A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Clk</w:t>
            </w:r>
            <w:r w:rsidDel="00000000" w:rsidR="00000000" w:rsidRPr="00000000">
              <w:rPr>
                <w:rFonts w:ascii="Courier New" w:cs="Courier New" w:eastAsia="Courier New" w:hAnsi="Courier New"/>
                <w:b w:val="1"/>
                <w:color w:val="e6edf3"/>
                <w:sz w:val="21"/>
                <w:szCs w:val="21"/>
                <w:rtl w:val="0"/>
              </w:rPr>
              <w:t xml:space="preserve">(Clk),</w:t>
            </w:r>
          </w:p>
          <w:p w:rsidR="00000000" w:rsidDel="00000000" w:rsidP="00000000" w:rsidRDefault="00000000" w:rsidRPr="00000000" w14:paraId="000001A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Reset</w:t>
            </w:r>
            <w:r w:rsidDel="00000000" w:rsidR="00000000" w:rsidRPr="00000000">
              <w:rPr>
                <w:rFonts w:ascii="Courier New" w:cs="Courier New" w:eastAsia="Courier New" w:hAnsi="Courier New"/>
                <w:b w:val="1"/>
                <w:color w:val="e6edf3"/>
                <w:sz w:val="21"/>
                <w:szCs w:val="21"/>
                <w:rtl w:val="0"/>
              </w:rPr>
              <w:t xml:space="preserve">(Reset),</w:t>
            </w:r>
          </w:p>
          <w:p w:rsidR="00000000" w:rsidDel="00000000" w:rsidP="00000000" w:rsidRDefault="00000000" w:rsidRPr="00000000" w14:paraId="000001A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Cin</w:t>
            </w:r>
            <w:r w:rsidDel="00000000" w:rsidR="00000000" w:rsidRPr="00000000">
              <w:rPr>
                <w:rFonts w:ascii="Courier New" w:cs="Courier New" w:eastAsia="Courier New" w:hAnsi="Courier New"/>
                <w:b w:val="1"/>
                <w:color w:val="e6edf3"/>
                <w:sz w:val="21"/>
                <w:szCs w:val="21"/>
                <w:rtl w:val="0"/>
              </w:rPr>
              <w:t xml:space="preserve">(Cin),</w:t>
            </w:r>
          </w:p>
          <w:p w:rsidR="00000000" w:rsidDel="00000000" w:rsidP="00000000" w:rsidRDefault="00000000" w:rsidRPr="00000000" w14:paraId="000001A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DataOut</w:t>
            </w:r>
            <w:r w:rsidDel="00000000" w:rsidR="00000000" w:rsidRPr="00000000">
              <w:rPr>
                <w:rFonts w:ascii="Courier New" w:cs="Courier New" w:eastAsia="Courier New" w:hAnsi="Courier New"/>
                <w:b w:val="1"/>
                <w:color w:val="e6edf3"/>
                <w:sz w:val="21"/>
                <w:szCs w:val="21"/>
                <w:rtl w:val="0"/>
              </w:rPr>
              <w:t xml:space="preserve">(DataOut),</w:t>
            </w:r>
          </w:p>
          <w:p w:rsidR="00000000" w:rsidDel="00000000" w:rsidP="00000000" w:rsidRDefault="00000000" w:rsidRPr="00000000" w14:paraId="000001A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Cout</w:t>
            </w:r>
            <w:r w:rsidDel="00000000" w:rsidR="00000000" w:rsidRPr="00000000">
              <w:rPr>
                <w:rFonts w:ascii="Courier New" w:cs="Courier New" w:eastAsia="Courier New" w:hAnsi="Courier New"/>
                <w:b w:val="1"/>
                <w:color w:val="e6edf3"/>
                <w:sz w:val="21"/>
                <w:szCs w:val="21"/>
                <w:rtl w:val="0"/>
              </w:rPr>
              <w:t xml:space="preserve">(Cout)</w:t>
            </w:r>
          </w:p>
          <w:p w:rsidR="00000000" w:rsidDel="00000000" w:rsidP="00000000" w:rsidRDefault="00000000" w:rsidRPr="00000000" w14:paraId="000001A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A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1AB">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instantiate variable</w:t>
            </w:r>
          </w:p>
          <w:p w:rsidR="00000000" w:rsidDel="00000000" w:rsidP="00000000" w:rsidRDefault="00000000" w:rsidRPr="00000000" w14:paraId="000001AC">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integer</w:t>
            </w:r>
            <w:r w:rsidDel="00000000" w:rsidR="00000000" w:rsidRPr="00000000">
              <w:rPr>
                <w:rFonts w:ascii="Courier New" w:cs="Courier New" w:eastAsia="Courier New" w:hAnsi="Courier New"/>
                <w:b w:val="1"/>
                <w:color w:val="e6edf3"/>
                <w:sz w:val="21"/>
                <w:szCs w:val="21"/>
                <w:rtl w:val="0"/>
              </w:rPr>
              <w:t xml:space="preserve"> flag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A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integer</w:t>
            </w:r>
            <w:r w:rsidDel="00000000" w:rsidR="00000000" w:rsidRPr="00000000">
              <w:rPr>
                <w:rFonts w:ascii="Courier New" w:cs="Courier New" w:eastAsia="Courier New" w:hAnsi="Courier New"/>
                <w:b w:val="1"/>
                <w:color w:val="e6edf3"/>
                <w:sz w:val="21"/>
                <w:szCs w:val="21"/>
                <w:rtl w:val="0"/>
              </w:rPr>
              <w:t xml:space="preserve"> TestCaseNo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A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integer</w:t>
            </w:r>
            <w:r w:rsidDel="00000000" w:rsidR="00000000" w:rsidRPr="00000000">
              <w:rPr>
                <w:rFonts w:ascii="Courier New" w:cs="Courier New" w:eastAsia="Courier New" w:hAnsi="Courier New"/>
                <w:b w:val="1"/>
                <w:color w:val="e6edf3"/>
                <w:sz w:val="21"/>
                <w:szCs w:val="21"/>
                <w:rtl w:val="0"/>
              </w:rPr>
              <w:t xml:space="preserve"> i;</w:t>
            </w:r>
          </w:p>
          <w:p w:rsidR="00000000" w:rsidDel="00000000" w:rsidP="00000000" w:rsidRDefault="00000000" w:rsidRPr="00000000" w14:paraId="000001A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integer</w:t>
            </w:r>
            <w:r w:rsidDel="00000000" w:rsidR="00000000" w:rsidRPr="00000000">
              <w:rPr>
                <w:rFonts w:ascii="Courier New" w:cs="Courier New" w:eastAsia="Courier New" w:hAnsi="Courier New"/>
                <w:b w:val="1"/>
                <w:color w:val="e6edf3"/>
                <w:sz w:val="21"/>
                <w:szCs w:val="21"/>
                <w:rtl w:val="0"/>
              </w:rPr>
              <w:t xml:space="preserve"> j;</w:t>
            </w:r>
          </w:p>
          <w:p w:rsidR="00000000" w:rsidDel="00000000" w:rsidP="00000000" w:rsidRDefault="00000000" w:rsidRPr="00000000" w14:paraId="000001B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B1">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task to check the output</w:t>
            </w:r>
          </w:p>
          <w:p w:rsidR="00000000" w:rsidDel="00000000" w:rsidP="00000000" w:rsidRDefault="00000000" w:rsidRPr="00000000" w14:paraId="000001B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task</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B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integer</w:t>
            </w:r>
            <w:r w:rsidDel="00000000" w:rsidR="00000000" w:rsidRPr="00000000">
              <w:rPr>
                <w:rFonts w:ascii="Courier New" w:cs="Courier New" w:eastAsia="Courier New" w:hAnsi="Courier New"/>
                <w:b w:val="1"/>
                <w:color w:val="e6edf3"/>
                <w:sz w:val="21"/>
                <w:szCs w:val="21"/>
                <w:rtl w:val="0"/>
              </w:rPr>
              <w:t xml:space="preserve"> TestCaseNo;</w:t>
            </w:r>
          </w:p>
          <w:p w:rsidR="00000000" w:rsidDel="00000000" w:rsidP="00000000" w:rsidRDefault="00000000" w:rsidRPr="00000000" w14:paraId="000001B4">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reg</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expected_DataOut;  </w:t>
            </w:r>
            <w:r w:rsidDel="00000000" w:rsidR="00000000" w:rsidRPr="00000000">
              <w:rPr>
                <w:rFonts w:ascii="Courier New" w:cs="Courier New" w:eastAsia="Courier New" w:hAnsi="Courier New"/>
                <w:b w:val="1"/>
                <w:color w:val="8b949e"/>
                <w:sz w:val="21"/>
                <w:szCs w:val="21"/>
                <w:rtl w:val="0"/>
              </w:rPr>
              <w:t xml:space="preserve">// Expected output</w:t>
            </w:r>
          </w:p>
          <w:p w:rsidR="00000000" w:rsidDel="00000000" w:rsidP="00000000" w:rsidRDefault="00000000" w:rsidRPr="00000000" w14:paraId="000001B5">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reg</w:t>
            </w:r>
            <w:r w:rsidDel="00000000" w:rsidR="00000000" w:rsidRPr="00000000">
              <w:rPr>
                <w:rFonts w:ascii="Courier New" w:cs="Courier New" w:eastAsia="Courier New" w:hAnsi="Courier New"/>
                <w:b w:val="1"/>
                <w:color w:val="e6edf3"/>
                <w:sz w:val="21"/>
                <w:szCs w:val="21"/>
                <w:rtl w:val="0"/>
              </w:rPr>
              <w:t xml:space="preserve"> expected_Cout;          </w:t>
            </w:r>
            <w:r w:rsidDel="00000000" w:rsidR="00000000" w:rsidRPr="00000000">
              <w:rPr>
                <w:rFonts w:ascii="Courier New" w:cs="Courier New" w:eastAsia="Courier New" w:hAnsi="Courier New"/>
                <w:b w:val="1"/>
                <w:color w:val="8b949e"/>
                <w:sz w:val="21"/>
                <w:szCs w:val="21"/>
                <w:rtl w:val="0"/>
              </w:rPr>
              <w:t xml:space="preserve">// Expected output</w:t>
            </w:r>
          </w:p>
          <w:p w:rsidR="00000000" w:rsidDel="00000000" w:rsidP="00000000" w:rsidRDefault="00000000" w:rsidRPr="00000000" w14:paraId="000001B6">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B7">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(DataOut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expected_DataOut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Cout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expected_Cout)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B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$error</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"ERROR: TestCaseNo </w:t>
            </w:r>
            <w:r w:rsidDel="00000000" w:rsidR="00000000" w:rsidRPr="00000000">
              <w:rPr>
                <w:rFonts w:ascii="Courier New" w:cs="Courier New" w:eastAsia="Courier New" w:hAnsi="Courier New"/>
                <w:b w:val="1"/>
                <w:color w:val="ff7b72"/>
                <w:sz w:val="21"/>
                <w:szCs w:val="21"/>
                <w:rtl w:val="0"/>
              </w:rPr>
              <w:t xml:space="preserve">%0d</w:t>
            </w:r>
            <w:r w:rsidDel="00000000" w:rsidR="00000000" w:rsidRPr="00000000">
              <w:rPr>
                <w:rFonts w:ascii="Courier New" w:cs="Courier New" w:eastAsia="Courier New" w:hAnsi="Courier New"/>
                <w:b w:val="1"/>
                <w:color w:val="a5d6ff"/>
                <w:sz w:val="21"/>
                <w:szCs w:val="21"/>
                <w:rtl w:val="0"/>
              </w:rPr>
              <w:t xml:space="preserve"> | Time = </w:t>
            </w:r>
            <w:r w:rsidDel="00000000" w:rsidR="00000000" w:rsidRPr="00000000">
              <w:rPr>
                <w:rFonts w:ascii="Courier New" w:cs="Courier New" w:eastAsia="Courier New" w:hAnsi="Courier New"/>
                <w:b w:val="1"/>
                <w:color w:val="ff7b72"/>
                <w:sz w:val="21"/>
                <w:szCs w:val="21"/>
                <w:rtl w:val="0"/>
              </w:rPr>
              <w:t xml:space="preserve">%0t</w:t>
            </w:r>
            <w:r w:rsidDel="00000000" w:rsidR="00000000" w:rsidRPr="00000000">
              <w:rPr>
                <w:rFonts w:ascii="Courier New" w:cs="Courier New" w:eastAsia="Courier New" w:hAnsi="Courier New"/>
                <w:b w:val="1"/>
                <w:color w:val="a5d6ff"/>
                <w:sz w:val="21"/>
                <w:szCs w:val="21"/>
                <w:rtl w:val="0"/>
              </w:rPr>
              <w:t xml:space="preserve"> | DataOut = </w:t>
            </w:r>
            <w:r w:rsidDel="00000000" w:rsidR="00000000" w:rsidRPr="00000000">
              <w:rPr>
                <w:rFonts w:ascii="Courier New" w:cs="Courier New" w:eastAsia="Courier New" w:hAnsi="Courier New"/>
                <w:b w:val="1"/>
                <w:color w:val="ff7b72"/>
                <w:sz w:val="21"/>
                <w:szCs w:val="21"/>
                <w:rtl w:val="0"/>
              </w:rPr>
              <w:t xml:space="preserve">%b</w:t>
            </w:r>
            <w:r w:rsidDel="00000000" w:rsidR="00000000" w:rsidRPr="00000000">
              <w:rPr>
                <w:rFonts w:ascii="Courier New" w:cs="Courier New" w:eastAsia="Courier New" w:hAnsi="Courier New"/>
                <w:b w:val="1"/>
                <w:color w:val="a5d6ff"/>
                <w:sz w:val="21"/>
                <w:szCs w:val="21"/>
                <w:rtl w:val="0"/>
              </w:rPr>
              <w:t xml:space="preserve"> (Expected: </w:t>
            </w:r>
            <w:r w:rsidDel="00000000" w:rsidR="00000000" w:rsidRPr="00000000">
              <w:rPr>
                <w:rFonts w:ascii="Courier New" w:cs="Courier New" w:eastAsia="Courier New" w:hAnsi="Courier New"/>
                <w:b w:val="1"/>
                <w:color w:val="ff7b72"/>
                <w:sz w:val="21"/>
                <w:szCs w:val="21"/>
                <w:rtl w:val="0"/>
              </w:rPr>
              <w:t xml:space="preserve">%b</w:t>
            </w:r>
            <w:r w:rsidDel="00000000" w:rsidR="00000000" w:rsidRPr="00000000">
              <w:rPr>
                <w:rFonts w:ascii="Courier New" w:cs="Courier New" w:eastAsia="Courier New" w:hAnsi="Courier New"/>
                <w:b w:val="1"/>
                <w:color w:val="a5d6ff"/>
                <w:sz w:val="21"/>
                <w:szCs w:val="21"/>
                <w:rtl w:val="0"/>
              </w:rPr>
              <w:t xml:space="preserve">) | Cout = </w:t>
            </w:r>
            <w:r w:rsidDel="00000000" w:rsidR="00000000" w:rsidRPr="00000000">
              <w:rPr>
                <w:rFonts w:ascii="Courier New" w:cs="Courier New" w:eastAsia="Courier New" w:hAnsi="Courier New"/>
                <w:b w:val="1"/>
                <w:color w:val="ff7b72"/>
                <w:sz w:val="21"/>
                <w:szCs w:val="21"/>
                <w:rtl w:val="0"/>
              </w:rPr>
              <w:t xml:space="preserve">%b</w:t>
            </w:r>
            <w:r w:rsidDel="00000000" w:rsidR="00000000" w:rsidRPr="00000000">
              <w:rPr>
                <w:rFonts w:ascii="Courier New" w:cs="Courier New" w:eastAsia="Courier New" w:hAnsi="Courier New"/>
                <w:b w:val="1"/>
                <w:color w:val="a5d6ff"/>
                <w:sz w:val="21"/>
                <w:szCs w:val="21"/>
                <w:rtl w:val="0"/>
              </w:rPr>
              <w:t xml:space="preserve"> (Expected: </w:t>
            </w:r>
            <w:r w:rsidDel="00000000" w:rsidR="00000000" w:rsidRPr="00000000">
              <w:rPr>
                <w:rFonts w:ascii="Courier New" w:cs="Courier New" w:eastAsia="Courier New" w:hAnsi="Courier New"/>
                <w:b w:val="1"/>
                <w:color w:val="ff7b72"/>
                <w:sz w:val="21"/>
                <w:szCs w:val="21"/>
                <w:rtl w:val="0"/>
              </w:rPr>
              <w:t xml:space="preserve">%b</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B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TestCaseNo, </w:t>
            </w:r>
            <w:r w:rsidDel="00000000" w:rsidR="00000000" w:rsidRPr="00000000">
              <w:rPr>
                <w:rFonts w:ascii="Courier New" w:cs="Courier New" w:eastAsia="Courier New" w:hAnsi="Courier New"/>
                <w:b w:val="1"/>
                <w:color w:val="79c0ff"/>
                <w:sz w:val="21"/>
                <w:szCs w:val="21"/>
                <w:rtl w:val="0"/>
              </w:rPr>
              <w:t xml:space="preserve">$time</w:t>
            </w:r>
            <w:r w:rsidDel="00000000" w:rsidR="00000000" w:rsidRPr="00000000">
              <w:rPr>
                <w:rFonts w:ascii="Courier New" w:cs="Courier New" w:eastAsia="Courier New" w:hAnsi="Courier New"/>
                <w:b w:val="1"/>
                <w:color w:val="e6edf3"/>
                <w:sz w:val="21"/>
                <w:szCs w:val="21"/>
                <w:rtl w:val="0"/>
              </w:rPr>
              <w:t xml:space="preserve">, DataOut, expected_DataOut, Cout, expected_Cout);</w:t>
            </w:r>
          </w:p>
          <w:p w:rsidR="00000000" w:rsidDel="00000000" w:rsidP="00000000" w:rsidRDefault="00000000" w:rsidRPr="00000000" w14:paraId="000001B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flag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BB">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BC">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BD">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endtask</w:t>
            </w:r>
          </w:p>
          <w:p w:rsidR="00000000" w:rsidDel="00000000" w:rsidP="00000000" w:rsidRDefault="00000000" w:rsidRPr="00000000" w14:paraId="000001B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B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localparam</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C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always</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Clk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Clk;</w:t>
            </w:r>
          </w:p>
          <w:p w:rsidR="00000000" w:rsidDel="00000000" w:rsidP="00000000" w:rsidRDefault="00000000" w:rsidRPr="00000000" w14:paraId="000001C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C2">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test cases</w:t>
            </w:r>
          </w:p>
          <w:p w:rsidR="00000000" w:rsidDel="00000000" w:rsidP="00000000" w:rsidRDefault="00000000" w:rsidRPr="00000000" w14:paraId="000001C3">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initial</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C4">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Initialize signals</w:t>
            </w:r>
          </w:p>
          <w:p w:rsidR="00000000" w:rsidDel="00000000" w:rsidP="00000000" w:rsidRDefault="00000000" w:rsidRPr="00000000" w14:paraId="000001C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C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Clk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C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C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C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CA">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Reset the system</w:t>
            </w:r>
          </w:p>
          <w:p w:rsidR="00000000" w:rsidDel="00000000" w:rsidP="00000000" w:rsidRDefault="00000000" w:rsidRPr="00000000" w14:paraId="000001C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CC">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C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Reset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C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CF">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Test cases</w:t>
            </w:r>
          </w:p>
          <w:p w:rsidR="00000000" w:rsidDel="00000000" w:rsidP="00000000" w:rsidRDefault="00000000" w:rsidRPr="00000000" w14:paraId="000001D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B">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C">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5</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D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6</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0">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7</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8</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7</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Trigger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Cin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check_output</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9</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7</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CLK_PERIOD</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tl w:val="0"/>
              </w:rPr>
            </w:r>
          </w:p>
          <w:p w:rsidR="00000000" w:rsidDel="00000000" w:rsidP="00000000" w:rsidRDefault="00000000" w:rsidRPr="00000000" w14:paraId="000001EB">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Check the flag for test case results</w:t>
            </w:r>
          </w:p>
          <w:p w:rsidR="00000000" w:rsidDel="00000000" w:rsidP="00000000" w:rsidRDefault="00000000" w:rsidRPr="00000000" w14:paraId="000001EC">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color w:val="e6edf3"/>
                <w:sz w:val="21"/>
                <w:szCs w:val="21"/>
                <w:rtl w:val="0"/>
              </w:rPr>
              <w:t xml:space="preserve"> (flag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E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$display</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"All test cases pass"</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EE">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else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1EF">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$display</w:t>
            </w:r>
            <w:r w:rsidDel="00000000" w:rsidR="00000000" w:rsidRPr="00000000">
              <w:rPr>
                <w:rFonts w:ascii="Courier New" w:cs="Courier New" w:eastAsia="Courier New" w:hAnsi="Courier New"/>
                <w:b w:val="1"/>
                <w:color w:val="e6edf3"/>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"Some test cases fail"</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F0">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F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$finish</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1F2">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1F3">
            <w:pPr>
              <w:widowControl w:val="0"/>
              <w:shd w:fill="0d1117" w:val="clear"/>
              <w:spacing w:line="325.71428571428567" w:lineRule="auto"/>
              <w:ind w:left="0" w:firstLine="0"/>
              <w:jc w:val="both"/>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ff7b72"/>
                <w:sz w:val="21"/>
                <w:szCs w:val="21"/>
                <w:rtl w:val="0"/>
              </w:rPr>
              <w:t xml:space="preserve">endmodule</w:t>
            </w:r>
            <w:r w:rsidDel="00000000" w:rsidR="00000000" w:rsidRPr="00000000">
              <w:rPr>
                <w:rtl w:val="0"/>
              </w:rPr>
            </w:r>
          </w:p>
        </w:tc>
      </w:tr>
    </w:tbl>
    <w:p w:rsidR="00000000" w:rsidDel="00000000" w:rsidP="00000000" w:rsidRDefault="00000000" w:rsidRPr="00000000" w14:paraId="000001F4">
      <w:pPr>
        <w:numPr>
          <w:ilvl w:val="0"/>
          <w:numId w:val="2"/>
        </w:numPr>
        <w:jc w:val="both"/>
        <w:rPr>
          <w:u w:val="none"/>
        </w:rPr>
      </w:pPr>
      <w:r w:rsidDel="00000000" w:rsidR="00000000" w:rsidRPr="00000000">
        <w:rPr>
          <w:rtl w:val="0"/>
        </w:rPr>
        <w:t xml:space="preserve">Run the TestBench to verify your SingleBCD Module (either Xilinx or CocoTB).</w:t>
      </w:r>
    </w:p>
    <w:p w:rsidR="00000000" w:rsidDel="00000000" w:rsidP="00000000" w:rsidRDefault="00000000" w:rsidRPr="00000000" w14:paraId="000001F5">
      <w:pPr>
        <w:ind w:left="0" w:firstLine="0"/>
        <w:jc w:val="both"/>
        <w:rPr>
          <w:color w:val="0000ff"/>
        </w:rPr>
      </w:pPr>
      <w:r w:rsidDel="00000000" w:rsidR="00000000" w:rsidRPr="00000000">
        <w:rPr>
          <w:color w:val="0000ff"/>
          <w:rtl w:val="0"/>
        </w:rPr>
        <w:t xml:space="preserve">Insert your Testbench result here.</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5010367" cy="2092365"/>
                  <wp:effectExtent b="0" l="0" r="0" t="0"/>
                  <wp:docPr id="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010367" cy="20923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7">
      <w:pPr>
        <w:ind w:left="0" w:firstLine="0"/>
        <w:jc w:val="both"/>
        <w:rPr>
          <w:color w:val="0000ff"/>
        </w:rPr>
      </w:pPr>
      <w:r w:rsidDel="00000000" w:rsidR="00000000" w:rsidRPr="00000000">
        <w:rPr>
          <w:color w:val="0000ff"/>
          <w:rtl w:val="0"/>
        </w:rPr>
        <w:t xml:space="preserve">Insert your Testbench waveform here.</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5591175" cy="1511300"/>
                  <wp:effectExtent b="0" l="0" r="0" t="0"/>
                  <wp:docPr id="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591175" cy="151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9">
      <w:pPr>
        <w:pStyle w:val="Heading4"/>
        <w:jc w:val="both"/>
        <w:rPr/>
      </w:pPr>
      <w:bookmarkStart w:colFirst="0" w:colLast="0" w:name="_7xovvuxwwmeh" w:id="22"/>
      <w:bookmarkEnd w:id="22"/>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3"/>
        <w:jc w:val="both"/>
        <w:rPr/>
      </w:pPr>
      <w:bookmarkStart w:colFirst="0" w:colLast="0" w:name="_lzh7e07loyq9" w:id="23"/>
      <w:bookmarkEnd w:id="23"/>
      <w:r w:rsidDel="00000000" w:rsidR="00000000" w:rsidRPr="00000000">
        <w:rPr>
          <w:rtl w:val="0"/>
        </w:rPr>
        <w:t xml:space="preserve">Part 2.2 : System Integration and Validation</w:t>
      </w:r>
      <w:r w:rsidDel="00000000" w:rsidR="00000000" w:rsidRPr="00000000">
        <w:rPr>
          <w:rtl w:val="0"/>
        </w:rPr>
      </w:r>
    </w:p>
    <w:p w:rsidR="00000000" w:rsidDel="00000000" w:rsidP="00000000" w:rsidRDefault="00000000" w:rsidRPr="00000000" w14:paraId="000001FB">
      <w:pPr>
        <w:ind w:left="0" w:firstLine="0"/>
        <w:jc w:val="both"/>
        <w:rPr/>
      </w:pPr>
      <w:r w:rsidDel="00000000" w:rsidR="00000000" w:rsidRPr="00000000">
        <w:rPr>
          <w:rtl w:val="0"/>
        </w:rPr>
        <w:tab/>
        <w:t xml:space="preserve">In this section, you will implement the FourBCD Module, as shown in Figure 6. This module combines four SingleBCD Modules, wired together to create a 4-digit BCD counter. The FourBCD Module includes the following ports:</w:t>
      </w:r>
    </w:p>
    <w:p w:rsidR="00000000" w:rsidDel="00000000" w:rsidP="00000000" w:rsidRDefault="00000000" w:rsidRPr="00000000" w14:paraId="000001FC">
      <w:pPr>
        <w:numPr>
          <w:ilvl w:val="0"/>
          <w:numId w:val="12"/>
        </w:numPr>
        <w:spacing w:after="0" w:afterAutospacing="0" w:before="240" w:lineRule="auto"/>
        <w:jc w:val="both"/>
        <w:rPr>
          <w:color w:val="000000"/>
        </w:rPr>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1FD">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1FE">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1FF">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Trigger [3:0]</w:t>
      </w:r>
      <w:r w:rsidDel="00000000" w:rsidR="00000000" w:rsidRPr="00000000">
        <w:rPr>
          <w:rtl w:val="0"/>
        </w:rPr>
        <w:t xml:space="preserve">: Input signal to increase counter value in each digit.</w:t>
      </w:r>
    </w:p>
    <w:p w:rsidR="00000000" w:rsidDel="00000000" w:rsidP="00000000" w:rsidRDefault="00000000" w:rsidRPr="00000000" w14:paraId="00000200">
      <w:pPr>
        <w:numPr>
          <w:ilvl w:val="0"/>
          <w:numId w:val="12"/>
        </w:numPr>
        <w:spacing w:after="0" w:afterAutospacing="0" w:before="0" w:beforeAutospacing="0" w:lineRule="auto"/>
        <w:jc w:val="both"/>
        <w:rPr>
          <w:color w:val="00000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01">
      <w:pPr>
        <w:numPr>
          <w:ilvl w:val="1"/>
          <w:numId w:val="12"/>
        </w:numPr>
        <w:spacing w:after="240" w:before="0" w:beforeAutospacing="0" w:lineRule="auto"/>
        <w:ind w:left="1440" w:hanging="360"/>
        <w:jc w:val="both"/>
        <w:rPr>
          <w:color w:val="000000"/>
        </w:rPr>
      </w:pPr>
      <w:r w:rsidDel="00000000" w:rsidR="00000000" w:rsidRPr="00000000">
        <w:rPr>
          <w:color w:val="188038"/>
          <w:rtl w:val="0"/>
        </w:rPr>
        <w:t xml:space="preserve">DataOut [15:0]</w:t>
      </w:r>
      <w:r w:rsidDel="00000000" w:rsidR="00000000" w:rsidRPr="00000000">
        <w:rPr>
          <w:rtl w:val="0"/>
        </w:rPr>
        <w:t xml:space="preserve">: Counter value for each digit.  </w:t>
      </w:r>
      <w:r w:rsidDel="00000000" w:rsidR="00000000" w:rsidRPr="00000000">
        <w:rPr>
          <w:rtl w:val="0"/>
        </w:rPr>
        <w:t xml:space="preserve">(DataOut[i*4+3:i*4] for i is the digit i)</w:t>
      </w:r>
      <w:r w:rsidDel="00000000" w:rsidR="00000000" w:rsidRPr="00000000">
        <w:rPr>
          <w:rtl w:val="0"/>
        </w:rPr>
      </w:r>
    </w:p>
    <w:p w:rsidR="00000000" w:rsidDel="00000000" w:rsidP="00000000" w:rsidRDefault="00000000" w:rsidRPr="00000000" w14:paraId="00000202">
      <w:pPr>
        <w:pStyle w:val="Heading4"/>
        <w:rPr>
          <w:b w:val="1"/>
          <w:color w:val="000000"/>
        </w:rPr>
      </w:pPr>
      <w:bookmarkStart w:colFirst="0" w:colLast="0" w:name="_8hzjfa5o8brj" w:id="24"/>
      <w:bookmarkEnd w:id="24"/>
      <w:r w:rsidDel="00000000" w:rsidR="00000000" w:rsidRPr="00000000">
        <w:rPr>
          <w:b w:val="1"/>
          <w:color w:val="000000"/>
          <w:rtl w:val="0"/>
        </w:rPr>
        <w:t xml:space="preserve">Instruction</w:t>
      </w:r>
    </w:p>
    <w:p w:rsidR="00000000" w:rsidDel="00000000" w:rsidP="00000000" w:rsidRDefault="00000000" w:rsidRPr="00000000" w14:paraId="00000203">
      <w:pPr>
        <w:numPr>
          <w:ilvl w:val="0"/>
          <w:numId w:val="15"/>
        </w:numPr>
        <w:jc w:val="both"/>
        <w:rPr>
          <w:u w:val="none"/>
        </w:rPr>
      </w:pPr>
      <w:r w:rsidDel="00000000" w:rsidR="00000000" w:rsidRPr="00000000">
        <w:rPr>
          <w:rtl w:val="0"/>
        </w:rPr>
        <w:t xml:space="preserve">Modify the FourBCD module to connect all the submodules according to figure 6.</w:t>
      </w:r>
    </w:p>
    <w:p w:rsidR="00000000" w:rsidDel="00000000" w:rsidP="00000000" w:rsidRDefault="00000000" w:rsidRPr="00000000" w14:paraId="00000204">
      <w:pPr>
        <w:ind w:left="0" w:firstLine="0"/>
        <w:jc w:val="both"/>
        <w:rPr>
          <w:color w:val="0000ff"/>
        </w:rPr>
      </w:pPr>
      <w:r w:rsidDel="00000000" w:rsidR="00000000" w:rsidRPr="00000000">
        <w:rPr>
          <w:color w:val="0000ff"/>
          <w:rtl w:val="0"/>
        </w:rPr>
        <w:t xml:space="preserve">Insert your modified FourBCD Module here.</w:t>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module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FourBCD</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20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Trigger,</w:t>
            </w:r>
          </w:p>
          <w:p w:rsidR="00000000" w:rsidDel="00000000" w:rsidP="00000000" w:rsidRDefault="00000000" w:rsidRPr="00000000" w14:paraId="0000020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Clk,</w:t>
            </w:r>
          </w:p>
          <w:p w:rsidR="00000000" w:rsidDel="00000000" w:rsidP="00000000" w:rsidRDefault="00000000" w:rsidRPr="00000000" w14:paraId="0000020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input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Reset,</w:t>
            </w:r>
          </w:p>
          <w:p w:rsidR="00000000" w:rsidDel="00000000" w:rsidP="00000000" w:rsidRDefault="00000000" w:rsidRPr="00000000" w14:paraId="00000209">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output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wire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15</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DataOut</w:t>
            </w:r>
          </w:p>
          <w:p w:rsidR="00000000" w:rsidDel="00000000" w:rsidP="00000000" w:rsidRDefault="00000000" w:rsidRPr="00000000" w14:paraId="0000020A">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20B">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Add your code here</w:t>
            </w:r>
          </w:p>
          <w:p w:rsidR="00000000" w:rsidDel="00000000" w:rsidP="00000000" w:rsidRDefault="00000000" w:rsidRPr="00000000" w14:paraId="0000020C">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ff7b72"/>
                <w:sz w:val="21"/>
                <w:szCs w:val="21"/>
                <w:rtl w:val="0"/>
              </w:rPr>
              <w:t xml:space="preserve">    wire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carry;</w:t>
            </w:r>
          </w:p>
          <w:p w:rsidR="00000000" w:rsidDel="00000000" w:rsidP="00000000" w:rsidRDefault="00000000" w:rsidRPr="00000000" w14:paraId="0000020D">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assign</w:t>
            </w:r>
            <w:r w:rsidDel="00000000" w:rsidR="00000000" w:rsidRPr="00000000">
              <w:rPr>
                <w:rFonts w:ascii="Courier New" w:cs="Courier New" w:eastAsia="Courier New" w:hAnsi="Courier New"/>
                <w:b w:val="1"/>
                <w:color w:val="e6edf3"/>
                <w:sz w:val="21"/>
                <w:szCs w:val="21"/>
                <w:rtl w:val="0"/>
              </w:rPr>
              <w:t xml:space="preserve"> carry[</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20E">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genvar</w:t>
            </w:r>
            <w:r w:rsidDel="00000000" w:rsidR="00000000" w:rsidRPr="00000000">
              <w:rPr>
                <w:rFonts w:ascii="Courier New" w:cs="Courier New" w:eastAsia="Courier New" w:hAnsi="Courier New"/>
                <w:b w:val="1"/>
                <w:color w:val="e6edf3"/>
                <w:sz w:val="21"/>
                <w:szCs w:val="21"/>
                <w:rtl w:val="0"/>
              </w:rPr>
              <w:t xml:space="preserve"> i;</w:t>
            </w:r>
          </w:p>
          <w:p w:rsidR="00000000" w:rsidDel="00000000" w:rsidP="00000000" w:rsidRDefault="00000000" w:rsidRPr="00000000" w14:paraId="0000020F">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generate</w:t>
            </w:r>
          </w:p>
          <w:p w:rsidR="00000000" w:rsidDel="00000000" w:rsidP="00000000" w:rsidRDefault="00000000" w:rsidRPr="00000000" w14:paraId="00000210">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for</w:t>
            </w:r>
            <w:r w:rsidDel="00000000" w:rsidR="00000000" w:rsidRPr="00000000">
              <w:rPr>
                <w:rFonts w:ascii="Courier New" w:cs="Courier New" w:eastAsia="Courier New" w:hAnsi="Courier New"/>
                <w:b w:val="1"/>
                <w:color w:val="e6edf3"/>
                <w:sz w:val="21"/>
                <w:szCs w:val="21"/>
                <w:rtl w:val="0"/>
              </w:rPr>
              <w:t xml:space="preserve"> (i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e6edf3"/>
                <w:sz w:val="21"/>
                <w:szCs w:val="21"/>
                <w:rtl w:val="0"/>
              </w:rPr>
              <w:t xml:space="preserve">; i </w:t>
            </w:r>
            <w:r w:rsidDel="00000000" w:rsidR="00000000" w:rsidRPr="00000000">
              <w:rPr>
                <w:rFonts w:ascii="Courier New" w:cs="Courier New" w:eastAsia="Courier New" w:hAnsi="Courier New"/>
                <w:b w:val="1"/>
                <w:color w:val="ff7b72"/>
                <w:sz w:val="21"/>
                <w:szCs w:val="21"/>
                <w:rtl w:val="0"/>
              </w:rPr>
              <w:t xml:space="preserve">&lt;</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e6edf3"/>
                <w:sz w:val="21"/>
                <w:szCs w:val="21"/>
                <w:rtl w:val="0"/>
              </w:rPr>
              <w:t xml:space="preserve">; i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i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begin</w:t>
            </w:r>
          </w:p>
          <w:p w:rsidR="00000000" w:rsidDel="00000000" w:rsidP="00000000" w:rsidRDefault="00000000" w:rsidRPr="00000000" w14:paraId="00000211">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SingleBCD</w:t>
            </w: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SingleBCDInst</w:t>
            </w: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212">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Trigger</w:t>
            </w:r>
            <w:r w:rsidDel="00000000" w:rsidR="00000000" w:rsidRPr="00000000">
              <w:rPr>
                <w:rFonts w:ascii="Courier New" w:cs="Courier New" w:eastAsia="Courier New" w:hAnsi="Courier New"/>
                <w:b w:val="1"/>
                <w:color w:val="e6edf3"/>
                <w:sz w:val="21"/>
                <w:szCs w:val="21"/>
                <w:rtl w:val="0"/>
              </w:rPr>
              <w:t xml:space="preserve">(Trigger[i]),</w:t>
            </w:r>
          </w:p>
          <w:p w:rsidR="00000000" w:rsidDel="00000000" w:rsidP="00000000" w:rsidRDefault="00000000" w:rsidRPr="00000000" w14:paraId="00000213">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Clk</w:t>
            </w:r>
            <w:r w:rsidDel="00000000" w:rsidR="00000000" w:rsidRPr="00000000">
              <w:rPr>
                <w:rFonts w:ascii="Courier New" w:cs="Courier New" w:eastAsia="Courier New" w:hAnsi="Courier New"/>
                <w:b w:val="1"/>
                <w:color w:val="e6edf3"/>
                <w:sz w:val="21"/>
                <w:szCs w:val="21"/>
                <w:rtl w:val="0"/>
              </w:rPr>
              <w:t xml:space="preserve">    (Clk),</w:t>
            </w:r>
          </w:p>
          <w:p w:rsidR="00000000" w:rsidDel="00000000" w:rsidP="00000000" w:rsidRDefault="00000000" w:rsidRPr="00000000" w14:paraId="00000214">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Reset</w:t>
            </w:r>
            <w:r w:rsidDel="00000000" w:rsidR="00000000" w:rsidRPr="00000000">
              <w:rPr>
                <w:rFonts w:ascii="Courier New" w:cs="Courier New" w:eastAsia="Courier New" w:hAnsi="Courier New"/>
                <w:b w:val="1"/>
                <w:color w:val="e6edf3"/>
                <w:sz w:val="21"/>
                <w:szCs w:val="21"/>
                <w:rtl w:val="0"/>
              </w:rPr>
              <w:t xml:space="preserve">  (Reset),</w:t>
            </w:r>
          </w:p>
          <w:p w:rsidR="00000000" w:rsidDel="00000000" w:rsidP="00000000" w:rsidRDefault="00000000" w:rsidRPr="00000000" w14:paraId="00000215">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Cin</w:t>
            </w:r>
            <w:r w:rsidDel="00000000" w:rsidR="00000000" w:rsidRPr="00000000">
              <w:rPr>
                <w:rFonts w:ascii="Courier New" w:cs="Courier New" w:eastAsia="Courier New" w:hAnsi="Courier New"/>
                <w:b w:val="1"/>
                <w:color w:val="e6edf3"/>
                <w:sz w:val="21"/>
                <w:szCs w:val="21"/>
                <w:rtl w:val="0"/>
              </w:rPr>
              <w:t xml:space="preserve">    (carry[i]),</w:t>
            </w:r>
          </w:p>
          <w:p w:rsidR="00000000" w:rsidDel="00000000" w:rsidP="00000000" w:rsidRDefault="00000000" w:rsidRPr="00000000" w14:paraId="00000216">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DataOut</w:t>
            </w:r>
            <w:r w:rsidDel="00000000" w:rsidR="00000000" w:rsidRPr="00000000">
              <w:rPr>
                <w:rFonts w:ascii="Courier New" w:cs="Courier New" w:eastAsia="Courier New" w:hAnsi="Courier New"/>
                <w:b w:val="1"/>
                <w:color w:val="e6edf3"/>
                <w:sz w:val="21"/>
                <w:szCs w:val="21"/>
                <w:rtl w:val="0"/>
              </w:rPr>
              <w:t xml:space="preserve">(DataOut[i</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e6edf3"/>
                <w:sz w:val="21"/>
                <w:szCs w:val="21"/>
                <w:rtl w:val="0"/>
              </w:rPr>
              <w:t xml:space="preserve">i</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217">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Cout</w:t>
            </w:r>
            <w:r w:rsidDel="00000000" w:rsidR="00000000" w:rsidRPr="00000000">
              <w:rPr>
                <w:rFonts w:ascii="Courier New" w:cs="Courier New" w:eastAsia="Courier New" w:hAnsi="Courier New"/>
                <w:b w:val="1"/>
                <w:color w:val="e6edf3"/>
                <w:sz w:val="21"/>
                <w:szCs w:val="21"/>
                <w:rtl w:val="0"/>
              </w:rPr>
              <w:t xml:space="preserve">   (carry[i</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e6edf3"/>
                <w:sz w:val="21"/>
                <w:szCs w:val="21"/>
                <w:rtl w:val="0"/>
              </w:rPr>
              <w:t xml:space="preserve">])</w:t>
            </w:r>
          </w:p>
          <w:p w:rsidR="00000000" w:rsidDel="00000000" w:rsidP="00000000" w:rsidRDefault="00000000" w:rsidRPr="00000000" w14:paraId="00000218">
            <w:pPr>
              <w:widowControl w:val="0"/>
              <w:shd w:fill="0d1117" w:val="clear"/>
              <w:spacing w:line="325.71428571428567" w:lineRule="auto"/>
              <w:ind w:left="0" w:firstLine="0"/>
              <w:jc w:val="both"/>
              <w:rPr>
                <w:rFonts w:ascii="Courier New" w:cs="Courier New" w:eastAsia="Courier New" w:hAnsi="Courier New"/>
                <w:b w:val="1"/>
                <w:color w:val="e6edf3"/>
                <w:sz w:val="21"/>
                <w:szCs w:val="21"/>
              </w:rPr>
            </w:pPr>
            <w:r w:rsidDel="00000000" w:rsidR="00000000" w:rsidRPr="00000000">
              <w:rPr>
                <w:rFonts w:ascii="Courier New" w:cs="Courier New" w:eastAsia="Courier New" w:hAnsi="Courier New"/>
                <w:b w:val="1"/>
                <w:color w:val="e6edf3"/>
                <w:sz w:val="21"/>
                <w:szCs w:val="21"/>
                <w:rtl w:val="0"/>
              </w:rPr>
              <w:t xml:space="preserve">            );</w:t>
            </w:r>
          </w:p>
          <w:p w:rsidR="00000000" w:rsidDel="00000000" w:rsidP="00000000" w:rsidRDefault="00000000" w:rsidRPr="00000000" w14:paraId="00000219">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w:t>
            </w:r>
          </w:p>
          <w:p w:rsidR="00000000" w:rsidDel="00000000" w:rsidP="00000000" w:rsidRDefault="00000000" w:rsidRPr="00000000" w14:paraId="0000021A">
            <w:pPr>
              <w:widowControl w:val="0"/>
              <w:shd w:fill="0d1117" w:val="clear"/>
              <w:spacing w:line="325.71428571428567" w:lineRule="auto"/>
              <w:ind w:left="0" w:firstLine="0"/>
              <w:jc w:val="both"/>
              <w:rPr>
                <w:rFonts w:ascii="Courier New" w:cs="Courier New" w:eastAsia="Courier New" w:hAnsi="Courier New"/>
                <w:b w:val="1"/>
                <w:color w:val="ff7b72"/>
                <w:sz w:val="21"/>
                <w:szCs w:val="21"/>
              </w:rPr>
            </w:pPr>
            <w:r w:rsidDel="00000000" w:rsidR="00000000" w:rsidRPr="00000000">
              <w:rPr>
                <w:rFonts w:ascii="Courier New" w:cs="Courier New" w:eastAsia="Courier New" w:hAnsi="Courier New"/>
                <w:b w:val="1"/>
                <w:color w:val="e6edf3"/>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endgenerate</w:t>
            </w:r>
          </w:p>
          <w:p w:rsidR="00000000" w:rsidDel="00000000" w:rsidP="00000000" w:rsidRDefault="00000000" w:rsidRPr="00000000" w14:paraId="0000021B">
            <w:pPr>
              <w:widowControl w:val="0"/>
              <w:shd w:fill="0d1117" w:val="clear"/>
              <w:spacing w:line="325.71428571428567" w:lineRule="auto"/>
              <w:ind w:left="0" w:firstLine="0"/>
              <w:jc w:val="both"/>
              <w:rPr>
                <w:rFonts w:ascii="Courier New" w:cs="Courier New" w:eastAsia="Courier New" w:hAnsi="Courier New"/>
                <w:b w:val="1"/>
                <w:color w:val="8b949e"/>
                <w:sz w:val="21"/>
                <w:szCs w:val="21"/>
              </w:rPr>
            </w:pPr>
            <w:r w:rsidDel="00000000" w:rsidR="00000000" w:rsidRPr="00000000">
              <w:rPr>
                <w:rFonts w:ascii="Courier New" w:cs="Courier New" w:eastAsia="Courier New" w:hAnsi="Courier New"/>
                <w:b w:val="1"/>
                <w:color w:val="8b949e"/>
                <w:sz w:val="21"/>
                <w:szCs w:val="21"/>
                <w:rtl w:val="0"/>
              </w:rPr>
              <w:t xml:space="preserve">// End of your code</w:t>
            </w:r>
          </w:p>
          <w:p w:rsidR="00000000" w:rsidDel="00000000" w:rsidP="00000000" w:rsidRDefault="00000000" w:rsidRPr="00000000" w14:paraId="0000021C">
            <w:pPr>
              <w:widowControl w:val="0"/>
              <w:shd w:fill="0d1117" w:val="clear"/>
              <w:spacing w:line="325.71428571428567" w:lineRule="auto"/>
              <w:ind w:left="0" w:firstLine="0"/>
              <w:jc w:val="both"/>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ff7b72"/>
                <w:sz w:val="21"/>
                <w:szCs w:val="21"/>
                <w:rtl w:val="0"/>
              </w:rPr>
              <w:t xml:space="preserve">endmodule</w:t>
            </w:r>
            <w:r w:rsidDel="00000000" w:rsidR="00000000" w:rsidRPr="00000000">
              <w:rPr>
                <w:rtl w:val="0"/>
              </w:rPr>
            </w:r>
          </w:p>
        </w:tc>
      </w:tr>
    </w:tbl>
    <w:p w:rsidR="00000000" w:rsidDel="00000000" w:rsidP="00000000" w:rsidRDefault="00000000" w:rsidRPr="00000000" w14:paraId="0000021D">
      <w:pPr>
        <w:numPr>
          <w:ilvl w:val="0"/>
          <w:numId w:val="15"/>
        </w:numPr>
        <w:jc w:val="both"/>
        <w:rPr>
          <w:u w:val="none"/>
        </w:rPr>
      </w:pPr>
      <w:r w:rsidDel="00000000" w:rsidR="00000000" w:rsidRPr="00000000">
        <w:rPr>
          <w:rtl w:val="0"/>
        </w:rPr>
        <w:t xml:space="preserve">Run the TestBench (FourBCDTB) to verify your FourBCD Module (either Xilinx or CocoTB).</w:t>
      </w:r>
    </w:p>
    <w:p w:rsidR="00000000" w:rsidDel="00000000" w:rsidP="00000000" w:rsidRDefault="00000000" w:rsidRPr="00000000" w14:paraId="0000021E">
      <w:pPr>
        <w:ind w:left="0" w:firstLine="0"/>
        <w:jc w:val="both"/>
        <w:rPr>
          <w:color w:val="0000ff"/>
        </w:rPr>
      </w:pPr>
      <w:r w:rsidDel="00000000" w:rsidR="00000000" w:rsidRPr="00000000">
        <w:rPr>
          <w:color w:val="0000ff"/>
          <w:rtl w:val="0"/>
        </w:rPr>
        <w:t xml:space="preserve">Insert your Testbench result here.</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4700459" cy="1953853"/>
                  <wp:effectExtent b="0" l="0" r="0" t="0"/>
                  <wp:docPr id="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4700459" cy="195385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0">
      <w:pPr>
        <w:ind w:left="0" w:firstLine="0"/>
        <w:jc w:val="both"/>
        <w:rPr>
          <w:color w:val="0000ff"/>
        </w:rPr>
      </w:pPr>
      <w:r w:rsidDel="00000000" w:rsidR="00000000" w:rsidRPr="00000000">
        <w:rPr>
          <w:color w:val="0000ff"/>
          <w:rtl w:val="0"/>
        </w:rPr>
        <w:t xml:space="preserve">Insert your Testbench waveform here.</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jc w:val="both"/>
              <w:rPr>
                <w:color w:val="0000ff"/>
              </w:rPr>
            </w:pPr>
            <w:r w:rsidDel="00000000" w:rsidR="00000000" w:rsidRPr="00000000">
              <w:rPr>
                <w:color w:val="0000ff"/>
              </w:rPr>
              <w:drawing>
                <wp:inline distB="114300" distT="114300" distL="114300" distR="114300">
                  <wp:extent cx="5591175" cy="1270000"/>
                  <wp:effectExtent b="0" l="0" r="0" t="0"/>
                  <wp:docPr id="17"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591175" cy="127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2">
      <w:pPr>
        <w:numPr>
          <w:ilvl w:val="0"/>
          <w:numId w:val="15"/>
        </w:numPr>
        <w:rPr>
          <w:u w:val="none"/>
        </w:rPr>
      </w:pPr>
      <w:r w:rsidDel="00000000" w:rsidR="00000000" w:rsidRPr="00000000">
        <w:rPr>
          <w:rtl w:val="0"/>
        </w:rPr>
        <w:t xml:space="preserve">Call TA to inspect your work.</w:t>
      </w:r>
      <w:r w:rsidDel="00000000" w:rsidR="00000000" w:rsidRPr="00000000">
        <w:rPr>
          <w:rtl w:val="0"/>
        </w:rPr>
      </w:r>
    </w:p>
    <w:p w:rsidR="00000000" w:rsidDel="00000000" w:rsidP="00000000" w:rsidRDefault="00000000" w:rsidRPr="00000000" w14:paraId="00000223">
      <w:pPr>
        <w:pStyle w:val="Heading2"/>
        <w:ind w:left="0" w:firstLine="0"/>
        <w:jc w:val="both"/>
        <w:rPr/>
      </w:pPr>
      <w:bookmarkStart w:colFirst="0" w:colLast="0" w:name="_u5lms5p9d5ib" w:id="25"/>
      <w:bookmarkEnd w:id="25"/>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2"/>
        <w:ind w:left="0" w:firstLine="0"/>
        <w:jc w:val="both"/>
        <w:rPr>
          <w:sz w:val="36"/>
          <w:szCs w:val="36"/>
        </w:rPr>
      </w:pPr>
      <w:bookmarkStart w:colFirst="0" w:colLast="0" w:name="_6tjt2dmgrco7" w:id="26"/>
      <w:bookmarkEnd w:id="26"/>
      <w:r w:rsidDel="00000000" w:rsidR="00000000" w:rsidRPr="00000000">
        <w:rPr>
          <w:sz w:val="36"/>
          <w:szCs w:val="36"/>
          <w:rtl w:val="0"/>
        </w:rPr>
        <w:t xml:space="preserve">The last two part will be on Lab 3 (next week)</w:t>
      </w:r>
    </w:p>
    <w:p w:rsidR="00000000" w:rsidDel="00000000" w:rsidP="00000000" w:rsidRDefault="00000000" w:rsidRPr="00000000" w14:paraId="00000225">
      <w:pPr>
        <w:pStyle w:val="Heading2"/>
        <w:ind w:left="0" w:firstLine="0"/>
        <w:jc w:val="both"/>
        <w:rPr/>
      </w:pPr>
      <w:bookmarkStart w:colFirst="0" w:colLast="0" w:name="_rpk9gotd7f8e" w:id="27"/>
      <w:bookmarkEnd w:id="27"/>
      <w:r w:rsidDel="00000000" w:rsidR="00000000" w:rsidRPr="00000000">
        <w:rPr>
          <w:rtl w:val="0"/>
        </w:rPr>
        <w:t xml:space="preserve">Part 3 : 7-Segments Display</w:t>
      </w:r>
    </w:p>
    <w:p w:rsidR="00000000" w:rsidDel="00000000" w:rsidP="00000000" w:rsidRDefault="00000000" w:rsidRPr="00000000" w14:paraId="00000226">
      <w:pPr>
        <w:ind w:left="0" w:firstLine="720"/>
        <w:jc w:val="both"/>
        <w:rPr/>
      </w:pPr>
      <w:r w:rsidDel="00000000" w:rsidR="00000000" w:rsidRPr="00000000">
        <w:rPr>
          <w:rtl w:val="0"/>
        </w:rPr>
        <w:t xml:space="preserve">In this part of the lab, you will complete the SevenSegmentDisplay Module. The purpose of this module is to display the value from the BCD counter on the 7-segment display.</w:t>
      </w:r>
    </w:p>
    <w:p w:rsidR="00000000" w:rsidDel="00000000" w:rsidP="00000000" w:rsidRDefault="00000000" w:rsidRPr="00000000" w14:paraId="00000227">
      <w:pPr>
        <w:ind w:left="0" w:firstLine="0"/>
        <w:jc w:val="center"/>
        <w:rPr/>
      </w:pPr>
      <w:r w:rsidDel="00000000" w:rsidR="00000000" w:rsidRPr="00000000">
        <w:rPr/>
        <w:drawing>
          <wp:inline distB="114300" distT="114300" distL="114300" distR="114300">
            <wp:extent cx="6272213" cy="3252618"/>
            <wp:effectExtent b="0" l="0" r="0" t="0"/>
            <wp:docPr id="1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6272213" cy="3252618"/>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ind w:left="0" w:firstLine="0"/>
        <w:jc w:val="center"/>
        <w:rPr/>
      </w:pPr>
      <w:r w:rsidDel="00000000" w:rsidR="00000000" w:rsidRPr="00000000">
        <w:rPr>
          <w:b w:val="1"/>
          <w:rtl w:val="0"/>
        </w:rPr>
        <w:t xml:space="preserve">Figure 8 : SevenSegmentDisplay Module</w:t>
      </w:r>
      <w:r w:rsidDel="00000000" w:rsidR="00000000" w:rsidRPr="00000000">
        <w:rPr>
          <w:rtl w:val="0"/>
        </w:rPr>
      </w:r>
    </w:p>
    <w:p w:rsidR="00000000" w:rsidDel="00000000" w:rsidP="00000000" w:rsidRDefault="00000000" w:rsidRPr="00000000" w14:paraId="00000229">
      <w:pPr>
        <w:ind w:left="0" w:firstLine="720"/>
        <w:jc w:val="both"/>
        <w:rPr/>
      </w:pPr>
      <w:r w:rsidDel="00000000" w:rsidR="00000000" w:rsidRPr="00000000">
        <w:rPr>
          <w:rtl w:val="0"/>
        </w:rPr>
      </w:r>
    </w:p>
    <w:p w:rsidR="00000000" w:rsidDel="00000000" w:rsidP="00000000" w:rsidRDefault="00000000" w:rsidRPr="00000000" w14:paraId="0000022A">
      <w:pPr>
        <w:ind w:left="0" w:firstLine="720"/>
        <w:jc w:val="both"/>
        <w:rPr/>
      </w:pPr>
      <w:r w:rsidDel="00000000" w:rsidR="00000000" w:rsidRPr="00000000">
        <w:rPr>
          <w:rtl w:val="0"/>
        </w:rPr>
        <w:t xml:space="preserve">Figure 8 illustrates the implementation of the FourBCD Module. The SevenSegmentDecoder, which you implemented in the first lab, is already provided for you. This task is divided into three subparts: Multiplexer, SevenSegmentController, and System Integration and Validation.</w:t>
      </w:r>
    </w:p>
    <w:p w:rsidR="00000000" w:rsidDel="00000000" w:rsidP="00000000" w:rsidRDefault="00000000" w:rsidRPr="00000000" w14:paraId="0000022B">
      <w:pPr>
        <w:pStyle w:val="Heading3"/>
        <w:jc w:val="both"/>
        <w:rPr/>
      </w:pPr>
      <w:bookmarkStart w:colFirst="0" w:colLast="0" w:name="_v8s7tnt88ppr" w:id="28"/>
      <w:bookmarkEnd w:id="28"/>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3"/>
        <w:jc w:val="both"/>
        <w:rPr/>
      </w:pPr>
      <w:bookmarkStart w:colFirst="0" w:colLast="0" w:name="_o4m66hxbywmt" w:id="29"/>
      <w:bookmarkEnd w:id="29"/>
      <w:r w:rsidDel="00000000" w:rsidR="00000000" w:rsidRPr="00000000">
        <w:rPr>
          <w:rtl w:val="0"/>
        </w:rPr>
        <w:t xml:space="preserve">Part 3.1 : Multiplexer</w:t>
      </w:r>
    </w:p>
    <w:p w:rsidR="00000000" w:rsidDel="00000000" w:rsidP="00000000" w:rsidRDefault="00000000" w:rsidRPr="00000000" w14:paraId="0000022D">
      <w:pPr>
        <w:spacing w:after="240" w:before="240" w:lineRule="auto"/>
        <w:ind w:left="0" w:firstLine="720"/>
        <w:jc w:val="both"/>
        <w:rPr/>
      </w:pPr>
      <w:r w:rsidDel="00000000" w:rsidR="00000000" w:rsidRPr="00000000">
        <w:rPr>
          <w:rtl w:val="0"/>
        </w:rPr>
        <w:t xml:space="preserve">In this section, you will implement the Multiplexer Module, which functions as a 4:1 multiplexer. The module has the following ports</w:t>
      </w:r>
    </w:p>
    <w:p w:rsidR="00000000" w:rsidDel="00000000" w:rsidP="00000000" w:rsidRDefault="00000000" w:rsidRPr="00000000" w14:paraId="0000022E">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22F">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Selector [1:0]</w:t>
      </w:r>
      <w:r w:rsidDel="00000000" w:rsidR="00000000" w:rsidRPr="00000000">
        <w:rPr>
          <w:rtl w:val="0"/>
        </w:rPr>
        <w:t xml:space="preserve">: Selects which data to output.</w:t>
      </w:r>
    </w:p>
    <w:p w:rsidR="00000000" w:rsidDel="00000000" w:rsidP="00000000" w:rsidRDefault="00000000" w:rsidRPr="00000000" w14:paraId="00000230">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DataIn [15:0]</w:t>
      </w:r>
      <w:r w:rsidDel="00000000" w:rsidR="00000000" w:rsidRPr="00000000">
        <w:rPr>
          <w:rtl w:val="0"/>
        </w:rPr>
        <w:t xml:space="preserve">: Input data consisting of four 4-bit values.</w:t>
      </w:r>
    </w:p>
    <w:p w:rsidR="00000000" w:rsidDel="00000000" w:rsidP="00000000" w:rsidRDefault="00000000" w:rsidRPr="00000000" w14:paraId="00000231">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32">
      <w:pPr>
        <w:numPr>
          <w:ilvl w:val="1"/>
          <w:numId w:val="12"/>
        </w:numPr>
        <w:spacing w:after="240" w:before="0" w:beforeAutospacing="0" w:lineRule="auto"/>
        <w:ind w:left="1440" w:hanging="360"/>
        <w:jc w:val="both"/>
      </w:pPr>
      <w:r w:rsidDel="00000000" w:rsidR="00000000" w:rsidRPr="00000000">
        <w:rPr>
          <w:color w:val="188038"/>
          <w:rtl w:val="0"/>
        </w:rPr>
        <w:t xml:space="preserve">DataOut [3:0]</w:t>
      </w:r>
      <w:r w:rsidDel="00000000" w:rsidR="00000000" w:rsidRPr="00000000">
        <w:rPr>
          <w:rtl w:val="0"/>
        </w:rPr>
        <w:t xml:space="preserve">: Output Data.</w:t>
      </w:r>
    </w:p>
    <w:p w:rsidR="00000000" w:rsidDel="00000000" w:rsidP="00000000" w:rsidRDefault="00000000" w:rsidRPr="00000000" w14:paraId="00000233">
      <w:pPr>
        <w:ind w:left="0" w:firstLine="0"/>
        <w:jc w:val="both"/>
        <w:rPr/>
      </w:pPr>
      <w:r w:rsidDel="00000000" w:rsidR="00000000" w:rsidRPr="00000000">
        <w:rPr>
          <w:rtl w:val="0"/>
        </w:rPr>
        <w:tab/>
        <w:t xml:space="preserve">Table 1 represents the truth table for the 4:1 Multiplexer. You are required to implement this module using combinational logic.</w:t>
      </w:r>
    </w:p>
    <w:p w:rsidR="00000000" w:rsidDel="00000000" w:rsidP="00000000" w:rsidRDefault="00000000" w:rsidRPr="00000000" w14:paraId="00000234">
      <w:pPr>
        <w:ind w:left="0" w:firstLine="0"/>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Selector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DataOut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DataIn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0" w:firstLine="0"/>
              <w:jc w:val="center"/>
              <w:rPr/>
            </w:pPr>
            <w:r w:rsidDel="00000000" w:rsidR="00000000" w:rsidRPr="00000000">
              <w:rPr>
                <w:rtl w:val="0"/>
              </w:rPr>
              <w:t xml:space="preserve">DataIn [7:4]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jc w:val="center"/>
              <w:rPr/>
            </w:pPr>
            <w:r w:rsidDel="00000000" w:rsidR="00000000" w:rsidRPr="00000000">
              <w:rPr>
                <w:rtl w:val="0"/>
              </w:rPr>
              <w:t xml:space="preserve">DataIn [11:8]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left="0" w:firstLine="0"/>
              <w:jc w:val="center"/>
              <w:rPr/>
            </w:pPr>
            <w:r w:rsidDel="00000000" w:rsidR="00000000" w:rsidRPr="00000000">
              <w:rPr>
                <w:rtl w:val="0"/>
              </w:rPr>
              <w:t xml:space="preserve">DataIn [15:12]</w:t>
            </w:r>
          </w:p>
        </w:tc>
      </w:tr>
    </w:tbl>
    <w:p w:rsidR="00000000" w:rsidDel="00000000" w:rsidP="00000000" w:rsidRDefault="00000000" w:rsidRPr="00000000" w14:paraId="0000023F">
      <w:pPr>
        <w:ind w:left="0" w:firstLine="0"/>
        <w:jc w:val="both"/>
        <w:rPr/>
      </w:pPr>
      <w:r w:rsidDel="00000000" w:rsidR="00000000" w:rsidRPr="00000000">
        <w:rPr>
          <w:rtl w:val="0"/>
        </w:rPr>
      </w:r>
    </w:p>
    <w:p w:rsidR="00000000" w:rsidDel="00000000" w:rsidP="00000000" w:rsidRDefault="00000000" w:rsidRPr="00000000" w14:paraId="00000240">
      <w:pPr>
        <w:ind w:left="0" w:firstLine="0"/>
        <w:jc w:val="center"/>
        <w:rPr>
          <w:b w:val="1"/>
        </w:rPr>
      </w:pPr>
      <w:r w:rsidDel="00000000" w:rsidR="00000000" w:rsidRPr="00000000">
        <w:rPr>
          <w:b w:val="1"/>
          <w:rtl w:val="0"/>
        </w:rPr>
        <w:t xml:space="preserve">Table 1: 4:1 Multiplexer Truth Table</w:t>
      </w:r>
    </w:p>
    <w:p w:rsidR="00000000" w:rsidDel="00000000" w:rsidP="00000000" w:rsidRDefault="00000000" w:rsidRPr="00000000" w14:paraId="00000241">
      <w:pPr>
        <w:pStyle w:val="Heading4"/>
        <w:rPr/>
      </w:pPr>
      <w:bookmarkStart w:colFirst="0" w:colLast="0" w:name="_7fii4y9uv7qj" w:id="30"/>
      <w:bookmarkEnd w:id="30"/>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242">
      <w:pPr>
        <w:numPr>
          <w:ilvl w:val="0"/>
          <w:numId w:val="13"/>
        </w:numPr>
        <w:jc w:val="both"/>
        <w:rPr>
          <w:u w:val="none"/>
        </w:rPr>
      </w:pPr>
      <w:r w:rsidDel="00000000" w:rsidR="00000000" w:rsidRPr="00000000">
        <w:rPr>
          <w:rtl w:val="0"/>
        </w:rPr>
        <w:t xml:space="preserve">Complete the Multiplexer Module.</w:t>
      </w:r>
    </w:p>
    <w:p w:rsidR="00000000" w:rsidDel="00000000" w:rsidP="00000000" w:rsidRDefault="00000000" w:rsidRPr="00000000" w14:paraId="00000243">
      <w:pPr>
        <w:ind w:left="0" w:firstLine="0"/>
        <w:jc w:val="both"/>
        <w:rPr>
          <w:color w:val="0000ff"/>
        </w:rPr>
      </w:pPr>
      <w:r w:rsidDel="00000000" w:rsidR="00000000" w:rsidRPr="00000000">
        <w:rPr>
          <w:color w:val="0000ff"/>
          <w:rtl w:val="0"/>
        </w:rPr>
        <w:t xml:space="preserve">Insert your modified Multiplexer Module here.</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45">
      <w:pPr>
        <w:pStyle w:val="Heading4"/>
        <w:rPr>
          <w:b w:val="1"/>
        </w:rPr>
      </w:pPr>
      <w:bookmarkStart w:colFirst="0" w:colLast="0" w:name="_bg14xa3hklco" w:id="31"/>
      <w:bookmarkEnd w:id="31"/>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3"/>
        <w:jc w:val="both"/>
        <w:rPr/>
      </w:pPr>
      <w:bookmarkStart w:colFirst="0" w:colLast="0" w:name="_1vgvxlcjzaix" w:id="32"/>
      <w:bookmarkEnd w:id="32"/>
      <w:r w:rsidDel="00000000" w:rsidR="00000000" w:rsidRPr="00000000">
        <w:rPr>
          <w:rtl w:val="0"/>
        </w:rPr>
        <w:t xml:space="preserve">Part 3.2 : SevenSegmentController</w:t>
      </w:r>
    </w:p>
    <w:p w:rsidR="00000000" w:rsidDel="00000000" w:rsidP="00000000" w:rsidRDefault="00000000" w:rsidRPr="00000000" w14:paraId="00000247">
      <w:pPr>
        <w:spacing w:after="240" w:before="240" w:lineRule="auto"/>
        <w:ind w:left="0" w:firstLine="720"/>
        <w:jc w:val="both"/>
        <w:rPr/>
      </w:pPr>
      <w:r w:rsidDel="00000000" w:rsidR="00000000" w:rsidRPr="00000000">
        <w:rPr>
          <w:rtl w:val="0"/>
        </w:rPr>
        <w:t xml:space="preserve">In this section, you will implement the SevenSegmentController Module, which manages the data to be displayed on the 7-segment display. The module includes the following ports:</w:t>
      </w:r>
    </w:p>
    <w:p w:rsidR="00000000" w:rsidDel="00000000" w:rsidP="00000000" w:rsidRDefault="00000000" w:rsidRPr="00000000" w14:paraId="00000248">
      <w:pPr>
        <w:numPr>
          <w:ilvl w:val="0"/>
          <w:numId w:val="12"/>
        </w:numPr>
        <w:spacing w:after="0" w:afterAutospacing="0" w:before="240" w:lineRule="auto"/>
        <w:jc w:val="both"/>
        <w:rPr>
          <w:color w:val="000000"/>
        </w:rPr>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249">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24A">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24B">
      <w:pPr>
        <w:numPr>
          <w:ilvl w:val="0"/>
          <w:numId w:val="12"/>
        </w:numPr>
        <w:spacing w:after="0" w:afterAutospacing="0" w:before="0" w:beforeAutospacing="0" w:lineRule="auto"/>
        <w:jc w:val="both"/>
        <w:rPr>
          <w:color w:val="00000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4C">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AN [3:0]</w:t>
      </w:r>
      <w:r w:rsidDel="00000000" w:rsidR="00000000" w:rsidRPr="00000000">
        <w:rPr>
          <w:rtl w:val="0"/>
        </w:rPr>
        <w:t xml:space="preserve">: 7-Segments Anode Controller.</w:t>
      </w:r>
    </w:p>
    <w:p w:rsidR="00000000" w:rsidDel="00000000" w:rsidP="00000000" w:rsidRDefault="00000000" w:rsidRPr="00000000" w14:paraId="0000024D">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Selector [1:0]</w:t>
      </w:r>
      <w:r w:rsidDel="00000000" w:rsidR="00000000" w:rsidRPr="00000000">
        <w:rPr>
          <w:rtl w:val="0"/>
        </w:rPr>
        <w:t xml:space="preserve">: Selector signal.</w:t>
      </w:r>
    </w:p>
    <w:p w:rsidR="00000000" w:rsidDel="00000000" w:rsidP="00000000" w:rsidRDefault="00000000" w:rsidRPr="00000000" w14:paraId="0000024E">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24F">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ControllerClockCycle</w:t>
      </w:r>
      <w:r w:rsidDel="00000000" w:rsidR="00000000" w:rsidRPr="00000000">
        <w:rPr>
          <w:rtl w:val="0"/>
        </w:rPr>
        <w:t xml:space="preserve">: Specifies the number of clock cycles allocated for displaying each digit in the SevenSegmentController module.</w:t>
      </w:r>
    </w:p>
    <w:p w:rsidR="00000000" w:rsidDel="00000000" w:rsidP="00000000" w:rsidRDefault="00000000" w:rsidRPr="00000000" w14:paraId="00000250">
      <w:pPr>
        <w:numPr>
          <w:ilvl w:val="1"/>
          <w:numId w:val="12"/>
        </w:numPr>
        <w:spacing w:after="240" w:before="0" w:beforeAutospacing="0" w:lineRule="auto"/>
        <w:ind w:left="1440" w:hanging="360"/>
        <w:jc w:val="both"/>
      </w:pPr>
      <w:r w:rsidDel="00000000" w:rsidR="00000000" w:rsidRPr="00000000">
        <w:rPr>
          <w:b w:val="1"/>
          <w:color w:val="188038"/>
          <w:rtl w:val="0"/>
        </w:rPr>
        <w:t xml:space="preserve">ControllerCounterWidth</w:t>
      </w:r>
      <w:r w:rsidDel="00000000" w:rsidR="00000000" w:rsidRPr="00000000">
        <w:rPr>
          <w:rtl w:val="0"/>
        </w:rPr>
        <w:t xml:space="preserve">: Specifies the width of the counter register in the SevenSegmentController module.</w:t>
      </w:r>
    </w:p>
    <w:p w:rsidR="00000000" w:rsidDel="00000000" w:rsidP="00000000" w:rsidRDefault="00000000" w:rsidRPr="00000000" w14:paraId="00000251">
      <w:pPr>
        <w:ind w:left="0" w:firstLine="720"/>
        <w:jc w:val="both"/>
        <w:rPr/>
      </w:pPr>
      <w:r w:rsidDel="00000000" w:rsidR="00000000" w:rsidRPr="00000000">
        <w:rPr>
          <w:rtl w:val="0"/>
        </w:rPr>
        <w:t xml:space="preserve">The SevenSegmentController module manages the timing for displaying each digit on the 7-segment display. According to the Basys3 Reference Manual, each digit should be refreshed once every 1 to 16 milliseconds, corresponding to a refresh rate of 60 Hz to 1 kHz. The </w:t>
      </w:r>
      <w:r w:rsidDel="00000000" w:rsidR="00000000" w:rsidRPr="00000000">
        <w:rPr>
          <w:color w:val="188038"/>
          <w:rtl w:val="0"/>
        </w:rPr>
        <w:t xml:space="preserve">AN </w:t>
      </w:r>
      <w:r w:rsidDel="00000000" w:rsidR="00000000" w:rsidRPr="00000000">
        <w:rPr>
          <w:rtl w:val="0"/>
        </w:rPr>
        <w:t xml:space="preserve">signal controls which digit is lit, while the </w:t>
      </w:r>
      <w:r w:rsidDel="00000000" w:rsidR="00000000" w:rsidRPr="00000000">
        <w:rPr>
          <w:color w:val="188038"/>
          <w:rtl w:val="0"/>
        </w:rPr>
        <w:t xml:space="preserve">Selector </w:t>
      </w:r>
      <w:r w:rsidDel="00000000" w:rsidR="00000000" w:rsidRPr="00000000">
        <w:rPr>
          <w:rtl w:val="0"/>
        </w:rPr>
        <w:t xml:space="preserve">signal determines the appropriate data to be displayed.</w:t>
      </w:r>
    </w:p>
    <w:p w:rsidR="00000000" w:rsidDel="00000000" w:rsidP="00000000" w:rsidRDefault="00000000" w:rsidRPr="00000000" w14:paraId="00000252">
      <w:pPr>
        <w:ind w:left="0" w:firstLine="720"/>
        <w:jc w:val="both"/>
        <w:rPr/>
      </w:pPr>
      <w:r w:rsidDel="00000000" w:rsidR="00000000" w:rsidRPr="00000000">
        <w:rPr>
          <w:rtl w:val="0"/>
        </w:rPr>
        <w:t xml:space="preserve">When the Reset signal is asserted, the module resets its internal state, setting the </w:t>
      </w:r>
      <w:r w:rsidDel="00000000" w:rsidR="00000000" w:rsidRPr="00000000">
        <w:rPr>
          <w:color w:val="188038"/>
          <w:rtl w:val="0"/>
        </w:rPr>
        <w:t xml:space="preserve">AN[3:0]</w:t>
      </w:r>
      <w:r w:rsidDel="00000000" w:rsidR="00000000" w:rsidRPr="00000000">
        <w:rPr>
          <w:rtl w:val="0"/>
        </w:rPr>
        <w:t xml:space="preserve"> value to 4'b1111 and the </w:t>
      </w:r>
      <w:r w:rsidDel="00000000" w:rsidR="00000000" w:rsidRPr="00000000">
        <w:rPr>
          <w:color w:val="188038"/>
          <w:rtl w:val="0"/>
        </w:rPr>
        <w:t xml:space="preserve">Selector[1:0]</w:t>
      </w:r>
      <w:r w:rsidDel="00000000" w:rsidR="00000000" w:rsidRPr="00000000">
        <w:rPr>
          <w:rtl w:val="0"/>
        </w:rPr>
        <w:t xml:space="preserve"> value to 0 in the next clock cycle.</w:t>
      </w:r>
    </w:p>
    <w:p w:rsidR="00000000" w:rsidDel="00000000" w:rsidP="00000000" w:rsidRDefault="00000000" w:rsidRPr="00000000" w14:paraId="00000253">
      <w:pPr>
        <w:ind w:left="0" w:firstLine="0"/>
        <w:jc w:val="both"/>
        <w:rPr/>
      </w:pPr>
      <w:r w:rsidDel="00000000" w:rsidR="00000000" w:rsidRPr="00000000">
        <w:rPr>
          <w:rtl w:val="0"/>
        </w:rPr>
        <w:tab/>
        <w:t xml:space="preserve">Figure 9 illustrates the timing diagram of the SevenSegmentController module.</w:t>
      </w:r>
    </w:p>
    <w:p w:rsidR="00000000" w:rsidDel="00000000" w:rsidP="00000000" w:rsidRDefault="00000000" w:rsidRPr="00000000" w14:paraId="00000254">
      <w:pPr>
        <w:ind w:left="0" w:firstLine="0"/>
        <w:jc w:val="both"/>
        <w:rPr/>
      </w:pPr>
      <w:r w:rsidDel="00000000" w:rsidR="00000000" w:rsidRPr="00000000">
        <w:rPr/>
        <w:drawing>
          <wp:inline distB="114300" distT="114300" distL="114300" distR="114300">
            <wp:extent cx="5731200" cy="914400"/>
            <wp:effectExtent b="0" l="0" r="0" t="0"/>
            <wp:docPr id="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ind w:left="0" w:firstLine="0"/>
        <w:jc w:val="center"/>
        <w:rPr/>
      </w:pPr>
      <w:r w:rsidDel="00000000" w:rsidR="00000000" w:rsidRPr="00000000">
        <w:rPr>
          <w:b w:val="1"/>
          <w:rtl w:val="0"/>
        </w:rPr>
        <w:t xml:space="preserve">Figure 9 : SevenSegmentController Module Timing Diagram</w:t>
      </w:r>
      <w:r w:rsidDel="00000000" w:rsidR="00000000" w:rsidRPr="00000000">
        <w:rPr>
          <w:rtl w:val="0"/>
        </w:rPr>
      </w:r>
    </w:p>
    <w:p w:rsidR="00000000" w:rsidDel="00000000" w:rsidP="00000000" w:rsidRDefault="00000000" w:rsidRPr="00000000" w14:paraId="00000256">
      <w:pPr>
        <w:pStyle w:val="Heading4"/>
        <w:rPr>
          <w:b w:val="1"/>
          <w:color w:val="000000"/>
        </w:rPr>
      </w:pPr>
      <w:bookmarkStart w:colFirst="0" w:colLast="0" w:name="_redg3up2oqc0" w:id="33"/>
      <w:bookmarkEnd w:id="33"/>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4"/>
        <w:rPr/>
      </w:pPr>
      <w:bookmarkStart w:colFirst="0" w:colLast="0" w:name="_imnv4aikacgx" w:id="34"/>
      <w:bookmarkEnd w:id="34"/>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258">
      <w:pPr>
        <w:numPr>
          <w:ilvl w:val="0"/>
          <w:numId w:val="11"/>
        </w:numPr>
        <w:jc w:val="both"/>
        <w:rPr>
          <w:u w:val="none"/>
        </w:rPr>
      </w:pPr>
      <w:r w:rsidDel="00000000" w:rsidR="00000000" w:rsidRPr="00000000">
        <w:rPr>
          <w:rtl w:val="0"/>
        </w:rPr>
        <w:t xml:space="preserve">Complete the SevenSegmentController Module.</w:t>
      </w:r>
    </w:p>
    <w:p w:rsidR="00000000" w:rsidDel="00000000" w:rsidP="00000000" w:rsidRDefault="00000000" w:rsidRPr="00000000" w14:paraId="00000259">
      <w:pPr>
        <w:ind w:left="0" w:firstLine="0"/>
        <w:jc w:val="both"/>
        <w:rPr>
          <w:color w:val="0000ff"/>
        </w:rPr>
      </w:pPr>
      <w:r w:rsidDel="00000000" w:rsidR="00000000" w:rsidRPr="00000000">
        <w:rPr>
          <w:color w:val="0000ff"/>
          <w:rtl w:val="0"/>
        </w:rPr>
        <w:t xml:space="preserve">Insert your modified SevenSegmentController Module here.</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5B">
      <w:pPr>
        <w:numPr>
          <w:ilvl w:val="0"/>
          <w:numId w:val="11"/>
        </w:numPr>
        <w:jc w:val="both"/>
        <w:rPr>
          <w:u w:val="none"/>
        </w:rPr>
      </w:pPr>
      <w:r w:rsidDel="00000000" w:rsidR="00000000" w:rsidRPr="00000000">
        <w:rPr>
          <w:rtl w:val="0"/>
        </w:rPr>
        <w:t xml:space="preserve">Create a TestBench (SevenSegmentControllerTB) for the SevenSegmentController Module. Your Testbench should include all the possible state transitions (either Xilinx or CocoTB).</w:t>
      </w:r>
    </w:p>
    <w:p w:rsidR="00000000" w:rsidDel="00000000" w:rsidP="00000000" w:rsidRDefault="00000000" w:rsidRPr="00000000" w14:paraId="0000025C">
      <w:pPr>
        <w:ind w:left="0" w:firstLine="0"/>
        <w:jc w:val="both"/>
        <w:rPr/>
      </w:pPr>
      <w:r w:rsidDel="00000000" w:rsidR="00000000" w:rsidRPr="00000000">
        <w:rPr>
          <w:color w:val="ff0000"/>
          <w:rtl w:val="0"/>
        </w:rPr>
        <w:t xml:space="preserve">Hint: You can implement the testbench by referring to the timing diagram provided in Figure 5.</w:t>
      </w:r>
      <w:r w:rsidDel="00000000" w:rsidR="00000000" w:rsidRPr="00000000">
        <w:rPr>
          <w:rtl w:val="0"/>
        </w:rPr>
      </w:r>
    </w:p>
    <w:p w:rsidR="00000000" w:rsidDel="00000000" w:rsidP="00000000" w:rsidRDefault="00000000" w:rsidRPr="00000000" w14:paraId="0000025D">
      <w:pPr>
        <w:ind w:left="0" w:firstLine="0"/>
        <w:jc w:val="both"/>
        <w:rPr>
          <w:color w:val="0000ff"/>
        </w:rPr>
      </w:pPr>
      <w:r w:rsidDel="00000000" w:rsidR="00000000" w:rsidRPr="00000000">
        <w:rPr>
          <w:color w:val="0000ff"/>
          <w:rtl w:val="0"/>
        </w:rPr>
        <w:t xml:space="preserve">Insert your Testbench here.</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5F">
      <w:pPr>
        <w:numPr>
          <w:ilvl w:val="0"/>
          <w:numId w:val="11"/>
        </w:numPr>
        <w:jc w:val="both"/>
        <w:rPr>
          <w:u w:val="none"/>
        </w:rPr>
      </w:pPr>
      <w:r w:rsidDel="00000000" w:rsidR="00000000" w:rsidRPr="00000000">
        <w:rPr>
          <w:rtl w:val="0"/>
        </w:rPr>
        <w:t xml:space="preserve">Run the TestBench to verify your SevenSegmentController Module (either Xilinx or CocoTB).</w:t>
      </w:r>
    </w:p>
    <w:p w:rsidR="00000000" w:rsidDel="00000000" w:rsidP="00000000" w:rsidRDefault="00000000" w:rsidRPr="00000000" w14:paraId="00000260">
      <w:pPr>
        <w:ind w:left="0" w:firstLine="0"/>
        <w:jc w:val="both"/>
        <w:rPr>
          <w:color w:val="0000ff"/>
        </w:rPr>
      </w:pPr>
      <w:r w:rsidDel="00000000" w:rsidR="00000000" w:rsidRPr="00000000">
        <w:rPr>
          <w:color w:val="0000ff"/>
          <w:rtl w:val="0"/>
        </w:rPr>
        <w:t xml:space="preserve">Insert your Testbench result here.</w:t>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62">
      <w:pPr>
        <w:ind w:left="0" w:firstLine="0"/>
        <w:jc w:val="both"/>
        <w:rPr>
          <w:color w:val="0000ff"/>
        </w:rPr>
      </w:pPr>
      <w:r w:rsidDel="00000000" w:rsidR="00000000" w:rsidRPr="00000000">
        <w:rPr>
          <w:color w:val="0000ff"/>
          <w:rtl w:val="0"/>
        </w:rPr>
        <w:t xml:space="preserve">Insert your Testbench waveform here.</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64">
      <w:pPr>
        <w:pStyle w:val="Heading4"/>
        <w:rPr>
          <w:b w:val="1"/>
        </w:rPr>
      </w:pPr>
      <w:bookmarkStart w:colFirst="0" w:colLast="0" w:name="_hfrhopp1qa3m" w:id="35"/>
      <w:bookmarkEnd w:id="35"/>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3"/>
        <w:jc w:val="both"/>
        <w:rPr/>
      </w:pPr>
      <w:bookmarkStart w:colFirst="0" w:colLast="0" w:name="_9ri664ejw9hh" w:id="36"/>
      <w:bookmarkEnd w:id="36"/>
      <w:r w:rsidDel="00000000" w:rsidR="00000000" w:rsidRPr="00000000">
        <w:rPr>
          <w:rtl w:val="0"/>
        </w:rPr>
        <w:t xml:space="preserve">Part 3.3 : System Integration and Validation</w:t>
      </w:r>
    </w:p>
    <w:p w:rsidR="00000000" w:rsidDel="00000000" w:rsidP="00000000" w:rsidRDefault="00000000" w:rsidRPr="00000000" w14:paraId="00000266">
      <w:pPr>
        <w:ind w:left="0" w:firstLine="0"/>
        <w:jc w:val="both"/>
        <w:rPr/>
      </w:pPr>
      <w:r w:rsidDel="00000000" w:rsidR="00000000" w:rsidRPr="00000000">
        <w:rPr>
          <w:rtl w:val="0"/>
        </w:rPr>
        <w:tab/>
        <w:t xml:space="preserve">In this section, you will implement the SevenSegmentDisplay Module, as shown in Figure 8. The SevenSegmentDisplay Module includes the following ports:</w:t>
      </w:r>
    </w:p>
    <w:p w:rsidR="00000000" w:rsidDel="00000000" w:rsidP="00000000" w:rsidRDefault="00000000" w:rsidRPr="00000000" w14:paraId="00000267">
      <w:pPr>
        <w:numPr>
          <w:ilvl w:val="0"/>
          <w:numId w:val="12"/>
        </w:numPr>
        <w:spacing w:after="0" w:afterAutospacing="0" w:before="240" w:lineRule="auto"/>
        <w:jc w:val="both"/>
        <w:rPr>
          <w:color w:val="000000"/>
        </w:rPr>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268">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269">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26A">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DataIn [15:0]</w:t>
      </w:r>
      <w:r w:rsidDel="00000000" w:rsidR="00000000" w:rsidRPr="00000000">
        <w:rPr>
          <w:rtl w:val="0"/>
        </w:rPr>
        <w:t xml:space="preserve">: Input data from FourBCD Module</w:t>
      </w:r>
    </w:p>
    <w:p w:rsidR="00000000" w:rsidDel="00000000" w:rsidP="00000000" w:rsidRDefault="00000000" w:rsidRPr="00000000" w14:paraId="0000026B">
      <w:pPr>
        <w:numPr>
          <w:ilvl w:val="0"/>
          <w:numId w:val="12"/>
        </w:numPr>
        <w:spacing w:after="0" w:afterAutospacing="0" w:before="0" w:beforeAutospacing="0" w:lineRule="auto"/>
        <w:jc w:val="both"/>
        <w:rPr>
          <w:color w:val="00000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6C">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Segments [7:0]</w:t>
      </w:r>
      <w:r w:rsidDel="00000000" w:rsidR="00000000" w:rsidRPr="00000000">
        <w:rPr>
          <w:rtl w:val="0"/>
        </w:rPr>
        <w:t xml:space="preserve">: Signal that is used to control cathode of the 7-Segments Display.</w:t>
      </w:r>
    </w:p>
    <w:p w:rsidR="00000000" w:rsidDel="00000000" w:rsidP="00000000" w:rsidRDefault="00000000" w:rsidRPr="00000000" w14:paraId="0000026D">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AN [3:0]</w:t>
      </w:r>
      <w:r w:rsidDel="00000000" w:rsidR="00000000" w:rsidRPr="00000000">
        <w:rPr>
          <w:rtl w:val="0"/>
        </w:rPr>
        <w:t xml:space="preserve">: Signal that is used to control anode of the 7-Segments Display.</w:t>
      </w:r>
    </w:p>
    <w:p w:rsidR="00000000" w:rsidDel="00000000" w:rsidP="00000000" w:rsidRDefault="00000000" w:rsidRPr="00000000" w14:paraId="0000026E">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26F">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ControllerClockCycle</w:t>
      </w:r>
      <w:r w:rsidDel="00000000" w:rsidR="00000000" w:rsidRPr="00000000">
        <w:rPr>
          <w:rtl w:val="0"/>
        </w:rPr>
        <w:t xml:space="preserve">: Specifies the number of clock cycles allocated for displaying each digit in the SevenSegmentController module.</w:t>
      </w:r>
    </w:p>
    <w:p w:rsidR="00000000" w:rsidDel="00000000" w:rsidP="00000000" w:rsidRDefault="00000000" w:rsidRPr="00000000" w14:paraId="00000270">
      <w:pPr>
        <w:numPr>
          <w:ilvl w:val="1"/>
          <w:numId w:val="12"/>
        </w:numPr>
        <w:spacing w:after="240" w:before="0" w:beforeAutospacing="0" w:lineRule="auto"/>
        <w:ind w:left="1440" w:hanging="360"/>
        <w:jc w:val="both"/>
      </w:pPr>
      <w:r w:rsidDel="00000000" w:rsidR="00000000" w:rsidRPr="00000000">
        <w:rPr>
          <w:b w:val="1"/>
          <w:color w:val="188038"/>
          <w:rtl w:val="0"/>
        </w:rPr>
        <w:t xml:space="preserve">ControllerCounterWidth</w:t>
      </w:r>
      <w:r w:rsidDel="00000000" w:rsidR="00000000" w:rsidRPr="00000000">
        <w:rPr>
          <w:rtl w:val="0"/>
        </w:rPr>
        <w:t xml:space="preserve">: Specifies the width of the counter register in the SevenSegmentController module.</w:t>
      </w:r>
      <w:r w:rsidDel="00000000" w:rsidR="00000000" w:rsidRPr="00000000">
        <w:rPr>
          <w:rtl w:val="0"/>
        </w:rPr>
      </w:r>
    </w:p>
    <w:p w:rsidR="00000000" w:rsidDel="00000000" w:rsidP="00000000" w:rsidRDefault="00000000" w:rsidRPr="00000000" w14:paraId="00000271">
      <w:pPr>
        <w:pStyle w:val="Heading4"/>
        <w:rPr/>
      </w:pPr>
      <w:bookmarkStart w:colFirst="0" w:colLast="0" w:name="_kdqt383lur3" w:id="37"/>
      <w:bookmarkEnd w:id="37"/>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272">
      <w:pPr>
        <w:numPr>
          <w:ilvl w:val="0"/>
          <w:numId w:val="4"/>
        </w:numPr>
        <w:jc w:val="both"/>
        <w:rPr>
          <w:u w:val="none"/>
        </w:rPr>
      </w:pPr>
      <w:r w:rsidDel="00000000" w:rsidR="00000000" w:rsidRPr="00000000">
        <w:rPr>
          <w:rtl w:val="0"/>
        </w:rPr>
        <w:t xml:space="preserve">Modify the SevenSegmentDisplay module to connect all the submodules according to figure 8.</w:t>
      </w:r>
    </w:p>
    <w:p w:rsidR="00000000" w:rsidDel="00000000" w:rsidP="00000000" w:rsidRDefault="00000000" w:rsidRPr="00000000" w14:paraId="00000273">
      <w:pPr>
        <w:ind w:left="0" w:firstLine="0"/>
        <w:jc w:val="both"/>
        <w:rPr>
          <w:color w:val="0000ff"/>
        </w:rPr>
      </w:pPr>
      <w:r w:rsidDel="00000000" w:rsidR="00000000" w:rsidRPr="00000000">
        <w:rPr>
          <w:color w:val="0000ff"/>
          <w:rtl w:val="0"/>
        </w:rPr>
        <w:t xml:space="preserve">Insert your modified SevenSegmentDisplay Module here.</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274">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75">
      <w:pPr>
        <w:numPr>
          <w:ilvl w:val="0"/>
          <w:numId w:val="4"/>
        </w:numPr>
        <w:jc w:val="both"/>
        <w:rPr>
          <w:u w:val="none"/>
        </w:rPr>
      </w:pPr>
      <w:r w:rsidDel="00000000" w:rsidR="00000000" w:rsidRPr="00000000">
        <w:rPr>
          <w:rtl w:val="0"/>
        </w:rPr>
        <w:t xml:space="preserve">Run the TestBench (SevenSegmentDisplayTB) to verify your SevenSegmentDisplay Module (either Xilinx or CocoTB).</w:t>
      </w:r>
    </w:p>
    <w:p w:rsidR="00000000" w:rsidDel="00000000" w:rsidP="00000000" w:rsidRDefault="00000000" w:rsidRPr="00000000" w14:paraId="00000276">
      <w:pPr>
        <w:ind w:left="0" w:firstLine="0"/>
        <w:jc w:val="both"/>
        <w:rPr>
          <w:color w:val="0000ff"/>
        </w:rPr>
      </w:pPr>
      <w:r w:rsidDel="00000000" w:rsidR="00000000" w:rsidRPr="00000000">
        <w:rPr>
          <w:color w:val="0000ff"/>
          <w:rtl w:val="0"/>
        </w:rPr>
        <w:t xml:space="preserve">Insert your Testbench result here.</w:t>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78">
      <w:pPr>
        <w:ind w:left="0" w:firstLine="0"/>
        <w:jc w:val="both"/>
        <w:rPr>
          <w:color w:val="0000ff"/>
        </w:rPr>
      </w:pPr>
      <w:r w:rsidDel="00000000" w:rsidR="00000000" w:rsidRPr="00000000">
        <w:rPr>
          <w:color w:val="0000ff"/>
          <w:rtl w:val="0"/>
        </w:rPr>
        <w:t xml:space="preserve">Insert your Testbench waveform here.</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7A">
      <w:pPr>
        <w:numPr>
          <w:ilvl w:val="0"/>
          <w:numId w:val="4"/>
        </w:numPr>
        <w:rPr>
          <w:u w:val="none"/>
        </w:rPr>
      </w:pPr>
      <w:r w:rsidDel="00000000" w:rsidR="00000000" w:rsidRPr="00000000">
        <w:rPr>
          <w:rtl w:val="0"/>
        </w:rPr>
        <w:t xml:space="preserve">Call TA to inspect your work.</w:t>
      </w:r>
      <w:r w:rsidDel="00000000" w:rsidR="00000000" w:rsidRPr="00000000">
        <w:rPr>
          <w:rtl w:val="0"/>
        </w:rPr>
      </w:r>
    </w:p>
    <w:p w:rsidR="00000000" w:rsidDel="00000000" w:rsidP="00000000" w:rsidRDefault="00000000" w:rsidRPr="00000000" w14:paraId="0000027B">
      <w:pPr>
        <w:pStyle w:val="Heading2"/>
        <w:ind w:left="0" w:firstLine="0"/>
        <w:jc w:val="both"/>
        <w:rPr/>
      </w:pPr>
      <w:bookmarkStart w:colFirst="0" w:colLast="0" w:name="_13jxi18u1qdz" w:id="38"/>
      <w:bookmarkEnd w:id="38"/>
      <w:r w:rsidDel="00000000" w:rsidR="00000000" w:rsidRPr="00000000">
        <w:br w:type="page"/>
      </w:r>
      <w:r w:rsidDel="00000000" w:rsidR="00000000" w:rsidRPr="00000000">
        <w:rPr>
          <w:rtl w:val="0"/>
        </w:rPr>
      </w:r>
    </w:p>
    <w:p w:rsidR="00000000" w:rsidDel="00000000" w:rsidP="00000000" w:rsidRDefault="00000000" w:rsidRPr="00000000" w14:paraId="0000027C">
      <w:pPr>
        <w:pStyle w:val="Heading2"/>
        <w:ind w:left="0" w:firstLine="0"/>
        <w:jc w:val="both"/>
        <w:rPr/>
      </w:pPr>
      <w:bookmarkStart w:colFirst="0" w:colLast="0" w:name="_u57ecfxm93iw" w:id="39"/>
      <w:bookmarkEnd w:id="39"/>
      <w:r w:rsidDel="00000000" w:rsidR="00000000" w:rsidRPr="00000000">
        <w:rPr>
          <w:rtl w:val="0"/>
        </w:rPr>
        <w:t xml:space="preserve">Part 4 : Top Module and Hardware Programming</w:t>
      </w:r>
      <w:r w:rsidDel="00000000" w:rsidR="00000000" w:rsidRPr="00000000">
        <w:rPr>
          <w:rtl w:val="0"/>
        </w:rPr>
      </w:r>
    </w:p>
    <w:p w:rsidR="00000000" w:rsidDel="00000000" w:rsidP="00000000" w:rsidRDefault="00000000" w:rsidRPr="00000000" w14:paraId="0000027D">
      <w:pPr>
        <w:ind w:left="0" w:firstLine="0"/>
        <w:jc w:val="both"/>
        <w:rPr/>
      </w:pPr>
      <w:r w:rsidDel="00000000" w:rsidR="00000000" w:rsidRPr="00000000">
        <w:rPr>
          <w:rtl w:val="0"/>
        </w:rPr>
        <w:tab/>
        <w:t xml:space="preserve">In this section, you will complete the </w:t>
      </w:r>
      <w:r w:rsidDel="00000000" w:rsidR="00000000" w:rsidRPr="00000000">
        <w:rPr>
          <w:b w:val="1"/>
          <w:rtl w:val="0"/>
        </w:rPr>
        <w:t xml:space="preserve">BCDCounter Module</w:t>
      </w:r>
      <w:r w:rsidDel="00000000" w:rsidR="00000000" w:rsidRPr="00000000">
        <w:rPr>
          <w:rtl w:val="0"/>
        </w:rPr>
        <w:t xml:space="preserve">, create a constraint file for the </w:t>
      </w:r>
      <w:r w:rsidDel="00000000" w:rsidR="00000000" w:rsidRPr="00000000">
        <w:rPr>
          <w:b w:val="1"/>
          <w:rtl w:val="0"/>
        </w:rPr>
        <w:t xml:space="preserve">BCDCounter System</w:t>
      </w:r>
      <w:r w:rsidDel="00000000" w:rsidR="00000000" w:rsidRPr="00000000">
        <w:rPr>
          <w:rtl w:val="0"/>
        </w:rPr>
        <w:t xml:space="preserve">, and generate a bitstream to program your Basys3 board. </w:t>
      </w:r>
    </w:p>
    <w:p w:rsidR="00000000" w:rsidDel="00000000" w:rsidP="00000000" w:rsidRDefault="00000000" w:rsidRPr="00000000" w14:paraId="0000027E">
      <w:pPr>
        <w:ind w:left="0" w:firstLine="720"/>
        <w:jc w:val="both"/>
        <w:rPr/>
      </w:pPr>
      <w:r w:rsidDel="00000000" w:rsidR="00000000" w:rsidRPr="00000000">
        <w:rPr>
          <w:rtl w:val="0"/>
        </w:rPr>
        <w:t xml:space="preserve">This task is divided into two subparts: BCDCounter, and Hardware Programming.</w:t>
      </w:r>
    </w:p>
    <w:p w:rsidR="00000000" w:rsidDel="00000000" w:rsidP="00000000" w:rsidRDefault="00000000" w:rsidRPr="00000000" w14:paraId="0000027F">
      <w:pPr>
        <w:pStyle w:val="Heading3"/>
        <w:jc w:val="both"/>
        <w:rPr/>
      </w:pPr>
      <w:bookmarkStart w:colFirst="0" w:colLast="0" w:name="_obsoaiuwgbrr" w:id="40"/>
      <w:bookmarkEnd w:id="40"/>
      <w:r w:rsidDel="00000000" w:rsidR="00000000" w:rsidRPr="00000000">
        <w:rPr>
          <w:rtl w:val="0"/>
        </w:rPr>
        <w:t xml:space="preserve">Part 4.1 : BCDCounter</w:t>
      </w:r>
    </w:p>
    <w:p w:rsidR="00000000" w:rsidDel="00000000" w:rsidP="00000000" w:rsidRDefault="00000000" w:rsidRPr="00000000" w14:paraId="00000280">
      <w:pPr>
        <w:spacing w:after="240" w:before="240" w:lineRule="auto"/>
        <w:ind w:left="0" w:firstLine="720"/>
        <w:jc w:val="both"/>
        <w:rPr/>
      </w:pPr>
      <w:r w:rsidDel="00000000" w:rsidR="00000000" w:rsidRPr="00000000">
        <w:rPr>
          <w:rtl w:val="0"/>
        </w:rPr>
        <w:t xml:space="preserve">In this section, you will implement the </w:t>
      </w:r>
      <w:r w:rsidDel="00000000" w:rsidR="00000000" w:rsidRPr="00000000">
        <w:rPr>
          <w:b w:val="1"/>
          <w:rtl w:val="0"/>
        </w:rPr>
        <w:t xml:space="preserve">BCDCounter Module</w:t>
      </w:r>
      <w:r w:rsidDel="00000000" w:rsidR="00000000" w:rsidRPr="00000000">
        <w:rPr>
          <w:rtl w:val="0"/>
        </w:rPr>
        <w:t xml:space="preserve">. This module is the top module for this project’s system. The module has the following ports:</w:t>
      </w:r>
    </w:p>
    <w:p w:rsidR="00000000" w:rsidDel="00000000" w:rsidP="00000000" w:rsidRDefault="00000000" w:rsidRPr="00000000" w14:paraId="00000281">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282">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283">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284">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Trigger [3:0]</w:t>
      </w:r>
      <w:r w:rsidDel="00000000" w:rsidR="00000000" w:rsidRPr="00000000">
        <w:rPr>
          <w:rtl w:val="0"/>
        </w:rPr>
        <w:t xml:space="preserve">: Trigger signal that increases the counter value.</w:t>
      </w:r>
    </w:p>
    <w:p w:rsidR="00000000" w:rsidDel="00000000" w:rsidP="00000000" w:rsidRDefault="00000000" w:rsidRPr="00000000" w14:paraId="00000285">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86">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Segments [7:0]</w:t>
      </w:r>
      <w:r w:rsidDel="00000000" w:rsidR="00000000" w:rsidRPr="00000000">
        <w:rPr>
          <w:rtl w:val="0"/>
        </w:rPr>
        <w:t xml:space="preserve">: Signal that is used to control cathode of the 7-Segments Display.</w:t>
      </w:r>
    </w:p>
    <w:p w:rsidR="00000000" w:rsidDel="00000000" w:rsidP="00000000" w:rsidRDefault="00000000" w:rsidRPr="00000000" w14:paraId="00000287">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AN [3:0]</w:t>
      </w:r>
      <w:r w:rsidDel="00000000" w:rsidR="00000000" w:rsidRPr="00000000">
        <w:rPr>
          <w:rtl w:val="0"/>
        </w:rPr>
        <w:t xml:space="preserve">: Signal that is used to control anode of the 7-Segments Display.</w:t>
      </w:r>
    </w:p>
    <w:p w:rsidR="00000000" w:rsidDel="00000000" w:rsidP="00000000" w:rsidRDefault="00000000" w:rsidRPr="00000000" w14:paraId="00000288">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289">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DebounceTime</w:t>
      </w:r>
      <w:r w:rsidDel="00000000" w:rsidR="00000000" w:rsidRPr="00000000">
        <w:rPr>
          <w:rtl w:val="0"/>
        </w:rPr>
        <w:t xml:space="preserve">: Defines the sampling rate for the </w:t>
      </w:r>
      <w:r w:rsidDel="00000000" w:rsidR="00000000" w:rsidRPr="00000000">
        <w:rPr>
          <w:b w:val="1"/>
          <w:color w:val="188038"/>
          <w:rtl w:val="0"/>
        </w:rPr>
        <w:t xml:space="preserve">DataIn</w:t>
      </w:r>
      <w:r w:rsidDel="00000000" w:rsidR="00000000" w:rsidRPr="00000000">
        <w:rPr>
          <w:rtl w:val="0"/>
        </w:rPr>
        <w:t xml:space="preserve"> signal in the Debouncer module.</w:t>
      </w:r>
    </w:p>
    <w:p w:rsidR="00000000" w:rsidDel="00000000" w:rsidP="00000000" w:rsidRDefault="00000000" w:rsidRPr="00000000" w14:paraId="0000028A">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CounterWidth</w:t>
      </w:r>
      <w:r w:rsidDel="00000000" w:rsidR="00000000" w:rsidRPr="00000000">
        <w:rPr>
          <w:rtl w:val="0"/>
        </w:rPr>
        <w:t xml:space="preserve">: Specifies the width of the counter register in the Debouncer module.</w:t>
      </w:r>
    </w:p>
    <w:p w:rsidR="00000000" w:rsidDel="00000000" w:rsidP="00000000" w:rsidRDefault="00000000" w:rsidRPr="00000000" w14:paraId="0000028B">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ControllerClockCycle</w:t>
      </w:r>
      <w:r w:rsidDel="00000000" w:rsidR="00000000" w:rsidRPr="00000000">
        <w:rPr>
          <w:rtl w:val="0"/>
        </w:rPr>
        <w:t xml:space="preserve">: specifies the number of clock cycles allocated for displaying each digit in the SevenSegmentController module.</w:t>
      </w:r>
    </w:p>
    <w:p w:rsidR="00000000" w:rsidDel="00000000" w:rsidP="00000000" w:rsidRDefault="00000000" w:rsidRPr="00000000" w14:paraId="0000028C">
      <w:pPr>
        <w:numPr>
          <w:ilvl w:val="1"/>
          <w:numId w:val="12"/>
        </w:numPr>
        <w:spacing w:after="240" w:before="0" w:beforeAutospacing="0" w:lineRule="auto"/>
        <w:ind w:left="1440" w:hanging="360"/>
        <w:jc w:val="both"/>
      </w:pPr>
      <w:r w:rsidDel="00000000" w:rsidR="00000000" w:rsidRPr="00000000">
        <w:rPr>
          <w:b w:val="1"/>
          <w:color w:val="188038"/>
          <w:rtl w:val="0"/>
        </w:rPr>
        <w:t xml:space="preserve">ControllerCounterWidth</w:t>
      </w:r>
      <w:r w:rsidDel="00000000" w:rsidR="00000000" w:rsidRPr="00000000">
        <w:rPr>
          <w:rtl w:val="0"/>
        </w:rPr>
        <w:t xml:space="preserve">: Specifies the width of the counter register in the SevenSegmentController module.</w:t>
      </w:r>
    </w:p>
    <w:p w:rsidR="00000000" w:rsidDel="00000000" w:rsidP="00000000" w:rsidRDefault="00000000" w:rsidRPr="00000000" w14:paraId="0000028D">
      <w:pPr>
        <w:pStyle w:val="Heading4"/>
        <w:rPr/>
      </w:pPr>
      <w:bookmarkStart w:colFirst="0" w:colLast="0" w:name="_uaht5oif9tq2" w:id="41"/>
      <w:bookmarkEnd w:id="41"/>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28E">
      <w:pPr>
        <w:numPr>
          <w:ilvl w:val="0"/>
          <w:numId w:val="6"/>
        </w:numPr>
        <w:jc w:val="both"/>
      </w:pPr>
      <w:r w:rsidDel="00000000" w:rsidR="00000000" w:rsidRPr="00000000">
        <w:rPr>
          <w:rtl w:val="0"/>
        </w:rPr>
        <w:t xml:space="preserve">Modify the BCDCounter module to connect all the submodules according to figure 2. Also you need to set the appropriate Parameter value.</w:t>
      </w:r>
    </w:p>
    <w:p w:rsidR="00000000" w:rsidDel="00000000" w:rsidP="00000000" w:rsidRDefault="00000000" w:rsidRPr="00000000" w14:paraId="0000028F">
      <w:pPr>
        <w:ind w:left="0" w:firstLine="0"/>
        <w:jc w:val="both"/>
        <w:rPr>
          <w:color w:val="0000ff"/>
        </w:rPr>
      </w:pPr>
      <w:r w:rsidDel="00000000" w:rsidR="00000000" w:rsidRPr="00000000">
        <w:rPr>
          <w:color w:val="0000ff"/>
          <w:rtl w:val="0"/>
        </w:rPr>
        <w:t xml:space="preserve">Insert your modified BCDCounter Module here.</w:t>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290">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291">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3"/>
        <w:jc w:val="both"/>
        <w:rPr/>
      </w:pPr>
      <w:bookmarkStart w:colFirst="0" w:colLast="0" w:name="_41gc8loco08s" w:id="42"/>
      <w:bookmarkEnd w:id="42"/>
      <w:r w:rsidDel="00000000" w:rsidR="00000000" w:rsidRPr="00000000">
        <w:rPr>
          <w:rtl w:val="0"/>
        </w:rPr>
        <w:t xml:space="preserve">Part 4.2 : Hardware Programming</w:t>
      </w:r>
    </w:p>
    <w:p w:rsidR="00000000" w:rsidDel="00000000" w:rsidP="00000000" w:rsidRDefault="00000000" w:rsidRPr="00000000" w14:paraId="00000293">
      <w:pPr>
        <w:spacing w:after="240" w:before="240" w:lineRule="auto"/>
        <w:ind w:left="0" w:firstLine="720"/>
        <w:jc w:val="both"/>
        <w:rPr/>
      </w:pPr>
      <w:r w:rsidDel="00000000" w:rsidR="00000000" w:rsidRPr="00000000">
        <w:rPr>
          <w:rtl w:val="0"/>
        </w:rPr>
        <w:t xml:space="preserve">In this section, you will create a constraint file, synthesis, implementation, generate bitstream, and then upload it to the Basys 3 board. The port mappings from BCDCounter Module to Basys3 board are as follows:</w:t>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0" w:firstLine="0"/>
              <w:jc w:val="center"/>
              <w:rPr>
                <w:b w:val="1"/>
              </w:rPr>
            </w:pPr>
            <w:r w:rsidDel="00000000" w:rsidR="00000000" w:rsidRPr="00000000">
              <w:rPr>
                <w:b w:val="1"/>
                <w:rtl w:val="0"/>
              </w:rPr>
              <w:t xml:space="preserve">BCDCounter ports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left="0" w:firstLine="0"/>
              <w:jc w:val="center"/>
              <w:rPr>
                <w:b w:val="1"/>
              </w:rPr>
            </w:pPr>
            <w:r w:rsidDel="00000000" w:rsidR="00000000" w:rsidRPr="00000000">
              <w:rPr>
                <w:b w:val="1"/>
                <w:rtl w:val="0"/>
              </w:rPr>
              <w:t xml:space="preserve">Basys3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ind w:left="0" w:firstLine="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left="0" w:firstLine="0"/>
              <w:jc w:val="center"/>
              <w:rPr/>
            </w:pPr>
            <w:r w:rsidDel="00000000" w:rsidR="00000000" w:rsidRPr="00000000">
              <w:rPr>
                <w:rtl w:val="0"/>
              </w:rPr>
              <w:t xml:space="preserve">BTNC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left="0" w:firstLine="0"/>
              <w:jc w:val="center"/>
              <w:rPr/>
            </w:pPr>
            <w:r w:rsidDel="00000000" w:rsidR="00000000" w:rsidRPr="00000000">
              <w:rPr>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left="0" w:firstLine="0"/>
              <w:jc w:val="center"/>
              <w:rPr/>
            </w:pPr>
            <w:r w:rsidDel="00000000" w:rsidR="00000000" w:rsidRPr="00000000">
              <w:rPr>
                <w:rtl w:val="0"/>
              </w:rPr>
              <w:t xml:space="preserve">Basys3 100Mhz Clk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ind w:left="0" w:firstLine="0"/>
              <w:jc w:val="center"/>
              <w:rPr/>
            </w:pPr>
            <w:r w:rsidDel="00000000" w:rsidR="00000000" w:rsidRPr="00000000">
              <w:rPr>
                <w:rtl w:val="0"/>
              </w:rPr>
              <w:t xml:space="preserve">Trigger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left="0" w:firstLine="0"/>
              <w:jc w:val="center"/>
              <w:rPr/>
            </w:pPr>
            <w:r w:rsidDel="00000000" w:rsidR="00000000" w:rsidRPr="00000000">
              <w:rPr>
                <w:rtl w:val="0"/>
              </w:rPr>
              <w:t xml:space="preserve">{BTND,BTNU,BTNR,BTNL}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0" w:firstLine="0"/>
              <w:jc w:val="center"/>
              <w:rPr/>
            </w:pPr>
            <w:r w:rsidDel="00000000" w:rsidR="00000000" w:rsidRPr="00000000">
              <w:rPr>
                <w:rtl w:val="0"/>
              </w:rPr>
              <w:t xml:space="preserve">AN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left="0" w:firstLine="0"/>
              <w:jc w:val="center"/>
              <w:rPr/>
            </w:pPr>
            <w:r w:rsidDel="00000000" w:rsidR="00000000" w:rsidRPr="00000000">
              <w:rPr>
                <w:rtl w:val="0"/>
              </w:rPr>
              <w:t xml:space="preserve">{AN3, AN2, AN1, AN0}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left="0" w:firstLine="0"/>
              <w:jc w:val="center"/>
              <w:rPr/>
            </w:pPr>
            <w:r w:rsidDel="00000000" w:rsidR="00000000" w:rsidRPr="00000000">
              <w:rPr>
                <w:rtl w:val="0"/>
              </w:rPr>
              <w:t xml:space="preserve">Segments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0" w:firstLine="0"/>
              <w:jc w:val="center"/>
              <w:rPr/>
            </w:pPr>
            <w:r w:rsidDel="00000000" w:rsidR="00000000" w:rsidRPr="00000000">
              <w:rPr>
                <w:rtl w:val="0"/>
              </w:rPr>
              <w:t xml:space="preserve">{CA, CB, CC, CD, CE, CF, CG, DP}</w:t>
            </w:r>
          </w:p>
        </w:tc>
      </w:tr>
    </w:tbl>
    <w:p w:rsidR="00000000" w:rsidDel="00000000" w:rsidP="00000000" w:rsidRDefault="00000000" w:rsidRPr="00000000" w14:paraId="000002A0">
      <w:pPr>
        <w:jc w:val="center"/>
        <w:rPr>
          <w:b w:val="1"/>
        </w:rPr>
      </w:pPr>
      <w:r w:rsidDel="00000000" w:rsidR="00000000" w:rsidRPr="00000000">
        <w:rPr>
          <w:b w:val="1"/>
          <w:rtl w:val="0"/>
        </w:rPr>
        <w:t xml:space="preserve">Table 2 : System Port Mapping</w:t>
      </w:r>
      <w:r w:rsidDel="00000000" w:rsidR="00000000" w:rsidRPr="00000000">
        <w:rPr>
          <w:rtl w:val="0"/>
        </w:rPr>
      </w:r>
    </w:p>
    <w:p w:rsidR="00000000" w:rsidDel="00000000" w:rsidP="00000000" w:rsidRDefault="00000000" w:rsidRPr="00000000" w14:paraId="000002A1">
      <w:pPr>
        <w:pStyle w:val="Heading4"/>
        <w:rPr/>
      </w:pPr>
      <w:bookmarkStart w:colFirst="0" w:colLast="0" w:name="_i272x4yf9m23" w:id="43"/>
      <w:bookmarkEnd w:id="43"/>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2A2">
      <w:pPr>
        <w:numPr>
          <w:ilvl w:val="0"/>
          <w:numId w:val="10"/>
        </w:numPr>
        <w:jc w:val="both"/>
      </w:pPr>
      <w:r w:rsidDel="00000000" w:rsidR="00000000" w:rsidRPr="00000000">
        <w:rPr>
          <w:rtl w:val="0"/>
        </w:rPr>
        <w:t xml:space="preserve">Complete this mapping table below to map your system's inputs and outputs onto the </w:t>
      </w:r>
      <w:r w:rsidDel="00000000" w:rsidR="00000000" w:rsidRPr="00000000">
        <w:rPr>
          <w:b w:val="1"/>
          <w:rtl w:val="0"/>
        </w:rPr>
        <w:t xml:space="preserve">Basys3</w:t>
      </w:r>
      <w:r w:rsidDel="00000000" w:rsidR="00000000" w:rsidRPr="00000000">
        <w:rPr>
          <w:rtl w:val="0"/>
        </w:rPr>
        <w:t xml:space="preserve"> pins.</w:t>
      </w:r>
    </w:p>
    <w:p w:rsidR="00000000" w:rsidDel="00000000" w:rsidP="00000000" w:rsidRDefault="00000000" w:rsidRPr="00000000" w14:paraId="000002A3">
      <w:pPr>
        <w:ind w:left="0" w:firstLine="0"/>
        <w:rPr>
          <w:color w:val="ff0000"/>
        </w:rPr>
      </w:pPr>
      <w:r w:rsidDel="00000000" w:rsidR="00000000" w:rsidRPr="00000000">
        <w:rPr>
          <w:rtl w:val="0"/>
        </w:rPr>
        <w:t xml:space="preserve"> </w:t>
      </w:r>
      <w:r w:rsidDel="00000000" w:rsidR="00000000" w:rsidRPr="00000000">
        <w:rPr>
          <w:color w:val="ff0000"/>
          <w:rtl w:val="0"/>
        </w:rPr>
        <w:t xml:space="preserve">Hint: Look up the Basys3 reference manual between page 6 and 15.</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jc w:val="center"/>
              <w:rPr>
                <w:b w:val="1"/>
              </w:rPr>
            </w:pPr>
            <w:r w:rsidDel="00000000" w:rsidR="00000000" w:rsidRPr="00000000">
              <w:rPr>
                <w:b w:val="1"/>
                <w:rtl w:val="0"/>
              </w:rPr>
              <w:t xml:space="preserve">System.v input/output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0" w:firstLine="0"/>
              <w:jc w:val="center"/>
              <w:rPr>
                <w:b w:val="1"/>
              </w:rPr>
            </w:pPr>
            <w:r w:rsidDel="00000000" w:rsidR="00000000" w:rsidRPr="00000000">
              <w:rPr>
                <w:b w:val="1"/>
                <w:rtl w:val="0"/>
              </w:rPr>
              <w:t xml:space="preserve">Basys3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left="0" w:firstLine="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0" w:firstLine="0"/>
              <w:jc w:val="center"/>
              <w:rPr/>
            </w:pPr>
            <w:r w:rsidDel="00000000" w:rsidR="00000000" w:rsidRPr="00000000">
              <w:rPr>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left="0" w:firstLine="0"/>
              <w:jc w:val="center"/>
              <w:rPr/>
            </w:pPr>
            <w:r w:rsidDel="00000000" w:rsidR="00000000" w:rsidRPr="00000000">
              <w:rPr>
                <w:rtl w:val="0"/>
              </w:rPr>
              <w:t xml:space="preserve">Trigger[0]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left="0" w:firstLine="0"/>
              <w:jc w:val="center"/>
              <w:rPr/>
            </w:pPr>
            <w:r w:rsidDel="00000000" w:rsidR="00000000" w:rsidRPr="00000000">
              <w:rPr>
                <w:rtl w:val="0"/>
              </w:rPr>
              <w:t xml:space="preserve">Trigger[1]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left="0" w:firstLine="0"/>
              <w:jc w:val="center"/>
              <w:rPr/>
            </w:pPr>
            <w:r w:rsidDel="00000000" w:rsidR="00000000" w:rsidRPr="00000000">
              <w:rPr>
                <w:rtl w:val="0"/>
              </w:rPr>
              <w:t xml:space="preserve">Trigger[2]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left="0" w:firstLine="0"/>
              <w:jc w:val="center"/>
              <w:rPr/>
            </w:pPr>
            <w:r w:rsidDel="00000000" w:rsidR="00000000" w:rsidRPr="00000000">
              <w:rPr>
                <w:rtl w:val="0"/>
              </w:rPr>
              <w:t xml:space="preserve">Trigger[3]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left="0" w:firstLine="0"/>
              <w:jc w:val="center"/>
              <w:rPr/>
            </w:pPr>
            <w:r w:rsidDel="00000000" w:rsidR="00000000" w:rsidRPr="00000000">
              <w:rPr>
                <w:rtl w:val="0"/>
              </w:rPr>
              <w:t xml:space="preserve">AN[0]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left="0" w:firstLine="0"/>
              <w:jc w:val="center"/>
              <w:rPr/>
            </w:pPr>
            <w:r w:rsidDel="00000000" w:rsidR="00000000" w:rsidRPr="00000000">
              <w:rPr>
                <w:rtl w:val="0"/>
              </w:rPr>
              <w:t xml:space="preserve">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left="0" w:firstLine="0"/>
              <w:jc w:val="center"/>
              <w:rPr/>
            </w:pPr>
            <w:r w:rsidDel="00000000" w:rsidR="00000000" w:rsidRPr="00000000">
              <w:rPr>
                <w:rtl w:val="0"/>
              </w:rPr>
              <w:t xml:space="preserve">AN[2]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0" w:firstLine="0"/>
              <w:jc w:val="center"/>
              <w:rPr/>
            </w:pPr>
            <w:r w:rsidDel="00000000" w:rsidR="00000000" w:rsidRPr="00000000">
              <w:rPr>
                <w:rtl w:val="0"/>
              </w:rPr>
              <w:t xml:space="preserve">AN[3]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0" w:firstLine="0"/>
              <w:jc w:val="center"/>
              <w:rPr/>
            </w:pPr>
            <w:r w:rsidDel="00000000" w:rsidR="00000000" w:rsidRPr="00000000">
              <w:rPr>
                <w:rtl w:val="0"/>
              </w:rPr>
              <w:t xml:space="preserve">Segments[0]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jc w:val="center"/>
              <w:rPr/>
            </w:pPr>
            <w:r w:rsidDel="00000000" w:rsidR="00000000" w:rsidRPr="00000000">
              <w:rPr>
                <w:rtl w:val="0"/>
              </w:rPr>
              <w:t xml:space="preserve">Segments[1]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left="0" w:firstLine="0"/>
              <w:jc w:val="center"/>
              <w:rPr/>
            </w:pPr>
            <w:r w:rsidDel="00000000" w:rsidR="00000000" w:rsidRPr="00000000">
              <w:rPr>
                <w:rtl w:val="0"/>
              </w:rPr>
              <w:t xml:space="preserve">Segments[2]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left="0" w:firstLine="0"/>
              <w:jc w:val="center"/>
              <w:rPr/>
            </w:pPr>
            <w:r w:rsidDel="00000000" w:rsidR="00000000" w:rsidRPr="00000000">
              <w:rPr>
                <w:rtl w:val="0"/>
              </w:rPr>
              <w:t xml:space="preserve">Segments[3]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left="0" w:firstLine="0"/>
              <w:jc w:val="center"/>
              <w:rPr/>
            </w:pPr>
            <w:r w:rsidDel="00000000" w:rsidR="00000000" w:rsidRPr="00000000">
              <w:rPr>
                <w:rtl w:val="0"/>
              </w:rPr>
              <w:t xml:space="preserve">Segments[4]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left="0" w:firstLine="0"/>
              <w:jc w:val="center"/>
              <w:rPr/>
            </w:pPr>
            <w:r w:rsidDel="00000000" w:rsidR="00000000" w:rsidRPr="00000000">
              <w:rPr>
                <w:rtl w:val="0"/>
              </w:rPr>
              <w:t xml:space="preserve">Segments[5]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0" w:firstLine="0"/>
              <w:jc w:val="center"/>
              <w:rPr/>
            </w:pPr>
            <w:r w:rsidDel="00000000" w:rsidR="00000000" w:rsidRPr="00000000">
              <w:rPr>
                <w:rtl w:val="0"/>
              </w:rPr>
              <w:t xml:space="preserve">Segments[6]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ind w:left="0" w:firstLine="0"/>
              <w:jc w:val="center"/>
              <w:rPr/>
            </w:pPr>
            <w:r w:rsidDel="00000000" w:rsidR="00000000" w:rsidRPr="00000000">
              <w:rPr>
                <w:rtl w:val="0"/>
              </w:rPr>
              <w:t xml:space="preserve">Segments[7]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2CA">
      <w:pPr>
        <w:numPr>
          <w:ilvl w:val="0"/>
          <w:numId w:val="10"/>
        </w:numPr>
      </w:pPr>
      <w:r w:rsidDel="00000000" w:rsidR="00000000" w:rsidRPr="00000000">
        <w:rPr>
          <w:rtl w:val="0"/>
        </w:rPr>
        <w:t xml:space="preserve">Create the constraint file.</w:t>
      </w:r>
    </w:p>
    <w:p w:rsidR="00000000" w:rsidDel="00000000" w:rsidP="00000000" w:rsidRDefault="00000000" w:rsidRPr="00000000" w14:paraId="000002CB">
      <w:pPr>
        <w:ind w:left="0" w:firstLine="0"/>
        <w:rPr>
          <w:color w:val="0000ff"/>
        </w:rPr>
      </w:pPr>
      <w:r w:rsidDel="00000000" w:rsidR="00000000" w:rsidRPr="00000000">
        <w:rPr>
          <w:color w:val="0000ff"/>
          <w:rtl w:val="0"/>
        </w:rPr>
        <w:t xml:space="preserve">Submit your constraint file here.</w:t>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left="0" w:firstLine="0"/>
              <w:rPr>
                <w:color w:val="0000ff"/>
              </w:rPr>
            </w:pPr>
            <w:r w:rsidDel="00000000" w:rsidR="00000000" w:rsidRPr="00000000">
              <w:rPr>
                <w:rtl w:val="0"/>
              </w:rPr>
            </w:r>
          </w:p>
        </w:tc>
      </w:tr>
    </w:tbl>
    <w:p w:rsidR="00000000" w:rsidDel="00000000" w:rsidP="00000000" w:rsidRDefault="00000000" w:rsidRPr="00000000" w14:paraId="000002CD">
      <w:pPr>
        <w:numPr>
          <w:ilvl w:val="0"/>
          <w:numId w:val="10"/>
        </w:numPr>
      </w:pPr>
      <w:r w:rsidDel="00000000" w:rsidR="00000000" w:rsidRPr="00000000">
        <w:rPr>
          <w:rtl w:val="0"/>
        </w:rPr>
        <w:t xml:space="preserve">Run the synthesis.</w:t>
      </w:r>
    </w:p>
    <w:p w:rsidR="00000000" w:rsidDel="00000000" w:rsidP="00000000" w:rsidRDefault="00000000" w:rsidRPr="00000000" w14:paraId="000002CE">
      <w:pPr>
        <w:numPr>
          <w:ilvl w:val="0"/>
          <w:numId w:val="10"/>
        </w:numPr>
        <w:jc w:val="both"/>
      </w:pPr>
      <w:r w:rsidDel="00000000" w:rsidR="00000000" w:rsidRPr="00000000">
        <w:rPr>
          <w:rtl w:val="0"/>
        </w:rPr>
        <w:t xml:space="preserve">Run the implementation, generate the bitstream, and program the </w:t>
      </w:r>
      <w:r w:rsidDel="00000000" w:rsidR="00000000" w:rsidRPr="00000000">
        <w:rPr>
          <w:b w:val="1"/>
          <w:rtl w:val="0"/>
        </w:rPr>
        <w:t xml:space="preserve">Basys3</w:t>
      </w:r>
      <w:r w:rsidDel="00000000" w:rsidR="00000000" w:rsidRPr="00000000">
        <w:rPr>
          <w:rtl w:val="0"/>
        </w:rPr>
        <w:t xml:space="preserve"> device.</w:t>
      </w:r>
    </w:p>
    <w:p w:rsidR="00000000" w:rsidDel="00000000" w:rsidP="00000000" w:rsidRDefault="00000000" w:rsidRPr="00000000" w14:paraId="000002CF">
      <w:pPr>
        <w:ind w:left="0" w:firstLine="0"/>
        <w:rPr>
          <w:color w:val="0000ff"/>
        </w:rPr>
      </w:pPr>
      <w:r w:rsidDel="00000000" w:rsidR="00000000" w:rsidRPr="00000000">
        <w:rPr>
          <w:color w:val="0000ff"/>
          <w:rtl w:val="0"/>
        </w:rPr>
        <w:t xml:space="preserve">Take a picture of your Board working after programming.</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left="0" w:firstLine="0"/>
              <w:rPr>
                <w:color w:val="0000ff"/>
              </w:rPr>
            </w:pPr>
            <w:r w:rsidDel="00000000" w:rsidR="00000000" w:rsidRPr="00000000">
              <w:rPr>
                <w:rtl w:val="0"/>
              </w:rPr>
            </w:r>
          </w:p>
        </w:tc>
      </w:tr>
    </w:tbl>
    <w:p w:rsidR="00000000" w:rsidDel="00000000" w:rsidP="00000000" w:rsidRDefault="00000000" w:rsidRPr="00000000" w14:paraId="000002D1">
      <w:pPr>
        <w:numPr>
          <w:ilvl w:val="0"/>
          <w:numId w:val="10"/>
        </w:numPr>
      </w:pPr>
      <w:r w:rsidDel="00000000" w:rsidR="00000000" w:rsidRPr="00000000">
        <w:rPr>
          <w:rtl w:val="0"/>
        </w:rPr>
        <w:t xml:space="preserve">Call TA to inspect your work.</w:t>
      </w:r>
    </w:p>
    <w:p w:rsidR="00000000" w:rsidDel="00000000" w:rsidP="00000000" w:rsidRDefault="00000000" w:rsidRPr="00000000" w14:paraId="000002D2">
      <w:pPr>
        <w:numPr>
          <w:ilvl w:val="0"/>
          <w:numId w:val="10"/>
        </w:numPr>
      </w:pPr>
      <w:r w:rsidDel="00000000" w:rsidR="00000000" w:rsidRPr="00000000">
        <w:rPr>
          <w:rtl w:val="0"/>
        </w:rPr>
        <w:t xml:space="preserve">Submit this sheet to the MCV.</w:t>
      </w:r>
      <w:r w:rsidDel="00000000" w:rsidR="00000000" w:rsidRPr="00000000">
        <w:rPr>
          <w:rtl w:val="0"/>
        </w:rPr>
      </w:r>
    </w:p>
    <w:sectPr>
      <w:head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ind w:left="0" w:firstLine="0"/>
      <w:rPr/>
    </w:pPr>
    <w:r w:rsidDel="00000000" w:rsidR="00000000" w:rsidRPr="00000000">
      <w:rPr>
        <w:rFonts w:ascii="Times New Roman" w:cs="Times New Roman" w:eastAsia="Times New Roman" w:hAnsi="Times New Roman"/>
        <w:sz w:val="28"/>
        <w:szCs w:val="28"/>
        <w:rtl w:val="0"/>
      </w:rPr>
      <w:t xml:space="preserve">Laboratory 2-3 : </w:t>
    </w:r>
    <w:r w:rsidDel="00000000" w:rsidR="00000000" w:rsidRPr="00000000">
      <w:rPr>
        <w:rtl w:val="0"/>
      </w:rPr>
      <w:t xml:space="preserve">Debounce,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tl w:val="0"/>
      </w:rPr>
      <w:t xml:space="preserve">DM, and BCD Counter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th"/>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ind w:left="0" w:firstLine="0"/>
    </w:pPr>
    <w:rPr>
      <w:b w:val="1"/>
      <w:sz w:val="32"/>
      <w:szCs w:val="32"/>
    </w:rPr>
  </w:style>
  <w:style w:type="paragraph" w:styleId="Heading3">
    <w:name w:val="heading 3"/>
    <w:basedOn w:val="Normal"/>
    <w:next w:val="Normal"/>
    <w:pPr>
      <w:keepNext w:val="1"/>
      <w:keepLines w:val="1"/>
      <w:spacing w:after="80" w:before="320" w:lineRule="auto"/>
      <w:ind w:left="0" w:firstLine="0"/>
    </w:pPr>
    <w:rPr>
      <w:b w:val="1"/>
      <w:color w:val="434343"/>
    </w:rPr>
  </w:style>
  <w:style w:type="paragraph" w:styleId="Heading4">
    <w:name w:val="heading 4"/>
    <w:basedOn w:val="Normal"/>
    <w:next w:val="Normal"/>
    <w:pPr>
      <w:keepNext w:val="1"/>
      <w:keepLines w:val="1"/>
      <w:spacing w:after="80" w:before="280" w:lineRule="auto"/>
      <w:ind w:left="0" w:firstLine="0"/>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hipverify.com/verilog/verilog-generate-block" TargetMode="External"/><Relationship Id="rId22" Type="http://schemas.openxmlformats.org/officeDocument/2006/relationships/image" Target="media/image14.png"/><Relationship Id="rId21" Type="http://schemas.openxmlformats.org/officeDocument/2006/relationships/image" Target="media/image16.png"/><Relationship Id="rId24" Type="http://schemas.openxmlformats.org/officeDocument/2006/relationships/image" Target="media/image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image" Target="media/image1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2.png"/><Relationship Id="rId31" Type="http://schemas.openxmlformats.org/officeDocument/2006/relationships/header" Target="header1.xml"/><Relationship Id="rId30" Type="http://schemas.openxmlformats.org/officeDocument/2006/relationships/image" Target="media/image5.png"/><Relationship Id="rId11" Type="http://schemas.openxmlformats.org/officeDocument/2006/relationships/hyperlink" Target="https://mycourseville-default.s3.ap-southeast-1.amazonaws.com/useruploaded_course_files/2024_2/64292/materials/Lab2Guide-660027-17372897923840.pdf" TargetMode="External"/><Relationship Id="rId10" Type="http://schemas.openxmlformats.org/officeDocument/2006/relationships/hyperlink" Target="https://github.com/2110363-HW-SYN-LAB/lab/tree/main/Lab2" TargetMode="External"/><Relationship Id="rId13" Type="http://schemas.openxmlformats.org/officeDocument/2006/relationships/image" Target="media/image19.png"/><Relationship Id="rId12" Type="http://schemas.openxmlformats.org/officeDocument/2006/relationships/hyperlink" Target="https://mycourseville-default.s3.ap-southeast-1.amazonaws.com/useruploaded_course_files/2024_2/64292/materials/HWSynBrief-660432-17368682047062.pdf" TargetMode="External"/><Relationship Id="rId15" Type="http://schemas.openxmlformats.org/officeDocument/2006/relationships/image" Target="media/image2.png"/><Relationship Id="rId14" Type="http://schemas.openxmlformats.org/officeDocument/2006/relationships/image" Target="media/image20.png"/><Relationship Id="rId17" Type="http://schemas.openxmlformats.org/officeDocument/2006/relationships/image" Target="media/image21.png"/><Relationship Id="rId16" Type="http://schemas.openxmlformats.org/officeDocument/2006/relationships/image" Target="media/image4.png"/><Relationship Id="rId19" Type="http://schemas.openxmlformats.org/officeDocument/2006/relationships/image" Target="media/image1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