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179E993F" w:rsidR="00050706" w:rsidRPr="00B4008E" w:rsidRDefault="001A76FB" w:rsidP="00E42375">
            <w:pPr>
              <w:rPr>
                <w:b/>
              </w:rPr>
            </w:pPr>
            <w:r>
              <w:rPr>
                <w:b/>
              </w:rPr>
              <w:t>Gestión de Bodega Central de Fármacos.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0B560D27" w:rsidR="00050706" w:rsidRPr="00B4008E" w:rsidRDefault="001915E8" w:rsidP="00050706">
            <w:pPr>
              <w:rPr>
                <w:b/>
              </w:rPr>
            </w:pPr>
            <w:r>
              <w:rPr>
                <w:b/>
              </w:rPr>
              <w:t>Desarrollo de Software</w:t>
            </w:r>
            <w:r>
              <w:rPr>
                <w:b/>
              </w:rPr>
              <w:t>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5FC847DA" w14:textId="77777777" w:rsidR="00387066" w:rsidRPr="002975D3" w:rsidRDefault="00387066" w:rsidP="00387066">
            <w:pPr>
              <w:pStyle w:val="Prrafodelista"/>
              <w:numPr>
                <w:ilvl w:val="0"/>
                <w:numId w:val="7"/>
              </w:numPr>
              <w:rPr>
                <w:rFonts w:cstheme="minorHAnsi"/>
                <w:b/>
                <w:bCs/>
                <w:i/>
                <w:iCs/>
                <w:lang w:eastAsia="es-CL"/>
              </w:rPr>
            </w:pPr>
            <w:r w:rsidRPr="002975D3">
              <w:rPr>
                <w:rFonts w:cstheme="minorHAnsi"/>
                <w:b/>
                <w:bCs/>
                <w:i/>
                <w:iCs/>
                <w:lang w:eastAsia="es-CL"/>
              </w:rPr>
              <w:t>Ofrecer propuestas de solución informática analizando de forma integral los procesos de acuerdo</w:t>
            </w:r>
            <w:r>
              <w:rPr>
                <w:rFonts w:cstheme="minorHAnsi"/>
                <w:b/>
                <w:bCs/>
                <w:i/>
                <w:iCs/>
                <w:lang w:eastAsia="es-CL"/>
              </w:rPr>
              <w:t xml:space="preserve"> </w:t>
            </w:r>
            <w:r w:rsidRPr="002975D3">
              <w:rPr>
                <w:rFonts w:cstheme="minorHAnsi"/>
                <w:b/>
                <w:bCs/>
                <w:i/>
                <w:iCs/>
                <w:lang w:eastAsia="es-CL"/>
              </w:rPr>
              <w:t>a los requerimientos de la organización.</w:t>
            </w:r>
          </w:p>
          <w:p w14:paraId="2179720E" w14:textId="77777777" w:rsidR="00387066" w:rsidRDefault="00387066" w:rsidP="00387066">
            <w:pPr>
              <w:pStyle w:val="Prrafodelista"/>
              <w:numPr>
                <w:ilvl w:val="0"/>
                <w:numId w:val="7"/>
              </w:numPr>
              <w:rPr>
                <w:rFonts w:cstheme="minorHAnsi"/>
                <w:b/>
                <w:bCs/>
                <w:i/>
                <w:iCs/>
                <w:lang w:eastAsia="es-CL"/>
              </w:rPr>
            </w:pPr>
            <w:r w:rsidRPr="00716133">
              <w:rPr>
                <w:rFonts w:cstheme="minorHAnsi"/>
                <w:b/>
                <w:bCs/>
                <w:i/>
                <w:iCs/>
                <w:lang w:eastAsia="es-CL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4B19403A" w14:textId="77777777" w:rsidR="00387066" w:rsidRDefault="00387066" w:rsidP="00387066">
            <w:pPr>
              <w:pStyle w:val="Prrafodelista"/>
              <w:numPr>
                <w:ilvl w:val="0"/>
                <w:numId w:val="7"/>
              </w:numPr>
              <w:rPr>
                <w:rFonts w:cstheme="minorHAnsi"/>
                <w:b/>
                <w:bCs/>
                <w:i/>
                <w:iCs/>
                <w:lang w:eastAsia="es-CL"/>
              </w:rPr>
            </w:pPr>
            <w:r w:rsidRPr="002975D3">
              <w:rPr>
                <w:rFonts w:cstheme="minorHAnsi"/>
                <w:b/>
                <w:bCs/>
                <w:i/>
                <w:iCs/>
                <w:lang w:eastAsia="es-CL"/>
              </w:rPr>
              <w:t>Construir Modelos de datos para soportar los requerimientos de la organización acuerdo a un diseño definido y escalable en el tiempo.</w:t>
            </w:r>
          </w:p>
          <w:p w14:paraId="22C1D34E" w14:textId="77777777" w:rsidR="00387066" w:rsidRDefault="00387066" w:rsidP="00387066">
            <w:pPr>
              <w:pStyle w:val="Prrafodelista"/>
              <w:numPr>
                <w:ilvl w:val="0"/>
                <w:numId w:val="7"/>
              </w:numPr>
              <w:rPr>
                <w:rFonts w:cstheme="minorHAnsi"/>
                <w:b/>
                <w:bCs/>
                <w:i/>
                <w:iCs/>
                <w:lang w:eastAsia="es-CL"/>
              </w:rPr>
            </w:pPr>
            <w:r w:rsidRPr="002975D3">
              <w:rPr>
                <w:rFonts w:cstheme="minorHAnsi"/>
                <w:b/>
                <w:bCs/>
                <w:i/>
                <w:iCs/>
                <w:lang w:eastAsia="es-CL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00D40FD6" w14:textId="77777777" w:rsidR="00387066" w:rsidRDefault="00387066" w:rsidP="00387066">
            <w:pPr>
              <w:pStyle w:val="Prrafodelista"/>
              <w:numPr>
                <w:ilvl w:val="0"/>
                <w:numId w:val="7"/>
              </w:numPr>
              <w:rPr>
                <w:rFonts w:cstheme="minorHAnsi"/>
                <w:b/>
                <w:bCs/>
                <w:i/>
                <w:iCs/>
                <w:lang w:eastAsia="es-CL"/>
              </w:rPr>
            </w:pPr>
            <w:r w:rsidRPr="00F545AE">
              <w:rPr>
                <w:rFonts w:cstheme="minorHAnsi"/>
                <w:b/>
                <w:bCs/>
                <w:i/>
                <w:iCs/>
                <w:lang w:eastAsia="es-CL"/>
              </w:rPr>
              <w:t>Implementar soluciones sistémicas integrales para automatizar u optimizar procesos de negocio de acuerdo a las necesidades de la organización</w:t>
            </w:r>
            <w:r>
              <w:rPr>
                <w:rFonts w:cstheme="minorHAnsi"/>
                <w:b/>
                <w:bCs/>
                <w:i/>
                <w:iCs/>
                <w:lang w:eastAsia="es-CL"/>
              </w:rPr>
              <w:t>.</w:t>
            </w:r>
          </w:p>
          <w:p w14:paraId="62703691" w14:textId="77777777" w:rsidR="00387066" w:rsidRDefault="00387066" w:rsidP="00387066">
            <w:pPr>
              <w:pStyle w:val="Prrafodelista"/>
              <w:numPr>
                <w:ilvl w:val="0"/>
                <w:numId w:val="7"/>
              </w:numPr>
              <w:rPr>
                <w:rFonts w:cstheme="minorHAnsi"/>
                <w:b/>
                <w:bCs/>
                <w:i/>
                <w:iCs/>
                <w:lang w:eastAsia="es-CL"/>
              </w:rPr>
            </w:pPr>
            <w:r w:rsidRPr="00F545AE">
              <w:rPr>
                <w:rFonts w:cstheme="minorHAnsi"/>
                <w:b/>
                <w:bCs/>
                <w:i/>
                <w:iCs/>
                <w:lang w:eastAsia="es-CL"/>
              </w:rPr>
              <w:t>Resolver las vulnerabilidades sistémicas para asegurar que el software construido cumple las normas de seguridad exigidas por la industria.</w:t>
            </w:r>
          </w:p>
          <w:p w14:paraId="2366AA78" w14:textId="64489729" w:rsidR="00050706" w:rsidRPr="00387066" w:rsidRDefault="00387066" w:rsidP="00050706">
            <w:pPr>
              <w:pStyle w:val="Prrafodelista"/>
              <w:numPr>
                <w:ilvl w:val="0"/>
                <w:numId w:val="7"/>
              </w:numPr>
              <w:rPr>
                <w:rFonts w:cstheme="minorHAnsi"/>
                <w:b/>
                <w:bCs/>
                <w:i/>
                <w:iCs/>
                <w:lang w:eastAsia="es-CL"/>
              </w:rPr>
            </w:pPr>
            <w:r w:rsidRPr="00F545AE">
              <w:rPr>
                <w:rFonts w:cstheme="minorHAnsi"/>
                <w:b/>
                <w:bCs/>
                <w:i/>
                <w:iCs/>
                <w:lang w:eastAsia="es-CL"/>
              </w:rPr>
              <w:t>Gestionar proyectos informáticos, ofreciendo alternativas para la toma de decisiones de acuerdo a los requerimientos de la organización.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lastRenderedPageBreak/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31D9D03B" w14:textId="77777777" w:rsidR="001202BF" w:rsidRDefault="00352577" w:rsidP="00352577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El proyecto busca solucionar </w:t>
            </w:r>
            <w:r w:rsidR="00081746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la falta de control, trazabilidad y automatización en la gestión de inventario y solicitudes de una bodega de fármacos central</w:t>
            </w:r>
            <w:r w:rsidR="00746E9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que abastece a distintas farmacias.</w:t>
            </w:r>
          </w:p>
          <w:p w14:paraId="592EBC99" w14:textId="0655C035" w:rsidR="0064686D" w:rsidRDefault="0064686D" w:rsidP="00352577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La relevancia radica en que el sistema </w:t>
            </w:r>
            <w:r w:rsidR="00E116F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mejora la eficiencia y reduce la perdida por medicamentos vencidos, errores de despacho</w:t>
            </w:r>
            <w:r w:rsidR="000426E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  <w:r w:rsidR="009F0A1C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y falta</w:t>
            </w:r>
            <w:r w:rsidR="000426E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de stock, aportando así valor en lo operativo como en lo sa</w:t>
            </w:r>
            <w:r w:rsidR="009F0A1C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nitario.</w:t>
            </w:r>
          </w:p>
          <w:p w14:paraId="224EDAE5" w14:textId="77777777" w:rsidR="009F0A1C" w:rsidRDefault="009F0A1C" w:rsidP="00352577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El </w:t>
            </w:r>
            <w:r w:rsidR="00C404B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impacto del sistema afecta positivamente a los funcionarios</w:t>
            </w:r>
            <w:r w:rsidR="009109F9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y a</w:t>
            </w:r>
            <w:r w:rsidR="00C404B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aquellos pacientes que dependen de los medicamentos</w:t>
            </w:r>
            <w:r w:rsidR="009109F9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543D7C6B" w14:textId="71EC909E" w:rsidR="002532E8" w:rsidRPr="00352577" w:rsidRDefault="003B6976" w:rsidP="00352577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El valor generado que se espera conseguir</w:t>
            </w:r>
            <w:r w:rsidR="0031378F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es una reducción de los fármacos </w:t>
            </w:r>
            <w:r w:rsidR="002D2FAE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vencidos no detectados, Mejora</w:t>
            </w:r>
            <w:r w:rsidR="009D374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en</w:t>
            </w:r>
            <w:r w:rsidR="002D2FAE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el control de inventario y la agilización de los procesos de solicitud</w:t>
            </w:r>
            <w:r w:rsidR="00F6168A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y despacho.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20B06E54" w14:textId="5E8EE84F" w:rsidR="001202BF" w:rsidRPr="00FE0789" w:rsidRDefault="00FE0789" w:rsidP="00FE078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18"/>
                <w:lang w:eastAsia="es-CL"/>
              </w:rPr>
            </w:pPr>
            <w:r w:rsidRPr="00FE0789">
              <w:rPr>
                <w:rFonts w:ascii="Calibri" w:hAnsi="Calibri" w:cs="Arial"/>
                <w:i/>
                <w:color w:val="000000" w:themeColor="text1"/>
                <w:sz w:val="18"/>
                <w:szCs w:val="18"/>
                <w:lang w:eastAsia="es-CL"/>
              </w:rPr>
              <w:t>OBJETIVO GENERAL:</w:t>
            </w:r>
          </w:p>
          <w:p w14:paraId="4D94FC63" w14:textId="77777777" w:rsidR="005D0DA3" w:rsidRDefault="005D0DA3" w:rsidP="005D0DA3">
            <w:pPr>
              <w:jc w:val="both"/>
              <w:rPr>
                <w:rFonts w:cstheme="minorHAnsi"/>
                <w:i/>
                <w:color w:val="000000" w:themeColor="text1"/>
                <w:sz w:val="18"/>
                <w:szCs w:val="18"/>
                <w:lang w:eastAsia="es-CL"/>
              </w:rPr>
            </w:pPr>
            <w:r w:rsidRPr="00FE0789">
              <w:rPr>
                <w:rFonts w:cstheme="minorHAnsi"/>
                <w:i/>
                <w:color w:val="000000" w:themeColor="text1"/>
                <w:sz w:val="18"/>
                <w:szCs w:val="18"/>
                <w:lang w:eastAsia="es-CL"/>
              </w:rPr>
              <w:t>Desarrollar una plataforma de gestión de bodega de fármacos centralizada para optimizar el control de stock y vencimientos.</w:t>
            </w:r>
          </w:p>
          <w:p w14:paraId="7564EFEA" w14:textId="7456B2F3" w:rsidR="00FE0789" w:rsidRPr="00640C3A" w:rsidRDefault="00FE0789" w:rsidP="005D0DA3">
            <w:pPr>
              <w:jc w:val="both"/>
              <w:rPr>
                <w:rFonts w:cstheme="minorHAnsi"/>
                <w:i/>
                <w:color w:val="000000" w:themeColor="text1"/>
                <w:sz w:val="18"/>
                <w:szCs w:val="18"/>
                <w:lang w:eastAsia="es-CL"/>
              </w:rPr>
            </w:pPr>
            <w:r w:rsidRPr="00640C3A">
              <w:rPr>
                <w:rFonts w:cstheme="minorHAnsi"/>
                <w:i/>
                <w:color w:val="000000" w:themeColor="text1"/>
                <w:sz w:val="18"/>
                <w:szCs w:val="18"/>
                <w:lang w:eastAsia="es-CL"/>
              </w:rPr>
              <w:t>OBJETIVOS ESPECIFICOS:</w:t>
            </w:r>
          </w:p>
          <w:p w14:paraId="30CE00E6" w14:textId="6B7762F3" w:rsidR="00640C3A" w:rsidRPr="00640C3A" w:rsidRDefault="00640C3A" w:rsidP="00640C3A">
            <w:pPr>
              <w:jc w:val="both"/>
              <w:rPr>
                <w:rFonts w:cstheme="minorHAnsi"/>
                <w:i/>
                <w:color w:val="000000" w:themeColor="text1"/>
                <w:sz w:val="18"/>
                <w:szCs w:val="18"/>
                <w:lang w:eastAsia="es-CL"/>
              </w:rPr>
            </w:pPr>
            <w:r w:rsidRPr="00640C3A">
              <w:rPr>
                <w:rFonts w:cstheme="minorHAnsi"/>
                <w:i/>
                <w:color w:val="000000" w:themeColor="text1"/>
                <w:sz w:val="18"/>
                <w:szCs w:val="18"/>
                <w:lang w:eastAsia="es-CL"/>
              </w:rPr>
              <w:t>-Garantizar que el 90% de las solicitudes de despacho se procesen en menos de 5 minutos en 1 mes.</w:t>
            </w:r>
          </w:p>
          <w:p w14:paraId="6A053691" w14:textId="5E1BECE0" w:rsidR="00640C3A" w:rsidRPr="00640C3A" w:rsidRDefault="00640C3A" w:rsidP="00640C3A">
            <w:pPr>
              <w:jc w:val="both"/>
              <w:rPr>
                <w:rFonts w:cstheme="minorHAnsi"/>
                <w:i/>
                <w:color w:val="000000" w:themeColor="text1"/>
                <w:sz w:val="18"/>
                <w:szCs w:val="18"/>
                <w:lang w:eastAsia="es-CL"/>
              </w:rPr>
            </w:pPr>
            <w:r w:rsidRPr="00640C3A">
              <w:rPr>
                <w:rFonts w:cstheme="minorHAnsi"/>
                <w:i/>
                <w:color w:val="000000" w:themeColor="text1"/>
                <w:sz w:val="18"/>
                <w:szCs w:val="18"/>
                <w:lang w:eastAsia="es-CL"/>
              </w:rPr>
              <w:t>-Reducir en un 80% las pérdidas por vencimiento de fármacos</w:t>
            </w:r>
          </w:p>
          <w:p w14:paraId="650B4FA9" w14:textId="77777777" w:rsidR="00640C3A" w:rsidRPr="00640C3A" w:rsidRDefault="00640C3A" w:rsidP="00640C3A">
            <w:pPr>
              <w:jc w:val="both"/>
              <w:rPr>
                <w:rFonts w:cstheme="minorHAnsi"/>
                <w:i/>
                <w:color w:val="000000" w:themeColor="text1"/>
                <w:sz w:val="18"/>
                <w:szCs w:val="18"/>
                <w:lang w:eastAsia="es-CL"/>
              </w:rPr>
            </w:pPr>
            <w:r w:rsidRPr="00640C3A">
              <w:rPr>
                <w:rFonts w:cstheme="minorHAnsi"/>
                <w:i/>
                <w:color w:val="000000" w:themeColor="text1"/>
                <w:sz w:val="18"/>
                <w:szCs w:val="18"/>
                <w:lang w:eastAsia="es-CL"/>
              </w:rPr>
              <w:t>mediante alertas y monitoreo de stock en 2 meses.</w:t>
            </w:r>
          </w:p>
          <w:p w14:paraId="7DFBF150" w14:textId="705B3D17" w:rsidR="00640C3A" w:rsidRPr="00640C3A" w:rsidRDefault="00640C3A" w:rsidP="00640C3A">
            <w:pPr>
              <w:jc w:val="both"/>
              <w:rPr>
                <w:rFonts w:cstheme="minorHAnsi"/>
                <w:i/>
                <w:color w:val="000000" w:themeColor="text1"/>
                <w:sz w:val="18"/>
                <w:szCs w:val="18"/>
                <w:lang w:eastAsia="es-CL"/>
              </w:rPr>
            </w:pPr>
            <w:r w:rsidRPr="00640C3A">
              <w:rPr>
                <w:rFonts w:cstheme="minorHAnsi"/>
                <w:i/>
                <w:color w:val="000000" w:themeColor="text1"/>
                <w:sz w:val="18"/>
                <w:szCs w:val="18"/>
                <w:lang w:eastAsia="es-CL"/>
              </w:rPr>
              <w:t>-Asegurar que el 95% de las notificaciones de vencimiento sean enviadas con al menos 15 días de anticipación 1 mes.</w:t>
            </w:r>
          </w:p>
          <w:p w14:paraId="3F52E2FB" w14:textId="1DEBCF14" w:rsidR="005D0DA3" w:rsidRPr="00640C3A" w:rsidRDefault="00640C3A" w:rsidP="005D0DA3">
            <w:pPr>
              <w:jc w:val="both"/>
              <w:rPr>
                <w:rFonts w:cstheme="minorHAnsi"/>
                <w:i/>
                <w:color w:val="000000" w:themeColor="text1"/>
                <w:sz w:val="18"/>
                <w:szCs w:val="18"/>
                <w:lang w:eastAsia="es-CL"/>
              </w:rPr>
            </w:pPr>
            <w:r w:rsidRPr="00640C3A">
              <w:rPr>
                <w:rFonts w:cstheme="minorHAnsi"/>
                <w:i/>
                <w:color w:val="000000" w:themeColor="text1"/>
                <w:sz w:val="18"/>
                <w:szCs w:val="18"/>
                <w:lang w:eastAsia="es-CL"/>
              </w:rPr>
              <w:t>-Asegurar que el 100% de los fármacos almacenados tengan un registro de lote y fecha de vencimiento actualizado en 3 meses.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C71D522" w14:textId="77777777" w:rsidR="00F56178" w:rsidRDefault="007D5E45" w:rsidP="007D5E45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D5E45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El desarrollo</w:t>
            </w: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del proyecto se </w:t>
            </w:r>
            <w:r w:rsidR="00F5617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realizó</w:t>
            </w:r>
            <w:r w:rsidR="006C30B6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con la metodología cascada</w:t>
            </w:r>
            <w:r w:rsidR="00F51DB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, permitiendo un enfoque </w:t>
            </w:r>
            <w:r w:rsidR="0029058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estructurado</w:t>
            </w:r>
            <w:r w:rsidR="00370FA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y secuencial </w:t>
            </w:r>
            <w:r w:rsidR="00BB43D6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para la </w:t>
            </w:r>
            <w:r w:rsidR="00F5617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implementación del proyecto.</w:t>
            </w:r>
          </w:p>
          <w:p w14:paraId="65445B7C" w14:textId="071BC1F6" w:rsidR="00F56178" w:rsidRDefault="00F56178" w:rsidP="007D5E45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Las fases del proyecto fueron </w:t>
            </w:r>
            <w:r w:rsidR="00636CCA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las siguientes:</w:t>
            </w:r>
          </w:p>
          <w:p w14:paraId="6F998E9C" w14:textId="77777777" w:rsidR="00636CCA" w:rsidRDefault="00636CCA" w:rsidP="00636CCA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Análisis de requerimientos.</w:t>
            </w:r>
          </w:p>
          <w:p w14:paraId="27809A33" w14:textId="77777777" w:rsidR="00A56C5C" w:rsidRDefault="00A56C5C" w:rsidP="00A56C5C">
            <w:pPr>
              <w:pStyle w:val="Prrafodelista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-Levantamiento de requerimientos.</w:t>
            </w:r>
          </w:p>
          <w:p w14:paraId="41099407" w14:textId="412A3BF6" w:rsidR="00A56C5C" w:rsidRPr="00A56C5C" w:rsidRDefault="00A56C5C" w:rsidP="00A56C5C">
            <w:pPr>
              <w:pStyle w:val="Prrafodelista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-Identificación de módulos.</w:t>
            </w:r>
          </w:p>
          <w:p w14:paraId="71A9E6F4" w14:textId="386DF696" w:rsidR="00A56C5C" w:rsidRDefault="00A56C5C" w:rsidP="00636CCA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Diseño</w:t>
            </w:r>
            <w:r w:rsidR="001B6471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5805D433" w14:textId="496BD495" w:rsidR="001B6471" w:rsidRDefault="001B6471" w:rsidP="001B6471">
            <w:pPr>
              <w:pStyle w:val="Prrafodelista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-Modelo ER</w:t>
            </w:r>
            <w:r w:rsidR="00C44715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255CDA19" w14:textId="66BBB06B" w:rsidR="001B6471" w:rsidRPr="00C44715" w:rsidRDefault="001B6471" w:rsidP="00C44715">
            <w:pPr>
              <w:pStyle w:val="Prrafodelista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-Arquitectura de software</w:t>
            </w:r>
            <w:r w:rsidR="00C44715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3CA31551" w14:textId="0E7DD980" w:rsidR="001B6471" w:rsidRDefault="00C44715" w:rsidP="00636CCA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Desarrollo.</w:t>
            </w:r>
          </w:p>
          <w:p w14:paraId="3574ACA4" w14:textId="0A4259F4" w:rsidR="0097225B" w:rsidRPr="0097225B" w:rsidRDefault="0097225B" w:rsidP="0097225B">
            <w:pPr>
              <w:pStyle w:val="Prrafodelista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</w:t>
            </w: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-Desarrollo </w:t>
            </w:r>
            <w:proofErr w:type="spellStart"/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(</w:t>
            </w:r>
            <w:proofErr w:type="spellStart"/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-PostgreSQL)</w:t>
            </w:r>
            <w:r w:rsidR="002409B5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3F31B467" w14:textId="33FCF4A6" w:rsidR="00C44715" w:rsidRDefault="00C44715" w:rsidP="00C44715">
            <w:pPr>
              <w:pStyle w:val="Prrafodelista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</w:t>
            </w:r>
            <w:r w:rsidR="00BC624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Desarrollo </w:t>
            </w:r>
            <w:proofErr w:type="spellStart"/>
            <w:r w:rsidR="00BC624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(</w:t>
            </w:r>
            <w:proofErr w:type="spellStart"/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React</w:t>
            </w:r>
            <w:proofErr w:type="spellEnd"/>
            <w:r w:rsidR="00BC624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)</w:t>
            </w:r>
            <w:r w:rsidR="002409B5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644AEE4E" w14:textId="667F96C5" w:rsidR="00C44715" w:rsidRDefault="002409B5" w:rsidP="00636CCA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Pruebas.</w:t>
            </w:r>
          </w:p>
          <w:p w14:paraId="28C4D45E" w14:textId="6C15BBCF" w:rsidR="002409B5" w:rsidRDefault="002409B5" w:rsidP="002409B5">
            <w:pPr>
              <w:pStyle w:val="Prrafodelista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-Verificación de flujos.</w:t>
            </w:r>
          </w:p>
          <w:p w14:paraId="6F8F69D1" w14:textId="7ED36EF7" w:rsidR="002409B5" w:rsidRDefault="002409B5" w:rsidP="002409B5">
            <w:pPr>
              <w:pStyle w:val="Prrafodelista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-Corrección de errores y validaciones.</w:t>
            </w:r>
          </w:p>
          <w:p w14:paraId="5C7F6E2E" w14:textId="2083D417" w:rsidR="002409B5" w:rsidRDefault="002409B5" w:rsidP="00636CCA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Entrega.</w:t>
            </w:r>
          </w:p>
          <w:p w14:paraId="7BC0202B" w14:textId="77777777" w:rsidR="00A56C5C" w:rsidRDefault="002409B5" w:rsidP="00A6699A">
            <w:pPr>
              <w:pStyle w:val="Prrafodelista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</w:t>
            </w:r>
            <w:r w:rsidR="00A6699A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Entrega sistema.</w:t>
            </w:r>
          </w:p>
          <w:p w14:paraId="396694F6" w14:textId="460805D6" w:rsidR="00A6699A" w:rsidRPr="00A6699A" w:rsidRDefault="00A6699A" w:rsidP="00A6699A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La metodología cascada se ajusta</w:t>
            </w:r>
            <w:r w:rsidR="001C3D75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perfectamente al contexto del proyecto al tratarse de un sistema bien definido</w:t>
            </w:r>
            <w:r w:rsidR="00190E93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40692507" w14:textId="77777777" w:rsidR="002F4A94" w:rsidRDefault="004D1F9E" w:rsidP="002F4A94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ETAPAS REALIZADAS:</w:t>
            </w:r>
          </w:p>
          <w:p w14:paraId="2E1763D4" w14:textId="1DED2DBB" w:rsidR="004D1F9E" w:rsidRDefault="004D1F9E" w:rsidP="002F4A94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-Modelado del sistema y análisis del problema</w:t>
            </w:r>
            <w:r w:rsidR="004F19E9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0F36F574" w14:textId="098A6910" w:rsidR="004D1F9E" w:rsidRDefault="004D1F9E" w:rsidP="002F4A94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</w:t>
            </w:r>
            <w:r w:rsidR="00117EF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Diseño del MER y arquitectura</w:t>
            </w:r>
            <w:r w:rsidR="004F19E9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31CE98DA" w14:textId="48AC000A" w:rsidR="00117EF0" w:rsidRDefault="00117EF0" w:rsidP="002F4A94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-Configuración de </w:t>
            </w:r>
            <w:proofErr w:type="spellStart"/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Supabase</w:t>
            </w:r>
            <w:proofErr w:type="spellEnd"/>
            <w:r w:rsidR="004F19E9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01B491CA" w14:textId="38E3683E" w:rsidR="00117EF0" w:rsidRDefault="00117EF0" w:rsidP="002F4A94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-Automatización de alertas por vencimientos y stock </w:t>
            </w:r>
            <w:r w:rsidR="004F19E9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crítico.</w:t>
            </w:r>
          </w:p>
          <w:p w14:paraId="3483AD24" w14:textId="77777777" w:rsidR="004F19E9" w:rsidRDefault="004F19E9" w:rsidP="002F4A94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-Implementación de funcionalidades de solicitudes, reportes y roles.</w:t>
            </w:r>
          </w:p>
          <w:p w14:paraId="2D1F5717" w14:textId="77777777" w:rsidR="004F19E9" w:rsidRDefault="00B72D9E" w:rsidP="002F4A94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-Documentación del avance</w:t>
            </w:r>
            <w:r w:rsidR="00F3468E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3DBDF595" w14:textId="7C20B8D5" w:rsidR="00801C76" w:rsidRDefault="00801C76" w:rsidP="00801C76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FACILITADORES:</w:t>
            </w:r>
          </w:p>
          <w:p w14:paraId="50B67FEF" w14:textId="77777777" w:rsidR="00C84630" w:rsidRDefault="00C84630" w:rsidP="00801C76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-Experiencia previa en diseño de </w:t>
            </w:r>
            <w:r w:rsidR="00655E0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modelos relacionales.</w:t>
            </w:r>
          </w:p>
          <w:p w14:paraId="1B5A484B" w14:textId="77777777" w:rsidR="00874190" w:rsidRDefault="005E738D" w:rsidP="00801C76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-Ex</w:t>
            </w:r>
            <w:r w:rsidR="0087419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periencia previa desarrollando plataformas web.</w:t>
            </w:r>
          </w:p>
          <w:p w14:paraId="660AE8E1" w14:textId="77777777" w:rsidR="00874190" w:rsidRDefault="00874190" w:rsidP="00801C76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DIFICULTADES:</w:t>
            </w:r>
          </w:p>
          <w:p w14:paraId="09D9E1CA" w14:textId="77777777" w:rsidR="00874190" w:rsidRDefault="00874190" w:rsidP="00801C76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-Cambio de </w:t>
            </w:r>
            <w:r w:rsidR="00A634B1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tecnologías.</w:t>
            </w:r>
          </w:p>
          <w:p w14:paraId="2D8E89A0" w14:textId="77777777" w:rsidR="00A634B1" w:rsidRDefault="00A634B1" w:rsidP="00801C76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-Trabajo solitario.</w:t>
            </w:r>
          </w:p>
          <w:p w14:paraId="019D3545" w14:textId="77777777" w:rsidR="00A634B1" w:rsidRDefault="00A634B1" w:rsidP="00801C76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AJUSTES REALIZADOS.</w:t>
            </w:r>
          </w:p>
          <w:p w14:paraId="59784A1A" w14:textId="05899488" w:rsidR="00461C74" w:rsidRPr="002F4A94" w:rsidRDefault="00461C74" w:rsidP="00801C76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-</w:t>
            </w:r>
            <w:r w:rsidR="00ED1D19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Tecnologías</w:t>
            </w: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a utilizar</w:t>
            </w:r>
            <w:r w:rsidR="00C95429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en </w:t>
            </w:r>
            <w:proofErr w:type="spellStart"/>
            <w:r w:rsidR="00C95429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backend</w:t>
            </w:r>
            <w:proofErr w:type="spellEnd"/>
            <w:r w:rsidR="00C95429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="00C95429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frontend</w:t>
            </w:r>
            <w:proofErr w:type="spellEnd"/>
            <w:r w:rsidR="00C95429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6A6CFF0B" w14:textId="77777777" w:rsidR="008755A4" w:rsidRDefault="008755A4" w:rsidP="008755A4">
            <w:pPr>
              <w:rPr>
                <w:b/>
                <w:i/>
                <w:color w:val="000000" w:themeColor="text1"/>
                <w:sz w:val="18"/>
              </w:rPr>
            </w:pPr>
            <w:r>
              <w:rPr>
                <w:b/>
                <w:i/>
                <w:color w:val="000000" w:themeColor="text1"/>
                <w:sz w:val="18"/>
              </w:rPr>
              <w:t>EVIDENCIAS</w:t>
            </w:r>
          </w:p>
          <w:p w14:paraId="6DC48797" w14:textId="72147424" w:rsidR="008755A4" w:rsidRDefault="008755A4" w:rsidP="008755A4">
            <w:pPr>
              <w:rPr>
                <w:b/>
                <w:i/>
                <w:color w:val="000000" w:themeColor="text1"/>
                <w:sz w:val="18"/>
              </w:rPr>
            </w:pPr>
            <w:r>
              <w:rPr>
                <w:b/>
                <w:i/>
                <w:color w:val="000000" w:themeColor="text1"/>
                <w:sz w:val="18"/>
              </w:rPr>
              <w:t>-Modelo ER.</w:t>
            </w:r>
          </w:p>
          <w:p w14:paraId="1CFB5C66" w14:textId="77777777" w:rsidR="008755A4" w:rsidRDefault="008755A4" w:rsidP="008755A4">
            <w:pPr>
              <w:rPr>
                <w:b/>
                <w:i/>
                <w:color w:val="000000" w:themeColor="text1"/>
                <w:sz w:val="18"/>
              </w:rPr>
            </w:pPr>
            <w:r>
              <w:rPr>
                <w:b/>
                <w:i/>
                <w:color w:val="000000" w:themeColor="text1"/>
                <w:sz w:val="18"/>
              </w:rPr>
              <w:t>-Diagrama de arquitectura.</w:t>
            </w:r>
          </w:p>
          <w:p w14:paraId="6743CCDD" w14:textId="79A0B1B4" w:rsidR="008A3491" w:rsidRPr="008755A4" w:rsidRDefault="008755A4" w:rsidP="008755A4">
            <w:pPr>
              <w:rPr>
                <w:b/>
                <w:i/>
                <w:color w:val="000000" w:themeColor="text1"/>
                <w:sz w:val="18"/>
              </w:rPr>
            </w:pPr>
            <w:r>
              <w:rPr>
                <w:b/>
                <w:i/>
                <w:color w:val="000000" w:themeColor="text1"/>
                <w:sz w:val="18"/>
              </w:rPr>
              <w:t>-</w:t>
            </w:r>
            <w:r w:rsidR="003D26E6">
              <w:rPr>
                <w:b/>
                <w:i/>
                <w:color w:val="000000" w:themeColor="text1"/>
                <w:sz w:val="18"/>
              </w:rPr>
              <w:t>Documentación del sistema.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489ECA78" w14:textId="77777777" w:rsidR="008A3491" w:rsidRDefault="000B4CB3" w:rsidP="008A3491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El desarrollo del proyecto </w:t>
            </w:r>
            <w:r w:rsidR="00B4425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me permitió reafirmar mis intereses personales</w:t>
            </w:r>
            <w:r w:rsidR="00165BD9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respecto a la carrera</w:t>
            </w:r>
            <w:r w:rsidR="00DC066D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 P</w:t>
            </w:r>
            <w:r w:rsidR="00F907BD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or el momento mis intereses siguen siendo los mismos</w:t>
            </w:r>
            <w:r w:rsidR="00DC066D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29E8CF0E" w14:textId="61062618" w:rsidR="00CA6C5C" w:rsidRPr="000B4CB3" w:rsidRDefault="00992AC5" w:rsidP="008A3491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Me interesaría desarrollarme </w:t>
            </w:r>
            <w:r w:rsidR="00BE195C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como desarrollador full </w:t>
            </w:r>
            <w:proofErr w:type="spellStart"/>
            <w:r w:rsidR="00BE195C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stack</w:t>
            </w:r>
            <w:proofErr w:type="spellEnd"/>
            <w:r w:rsidR="00BE195C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a futuro o </w:t>
            </w:r>
            <w:r w:rsidR="00E5780C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especializarme en el área de ciencia de datos.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4A7"/>
    <w:multiLevelType w:val="hybridMultilevel"/>
    <w:tmpl w:val="5B02E5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53180"/>
    <w:multiLevelType w:val="hybridMultilevel"/>
    <w:tmpl w:val="BDDC361C"/>
    <w:lvl w:ilvl="0" w:tplc="F7F868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CF5C23"/>
    <w:multiLevelType w:val="hybridMultilevel"/>
    <w:tmpl w:val="CDD6179E"/>
    <w:lvl w:ilvl="0" w:tplc="BF7C96B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CDD3793"/>
    <w:multiLevelType w:val="hybridMultilevel"/>
    <w:tmpl w:val="E1B6B1D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3E1021"/>
    <w:multiLevelType w:val="hybridMultilevel"/>
    <w:tmpl w:val="473297B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972410">
    <w:abstractNumId w:val="1"/>
  </w:num>
  <w:num w:numId="2" w16cid:durableId="821656822">
    <w:abstractNumId w:val="5"/>
  </w:num>
  <w:num w:numId="3" w16cid:durableId="1842424200">
    <w:abstractNumId w:val="10"/>
  </w:num>
  <w:num w:numId="4" w16cid:durableId="213741769">
    <w:abstractNumId w:val="3"/>
  </w:num>
  <w:num w:numId="5" w16cid:durableId="114176872">
    <w:abstractNumId w:val="8"/>
  </w:num>
  <w:num w:numId="6" w16cid:durableId="1955594399">
    <w:abstractNumId w:val="9"/>
  </w:num>
  <w:num w:numId="7" w16cid:durableId="444662177">
    <w:abstractNumId w:val="0"/>
  </w:num>
  <w:num w:numId="8" w16cid:durableId="802432903">
    <w:abstractNumId w:val="7"/>
  </w:num>
  <w:num w:numId="9" w16cid:durableId="283385456">
    <w:abstractNumId w:val="6"/>
  </w:num>
  <w:num w:numId="10" w16cid:durableId="401831589">
    <w:abstractNumId w:val="4"/>
  </w:num>
  <w:num w:numId="11" w16cid:durableId="287049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426E3"/>
    <w:rsid w:val="00050706"/>
    <w:rsid w:val="00081746"/>
    <w:rsid w:val="000A2F82"/>
    <w:rsid w:val="000B4CB3"/>
    <w:rsid w:val="000C587E"/>
    <w:rsid w:val="00117EF0"/>
    <w:rsid w:val="001202BF"/>
    <w:rsid w:val="00165BD9"/>
    <w:rsid w:val="00190E93"/>
    <w:rsid w:val="001915E8"/>
    <w:rsid w:val="001A76FB"/>
    <w:rsid w:val="001B12D8"/>
    <w:rsid w:val="001B6471"/>
    <w:rsid w:val="001C3D75"/>
    <w:rsid w:val="001C7448"/>
    <w:rsid w:val="002409B5"/>
    <w:rsid w:val="002532E8"/>
    <w:rsid w:val="002541D2"/>
    <w:rsid w:val="00290582"/>
    <w:rsid w:val="00296D71"/>
    <w:rsid w:val="002D2FAE"/>
    <w:rsid w:val="002F4A94"/>
    <w:rsid w:val="0031378F"/>
    <w:rsid w:val="00352577"/>
    <w:rsid w:val="00370FA0"/>
    <w:rsid w:val="00372F4D"/>
    <w:rsid w:val="00385BEA"/>
    <w:rsid w:val="00387066"/>
    <w:rsid w:val="003A0263"/>
    <w:rsid w:val="003B6976"/>
    <w:rsid w:val="003B7101"/>
    <w:rsid w:val="003D26E6"/>
    <w:rsid w:val="003E474B"/>
    <w:rsid w:val="003F74CA"/>
    <w:rsid w:val="0041433E"/>
    <w:rsid w:val="00434472"/>
    <w:rsid w:val="00434DA2"/>
    <w:rsid w:val="00461C74"/>
    <w:rsid w:val="00463DB6"/>
    <w:rsid w:val="004B72CB"/>
    <w:rsid w:val="004D1F9E"/>
    <w:rsid w:val="004F19E9"/>
    <w:rsid w:val="0055712B"/>
    <w:rsid w:val="00592475"/>
    <w:rsid w:val="005B0610"/>
    <w:rsid w:val="005B3ACE"/>
    <w:rsid w:val="005B4D4A"/>
    <w:rsid w:val="005D0DA3"/>
    <w:rsid w:val="005E5F03"/>
    <w:rsid w:val="005E738D"/>
    <w:rsid w:val="00612A14"/>
    <w:rsid w:val="00636CCA"/>
    <w:rsid w:val="00640C3A"/>
    <w:rsid w:val="0064686D"/>
    <w:rsid w:val="00655E07"/>
    <w:rsid w:val="006672AA"/>
    <w:rsid w:val="00675035"/>
    <w:rsid w:val="006B7645"/>
    <w:rsid w:val="006C30B6"/>
    <w:rsid w:val="006D77DC"/>
    <w:rsid w:val="00746E90"/>
    <w:rsid w:val="00750DF5"/>
    <w:rsid w:val="00771AB3"/>
    <w:rsid w:val="007D5E45"/>
    <w:rsid w:val="00801C76"/>
    <w:rsid w:val="00823221"/>
    <w:rsid w:val="008539F6"/>
    <w:rsid w:val="00874190"/>
    <w:rsid w:val="008755A4"/>
    <w:rsid w:val="008A3491"/>
    <w:rsid w:val="009109F9"/>
    <w:rsid w:val="009378F7"/>
    <w:rsid w:val="00946E78"/>
    <w:rsid w:val="00960A7F"/>
    <w:rsid w:val="0097225B"/>
    <w:rsid w:val="00992AC5"/>
    <w:rsid w:val="009A3C06"/>
    <w:rsid w:val="009D3742"/>
    <w:rsid w:val="009F0A1C"/>
    <w:rsid w:val="00A076F3"/>
    <w:rsid w:val="00A56C5C"/>
    <w:rsid w:val="00A634B1"/>
    <w:rsid w:val="00A6699A"/>
    <w:rsid w:val="00A853A7"/>
    <w:rsid w:val="00B0399B"/>
    <w:rsid w:val="00B340E1"/>
    <w:rsid w:val="00B4008E"/>
    <w:rsid w:val="00B44252"/>
    <w:rsid w:val="00B72D9E"/>
    <w:rsid w:val="00BB43D6"/>
    <w:rsid w:val="00BC624B"/>
    <w:rsid w:val="00BE195C"/>
    <w:rsid w:val="00C404B3"/>
    <w:rsid w:val="00C44715"/>
    <w:rsid w:val="00C62521"/>
    <w:rsid w:val="00C84630"/>
    <w:rsid w:val="00C95429"/>
    <w:rsid w:val="00CA6C5C"/>
    <w:rsid w:val="00D22182"/>
    <w:rsid w:val="00D608E0"/>
    <w:rsid w:val="00D67975"/>
    <w:rsid w:val="00DC066D"/>
    <w:rsid w:val="00E116F0"/>
    <w:rsid w:val="00E5780C"/>
    <w:rsid w:val="00EA634D"/>
    <w:rsid w:val="00EC0499"/>
    <w:rsid w:val="00ED1D19"/>
    <w:rsid w:val="00ED1FE6"/>
    <w:rsid w:val="00ED6772"/>
    <w:rsid w:val="00EE1135"/>
    <w:rsid w:val="00EE252E"/>
    <w:rsid w:val="00F00EC8"/>
    <w:rsid w:val="00F3468E"/>
    <w:rsid w:val="00F4618C"/>
    <w:rsid w:val="00F51DB7"/>
    <w:rsid w:val="00F56178"/>
    <w:rsid w:val="00F6168A"/>
    <w:rsid w:val="00F80B40"/>
    <w:rsid w:val="00F907BD"/>
    <w:rsid w:val="00FE0789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701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el waton bb</cp:lastModifiedBy>
  <cp:revision>80</cp:revision>
  <dcterms:created xsi:type="dcterms:W3CDTF">2022-08-24T18:22:00Z</dcterms:created>
  <dcterms:modified xsi:type="dcterms:W3CDTF">2025-05-19T02:03:00Z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