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Full-stack senior/lead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31 Jan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Torque IT Solutions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