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rFonts w:ascii="Arial" w:hAnsi="Arial"/>
          <w:b/>
          <w:bCs/>
        </w:rPr>
        <w:t>WP Image Guard – esittely ja ohjeet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Mikä WP Image Guard on?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WP Image Guard on WordPress-lisäosa, joka suojaa sivustosi kuvia estämällä niiden helpon kopioinnin.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Kun käyttäjä klikkaa kuvaa: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kuva avautuu suojattuun näkymään (lightbox)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päälle lisätään vesileima (teksti ja/tai logo)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oikean klikkauksen ja raahaamisen estot aktivoituvat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Lisäosa ei estä kuvakaappauksia (screenshots), mutta tekee kuvien kopioimisesta huomattavasti vaikeampaa.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Nopea aloitus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Asenna ja aktivoi lisäosa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Mene kohtaan </w:t>
      </w:r>
      <w:r>
        <w:rPr>
          <w:rStyle w:val="Strong"/>
          <w:rFonts w:ascii="Arial" w:hAnsi="Arial"/>
        </w:rPr>
        <w:t>Asetukset → WP Image Guard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Valitse: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suojaatko kaikki kuvat vai vain tietyt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Tallenna asetukset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Valmista! 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Miten suojaus toimii?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Pienet kuvat näkyvät normaalisti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Kun kuvaa klikataan: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avautuu suojattu suurennos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vesileima lisätään kuvan päälle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kopiointia vaikeutetaan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Toimii automaattisesti: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artikkeleissa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gallerioissa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WooCommerce-tuotekuvissa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sivunrakentajissa (Elementor, Divi jne.)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Asetukset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Vesileima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teksti (voit käyttää muuttujia kuten </w:t>
      </w:r>
      <w:r>
        <w:rPr>
          <w:rStyle w:val="Lhdeteksti"/>
          <w:rFonts w:ascii="Arial" w:hAnsi="Arial"/>
        </w:rPr>
        <w:t>{site}</w:t>
      </w:r>
      <w:r>
        <w:rPr>
          <w:rFonts w:ascii="Arial" w:hAnsi="Arial"/>
        </w:rPr>
        <w:t xml:space="preserve">, </w:t>
      </w:r>
      <w:r>
        <w:rPr>
          <w:rStyle w:val="Lhdeteksti"/>
          <w:rFonts w:ascii="Arial" w:hAnsi="Arial"/>
        </w:rPr>
        <w:t>{date}</w:t>
      </w:r>
      <w:r>
        <w:rPr>
          <w:rFonts w:ascii="Arial" w:hAnsi="Arial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fonttikoko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väri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läpinäkyvyys (opacity)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kulma (rotation)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rivien määrä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Logo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voit lisätä oman PNG-vesileiman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Suojaus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kaikki kuvat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vain galleriat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vain tietyt CSS-luokat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vain WooCommerce-kuvat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Vinkkejä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Käytä kevyttä vesileimaa (opacity ~30–50%)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Lisää sivuston nimi vesileimaan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Käytä dynaamista tekstiä (esim. päivämäärä)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⚠️ </w:t>
      </w:r>
      <w:r>
        <w:rPr>
          <w:rFonts w:ascii="Arial" w:hAnsi="Arial"/>
        </w:rPr>
        <w:t>Huomio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Täydellistä suojaa ei ole: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kuvakaappauksia ei voi estää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teknisesti osaava käyttäjä voi silti saada kuvan</w:t>
      </w:r>
    </w:p>
    <w:p>
      <w:pPr>
        <w:pStyle w:val="BodyText"/>
        <w:bidi w:val="0"/>
        <w:jc w:val="start"/>
        <w:rPr/>
      </w:pPr>
      <w:r>
        <w:rPr>
          <w:rFonts w:ascii="Arial" w:hAnsi="Arial"/>
        </w:rPr>
        <w:t xml:space="preserve">Lisäosa on tarkoitettu </w:t>
      </w:r>
      <w:r>
        <w:rPr>
          <w:rStyle w:val="Strong"/>
          <w:rFonts w:ascii="Arial" w:hAnsi="Arial"/>
        </w:rPr>
        <w:t>estämään helppo kopiointi</w:t>
      </w:r>
      <w:r>
        <w:rPr>
          <w:rFonts w:ascii="Arial" w:hAnsi="Arial"/>
        </w:rPr>
        <w:t>, ei täydelliseen suojaan.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/>
      </w:pPr>
      <w:r>
        <w:rPr>
          <w:rStyle w:val="Strong"/>
          <w:rFonts w:ascii="Arial" w:hAnsi="Arial"/>
          <w:b/>
          <w:bCs/>
        </w:rPr>
        <w:t>WP Image Guard – Description &amp; Guide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What is WP Image Guard?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WP Image Guard is a WordPress plugin designed to protect your images from easy copying.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When a user clicks an image: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it opens in a protected lightbox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 watermark is applied (text and/or logo)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right-click and drag actions are restricted</w:t>
      </w:r>
    </w:p>
    <w:p>
      <w:pPr>
        <w:pStyle w:val="BodyText"/>
        <w:bidi w:val="0"/>
        <w:jc w:val="start"/>
        <w:rPr/>
      </w:pPr>
      <w:r>
        <w:rPr>
          <w:rFonts w:ascii="Arial" w:hAnsi="Arial"/>
        </w:rPr>
        <w:t xml:space="preserve">It does </w:t>
      </w:r>
      <w:r>
        <w:rPr>
          <w:rStyle w:val="Strong"/>
          <w:rFonts w:ascii="Arial" w:hAnsi="Arial"/>
        </w:rPr>
        <w:t>not</w:t>
      </w:r>
      <w:r>
        <w:rPr>
          <w:rFonts w:ascii="Arial" w:hAnsi="Arial"/>
        </w:rPr>
        <w:t xml:space="preserve"> prevent screenshots, but significantly reduces casual image theft.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Quick Start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Install and activate the plugin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Go to </w:t>
      </w:r>
      <w:r>
        <w:rPr>
          <w:rStyle w:val="Strong"/>
          <w:rFonts w:ascii="Arial" w:hAnsi="Arial"/>
        </w:rPr>
        <w:t>Settings → WP Image Guard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Choose: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protect all images or only specific ones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Save settings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Done! 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How it works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Thumbnails display normally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When clicked: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protected overlay opens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watermark is applied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copying becomes harder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Works automatically with: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posts and pages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galleries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WooCommerce product images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page builders (Elementor, Divi, etc.)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Settings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Watermark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text (supports variables like </w:t>
      </w:r>
      <w:r>
        <w:rPr>
          <w:rStyle w:val="Lhdeteksti"/>
          <w:rFonts w:ascii="Arial" w:hAnsi="Arial"/>
        </w:rPr>
        <w:t>{site}</w:t>
      </w:r>
      <w:r>
        <w:rPr>
          <w:rFonts w:ascii="Arial" w:hAnsi="Arial"/>
        </w:rPr>
        <w:t xml:space="preserve">, </w:t>
      </w:r>
      <w:r>
        <w:rPr>
          <w:rStyle w:val="Lhdeteksti"/>
          <w:rFonts w:ascii="Arial" w:hAnsi="Arial"/>
        </w:rPr>
        <w:t>{date}</w:t>
      </w:r>
      <w:r>
        <w:rPr>
          <w:rFonts w:ascii="Arial" w:hAnsi="Arial"/>
        </w:rPr>
        <w:t>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font size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color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opacity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rotation angle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number of rows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Logo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upload your own PNG watermark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Protection scope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all images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galleries only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specific CSS class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WooCommerce only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Tips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Use subtle opacity (~30–50%)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Include your site name in watermark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Use dynamic text (e.g. date)</w:t>
      </w:r>
    </w:p>
    <w:p>
      <w:pPr>
        <w:pStyle w:val="Vaakaviiva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⚠️ </w:t>
      </w:r>
      <w:r>
        <w:rPr>
          <w:rFonts w:ascii="Arial" w:hAnsi="Arial"/>
        </w:rPr>
        <w:t>Important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No solution is 100% secure: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screenshots cannot be prevented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advanced users can still extract images</w:t>
      </w:r>
    </w:p>
    <w:p>
      <w:pPr>
        <w:pStyle w:val="BodyText"/>
        <w:bidi w:val="0"/>
        <w:jc w:val="start"/>
        <w:rPr/>
      </w:pPr>
      <w:r>
        <w:rPr>
          <w:rFonts w:ascii="Arial" w:hAnsi="Arial"/>
        </w:rPr>
        <w:t xml:space="preserve">This plugin is meant to </w:t>
      </w:r>
      <w:r>
        <w:rPr>
          <w:rStyle w:val="Strong"/>
          <w:rFonts w:ascii="Arial" w:hAnsi="Arial"/>
        </w:rPr>
        <w:t>discourage easy copying</w:t>
      </w:r>
      <w:r>
        <w:rPr>
          <w:rFonts w:ascii="Arial" w:hAnsi="Arial"/>
        </w:rPr>
        <w:t>, not provide absolute protection.</w:t>
      </w:r>
    </w:p>
    <w:p>
      <w:pPr>
        <w:pStyle w:val="Vaakaviiva"/>
        <w:bidi w:val="0"/>
        <w:spacing w:before="0" w:after="283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Otsikk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Luettelomerkit">
    <w:name w:val="Luettelomerkit"/>
    <w:qFormat/>
    <w:rPr>
      <w:rFonts w:ascii="OpenSymbol" w:hAnsi="OpenSymbol" w:eastAsia="OpenSymbol" w:cs="OpenSymbol"/>
    </w:rPr>
  </w:style>
  <w:style w:type="character" w:styleId="Numerointisymbolit">
    <w:name w:val="Numerointisymbolit"/>
    <w:qFormat/>
    <w:rPr/>
  </w:style>
  <w:style w:type="character" w:styleId="Lhdeteksti">
    <w:name w:val="Lähdeteksti"/>
    <w:qFormat/>
    <w:rPr>
      <w:rFonts w:ascii="Liberation Mono" w:hAnsi="Liberation Mono" w:eastAsia="NSimSun" w:cs="Liberation Mono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Lucida Sans"/>
    </w:rPr>
  </w:style>
  <w:style w:type="paragraph" w:styleId="Vaakaviiva">
    <w:name w:val="Vaakaviiv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LibreOffice/26.2.2.2$Windows_X86_64 LibreOffice_project/1f77d10d6938fd34972958f64b2bcfa54f8b1ba5</Application>
  <AppVersion>15.0000</AppVersion>
  <Pages>4</Pages>
  <Words>446</Words>
  <Characters>2431</Characters>
  <CharactersWithSpaces>2713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2026-04-27T19:59:47Z</dcterms:created>
  <dc:creator/>
  <dc:description/>
  <dc:language>fi-FI</dc:language>
  <cp:lastModifiedBy/>
  <dcterms:modified xsi:type="dcterms:W3CDTF">2026-04-27T20:05:10Z</dcterms:modified>
  <cp:revision>1</cp:revision>
  <dc:subject/>
  <dc:title/>
</cp:coreProperties>
</file>