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9148" w14:textId="77777777" w:rsidR="00EC47F1" w:rsidRDefault="00DB5436">
      <w:pPr>
        <w:pStyle w:val="2"/>
        <w:jc w:val="both"/>
        <w:rPr>
          <w:rFonts w:ascii="Times New Roman" w:eastAsia="宋体" w:hAnsi="Times New Roman" w:cs="Times New Roman"/>
          <w:lang w:eastAsia="zh-CN"/>
        </w:rPr>
      </w:pPr>
      <w:bookmarkStart w:id="0" w:name="header-n0"/>
      <w:r>
        <w:rPr>
          <w:rFonts w:ascii="Times New Roman" w:eastAsia="宋体" w:hAnsi="Times New Roman" w:cs="Times New Roman"/>
          <w:lang w:eastAsia="zh-CN"/>
        </w:rPr>
        <w:t>问题描述</w:t>
      </w:r>
    </w:p>
    <w:p w14:paraId="2578653A" w14:textId="77777777" w:rsidR="00EC47F1" w:rsidRDefault="00DB5436">
      <w:pPr>
        <w:pStyle w:val="a0"/>
        <w:ind w:firstLine="72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noProof/>
          <w:lang w:eastAsia="zh-CN"/>
        </w:rPr>
        <w:drawing>
          <wp:anchor distT="0" distB="0" distL="114300" distR="114300" simplePos="0" relativeHeight="251656704" behindDoc="0" locked="0" layoutInCell="1" allowOverlap="1" wp14:anchorId="41038D7E" wp14:editId="4057FAE8">
            <wp:simplePos x="0" y="0"/>
            <wp:positionH relativeFrom="column">
              <wp:posOffset>3376930</wp:posOffset>
            </wp:positionH>
            <wp:positionV relativeFrom="paragraph">
              <wp:posOffset>115570</wp:posOffset>
            </wp:positionV>
            <wp:extent cx="2007870" cy="1650365"/>
            <wp:effectExtent l="0" t="0" r="0" b="698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  <w:lang w:eastAsia="zh-CN"/>
        </w:rPr>
        <w:t>《贪食蛇》（又名贪吃蛇），它起源于</w:t>
      </w:r>
      <w:r>
        <w:rPr>
          <w:rFonts w:ascii="Times New Roman" w:eastAsia="宋体" w:hAnsi="Times New Roman" w:cs="Times New Roman" w:hint="eastAsia"/>
          <w:lang w:eastAsia="zh-CN"/>
        </w:rPr>
        <w:t>1976</w:t>
      </w:r>
      <w:r>
        <w:rPr>
          <w:rFonts w:ascii="Times New Roman" w:eastAsia="宋体" w:hAnsi="Times New Roman" w:cs="Times New Roman" w:hint="eastAsia"/>
          <w:lang w:eastAsia="zh-CN"/>
        </w:rPr>
        <w:t>年</w:t>
      </w:r>
      <w:r>
        <w:rPr>
          <w:rFonts w:ascii="Times New Roman" w:eastAsia="宋体" w:hAnsi="Times New Roman" w:cs="Times New Roman" w:hint="eastAsia"/>
          <w:lang w:eastAsia="zh-CN"/>
        </w:rPr>
        <w:t>Gremlin</w:t>
      </w:r>
      <w:r>
        <w:rPr>
          <w:rFonts w:ascii="Times New Roman" w:eastAsia="宋体" w:hAnsi="Times New Roman" w:cs="Times New Roman" w:hint="eastAsia"/>
          <w:lang w:eastAsia="zh-CN"/>
        </w:rPr>
        <w:t>公司发布的街机游戏《</w:t>
      </w:r>
      <w:r>
        <w:rPr>
          <w:rFonts w:ascii="Times New Roman" w:eastAsia="宋体" w:hAnsi="Times New Roman" w:cs="Times New Roman" w:hint="eastAsia"/>
          <w:lang w:eastAsia="zh-CN"/>
        </w:rPr>
        <w:t>Blockade</w:t>
      </w:r>
      <w:r>
        <w:rPr>
          <w:rFonts w:ascii="Times New Roman" w:eastAsia="宋体" w:hAnsi="Times New Roman" w:cs="Times New Roman" w:hint="eastAsia"/>
          <w:lang w:eastAsia="zh-CN"/>
        </w:rPr>
        <w:t>》，随后进入图形计算器平台。该游戏最初采用双人对战机制，玩家操控蛇形角色移动并构筑围栏。</w:t>
      </w:r>
      <w:r>
        <w:rPr>
          <w:rFonts w:ascii="Times New Roman" w:eastAsia="宋体" w:hAnsi="Times New Roman" w:cs="Times New Roman" w:hint="eastAsia"/>
          <w:lang w:eastAsia="zh-CN"/>
        </w:rPr>
        <w:t>1997</w:t>
      </w:r>
      <w:r>
        <w:rPr>
          <w:rFonts w:ascii="Times New Roman" w:eastAsia="宋体" w:hAnsi="Times New Roman" w:cs="Times New Roman" w:hint="eastAsia"/>
          <w:lang w:eastAsia="zh-CN"/>
        </w:rPr>
        <w:t>年，贪吃蛇被编程到诺基亚</w:t>
      </w:r>
      <w:r>
        <w:rPr>
          <w:rFonts w:ascii="Times New Roman" w:eastAsia="宋体" w:hAnsi="Times New Roman" w:cs="Times New Roman" w:hint="eastAsia"/>
          <w:lang w:eastAsia="zh-CN"/>
        </w:rPr>
        <w:t>6110</w:t>
      </w:r>
      <w:r>
        <w:rPr>
          <w:rFonts w:ascii="Times New Roman" w:eastAsia="宋体" w:hAnsi="Times New Roman" w:cs="Times New Roman" w:hint="eastAsia"/>
          <w:lang w:eastAsia="zh-CN"/>
        </w:rPr>
        <w:t>手机中，并嵌入到</w:t>
      </w:r>
      <w:r>
        <w:rPr>
          <w:rFonts w:ascii="Times New Roman" w:eastAsia="宋体" w:hAnsi="Times New Roman" w:cs="Times New Roman" w:hint="eastAsia"/>
          <w:lang w:eastAsia="zh-CN"/>
        </w:rPr>
        <w:t>3.5</w:t>
      </w:r>
      <w:r>
        <w:rPr>
          <w:rFonts w:ascii="Times New Roman" w:eastAsia="宋体" w:hAnsi="Times New Roman" w:cs="Times New Roman" w:hint="eastAsia"/>
          <w:lang w:eastAsia="zh-CN"/>
        </w:rPr>
        <w:t>亿部诺基亚手机实现全球普及。</w:t>
      </w:r>
      <w:r>
        <w:rPr>
          <w:rFonts w:ascii="Times New Roman" w:eastAsia="宋体" w:hAnsi="Times New Roman" w:cs="Times New Roman" w:hint="eastAsia"/>
          <w:lang w:eastAsia="zh-CN"/>
        </w:rPr>
        <w:t>2021</w:t>
      </w:r>
      <w:r>
        <w:rPr>
          <w:rFonts w:ascii="Times New Roman" w:eastAsia="宋体" w:hAnsi="Times New Roman" w:cs="Times New Roman" w:hint="eastAsia"/>
          <w:lang w:eastAsia="zh-CN"/>
        </w:rPr>
        <w:t>年，贪吃蛇游戏视频在</w:t>
      </w:r>
      <w:r>
        <w:rPr>
          <w:rFonts w:ascii="Times New Roman" w:eastAsia="宋体" w:hAnsi="Times New Roman" w:cs="Times New Roman" w:hint="eastAsia"/>
          <w:lang w:eastAsia="zh-CN"/>
        </w:rPr>
        <w:t>TikTok</w:t>
      </w:r>
      <w:r>
        <w:rPr>
          <w:rFonts w:ascii="Times New Roman" w:eastAsia="宋体" w:hAnsi="Times New Roman" w:cs="Times New Roman" w:hint="eastAsia"/>
          <w:lang w:eastAsia="zh-CN"/>
        </w:rPr>
        <w:t>平台出现爆炸式增长。贪吃蛇</w:t>
      </w:r>
      <w:r>
        <w:rPr>
          <w:rFonts w:ascii="Times New Roman" w:eastAsia="宋体" w:hAnsi="Times New Roman" w:cs="Times New Roman" w:hint="eastAsia"/>
          <w:lang w:eastAsia="zh-CN"/>
        </w:rPr>
        <w:t>3D</w:t>
      </w:r>
      <w:r>
        <w:rPr>
          <w:rFonts w:ascii="Times New Roman" w:eastAsia="宋体" w:hAnsi="Times New Roman" w:cs="Times New Roman" w:hint="eastAsia"/>
          <w:lang w:eastAsia="zh-CN"/>
        </w:rPr>
        <w:t>是贪吃蛇的现代改编版本。</w:t>
      </w:r>
    </w:p>
    <w:p w14:paraId="16D03578" w14:textId="77777777" w:rsidR="00EC47F1" w:rsidRDefault="00DB5436">
      <w:pPr>
        <w:pStyle w:val="a0"/>
        <w:ind w:firstLine="72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游戏核心玩法为操控蛇头移动吞食食物使蛇身增长，同时避免触碰自身或屏幕边缘。早期版本采用像素风格，后续迭代加入</w:t>
      </w:r>
      <w:r>
        <w:rPr>
          <w:rFonts w:ascii="Times New Roman" w:eastAsia="宋体" w:hAnsi="Times New Roman" w:cs="Times New Roman" w:hint="eastAsia"/>
          <w:lang w:eastAsia="zh-CN"/>
        </w:rPr>
        <w:t>3D</w:t>
      </w:r>
      <w:r>
        <w:rPr>
          <w:rFonts w:ascii="Times New Roman" w:eastAsia="宋体" w:hAnsi="Times New Roman" w:cs="Times New Roman" w:hint="eastAsia"/>
          <w:lang w:eastAsia="zh-CN"/>
        </w:rPr>
        <w:t>视角、多人对战及加速减速机制。游戏结局固定为蛇死亡，机制设计通过蛇身延长与空间限制的矛盾强化策略性。</w:t>
      </w:r>
    </w:p>
    <w:p w14:paraId="4C9FF670" w14:textId="77777777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作业基本要求如下：</w:t>
      </w:r>
    </w:p>
    <w:p w14:paraId="2FBE0938" w14:textId="77777777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一、地图与环境</w:t>
      </w:r>
      <w:r>
        <w:rPr>
          <w:rFonts w:ascii="Times New Roman" w:eastAsia="宋体" w:hAnsi="Times New Roman" w:cs="Times New Roman" w:hint="eastAsia"/>
          <w:lang w:eastAsia="zh-CN"/>
        </w:rPr>
        <w:t xml:space="preserve">  </w:t>
      </w:r>
    </w:p>
    <w:p w14:paraId="28747DB7" w14:textId="77777777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noProof/>
          <w:lang w:eastAsia="zh-CN"/>
        </w:rPr>
        <w:drawing>
          <wp:anchor distT="0" distB="0" distL="114300" distR="114300" simplePos="0" relativeHeight="251657728" behindDoc="0" locked="0" layoutInCell="1" allowOverlap="1" wp14:anchorId="0A4171D9" wp14:editId="0BB943F6">
            <wp:simplePos x="0" y="0"/>
            <wp:positionH relativeFrom="column">
              <wp:posOffset>3385820</wp:posOffset>
            </wp:positionH>
            <wp:positionV relativeFrom="paragraph">
              <wp:posOffset>3175</wp:posOffset>
            </wp:positionV>
            <wp:extent cx="2195830" cy="1604010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83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  <w:lang w:eastAsia="zh-CN"/>
        </w:rPr>
        <w:t>地图为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0×20</w:t>
      </w:r>
      <w:r>
        <w:rPr>
          <w:rFonts w:ascii="Times New Roman" w:eastAsia="宋体" w:hAnsi="Times New Roman" w:cs="Times New Roman" w:hint="eastAsia"/>
          <w:lang w:eastAsia="zh-CN"/>
        </w:rPr>
        <w:t>的二维字符数组网格（行号</w:t>
      </w:r>
      <w:r>
        <w:rPr>
          <w:rFonts w:ascii="Times New Roman" w:eastAsia="宋体" w:hAnsi="Times New Roman" w:cs="Times New Roman" w:hint="eastAsia"/>
          <w:lang w:eastAsia="zh-CN"/>
        </w:rPr>
        <w:t xml:space="preserve"> 0~1</w:t>
      </w:r>
      <w:r>
        <w:rPr>
          <w:rFonts w:ascii="Times New Roman" w:eastAsia="宋体" w:hAnsi="Times New Roman" w:cs="Times New Roman"/>
          <w:lang w:eastAsia="zh-CN"/>
        </w:rPr>
        <w:t>9</w:t>
      </w:r>
      <w:r>
        <w:rPr>
          <w:rFonts w:ascii="Times New Roman" w:eastAsia="宋体" w:hAnsi="Times New Roman" w:cs="Times New Roman" w:hint="eastAsia"/>
          <w:lang w:eastAsia="zh-CN"/>
        </w:rPr>
        <w:t>，列号</w:t>
      </w:r>
      <w:r>
        <w:rPr>
          <w:rFonts w:ascii="Times New Roman" w:eastAsia="宋体" w:hAnsi="Times New Roman" w:cs="Times New Roman" w:hint="eastAsia"/>
          <w:lang w:eastAsia="zh-CN"/>
        </w:rPr>
        <w:t xml:space="preserve"> 0~1</w:t>
      </w:r>
      <w:r>
        <w:rPr>
          <w:rFonts w:ascii="Times New Roman" w:eastAsia="宋体" w:hAnsi="Times New Roman" w:cs="Times New Roman"/>
          <w:lang w:eastAsia="zh-CN"/>
        </w:rPr>
        <w:t>9</w:t>
      </w:r>
      <w:r>
        <w:rPr>
          <w:rFonts w:ascii="Times New Roman" w:eastAsia="宋体" w:hAnsi="Times New Roman" w:cs="Times New Roman" w:hint="eastAsia"/>
          <w:lang w:eastAsia="zh-CN"/>
        </w:rPr>
        <w:t>，左上角坐标为</w:t>
      </w:r>
      <w:r>
        <w:rPr>
          <w:rFonts w:ascii="Times New Roman" w:eastAsia="宋体" w:hAnsi="Times New Roman" w:cs="Times New Roman" w:hint="eastAsia"/>
          <w:lang w:eastAsia="zh-CN"/>
        </w:rPr>
        <w:t>0</w:t>
      </w:r>
      <w:r>
        <w:rPr>
          <w:rFonts w:ascii="Times New Roman" w:eastAsia="宋体" w:hAnsi="Times New Roman" w:cs="Times New Roman"/>
          <w:lang w:eastAsia="zh-CN"/>
        </w:rPr>
        <w:t xml:space="preserve"> 0</w:t>
      </w:r>
      <w:r>
        <w:rPr>
          <w:rFonts w:ascii="Times New Roman" w:eastAsia="宋体" w:hAnsi="Times New Roman" w:cs="Times New Roman" w:hint="eastAsia"/>
          <w:lang w:eastAsia="zh-CN"/>
        </w:rPr>
        <w:t>）数组元素含义如下：</w:t>
      </w:r>
      <w:r>
        <w:rPr>
          <w:rFonts w:ascii="Times New Roman" w:eastAsia="宋体" w:hAnsi="Times New Roman" w:cs="Times New Roman" w:hint="eastAsia"/>
          <w:lang w:eastAsia="zh-CN"/>
        </w:rPr>
        <w:t xml:space="preserve">  </w:t>
      </w:r>
    </w:p>
    <w:p w14:paraId="18079D31" w14:textId="77777777" w:rsidR="00EC47F1" w:rsidRDefault="00DB5436">
      <w:pPr>
        <w:pStyle w:val="a0"/>
        <w:numPr>
          <w:ilvl w:val="0"/>
          <w:numId w:val="1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`#` </w:t>
      </w:r>
      <w:r>
        <w:rPr>
          <w:rFonts w:ascii="Times New Roman" w:eastAsia="宋体" w:hAnsi="Times New Roman" w:cs="Times New Roman" w:hint="eastAsia"/>
          <w:lang w:eastAsia="zh-CN"/>
        </w:rPr>
        <w:t>：墙，地图边缘，不可穿越；</w:t>
      </w:r>
    </w:p>
    <w:p w14:paraId="77260DC1" w14:textId="77777777" w:rsidR="00EC47F1" w:rsidRDefault="00DB5436">
      <w:pPr>
        <w:pStyle w:val="a0"/>
        <w:numPr>
          <w:ilvl w:val="0"/>
          <w:numId w:val="1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`.` </w:t>
      </w:r>
      <w:r>
        <w:rPr>
          <w:rFonts w:ascii="Times New Roman" w:eastAsia="宋体" w:hAnsi="Times New Roman" w:cs="Times New Roman" w:hint="eastAsia"/>
          <w:lang w:eastAsia="zh-CN"/>
        </w:rPr>
        <w:t>：空地，可移动区域，无元素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；</w:t>
      </w:r>
    </w:p>
    <w:p w14:paraId="09EAA4B8" w14:textId="77777777" w:rsidR="00EC47F1" w:rsidRDefault="00DB5436">
      <w:pPr>
        <w:pStyle w:val="a0"/>
        <w:numPr>
          <w:ilvl w:val="0"/>
          <w:numId w:val="1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`H`</w:t>
      </w:r>
      <w:r>
        <w:rPr>
          <w:rFonts w:ascii="Times New Roman" w:eastAsia="宋体" w:hAnsi="Times New Roman" w:cs="Times New Roman" w:hint="eastAsia"/>
          <w:lang w:eastAsia="zh-CN"/>
        </w:rPr>
        <w:t>：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蛇头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，蛇的头部位置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；</w:t>
      </w:r>
    </w:p>
    <w:p w14:paraId="09BDE736" w14:textId="77777777" w:rsidR="00EC47F1" w:rsidRDefault="00DB5436">
      <w:pPr>
        <w:pStyle w:val="a0"/>
        <w:numPr>
          <w:ilvl w:val="0"/>
          <w:numId w:val="1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`B` </w:t>
      </w:r>
      <w:r>
        <w:rPr>
          <w:rFonts w:ascii="Times New Roman" w:eastAsia="宋体" w:hAnsi="Times New Roman" w:cs="Times New Roman" w:hint="eastAsia"/>
          <w:lang w:eastAsia="zh-CN"/>
        </w:rPr>
        <w:t>：蛇身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，蛇的身体节段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；</w:t>
      </w:r>
    </w:p>
    <w:p w14:paraId="555BB737" w14:textId="77777777" w:rsidR="00EC47F1" w:rsidRDefault="00DB5436">
      <w:pPr>
        <w:pStyle w:val="a0"/>
        <w:numPr>
          <w:ilvl w:val="0"/>
          <w:numId w:val="1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 xml:space="preserve">`F` </w:t>
      </w:r>
      <w:r>
        <w:rPr>
          <w:rFonts w:ascii="Times New Roman" w:eastAsia="宋体" w:hAnsi="Times New Roman" w:cs="Times New Roman" w:hint="eastAsia"/>
          <w:lang w:eastAsia="zh-CN"/>
        </w:rPr>
        <w:t>：食物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，可被蛇吃掉并增长身体的元素；</w:t>
      </w:r>
    </w:p>
    <w:p w14:paraId="3A90A674" w14:textId="77777777" w:rsidR="00EC47F1" w:rsidRDefault="00DB5436">
      <w:pPr>
        <w:pStyle w:val="a0"/>
        <w:numPr>
          <w:ilvl w:val="0"/>
          <w:numId w:val="1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`O`</w:t>
      </w:r>
      <w:r>
        <w:rPr>
          <w:rFonts w:ascii="Times New Roman" w:eastAsia="宋体" w:hAnsi="Times New Roman" w:cs="Times New Roman" w:hint="eastAsia"/>
          <w:lang w:eastAsia="zh-CN"/>
        </w:rPr>
        <w:t>：障碍物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lang w:eastAsia="zh-CN"/>
        </w:rPr>
        <w:t>，固定不可移动，碰撞后游戏结束；</w:t>
      </w:r>
    </w:p>
    <w:p w14:paraId="5A4E7214" w14:textId="77777777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二、蛇的状态与移动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</w:p>
    <w:p w14:paraId="0E7B3D1D" w14:textId="77777777" w:rsidR="00EC47F1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初始长度：</w:t>
      </w:r>
      <w:r>
        <w:rPr>
          <w:rFonts w:ascii="Times New Roman" w:eastAsia="宋体" w:hAnsi="Times New Roman" w:cs="Times New Roman" w:hint="eastAsia"/>
          <w:lang w:eastAsia="zh-CN"/>
        </w:rPr>
        <w:t xml:space="preserve">3 </w:t>
      </w:r>
      <w:r>
        <w:rPr>
          <w:rFonts w:ascii="Times New Roman" w:eastAsia="宋体" w:hAnsi="Times New Roman" w:cs="Times New Roman" w:hint="eastAsia"/>
          <w:lang w:eastAsia="zh-CN"/>
        </w:rPr>
        <w:t>节（含蛇头）；</w:t>
      </w:r>
    </w:p>
    <w:p w14:paraId="28E43ED4" w14:textId="77777777" w:rsidR="00EC47F1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初始位置：随地图输入；</w:t>
      </w:r>
    </w:p>
    <w:p w14:paraId="574B14D2" w14:textId="77777777" w:rsidR="00EC47F1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初始方向：默认向上；</w:t>
      </w:r>
    </w:p>
    <w:p w14:paraId="766A92E7" w14:textId="77777777" w:rsidR="00EC47F1" w:rsidRPr="001959E5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 w:rsidRPr="001959E5">
        <w:rPr>
          <w:rFonts w:ascii="Times New Roman" w:eastAsia="宋体" w:hAnsi="Times New Roman" w:cs="Times New Roman" w:hint="eastAsia"/>
          <w:lang w:eastAsia="zh-CN"/>
        </w:rPr>
        <w:t>障碍物：</w:t>
      </w:r>
      <w:r w:rsidRPr="001959E5">
        <w:rPr>
          <w:rFonts w:ascii="Times New Roman" w:eastAsia="宋体" w:hAnsi="Times New Roman" w:cs="Times New Roman" w:hint="eastAsia"/>
          <w:lang w:eastAsia="zh-CN"/>
        </w:rPr>
        <w:t>10</w:t>
      </w:r>
      <w:r w:rsidRPr="001959E5">
        <w:rPr>
          <w:rFonts w:ascii="Times New Roman" w:eastAsia="宋体" w:hAnsi="Times New Roman" w:cs="Times New Roman" w:hint="eastAsia"/>
          <w:lang w:eastAsia="zh-CN"/>
        </w:rPr>
        <w:t>个；</w:t>
      </w:r>
    </w:p>
    <w:p w14:paraId="7192A738" w14:textId="77777777" w:rsidR="00EC47F1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lastRenderedPageBreak/>
        <w:t>移动指令：</w:t>
      </w:r>
      <w:r>
        <w:rPr>
          <w:rFonts w:ascii="Times New Roman" w:eastAsia="宋体" w:hAnsi="Times New Roman" w:cs="Times New Roman"/>
          <w:lang w:eastAsia="zh-CN"/>
        </w:rPr>
        <w:t>'W'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'A'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'S'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'D'</w:t>
      </w:r>
      <w:r>
        <w:rPr>
          <w:rFonts w:ascii="Times New Roman" w:eastAsia="宋体" w:hAnsi="Times New Roman" w:cs="Times New Roman"/>
          <w:lang w:eastAsia="zh-CN"/>
        </w:rPr>
        <w:t>依次</w:t>
      </w:r>
      <w:r>
        <w:rPr>
          <w:rFonts w:ascii="Times New Roman" w:eastAsia="宋体" w:hAnsi="Times New Roman" w:cs="Times New Roman" w:hint="eastAsia"/>
          <w:lang w:eastAsia="zh-CN"/>
        </w:rPr>
        <w:t>表示向上、左、下和右移动。每次移动时，蛇头</w:t>
      </w:r>
      <w:r w:rsidR="00180A61">
        <w:rPr>
          <w:rFonts w:ascii="Times New Roman" w:eastAsia="宋体" w:hAnsi="Times New Roman" w:cs="Times New Roman" w:hint="eastAsia"/>
          <w:lang w:eastAsia="zh-CN"/>
        </w:rPr>
        <w:t>依据指令</w:t>
      </w:r>
      <w:r>
        <w:rPr>
          <w:rFonts w:ascii="Times New Roman" w:eastAsia="宋体" w:hAnsi="Times New Roman" w:cs="Times New Roman" w:hint="eastAsia"/>
          <w:lang w:eastAsia="zh-CN"/>
        </w:rPr>
        <w:t>向</w:t>
      </w:r>
      <w:r w:rsidR="00180A61">
        <w:rPr>
          <w:rFonts w:ascii="Times New Roman" w:eastAsia="宋体" w:hAnsi="Times New Roman" w:cs="Times New Roman" w:hint="eastAsia"/>
          <w:lang w:eastAsia="zh-CN"/>
        </w:rPr>
        <w:t>相应</w:t>
      </w:r>
      <w:r>
        <w:rPr>
          <w:rFonts w:ascii="Times New Roman" w:eastAsia="宋体" w:hAnsi="Times New Roman" w:cs="Times New Roman" w:hint="eastAsia"/>
          <w:lang w:eastAsia="zh-CN"/>
        </w:rPr>
        <w:t>方向移动一格，其他各节依次移动到前一节的位置；</w:t>
      </w:r>
      <w:r>
        <w:rPr>
          <w:rFonts w:ascii="Times New Roman" w:eastAsia="宋体" w:hAnsi="Times New Roman" w:cs="Times New Roman" w:hint="eastAsia"/>
          <w:lang w:eastAsia="zh-CN"/>
        </w:rPr>
        <w:t xml:space="preserve">  </w:t>
      </w:r>
    </w:p>
    <w:p w14:paraId="22260090" w14:textId="77777777" w:rsidR="00EC47F1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得分：初始分值为</w:t>
      </w:r>
      <w:r>
        <w:rPr>
          <w:rFonts w:ascii="Times New Roman" w:eastAsia="宋体" w:hAnsi="Times New Roman" w:cs="Times New Roman" w:hint="eastAsia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分，当蛇头移动到食物所在位置时，判定为“吃掉食物”（食物消失），每吃到一个食物加</w:t>
      </w:r>
      <w:r>
        <w:rPr>
          <w:rFonts w:ascii="Times New Roman" w:eastAsia="宋体" w:hAnsi="Times New Roman" w:cs="Times New Roman" w:hint="eastAsia"/>
          <w:lang w:eastAsia="zh-CN"/>
        </w:rPr>
        <w:t>1</w:t>
      </w:r>
      <w:r>
        <w:rPr>
          <w:rFonts w:ascii="Times New Roman" w:eastAsia="宋体" w:hAnsi="Times New Roman" w:cs="Times New Roman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分；</w:t>
      </w:r>
    </w:p>
    <w:p w14:paraId="26F05979" w14:textId="77777777" w:rsidR="00EC47F1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蛇身增长：</w:t>
      </w:r>
      <w:r>
        <w:rPr>
          <w:rFonts w:ascii="Times New Roman" w:eastAsia="宋体" w:hAnsi="Times New Roman" w:cs="Times New Roman" w:hint="eastAsia"/>
          <w:lang w:eastAsia="zh-CN"/>
        </w:rPr>
        <w:t>1</w:t>
      </w:r>
      <w:r>
        <w:rPr>
          <w:rFonts w:ascii="Times New Roman" w:eastAsia="宋体" w:hAnsi="Times New Roman" w:cs="Times New Roman" w:hint="eastAsia"/>
          <w:lang w:eastAsia="zh-CN"/>
        </w:rPr>
        <w:t>、每吃到一个食物，蛇身增长一节；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 w:hint="eastAsia"/>
          <w:lang w:eastAsia="zh-CN"/>
        </w:rPr>
        <w:t>、用户每输入</w:t>
      </w:r>
      <w:r>
        <w:rPr>
          <w:rFonts w:ascii="Times New Roman" w:eastAsia="宋体" w:hAnsi="Times New Roman" w:cs="Times New Roman" w:hint="eastAsia"/>
          <w:lang w:eastAsia="zh-CN"/>
        </w:rPr>
        <w:t>N</w:t>
      </w:r>
      <w:r>
        <w:rPr>
          <w:rFonts w:ascii="Times New Roman" w:eastAsia="宋体" w:hAnsi="Times New Roman" w:cs="Times New Roman" w:hint="eastAsia"/>
          <w:lang w:eastAsia="zh-CN"/>
        </w:rPr>
        <w:t>（</w:t>
      </w:r>
      <w:r>
        <w:rPr>
          <w:rFonts w:ascii="Times New Roman" w:eastAsia="宋体" w:hAnsi="Times New Roman" w:cs="Times New Roman" w:hint="eastAsia"/>
          <w:lang w:eastAsia="zh-CN"/>
        </w:rPr>
        <w:t>N</w:t>
      </w:r>
      <w:r>
        <w:rPr>
          <w:rFonts w:ascii="Times New Roman" w:eastAsia="宋体" w:hAnsi="Times New Roman" w:cs="Times New Roman"/>
          <w:lang w:eastAsia="zh-CN"/>
        </w:rPr>
        <w:t>&gt;0</w:t>
      </w:r>
      <w:r>
        <w:rPr>
          <w:rFonts w:ascii="Times New Roman" w:eastAsia="宋体" w:hAnsi="Times New Roman" w:cs="Times New Roman" w:hint="eastAsia"/>
          <w:lang w:eastAsia="zh-CN"/>
        </w:rPr>
        <w:t>）次移动指令</w:t>
      </w:r>
      <w:r w:rsidR="00180A61">
        <w:rPr>
          <w:rFonts w:ascii="Times New Roman" w:eastAsia="宋体" w:hAnsi="Times New Roman" w:cs="Times New Roman" w:hint="eastAsia"/>
          <w:lang w:eastAsia="zh-CN"/>
        </w:rPr>
        <w:t>蛇身</w:t>
      </w:r>
      <w:r>
        <w:rPr>
          <w:rFonts w:ascii="Times New Roman" w:eastAsia="宋体" w:hAnsi="Times New Roman" w:cs="Times New Roman" w:hint="eastAsia"/>
          <w:lang w:eastAsia="zh-CN"/>
        </w:rPr>
        <w:t>增长一节（在第</w:t>
      </w:r>
      <w:r>
        <w:rPr>
          <w:rFonts w:ascii="Times New Roman" w:eastAsia="宋体" w:hAnsi="Times New Roman" w:cs="Times New Roman" w:hint="eastAsia"/>
          <w:lang w:eastAsia="zh-CN"/>
        </w:rPr>
        <w:t>N</w:t>
      </w:r>
      <w:r>
        <w:rPr>
          <w:rFonts w:ascii="Times New Roman" w:eastAsia="宋体" w:hAnsi="Times New Roman" w:cs="Times New Roman" w:hint="eastAsia"/>
          <w:lang w:eastAsia="zh-CN"/>
        </w:rPr>
        <w:t>次增长，如果此时恰好吃到了食物，则仍然只增长一节，而不是增长两节）</w:t>
      </w:r>
      <w:r w:rsidR="00180A61">
        <w:rPr>
          <w:rFonts w:ascii="Times New Roman" w:eastAsia="宋体" w:hAnsi="Times New Roman" w:cs="Times New Roman" w:hint="eastAsia"/>
          <w:lang w:eastAsia="zh-CN"/>
        </w:rPr>
        <w:t>；</w:t>
      </w:r>
      <w:r w:rsidR="00180A61" w:rsidRPr="001959E5">
        <w:rPr>
          <w:rFonts w:ascii="Times New Roman" w:eastAsia="宋体" w:hAnsi="Times New Roman" w:cs="Times New Roman" w:hint="eastAsia"/>
          <w:lang w:eastAsia="zh-CN"/>
        </w:rPr>
        <w:t>3</w:t>
      </w:r>
      <w:r w:rsidR="00180A61" w:rsidRPr="001959E5">
        <w:rPr>
          <w:rFonts w:ascii="Times New Roman" w:eastAsia="宋体" w:hAnsi="Times New Roman" w:cs="Times New Roman" w:hint="eastAsia"/>
          <w:lang w:eastAsia="zh-CN"/>
        </w:rPr>
        <w:t>、</w:t>
      </w:r>
      <w:r w:rsidRPr="001959E5">
        <w:rPr>
          <w:rFonts w:ascii="Times New Roman" w:eastAsia="宋体" w:hAnsi="Times New Roman" w:cs="Times New Roman" w:hint="eastAsia"/>
          <w:lang w:eastAsia="zh-CN"/>
        </w:rPr>
        <w:t>增长时按尾部增长，即</w:t>
      </w:r>
      <w:r w:rsidR="00180A61" w:rsidRPr="001959E5">
        <w:rPr>
          <w:rFonts w:ascii="Times New Roman" w:eastAsia="宋体" w:hAnsi="Times New Roman" w:cs="Times New Roman" w:hint="eastAsia"/>
          <w:lang w:eastAsia="zh-CN"/>
        </w:rPr>
        <w:t>原来的</w:t>
      </w:r>
      <w:r w:rsidRPr="001959E5">
        <w:rPr>
          <w:rFonts w:ascii="Times New Roman" w:eastAsia="宋体" w:hAnsi="Times New Roman" w:cs="Times New Roman" w:hint="eastAsia"/>
          <w:lang w:eastAsia="zh-CN"/>
        </w:rPr>
        <w:t>尾部</w:t>
      </w:r>
      <w:r w:rsidR="00180A61" w:rsidRPr="001959E5">
        <w:rPr>
          <w:rFonts w:ascii="Times New Roman" w:eastAsia="宋体" w:hAnsi="Times New Roman" w:cs="Times New Roman" w:hint="eastAsia"/>
          <w:lang w:eastAsia="zh-CN"/>
        </w:rPr>
        <w:t>正常</w:t>
      </w:r>
      <w:r w:rsidR="00E322ED" w:rsidRPr="001959E5">
        <w:rPr>
          <w:rFonts w:ascii="Times New Roman" w:eastAsia="宋体" w:hAnsi="Times New Roman" w:cs="Times New Roman" w:hint="eastAsia"/>
          <w:lang w:eastAsia="zh-CN"/>
        </w:rPr>
        <w:t>按规则移动</w:t>
      </w:r>
      <w:r w:rsidRPr="001959E5">
        <w:rPr>
          <w:rFonts w:ascii="Times New Roman" w:eastAsia="宋体" w:hAnsi="Times New Roman" w:cs="Times New Roman" w:hint="eastAsia"/>
          <w:lang w:eastAsia="zh-CN"/>
        </w:rPr>
        <w:t>一格，在它原来的位置补充一节</w:t>
      </w:r>
      <w:r w:rsidR="00180A61" w:rsidRPr="001959E5">
        <w:rPr>
          <w:rFonts w:ascii="Times New Roman" w:eastAsia="宋体" w:hAnsi="Times New Roman" w:cs="Times New Roman" w:hint="eastAsia"/>
          <w:lang w:eastAsia="zh-CN"/>
        </w:rPr>
        <w:t>，成为新的尾部</w:t>
      </w:r>
      <w:r w:rsidRPr="001959E5">
        <w:rPr>
          <w:rFonts w:ascii="Times New Roman" w:eastAsia="宋体" w:hAnsi="Times New Roman" w:cs="Times New Roman" w:hint="eastAsia"/>
          <w:lang w:eastAsia="zh-CN"/>
        </w:rPr>
        <w:t>；</w:t>
      </w:r>
    </w:p>
    <w:p w14:paraId="6DA54388" w14:textId="77777777" w:rsidR="00EC47F1" w:rsidRDefault="00DB5436">
      <w:pPr>
        <w:pStyle w:val="a0"/>
        <w:numPr>
          <w:ilvl w:val="0"/>
          <w:numId w:val="2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游戏结束：移动过程中蛇头碰到墙、障碍物和自身则游戏结束；蛇不能直接反向移动（如当前</w:t>
      </w:r>
      <w:r w:rsidR="00180A61">
        <w:rPr>
          <w:rFonts w:ascii="Times New Roman" w:eastAsia="宋体" w:hAnsi="Times New Roman" w:cs="Times New Roman" w:hint="eastAsia"/>
          <w:lang w:eastAsia="zh-CN"/>
        </w:rPr>
        <w:t>方向为</w:t>
      </w:r>
      <w:r>
        <w:rPr>
          <w:rFonts w:ascii="Times New Roman" w:eastAsia="宋体" w:hAnsi="Times New Roman" w:cs="Times New Roman" w:hint="eastAsia"/>
          <w:lang w:eastAsia="zh-CN"/>
        </w:rPr>
        <w:t>向右时，不能直接向左），否则游戏结束。</w:t>
      </w:r>
    </w:p>
    <w:p w14:paraId="781CAAAB" w14:textId="77777777" w:rsidR="00EC47F1" w:rsidRDefault="00EC47F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</w:p>
    <w:p w14:paraId="7ECC6278" w14:textId="77777777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本次作业要求做两个版本，一个</w:t>
      </w:r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版，一个图形化版。其中</w:t>
      </w:r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版需个人独立完成，图形化版需由</w:t>
      </w:r>
      <w:r>
        <w:rPr>
          <w:rFonts w:ascii="Times New Roman" w:eastAsia="宋体" w:hAnsi="Times New Roman" w:cs="Times New Roman" w:hint="eastAsia"/>
          <w:lang w:eastAsia="zh-CN"/>
        </w:rPr>
        <w:t>3</w:t>
      </w:r>
      <w:r>
        <w:rPr>
          <w:rFonts w:ascii="Times New Roman" w:eastAsia="宋体" w:hAnsi="Times New Roman" w:cs="Times New Roman" w:hint="eastAsia"/>
          <w:lang w:eastAsia="zh-CN"/>
        </w:rPr>
        <w:t>人组成的小组合作完成。</w:t>
      </w:r>
    </w:p>
    <w:p w14:paraId="01EA9BA5" w14:textId="5E354AD1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图形化版界面及玩法自行设计，但至少要完成单人游戏及记分功能</w:t>
      </w:r>
      <w:r w:rsidR="00842D79">
        <w:rPr>
          <w:rFonts w:ascii="Times New Roman" w:eastAsia="宋体" w:hAnsi="Times New Roman" w:cs="Times New Roman" w:hint="eastAsia"/>
          <w:lang w:eastAsia="zh-CN"/>
        </w:rPr>
        <w:t>，三人一个小组</w:t>
      </w:r>
      <w:r>
        <w:rPr>
          <w:rFonts w:ascii="Times New Roman" w:eastAsia="宋体" w:hAnsi="Times New Roman" w:cs="Times New Roman" w:hint="eastAsia"/>
          <w:lang w:eastAsia="zh-CN"/>
        </w:rPr>
        <w:t>。</w:t>
      </w:r>
    </w:p>
    <w:p w14:paraId="2061BAC5" w14:textId="77777777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版为交互式题目。要求在每次输出数据后、读入下一个数据前使用</w:t>
      </w:r>
      <w:r>
        <w:rPr>
          <w:rFonts w:ascii="Times New Roman" w:eastAsia="宋体" w:hAnsi="Times New Roman" w:cs="Times New Roman" w:hint="eastAsia"/>
          <w:lang w:eastAsia="zh-CN"/>
        </w:rPr>
        <w:t>fflush(stdout)</w:t>
      </w:r>
      <w:r>
        <w:rPr>
          <w:rFonts w:ascii="Times New Roman" w:eastAsia="宋体" w:hAnsi="Times New Roman" w:cs="Times New Roman" w:hint="eastAsia"/>
          <w:lang w:eastAsia="zh-CN"/>
        </w:rPr>
        <w:t>刷新输出缓冲区。</w:t>
      </w:r>
    </w:p>
    <w:p w14:paraId="6046E964" w14:textId="77777777" w:rsidR="00EC47F1" w:rsidRDefault="00DB5436">
      <w:pPr>
        <w:pStyle w:val="2"/>
        <w:jc w:val="both"/>
        <w:rPr>
          <w:rFonts w:ascii="Times New Roman" w:eastAsia="宋体" w:hAnsi="Times New Roman" w:cs="Times New Roman"/>
          <w:lang w:eastAsia="zh-CN"/>
        </w:rPr>
      </w:pPr>
      <w:bookmarkStart w:id="1" w:name="header-n30"/>
      <w:bookmarkEnd w:id="0"/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</w:t>
      </w:r>
      <w:r>
        <w:rPr>
          <w:rFonts w:ascii="Times New Roman" w:eastAsia="宋体" w:hAnsi="Times New Roman" w:cs="Times New Roman"/>
          <w:lang w:eastAsia="zh-CN"/>
        </w:rPr>
        <w:t>输入</w:t>
      </w:r>
    </w:p>
    <w:p w14:paraId="1B74794C" w14:textId="77777777" w:rsidR="00EC47F1" w:rsidRDefault="00DB5436">
      <w:pPr>
        <w:pStyle w:val="a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最初的输入固定为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 w:rsidR="001959E5">
        <w:rPr>
          <w:rFonts w:ascii="Times New Roman" w:eastAsia="宋体" w:hAnsi="Times New Roman" w:cs="Times New Roman"/>
          <w:lang w:eastAsia="zh-CN"/>
        </w:rPr>
        <w:t>1</w:t>
      </w:r>
      <w:r>
        <w:rPr>
          <w:rFonts w:ascii="Times New Roman" w:eastAsia="宋体" w:hAnsi="Times New Roman" w:cs="Times New Roman" w:hint="eastAsia"/>
          <w:lang w:eastAsia="zh-CN"/>
        </w:rPr>
        <w:t>行，</w:t>
      </w:r>
      <w:r w:rsidR="001959E5">
        <w:rPr>
          <w:rFonts w:ascii="Times New Roman" w:eastAsia="宋体" w:hAnsi="Times New Roman" w:cs="Times New Roman" w:hint="eastAsia"/>
          <w:lang w:eastAsia="zh-CN"/>
        </w:rPr>
        <w:t>其中前</w:t>
      </w:r>
      <w:r w:rsidR="001959E5">
        <w:rPr>
          <w:rFonts w:ascii="Times New Roman" w:eastAsia="宋体" w:hAnsi="Times New Roman" w:cs="Times New Roman" w:hint="eastAsia"/>
          <w:lang w:eastAsia="zh-CN"/>
        </w:rPr>
        <w:t>2</w:t>
      </w:r>
      <w:r w:rsidR="001959E5">
        <w:rPr>
          <w:rFonts w:ascii="Times New Roman" w:eastAsia="宋体" w:hAnsi="Times New Roman" w:cs="Times New Roman"/>
          <w:lang w:eastAsia="zh-CN"/>
        </w:rPr>
        <w:t>0</w:t>
      </w:r>
      <w:r w:rsidR="001959E5">
        <w:rPr>
          <w:rFonts w:ascii="Times New Roman" w:eastAsia="宋体" w:hAnsi="Times New Roman" w:cs="Times New Roman" w:hint="eastAsia"/>
          <w:lang w:eastAsia="zh-CN"/>
        </w:rPr>
        <w:t>行</w:t>
      </w:r>
      <w:r>
        <w:rPr>
          <w:rFonts w:ascii="Times New Roman" w:eastAsia="宋体" w:hAnsi="Times New Roman" w:cs="Times New Roman" w:hint="eastAsia"/>
          <w:lang w:eastAsia="zh-CN"/>
        </w:rPr>
        <w:t>每行固定为长度为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的字符串（格式见前边约定），代表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0×20</w:t>
      </w:r>
      <w:r>
        <w:rPr>
          <w:rFonts w:ascii="Times New Roman" w:eastAsia="宋体" w:hAnsi="Times New Roman" w:cs="Times New Roman" w:hint="eastAsia"/>
          <w:lang w:eastAsia="zh-CN"/>
        </w:rPr>
        <w:t>的初始地图及游戏的初始状态，</w:t>
      </w:r>
      <w:r w:rsidR="001959E5">
        <w:rPr>
          <w:rFonts w:ascii="Times New Roman" w:eastAsia="宋体" w:hAnsi="Times New Roman" w:cs="Times New Roman" w:hint="eastAsia"/>
          <w:lang w:eastAsia="zh-CN"/>
        </w:rPr>
        <w:t>第</w:t>
      </w:r>
      <w:r w:rsidR="001959E5">
        <w:rPr>
          <w:rFonts w:ascii="Times New Roman" w:eastAsia="宋体" w:hAnsi="Times New Roman" w:cs="Times New Roman" w:hint="eastAsia"/>
          <w:lang w:eastAsia="zh-CN"/>
        </w:rPr>
        <w:t>2</w:t>
      </w:r>
      <w:r w:rsidR="001959E5">
        <w:rPr>
          <w:rFonts w:ascii="Times New Roman" w:eastAsia="宋体" w:hAnsi="Times New Roman" w:cs="Times New Roman"/>
          <w:lang w:eastAsia="zh-CN"/>
        </w:rPr>
        <w:t>1</w:t>
      </w:r>
      <w:r w:rsidR="001959E5">
        <w:rPr>
          <w:rFonts w:ascii="Times New Roman" w:eastAsia="宋体" w:hAnsi="Times New Roman" w:cs="Times New Roman" w:hint="eastAsia"/>
          <w:lang w:eastAsia="zh-CN"/>
        </w:rPr>
        <w:t>行为一个正整数代表</w:t>
      </w:r>
      <w:r>
        <w:rPr>
          <w:rFonts w:ascii="Times New Roman" w:eastAsia="宋体" w:hAnsi="Times New Roman" w:cs="Times New Roman" w:hint="eastAsia"/>
          <w:lang w:eastAsia="zh-CN"/>
        </w:rPr>
        <w:t>N</w:t>
      </w:r>
      <w:r>
        <w:rPr>
          <w:rFonts w:ascii="Times New Roman" w:eastAsia="宋体" w:hAnsi="Times New Roman" w:cs="Times New Roman" w:hint="eastAsia"/>
          <w:lang w:eastAsia="zh-CN"/>
        </w:rPr>
        <w:t>。得到地图后，交互开始。</w:t>
      </w:r>
      <w:r>
        <w:rPr>
          <w:rFonts w:hAnsi="Cambria Math" w:cs="Cambria Math" w:hint="eastAsia"/>
          <w:lang w:eastAsia="zh-CN"/>
        </w:rPr>
        <w:t>交互过程中，</w:t>
      </w:r>
      <w:r w:rsidR="001959E5">
        <w:rPr>
          <w:rFonts w:hAnsi="Cambria Math" w:cs="Cambria Math" w:hint="eastAsia"/>
          <w:lang w:eastAsia="zh-CN"/>
        </w:rPr>
        <w:t>学生程序</w:t>
      </w:r>
      <w:r>
        <w:rPr>
          <w:rFonts w:hAnsi="Cambria Math" w:cs="Cambria Math" w:hint="eastAsia"/>
          <w:lang w:eastAsia="zh-CN"/>
        </w:rPr>
        <w:t>每次交互需要给出移动方向及得分。在</w:t>
      </w:r>
      <w:r w:rsidR="001959E5">
        <w:rPr>
          <w:rFonts w:hAnsi="Cambria Math" w:cs="Cambria Math" w:hint="eastAsia"/>
          <w:lang w:eastAsia="zh-CN"/>
        </w:rPr>
        <w:t>学生程序</w:t>
      </w:r>
      <w:r>
        <w:rPr>
          <w:rFonts w:hAnsi="Cambria Math" w:cs="Cambria Math" w:hint="eastAsia"/>
          <w:lang w:eastAsia="zh-CN"/>
        </w:rPr>
        <w:t>每次输出后，交互程序会输出一行（即</w:t>
      </w:r>
      <w:r w:rsidR="001959E5">
        <w:rPr>
          <w:rFonts w:hAnsi="Cambria Math" w:cs="Cambria Math" w:hint="eastAsia"/>
          <w:lang w:eastAsia="zh-CN"/>
        </w:rPr>
        <w:t>学生程序</w:t>
      </w:r>
      <w:r>
        <w:rPr>
          <w:rFonts w:hAnsi="Cambria Math" w:cs="Cambria Math" w:hint="eastAsia"/>
          <w:lang w:eastAsia="zh-CN"/>
        </w:rPr>
        <w:t>的输入），为两个用空格分隔的整数。如果这两个整数均大于</w:t>
      </w:r>
      <w:r>
        <w:rPr>
          <w:rFonts w:hAnsi="Cambria Math" w:cs="Cambria Math" w:hint="eastAsia"/>
          <w:lang w:eastAsia="zh-CN"/>
        </w:rPr>
        <w:t>0</w:t>
      </w:r>
      <w:r>
        <w:rPr>
          <w:rFonts w:hAnsi="Cambria Math" w:cs="Cambria Math" w:hint="eastAsia"/>
          <w:lang w:eastAsia="zh-CN"/>
        </w:rPr>
        <w:t>且小于</w:t>
      </w:r>
      <w:r>
        <w:rPr>
          <w:rFonts w:hAnsi="Cambria Math" w:cs="Cambria Math" w:hint="eastAsia"/>
          <w:lang w:eastAsia="zh-CN"/>
        </w:rPr>
        <w:t>1</w:t>
      </w:r>
      <w:r>
        <w:rPr>
          <w:rFonts w:hAnsi="Cambria Math" w:cs="Cambria Math"/>
          <w:lang w:eastAsia="zh-CN"/>
        </w:rPr>
        <w:t>9</w:t>
      </w:r>
      <w:r>
        <w:rPr>
          <w:rFonts w:hAnsi="Cambria Math" w:cs="Cambria Math" w:hint="eastAsia"/>
          <w:lang w:eastAsia="zh-CN"/>
        </w:rPr>
        <w:t>则代表有新的食物生成，这两个整数依次代表新食物的</w:t>
      </w:r>
      <w:r w:rsidR="00141B2A">
        <w:rPr>
          <w:rFonts w:hAnsi="Cambria Math" w:cs="Cambria Math" w:hint="eastAsia"/>
          <w:lang w:eastAsia="zh-CN"/>
        </w:rPr>
        <w:t>行号和列号</w:t>
      </w:r>
      <w:r>
        <w:rPr>
          <w:rFonts w:hAnsi="Cambria Math" w:cs="Cambria Math" w:hint="eastAsia"/>
          <w:lang w:eastAsia="zh-CN"/>
        </w:rPr>
        <w:t>；如果这两个整数均为</w:t>
      </w:r>
      <w:r>
        <w:rPr>
          <w:rFonts w:hAnsi="Cambria Math" w:cs="Cambria Math"/>
          <w:lang w:eastAsia="zh-CN"/>
        </w:rPr>
        <w:t>20</w:t>
      </w:r>
      <w:r>
        <w:rPr>
          <w:rFonts w:hAnsi="Cambria Math" w:cs="Cambria Math" w:hint="eastAsia"/>
          <w:lang w:eastAsia="zh-CN"/>
        </w:rPr>
        <w:t>，则表示交互正常，请继续；如果这两个整数均为</w:t>
      </w:r>
      <w:r>
        <w:rPr>
          <w:rFonts w:hAnsi="Cambria Math" w:cs="Cambria Math" w:hint="eastAsia"/>
          <w:lang w:eastAsia="zh-CN"/>
        </w:rPr>
        <w:t>1</w:t>
      </w:r>
      <w:r>
        <w:rPr>
          <w:rFonts w:hAnsi="Cambria Math" w:cs="Cambria Math"/>
          <w:lang w:eastAsia="zh-CN"/>
        </w:rPr>
        <w:t>00</w:t>
      </w:r>
      <w:r>
        <w:rPr>
          <w:rFonts w:hAnsi="Cambria Math" w:cs="Cambria Math" w:hint="eastAsia"/>
          <w:lang w:eastAsia="zh-CN"/>
        </w:rPr>
        <w:t>，则表示游戏结束（蛇碰到了障碍物、墙或自身），</w:t>
      </w:r>
      <w:r w:rsidR="0055397C">
        <w:rPr>
          <w:rFonts w:hAnsi="Cambria Math" w:cs="Cambria Math" w:hint="eastAsia"/>
          <w:lang w:eastAsia="zh-CN"/>
        </w:rPr>
        <w:t>学生的</w:t>
      </w:r>
      <w:r>
        <w:rPr>
          <w:rFonts w:hAnsi="Cambria Math" w:cs="Cambria Math" w:hint="eastAsia"/>
          <w:lang w:eastAsia="zh-CN"/>
        </w:rPr>
        <w:t>程序也应结束。</w:t>
      </w:r>
    </w:p>
    <w:p w14:paraId="5E5E1586" w14:textId="77777777" w:rsidR="00EC47F1" w:rsidRDefault="005101F8">
      <w:pPr>
        <w:pStyle w:val="2"/>
        <w:jc w:val="both"/>
        <w:rPr>
          <w:rFonts w:ascii="Times New Roman" w:eastAsia="宋体" w:hAnsi="Times New Roman" w:cs="Times New Roman"/>
          <w:lang w:eastAsia="zh-CN"/>
        </w:rPr>
      </w:pPr>
      <w:bookmarkStart w:id="2" w:name="header-n36"/>
      <w:bookmarkEnd w:id="1"/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</w:t>
      </w:r>
      <w:r w:rsidR="00DB5436">
        <w:rPr>
          <w:rFonts w:ascii="Times New Roman" w:eastAsia="宋体" w:hAnsi="Times New Roman" w:cs="Times New Roman"/>
          <w:lang w:eastAsia="zh-CN"/>
        </w:rPr>
        <w:t>输出</w:t>
      </w:r>
    </w:p>
    <w:bookmarkEnd w:id="2"/>
    <w:p w14:paraId="5A6CA95E" w14:textId="77777777" w:rsidR="00EC47F1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正常交互过程中，</w:t>
      </w:r>
      <w:r w:rsidR="001959E5">
        <w:rPr>
          <w:rFonts w:hAnsi="Cambria Math" w:cs="Cambria Math" w:hint="eastAsia"/>
          <w:lang w:eastAsia="zh-CN"/>
        </w:rPr>
        <w:t>学生程序</w:t>
      </w:r>
      <w:r>
        <w:rPr>
          <w:rFonts w:ascii="Times New Roman" w:eastAsia="宋体" w:hAnsi="Times New Roman" w:cs="Times New Roman" w:hint="eastAsia"/>
          <w:lang w:eastAsia="zh-CN"/>
        </w:rPr>
        <w:t>每次交互需输出两行，第一行为一个字符，即</w:t>
      </w:r>
      <w:r>
        <w:rPr>
          <w:rFonts w:ascii="Times New Roman" w:eastAsia="宋体" w:hAnsi="Times New Roman" w:cs="Times New Roman" w:hint="eastAsia"/>
          <w:lang w:eastAsia="zh-CN"/>
        </w:rPr>
        <w:t>'W'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 w:hint="eastAsia"/>
          <w:lang w:eastAsia="zh-CN"/>
        </w:rPr>
        <w:t>'A'</w:t>
      </w:r>
      <w:r>
        <w:rPr>
          <w:rFonts w:ascii="Times New Roman" w:eastAsia="宋体" w:hAnsi="Times New Roman" w:cs="Times New Roman" w:hint="eastAsia"/>
          <w:lang w:eastAsia="zh-CN"/>
        </w:rPr>
        <w:t>、</w:t>
      </w:r>
      <w:r>
        <w:rPr>
          <w:rFonts w:ascii="Times New Roman" w:eastAsia="宋体" w:hAnsi="Times New Roman" w:cs="Times New Roman" w:hint="eastAsia"/>
          <w:lang w:eastAsia="zh-CN"/>
        </w:rPr>
        <w:t>'S'</w:t>
      </w:r>
      <w:r>
        <w:rPr>
          <w:rFonts w:ascii="Times New Roman" w:eastAsia="宋体" w:hAnsi="Times New Roman" w:cs="Times New Roman" w:hint="eastAsia"/>
          <w:lang w:eastAsia="zh-CN"/>
        </w:rPr>
        <w:t>和</w:t>
      </w:r>
      <w:r>
        <w:rPr>
          <w:rFonts w:ascii="Times New Roman" w:eastAsia="宋体" w:hAnsi="Times New Roman" w:cs="Times New Roman" w:hint="eastAsia"/>
          <w:lang w:eastAsia="zh-CN"/>
        </w:rPr>
        <w:t>'D'</w:t>
      </w:r>
      <w:r>
        <w:rPr>
          <w:rFonts w:ascii="Times New Roman" w:eastAsia="宋体" w:hAnsi="Times New Roman" w:cs="Times New Roman" w:hint="eastAsia"/>
          <w:lang w:eastAsia="zh-CN"/>
        </w:rPr>
        <w:t>之一，代表蛇移动的方向；第二行是一个整数，代表</w:t>
      </w:r>
      <w:r w:rsidRPr="001959E5">
        <w:rPr>
          <w:rFonts w:ascii="Times New Roman" w:eastAsia="宋体" w:hAnsi="Times New Roman" w:cs="Times New Roman" w:hint="eastAsia"/>
          <w:lang w:eastAsia="zh-CN"/>
        </w:rPr>
        <w:t>蛇移动前的得分</w:t>
      </w:r>
      <w:r>
        <w:rPr>
          <w:rFonts w:ascii="Times New Roman" w:eastAsia="宋体" w:hAnsi="Times New Roman" w:cs="Times New Roman" w:hint="eastAsia"/>
          <w:lang w:eastAsia="zh-CN"/>
        </w:rPr>
        <w:t>。如果收到了交互程序的结束指令（即两个</w:t>
      </w:r>
      <w:r>
        <w:rPr>
          <w:rFonts w:ascii="Times New Roman" w:eastAsia="宋体" w:hAnsi="Times New Roman" w:cs="Times New Roman" w:hint="eastAsia"/>
          <w:lang w:eastAsia="zh-CN"/>
        </w:rPr>
        <w:t>1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），则需输出游戏当前的地图及得分。地图为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行，每行</w:t>
      </w:r>
      <w:r w:rsidR="001959E5">
        <w:rPr>
          <w:rFonts w:ascii="Times New Roman" w:eastAsia="宋体" w:hAnsi="Times New Roman" w:cs="Times New Roman" w:hint="eastAsia"/>
          <w:lang w:eastAsia="zh-CN"/>
        </w:rPr>
        <w:t>均为</w:t>
      </w:r>
      <w:r>
        <w:rPr>
          <w:rFonts w:ascii="Times New Roman" w:eastAsia="宋体" w:hAnsi="Times New Roman" w:cs="Times New Roman" w:hint="eastAsia"/>
          <w:lang w:eastAsia="zh-CN"/>
        </w:rPr>
        <w:t>一个长度为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的字符串（格式见前边约定），得分在第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1</w:t>
      </w:r>
      <w:r>
        <w:rPr>
          <w:rFonts w:ascii="Times New Roman" w:eastAsia="宋体" w:hAnsi="Times New Roman" w:cs="Times New Roman" w:hint="eastAsia"/>
          <w:lang w:eastAsia="zh-CN"/>
        </w:rPr>
        <w:t>行，为一个整数。输入结束后要立刻结束程序。需要注意的是，游戏结束一定是蛇碰到了障碍物、墙或自身，所以地图输出的是碰撞前一刻的情况。</w:t>
      </w:r>
    </w:p>
    <w:p w14:paraId="15AA6660" w14:textId="77777777" w:rsidR="00EC47F1" w:rsidRDefault="00DB5436">
      <w:pPr>
        <w:pStyle w:val="2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lastRenderedPageBreak/>
        <w:t>分数</w:t>
      </w:r>
      <w:r w:rsidR="00141B2A">
        <w:rPr>
          <w:rFonts w:ascii="Times New Roman" w:eastAsia="宋体" w:hAnsi="Times New Roman" w:cs="Times New Roman" w:hint="eastAsia"/>
          <w:lang w:eastAsia="zh-CN"/>
        </w:rPr>
        <w:t>计算</w:t>
      </w:r>
    </w:p>
    <w:p w14:paraId="45262194" w14:textId="77777777" w:rsidR="00EC47F1" w:rsidRDefault="00DB5436">
      <w:pPr>
        <w:pStyle w:val="a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评测时，</w:t>
      </w:r>
      <w:r w:rsidR="00180A61">
        <w:rPr>
          <w:rFonts w:ascii="Times New Roman" w:eastAsia="宋体" w:hAnsi="Times New Roman" w:cs="Times New Roman" w:hint="eastAsia"/>
          <w:lang w:eastAsia="zh-CN"/>
        </w:rPr>
        <w:t>会有</w:t>
      </w:r>
      <w:r w:rsidR="00180A61">
        <w:rPr>
          <w:rFonts w:ascii="Times New Roman" w:eastAsia="宋体" w:hAnsi="Times New Roman" w:cs="Times New Roman" w:hint="eastAsia"/>
          <w:lang w:eastAsia="zh-CN"/>
        </w:rPr>
        <w:t>1</w:t>
      </w:r>
      <w:r w:rsidR="00180A61">
        <w:rPr>
          <w:rFonts w:ascii="Times New Roman" w:eastAsia="宋体" w:hAnsi="Times New Roman" w:cs="Times New Roman"/>
          <w:lang w:eastAsia="zh-CN"/>
        </w:rPr>
        <w:t>0</w:t>
      </w:r>
      <w:r w:rsidR="00180A61">
        <w:rPr>
          <w:rFonts w:ascii="Times New Roman" w:eastAsia="宋体" w:hAnsi="Times New Roman" w:cs="Times New Roman" w:hint="eastAsia"/>
          <w:lang w:eastAsia="zh-CN"/>
        </w:rPr>
        <w:t>个样例，</w:t>
      </w:r>
      <w:r>
        <w:rPr>
          <w:rFonts w:ascii="Times New Roman" w:eastAsia="宋体" w:hAnsi="Times New Roman" w:cs="Times New Roman"/>
          <w:lang w:eastAsia="zh-CN"/>
        </w:rPr>
        <w:t>每个样例只运行</w:t>
      </w:r>
      <w:r>
        <w:rPr>
          <w:rFonts w:ascii="Times New Roman" w:eastAsia="宋体" w:hAnsi="Times New Roman" w:cs="Times New Roman"/>
          <w:lang w:eastAsia="zh-CN"/>
        </w:rPr>
        <w:t xml:space="preserve"> 1 </w:t>
      </w:r>
      <w:r>
        <w:rPr>
          <w:rFonts w:ascii="Times New Roman" w:eastAsia="宋体" w:hAnsi="Times New Roman" w:cs="Times New Roman"/>
          <w:lang w:eastAsia="zh-CN"/>
        </w:rPr>
        <w:t>次，直接得到该样例的原始分</w:t>
      </w:r>
      <w:r>
        <w:rPr>
          <w:rFonts w:ascii="Times New Roman" w:eastAsia="宋体" w:hAnsi="Times New Roman" w:cs="Times New Roman" w:hint="eastAsia"/>
          <w:lang w:eastAsia="zh-CN"/>
        </w:rPr>
        <w:t>，然后通过加权计算的方式得到总分，权重为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eastAsia="zh-CN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eastAsia="zh-CN"/>
                      </w:rPr>
                      <m:t>log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lang w:eastAsia="zh-C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 w:cs="Times New Roman"/>
                    <w:lang w:eastAsia="zh-CN"/>
                  </w:rPr>
                  <m:t>N</m:t>
                </m:r>
              </m:e>
            </m:func>
            <m:r>
              <w:rPr>
                <w:rFonts w:ascii="Cambria Math" w:hAnsi="Cambria Math" w:cs="Times New Roman"/>
                <w:lang w:eastAsia="zh-CN"/>
              </w:rPr>
              <m:t>+1</m:t>
            </m:r>
          </m:den>
        </m:f>
      </m:oMath>
      <w:r>
        <w:rPr>
          <w:rFonts w:hAnsi="Cambria Math" w:cs="Times New Roman" w:hint="eastAsia"/>
          <w:lang w:eastAsia="zh-CN"/>
        </w:rPr>
        <w:t>。</w:t>
      </w:r>
    </w:p>
    <w:p w14:paraId="62E30727" w14:textId="77777777" w:rsidR="005101F8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例如</w:t>
      </w:r>
      <w:r w:rsidR="005101F8">
        <w:rPr>
          <w:rFonts w:ascii="Times New Roman" w:eastAsia="宋体" w:hAnsi="Times New Roman" w:cs="Times New Roman" w:hint="eastAsia"/>
          <w:lang w:eastAsia="zh-CN"/>
        </w:rPr>
        <w:t>：</w:t>
      </w:r>
    </w:p>
    <w:p w14:paraId="3A963B96" w14:textId="77777777" w:rsidR="005101F8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10</w:t>
      </w:r>
      <w:r>
        <w:rPr>
          <w:rFonts w:ascii="Times New Roman" w:eastAsia="宋体" w:hAnsi="Times New Roman" w:cs="Times New Roman" w:hint="eastAsia"/>
          <w:lang w:eastAsia="zh-CN"/>
        </w:rPr>
        <w:t>个样例的</w:t>
      </w:r>
      <w:r w:rsidR="005101F8">
        <w:rPr>
          <w:rFonts w:ascii="Times New Roman" w:eastAsia="宋体" w:hAnsi="Times New Roman" w:cs="Times New Roman"/>
          <w:lang w:eastAsia="zh-CN"/>
        </w:rPr>
        <w:t>原始分</w:t>
      </w:r>
      <w:r>
        <w:rPr>
          <w:rFonts w:ascii="Times New Roman" w:eastAsia="宋体" w:hAnsi="Times New Roman" w:cs="Times New Roman" w:hint="eastAsia"/>
          <w:lang w:eastAsia="zh-CN"/>
        </w:rPr>
        <w:t>分别为：</w:t>
      </w:r>
      <w:r>
        <w:rPr>
          <w:rFonts w:ascii="Times New Roman" w:eastAsia="宋体" w:hAnsi="Times New Roman" w:cs="Times New Roman"/>
          <w:lang w:eastAsia="zh-CN"/>
        </w:rPr>
        <w:t>10,20,30,40,50,60,70,80,90,100</w:t>
      </w:r>
      <w:r>
        <w:rPr>
          <w:rFonts w:ascii="Times New Roman" w:eastAsia="宋体" w:hAnsi="Times New Roman" w:cs="Times New Roman" w:hint="eastAsia"/>
          <w:lang w:eastAsia="zh-CN"/>
        </w:rPr>
        <w:t>。</w:t>
      </w:r>
    </w:p>
    <w:p w14:paraId="3078A9DB" w14:textId="77777777" w:rsidR="005101F8" w:rsidRDefault="00DB5436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10</w:t>
      </w:r>
      <w:r>
        <w:rPr>
          <w:rFonts w:ascii="Times New Roman" w:eastAsia="宋体" w:hAnsi="Times New Roman" w:cs="Times New Roman" w:hint="eastAsia"/>
          <w:lang w:eastAsia="zh-CN"/>
        </w:rPr>
        <w:t>个样例的</w:t>
      </w:r>
      <w:r>
        <w:rPr>
          <w:rFonts w:ascii="Times New Roman" w:eastAsia="宋体" w:hAnsi="Times New Roman" w:cs="Times New Roman" w:hint="eastAsia"/>
          <w:lang w:eastAsia="zh-CN"/>
        </w:rPr>
        <w:t>N</w:t>
      </w:r>
      <w:r>
        <w:rPr>
          <w:rFonts w:ascii="Times New Roman" w:eastAsia="宋体" w:hAnsi="Times New Roman" w:cs="Times New Roman" w:hint="eastAsia"/>
          <w:lang w:eastAsia="zh-CN"/>
        </w:rPr>
        <w:t>分别为：</w:t>
      </w:r>
      <w:r>
        <w:rPr>
          <w:rFonts w:ascii="Times New Roman" w:eastAsia="宋体" w:hAnsi="Times New Roman" w:cs="Times New Roman"/>
          <w:lang w:eastAsia="zh-CN"/>
        </w:rPr>
        <w:t>1,2,4,8,16,32,64,128,256,512</w:t>
      </w:r>
      <w:r>
        <w:rPr>
          <w:rFonts w:ascii="Times New Roman" w:eastAsia="宋体" w:hAnsi="Times New Roman" w:cs="Times New Roman" w:hint="eastAsia"/>
          <w:lang w:eastAsia="zh-CN"/>
        </w:rPr>
        <w:t>。</w:t>
      </w:r>
    </w:p>
    <w:p w14:paraId="20191186" w14:textId="77777777" w:rsidR="00EC47F1" w:rsidRDefault="00141B2A">
      <w:pPr>
        <w:pStyle w:val="a0"/>
        <w:jc w:val="both"/>
        <w:rPr>
          <w:rFonts w:eastAsia="宋体" w:hAnsi="Cambria Math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则：</w:t>
      </w:r>
      <w:r w:rsidR="00DB5436">
        <w:rPr>
          <w:rFonts w:ascii="Times New Roman" w:eastAsia="宋体" w:hAnsi="Times New Roman" w:cs="Times New Roman" w:hint="eastAsia"/>
          <w:lang w:eastAsia="zh-CN"/>
        </w:rPr>
        <w:t>总分</w:t>
      </w:r>
      <m:oMath>
        <m:r>
          <w:rPr>
            <w:rFonts w:ascii="Cambria Math" w:eastAsia="宋体" w:hAnsi="Cambria Math" w:cs="Times New Roman"/>
            <w:lang w:eastAsia="zh-CN"/>
          </w:rPr>
          <m:t>=10*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+20*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2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+30*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3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+40*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4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+50*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5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+60*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6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+70*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7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+80*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8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+90*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9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+100*</m:t>
        </m:r>
        <m:f>
          <m:fPr>
            <m:ctrlPr>
              <w:rPr>
                <w:rFonts w:ascii="Cambria Math" w:eastAsia="宋体" w:hAnsi="Cambria Math" w:cs="Times New Roman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 w:cs="Times New Roman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lang w:eastAsia="zh-CN"/>
              </w:rPr>
              <m:t>10</m:t>
            </m:r>
          </m:den>
        </m:f>
        <m:r>
          <w:rPr>
            <w:rFonts w:ascii="Cambria Math" w:eastAsia="宋体" w:hAnsi="Cambria Math" w:cs="Times New Roman"/>
            <w:lang w:eastAsia="zh-CN"/>
          </w:rPr>
          <m:t>=100</m:t>
        </m:r>
      </m:oMath>
    </w:p>
    <w:p w14:paraId="7CC208C9" w14:textId="77777777" w:rsidR="00EC47F1" w:rsidRDefault="00EC47F1">
      <w:pPr>
        <w:pStyle w:val="a0"/>
        <w:jc w:val="both"/>
        <w:rPr>
          <w:rFonts w:eastAsia="宋体" w:hAnsi="Cambria Math" w:cs="Times New Roman"/>
          <w:lang w:eastAsia="zh-CN"/>
        </w:rPr>
      </w:pPr>
    </w:p>
    <w:p w14:paraId="3AD7EF52" w14:textId="77777777" w:rsidR="00EC47F1" w:rsidRDefault="008A3AF2">
      <w:pPr>
        <w:pStyle w:val="2"/>
        <w:jc w:val="both"/>
        <w:rPr>
          <w:lang w:eastAsia="zh-CN"/>
        </w:rPr>
        <w:sectPr w:rsidR="00EC47F1">
          <w:pgSz w:w="12240" w:h="15840"/>
          <w:pgMar w:top="1440" w:right="1800" w:bottom="1440" w:left="1800" w:header="720" w:footer="720" w:gutter="0"/>
          <w:cols w:space="720"/>
        </w:sectPr>
      </w:pPr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版评分规则</w:t>
      </w:r>
    </w:p>
    <w:p w14:paraId="0904F0A3" w14:textId="77777777" w:rsidR="008A3AF2" w:rsidRDefault="008A3AF2" w:rsidP="008A3AF2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版总分为</w:t>
      </w:r>
      <w:r>
        <w:rPr>
          <w:rFonts w:ascii="Times New Roman" w:eastAsia="宋体" w:hAnsi="Times New Roman" w:cs="Times New Roman" w:hint="eastAsia"/>
          <w:lang w:eastAsia="zh-CN"/>
        </w:rPr>
        <w:t>5</w:t>
      </w:r>
      <w:r>
        <w:rPr>
          <w:rFonts w:ascii="Times New Roman" w:eastAsia="宋体" w:hAnsi="Times New Roman" w:cs="Times New Roman"/>
          <w:lang w:eastAsia="zh-CN"/>
        </w:rPr>
        <w:t>8</w:t>
      </w:r>
      <w:r>
        <w:rPr>
          <w:rFonts w:ascii="Times New Roman" w:eastAsia="宋体" w:hAnsi="Times New Roman" w:cs="Times New Roman" w:hint="eastAsia"/>
          <w:lang w:eastAsia="zh-CN"/>
        </w:rPr>
        <w:t>分，其中基础分</w:t>
      </w:r>
      <w:r>
        <w:rPr>
          <w:rFonts w:ascii="Times New Roman" w:eastAsia="宋体" w:hAnsi="Times New Roman" w:cs="Times New Roman"/>
          <w:lang w:eastAsia="zh-CN"/>
        </w:rPr>
        <w:t>50</w:t>
      </w:r>
      <w:r>
        <w:rPr>
          <w:rFonts w:ascii="Times New Roman" w:eastAsia="宋体" w:hAnsi="Times New Roman" w:cs="Times New Roman" w:hint="eastAsia"/>
          <w:lang w:eastAsia="zh-CN"/>
        </w:rPr>
        <w:t>分，奖励分</w:t>
      </w:r>
      <w:r>
        <w:rPr>
          <w:rFonts w:ascii="Times New Roman" w:eastAsia="宋体" w:hAnsi="Times New Roman" w:cs="Times New Roman"/>
          <w:lang w:eastAsia="zh-CN"/>
        </w:rPr>
        <w:t>8</w:t>
      </w:r>
      <w:r>
        <w:rPr>
          <w:rFonts w:ascii="Times New Roman" w:eastAsia="宋体" w:hAnsi="Times New Roman" w:cs="Times New Roman" w:hint="eastAsia"/>
          <w:lang w:eastAsia="zh-CN"/>
        </w:rPr>
        <w:t>分。以下分数计算的前提是</w:t>
      </w:r>
      <w:r w:rsidR="001959E5">
        <w:rPr>
          <w:rFonts w:hAnsi="Cambria Math" w:cs="Cambria Math" w:hint="eastAsia"/>
          <w:lang w:eastAsia="zh-CN"/>
        </w:rPr>
        <w:t>学生程序</w:t>
      </w:r>
      <w:r>
        <w:rPr>
          <w:rFonts w:ascii="Times New Roman" w:eastAsia="宋体" w:hAnsi="Times New Roman" w:cs="Times New Roman" w:hint="eastAsia"/>
          <w:lang w:eastAsia="zh-CN"/>
        </w:rPr>
        <w:t>在学术诚信、代码风格等项上没有被扣分。</w:t>
      </w:r>
    </w:p>
    <w:p w14:paraId="1D905A82" w14:textId="77777777" w:rsidR="008A3AF2" w:rsidRDefault="00F152CA" w:rsidP="008A3AF2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基础分得分规则：</w:t>
      </w:r>
      <w:r w:rsidR="008A3AF2">
        <w:rPr>
          <w:rFonts w:ascii="Times New Roman" w:eastAsia="宋体" w:hAnsi="Times New Roman" w:cs="Times New Roman" w:hint="eastAsia"/>
          <w:lang w:eastAsia="zh-CN"/>
        </w:rPr>
        <w:t>程序总分在</w:t>
      </w:r>
      <w:r w:rsidR="004F649F">
        <w:rPr>
          <w:rFonts w:ascii="Times New Roman" w:eastAsia="宋体" w:hAnsi="Times New Roman" w:cs="Times New Roman" w:hint="eastAsia"/>
          <w:lang w:eastAsia="zh-CN"/>
        </w:rPr>
        <w:t>5</w:t>
      </w:r>
      <w:r w:rsidR="008A3AF2">
        <w:rPr>
          <w:rFonts w:ascii="Times New Roman" w:eastAsia="宋体" w:hAnsi="Times New Roman" w:cs="Times New Roman"/>
          <w:lang w:eastAsia="zh-CN"/>
        </w:rPr>
        <w:t>00</w:t>
      </w:r>
      <w:r w:rsidR="008A3AF2">
        <w:rPr>
          <w:rFonts w:ascii="Times New Roman" w:eastAsia="宋体" w:hAnsi="Times New Roman" w:cs="Times New Roman" w:hint="eastAsia"/>
          <w:lang w:eastAsia="zh-CN"/>
        </w:rPr>
        <w:t>分及以上的基础分得</w:t>
      </w:r>
      <w:r w:rsidR="008A3AF2">
        <w:rPr>
          <w:rFonts w:ascii="Times New Roman" w:eastAsia="宋体" w:hAnsi="Times New Roman" w:cs="Times New Roman" w:hint="eastAsia"/>
          <w:lang w:eastAsia="zh-CN"/>
        </w:rPr>
        <w:t>5</w:t>
      </w:r>
      <w:r w:rsidR="008A3AF2">
        <w:rPr>
          <w:rFonts w:ascii="Times New Roman" w:eastAsia="宋体" w:hAnsi="Times New Roman" w:cs="Times New Roman"/>
          <w:lang w:eastAsia="zh-CN"/>
        </w:rPr>
        <w:t>0</w:t>
      </w:r>
      <w:r w:rsidR="008A3AF2">
        <w:rPr>
          <w:rFonts w:ascii="Times New Roman" w:eastAsia="宋体" w:hAnsi="Times New Roman" w:cs="Times New Roman" w:hint="eastAsia"/>
          <w:lang w:eastAsia="zh-CN"/>
        </w:rPr>
        <w:t>分；总分少于</w:t>
      </w:r>
      <w:r w:rsidR="004F649F">
        <w:rPr>
          <w:rFonts w:ascii="Times New Roman" w:eastAsia="宋体" w:hAnsi="Times New Roman" w:cs="Times New Roman" w:hint="eastAsia"/>
          <w:lang w:eastAsia="zh-CN"/>
        </w:rPr>
        <w:t>5</w:t>
      </w:r>
      <w:r w:rsidR="008A3AF2">
        <w:rPr>
          <w:rFonts w:ascii="Times New Roman" w:eastAsia="宋体" w:hAnsi="Times New Roman" w:cs="Times New Roman"/>
          <w:lang w:eastAsia="zh-CN"/>
        </w:rPr>
        <w:t>00</w:t>
      </w:r>
      <w:r w:rsidR="008A3AF2">
        <w:rPr>
          <w:rFonts w:ascii="Times New Roman" w:eastAsia="宋体" w:hAnsi="Times New Roman" w:cs="Times New Roman" w:hint="eastAsia"/>
          <w:lang w:eastAsia="zh-CN"/>
        </w:rPr>
        <w:t>分且大于等于</w:t>
      </w:r>
      <w:r w:rsidR="004F649F">
        <w:rPr>
          <w:rFonts w:ascii="Times New Roman" w:eastAsia="宋体" w:hAnsi="Times New Roman" w:cs="Times New Roman" w:hint="eastAsia"/>
          <w:lang w:eastAsia="zh-CN"/>
        </w:rPr>
        <w:t>4</w:t>
      </w:r>
      <w:r w:rsidR="008A3AF2">
        <w:rPr>
          <w:rFonts w:ascii="Times New Roman" w:eastAsia="宋体" w:hAnsi="Times New Roman" w:cs="Times New Roman"/>
          <w:lang w:eastAsia="zh-CN"/>
        </w:rPr>
        <w:t>00</w:t>
      </w:r>
      <w:r w:rsidR="008A3AF2">
        <w:rPr>
          <w:rFonts w:ascii="Times New Roman" w:eastAsia="宋体" w:hAnsi="Times New Roman" w:cs="Times New Roman" w:hint="eastAsia"/>
          <w:lang w:eastAsia="zh-CN"/>
        </w:rPr>
        <w:t>分的基础分</w:t>
      </w:r>
      <w:r>
        <w:rPr>
          <w:rFonts w:ascii="Times New Roman" w:eastAsia="宋体" w:hAnsi="Times New Roman" w:cs="Times New Roman" w:hint="eastAsia"/>
          <w:lang w:eastAsia="zh-CN"/>
        </w:rPr>
        <w:t>得</w:t>
      </w:r>
      <w:r>
        <w:rPr>
          <w:rFonts w:ascii="Times New Roman" w:eastAsia="宋体" w:hAnsi="Times New Roman" w:cs="Times New Roman" w:hint="eastAsia"/>
          <w:lang w:eastAsia="zh-CN"/>
        </w:rPr>
        <w:t>4</w:t>
      </w:r>
      <w:r>
        <w:rPr>
          <w:rFonts w:ascii="Times New Roman" w:eastAsia="宋体" w:hAnsi="Times New Roman" w:cs="Times New Roman"/>
          <w:lang w:eastAsia="zh-CN"/>
        </w:rPr>
        <w:t>5</w:t>
      </w:r>
      <w:r>
        <w:rPr>
          <w:rFonts w:ascii="Times New Roman" w:eastAsia="宋体" w:hAnsi="Times New Roman" w:cs="Times New Roman" w:hint="eastAsia"/>
          <w:lang w:eastAsia="zh-CN"/>
        </w:rPr>
        <w:t>分；总分少于</w:t>
      </w:r>
      <w:r w:rsidR="004F649F">
        <w:rPr>
          <w:rFonts w:ascii="Times New Roman" w:eastAsia="宋体" w:hAnsi="Times New Roman" w:cs="Times New Roman" w:hint="eastAsia"/>
          <w:lang w:eastAsia="zh-CN"/>
        </w:rPr>
        <w:t>4</w:t>
      </w:r>
      <w:r>
        <w:rPr>
          <w:rFonts w:ascii="Times New Roman" w:eastAsia="宋体" w:hAnsi="Times New Roman" w:cs="Times New Roman"/>
          <w:lang w:eastAsia="zh-CN"/>
        </w:rPr>
        <w:t>00</w:t>
      </w:r>
      <w:r w:rsidR="004F649F">
        <w:rPr>
          <w:rFonts w:ascii="Times New Roman" w:eastAsia="宋体" w:hAnsi="Times New Roman" w:cs="Times New Roman" w:hint="eastAsia"/>
          <w:lang w:eastAsia="zh-CN"/>
        </w:rPr>
        <w:t>分且大于等</w:t>
      </w:r>
      <w:r w:rsidR="004F649F">
        <w:rPr>
          <w:rFonts w:ascii="Times New Roman" w:eastAsia="宋体" w:hAnsi="Times New Roman" w:cs="Times New Roman" w:hint="eastAsia"/>
          <w:lang w:eastAsia="zh-CN"/>
        </w:rPr>
        <w:t>3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分的基础分得</w:t>
      </w:r>
      <w:r>
        <w:rPr>
          <w:rFonts w:ascii="Times New Roman" w:eastAsia="宋体" w:hAnsi="Times New Roman" w:cs="Times New Roman"/>
          <w:lang w:eastAsia="zh-CN"/>
        </w:rPr>
        <w:t>40</w:t>
      </w:r>
      <w:r>
        <w:rPr>
          <w:rFonts w:ascii="Times New Roman" w:eastAsia="宋体" w:hAnsi="Times New Roman" w:cs="Times New Roman" w:hint="eastAsia"/>
          <w:lang w:eastAsia="zh-CN"/>
        </w:rPr>
        <w:t>分；总分少于</w:t>
      </w:r>
      <w:r w:rsidR="004F649F">
        <w:rPr>
          <w:rFonts w:ascii="Times New Roman" w:eastAsia="宋体" w:hAnsi="Times New Roman" w:cs="Times New Roman" w:hint="eastAsia"/>
          <w:lang w:eastAsia="zh-CN"/>
        </w:rPr>
        <w:t>3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分且大于等于</w:t>
      </w:r>
      <w:r w:rsidR="004F649F"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分的基础分得</w:t>
      </w:r>
      <w:r>
        <w:rPr>
          <w:rFonts w:ascii="Times New Roman" w:eastAsia="宋体" w:hAnsi="Times New Roman" w:cs="Times New Roman" w:hint="eastAsia"/>
          <w:lang w:eastAsia="zh-CN"/>
        </w:rPr>
        <w:t>3</w:t>
      </w:r>
      <w:r>
        <w:rPr>
          <w:rFonts w:ascii="Times New Roman" w:eastAsia="宋体" w:hAnsi="Times New Roman" w:cs="Times New Roman"/>
          <w:lang w:eastAsia="zh-CN"/>
        </w:rPr>
        <w:t>5</w:t>
      </w:r>
      <w:r>
        <w:rPr>
          <w:rFonts w:ascii="Times New Roman" w:eastAsia="宋体" w:hAnsi="Times New Roman" w:cs="Times New Roman" w:hint="eastAsia"/>
          <w:lang w:eastAsia="zh-CN"/>
        </w:rPr>
        <w:t>分；总分少于</w:t>
      </w:r>
      <w:r w:rsidR="004F649F"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分且大于等于</w:t>
      </w:r>
      <w:r w:rsidR="004F649F">
        <w:rPr>
          <w:rFonts w:ascii="Times New Roman" w:eastAsia="宋体" w:hAnsi="Times New Roman" w:cs="Times New Roman"/>
          <w:lang w:eastAsia="zh-CN"/>
        </w:rPr>
        <w:t>1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分的基础分得</w:t>
      </w:r>
      <w:r>
        <w:rPr>
          <w:rFonts w:ascii="Times New Roman" w:eastAsia="宋体" w:hAnsi="Times New Roman" w:cs="Times New Roman"/>
          <w:lang w:eastAsia="zh-CN"/>
        </w:rPr>
        <w:t>30</w:t>
      </w:r>
      <w:r>
        <w:rPr>
          <w:rFonts w:ascii="Times New Roman" w:eastAsia="宋体" w:hAnsi="Times New Roman" w:cs="Times New Roman" w:hint="eastAsia"/>
          <w:lang w:eastAsia="zh-CN"/>
        </w:rPr>
        <w:t>分；总分少于</w:t>
      </w:r>
      <w:r w:rsidR="004F649F">
        <w:rPr>
          <w:rFonts w:ascii="Times New Roman" w:eastAsia="宋体" w:hAnsi="Times New Roman" w:cs="Times New Roman"/>
          <w:lang w:eastAsia="zh-CN"/>
        </w:rPr>
        <w:t>1</w:t>
      </w:r>
      <w:r>
        <w:rPr>
          <w:rFonts w:ascii="Times New Roman" w:eastAsia="宋体" w:hAnsi="Times New Roman" w:cs="Times New Roman"/>
          <w:lang w:eastAsia="zh-CN"/>
        </w:rPr>
        <w:t>00</w:t>
      </w:r>
      <w:r>
        <w:rPr>
          <w:rFonts w:ascii="Times New Roman" w:eastAsia="宋体" w:hAnsi="Times New Roman" w:cs="Times New Roman" w:hint="eastAsia"/>
          <w:lang w:eastAsia="zh-CN"/>
        </w:rPr>
        <w:t>分的基础分得</w:t>
      </w:r>
      <w:r>
        <w:rPr>
          <w:rFonts w:ascii="Times New Roman" w:eastAsia="宋体" w:hAnsi="Times New Roman" w:cs="Times New Roman"/>
          <w:lang w:eastAsia="zh-CN"/>
        </w:rPr>
        <w:t>0</w:t>
      </w:r>
      <w:r>
        <w:rPr>
          <w:rFonts w:ascii="Times New Roman" w:eastAsia="宋体" w:hAnsi="Times New Roman" w:cs="Times New Roman" w:hint="eastAsia"/>
          <w:lang w:eastAsia="zh-CN"/>
        </w:rPr>
        <w:t>分。</w:t>
      </w:r>
    </w:p>
    <w:p w14:paraId="45ECF708" w14:textId="77777777" w:rsidR="008A3AF2" w:rsidRDefault="00F152CA" w:rsidP="008A3AF2">
      <w:pPr>
        <w:pStyle w:val="a0"/>
        <w:jc w:val="both"/>
        <w:rPr>
          <w:rFonts w:ascii="Times New Roman" w:eastAsia="宋体" w:hAnsi="Times New Roman" w:cs="Times New Roman"/>
          <w:b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奖励分</w:t>
      </w:r>
      <w:r w:rsidR="006D4104">
        <w:rPr>
          <w:rFonts w:ascii="Times New Roman" w:eastAsia="宋体" w:hAnsi="Times New Roman" w:cs="Times New Roman" w:hint="eastAsia"/>
          <w:lang w:eastAsia="zh-CN"/>
        </w:rPr>
        <w:t>得分规则：</w:t>
      </w:r>
      <w:r w:rsidR="008A3AF2">
        <w:rPr>
          <w:rFonts w:ascii="Times New Roman" w:eastAsia="宋体" w:hAnsi="Times New Roman" w:cs="Times New Roman" w:hint="eastAsia"/>
          <w:lang w:eastAsia="zh-CN"/>
        </w:rPr>
        <w:t>我们会将全年级同学中所有得分大于等于</w:t>
      </w:r>
      <w:r w:rsidR="004F649F">
        <w:rPr>
          <w:rFonts w:ascii="Times New Roman" w:eastAsia="宋体" w:hAnsi="Times New Roman" w:cs="Times New Roman"/>
          <w:lang w:eastAsia="zh-CN"/>
        </w:rPr>
        <w:t>5</w:t>
      </w:r>
      <w:r w:rsidR="006D4104">
        <w:rPr>
          <w:rFonts w:ascii="Times New Roman" w:eastAsia="宋体" w:hAnsi="Times New Roman" w:cs="Times New Roman"/>
          <w:lang w:eastAsia="zh-CN"/>
        </w:rPr>
        <w:t>00</w:t>
      </w:r>
      <w:r w:rsidR="006D4104">
        <w:rPr>
          <w:rFonts w:ascii="Times New Roman" w:eastAsia="宋体" w:hAnsi="Times New Roman" w:cs="Times New Roman" w:hint="eastAsia"/>
          <w:lang w:eastAsia="zh-CN"/>
        </w:rPr>
        <w:t>分的同学按得分排名</w:t>
      </w:r>
      <w:r w:rsidR="008A3AF2">
        <w:rPr>
          <w:rFonts w:ascii="Times New Roman" w:eastAsia="宋体" w:hAnsi="Times New Roman" w:cs="Times New Roman" w:hint="eastAsia"/>
          <w:lang w:eastAsia="zh-CN"/>
        </w:rPr>
        <w:t>。排名前</w:t>
      </w:r>
      <w:r w:rsidR="008A3AF2">
        <w:rPr>
          <w:rFonts w:ascii="Times New Roman" w:eastAsia="宋体" w:hAnsi="Times New Roman" w:cs="Times New Roman" w:hint="eastAsia"/>
          <w:lang w:eastAsia="zh-CN"/>
        </w:rPr>
        <w:t>5</w:t>
      </w:r>
      <w:r w:rsidR="008A3AF2">
        <w:rPr>
          <w:rFonts w:ascii="Times New Roman" w:eastAsia="宋体" w:hAnsi="Times New Roman" w:cs="Times New Roman"/>
          <w:lang w:eastAsia="zh-CN"/>
        </w:rPr>
        <w:t>%</w:t>
      </w:r>
      <w:r w:rsidR="008A3AF2">
        <w:rPr>
          <w:rFonts w:ascii="Times New Roman" w:eastAsia="宋体" w:hAnsi="Times New Roman" w:cs="Times New Roman" w:hint="eastAsia"/>
          <w:lang w:eastAsia="zh-CN"/>
        </w:rPr>
        <w:t>的程序得奖励分</w:t>
      </w:r>
      <w:r w:rsidR="006D4104">
        <w:rPr>
          <w:rFonts w:ascii="Times New Roman" w:eastAsia="宋体" w:hAnsi="Times New Roman" w:cs="Times New Roman" w:hint="eastAsia"/>
          <w:lang w:eastAsia="zh-CN"/>
        </w:rPr>
        <w:t>8</w:t>
      </w:r>
      <w:r w:rsidR="008A3AF2">
        <w:rPr>
          <w:rFonts w:ascii="Times New Roman" w:eastAsia="宋体" w:hAnsi="Times New Roman" w:cs="Times New Roman" w:hint="eastAsia"/>
          <w:lang w:eastAsia="zh-CN"/>
        </w:rPr>
        <w:t>分；排名前</w:t>
      </w:r>
      <w:r w:rsidR="008A3AF2">
        <w:rPr>
          <w:rFonts w:ascii="Times New Roman" w:eastAsia="宋体" w:hAnsi="Times New Roman" w:cs="Times New Roman"/>
          <w:lang w:eastAsia="zh-CN"/>
        </w:rPr>
        <w:t>5%</w:t>
      </w:r>
      <w:r w:rsidR="008A3AF2">
        <w:rPr>
          <w:rFonts w:ascii="Times New Roman" w:eastAsia="宋体" w:hAnsi="Times New Roman" w:cs="Times New Roman" w:hint="eastAsia"/>
          <w:lang w:eastAsia="zh-CN"/>
        </w:rPr>
        <w:t>到</w:t>
      </w:r>
      <w:r w:rsidR="004F649F">
        <w:rPr>
          <w:rFonts w:ascii="Times New Roman" w:eastAsia="宋体" w:hAnsi="Times New Roman" w:cs="Times New Roman" w:hint="eastAsia"/>
          <w:lang w:eastAsia="zh-CN"/>
        </w:rPr>
        <w:t>2</w:t>
      </w:r>
      <w:r w:rsidR="004F649F">
        <w:rPr>
          <w:rFonts w:ascii="Times New Roman" w:eastAsia="宋体" w:hAnsi="Times New Roman" w:cs="Times New Roman"/>
          <w:lang w:eastAsia="zh-CN"/>
        </w:rPr>
        <w:t>0</w:t>
      </w:r>
      <w:r w:rsidR="008A3AF2">
        <w:rPr>
          <w:rFonts w:ascii="Times New Roman" w:eastAsia="宋体" w:hAnsi="Times New Roman" w:cs="Times New Roman"/>
          <w:lang w:eastAsia="zh-CN"/>
        </w:rPr>
        <w:t>%</w:t>
      </w:r>
      <w:r w:rsidR="008A3AF2">
        <w:rPr>
          <w:rFonts w:ascii="Times New Roman" w:eastAsia="宋体" w:hAnsi="Times New Roman" w:cs="Times New Roman" w:hint="eastAsia"/>
          <w:lang w:eastAsia="zh-CN"/>
        </w:rPr>
        <w:t>的程序得奖励分</w:t>
      </w:r>
      <w:r w:rsidR="006D4104">
        <w:rPr>
          <w:rFonts w:ascii="Times New Roman" w:eastAsia="宋体" w:hAnsi="Times New Roman" w:cs="Times New Roman" w:hint="eastAsia"/>
          <w:lang w:eastAsia="zh-CN"/>
        </w:rPr>
        <w:t>6</w:t>
      </w:r>
      <w:r w:rsidR="008A3AF2">
        <w:rPr>
          <w:rFonts w:ascii="Times New Roman" w:eastAsia="宋体" w:hAnsi="Times New Roman" w:cs="Times New Roman" w:hint="eastAsia"/>
          <w:lang w:eastAsia="zh-CN"/>
        </w:rPr>
        <w:t>分；排名前</w:t>
      </w:r>
      <w:r w:rsidR="004F649F">
        <w:rPr>
          <w:rFonts w:ascii="Times New Roman" w:eastAsia="宋体" w:hAnsi="Times New Roman" w:cs="Times New Roman" w:hint="eastAsia"/>
          <w:lang w:eastAsia="zh-CN"/>
        </w:rPr>
        <w:t>2</w:t>
      </w:r>
      <w:r w:rsidR="004F649F">
        <w:rPr>
          <w:rFonts w:ascii="Times New Roman" w:eastAsia="宋体" w:hAnsi="Times New Roman" w:cs="Times New Roman"/>
          <w:lang w:eastAsia="zh-CN"/>
        </w:rPr>
        <w:t>0</w:t>
      </w:r>
      <w:r w:rsidR="008A3AF2">
        <w:rPr>
          <w:rFonts w:ascii="Times New Roman" w:eastAsia="宋体" w:hAnsi="Times New Roman" w:cs="Times New Roman"/>
          <w:lang w:eastAsia="zh-CN"/>
        </w:rPr>
        <w:t>%</w:t>
      </w:r>
      <w:r w:rsidR="008A3AF2">
        <w:rPr>
          <w:rFonts w:ascii="Times New Roman" w:eastAsia="宋体" w:hAnsi="Times New Roman" w:cs="Times New Roman" w:hint="eastAsia"/>
          <w:lang w:eastAsia="zh-CN"/>
        </w:rPr>
        <w:t>到</w:t>
      </w:r>
      <w:r w:rsidR="004F649F">
        <w:rPr>
          <w:rFonts w:ascii="Times New Roman" w:eastAsia="宋体" w:hAnsi="Times New Roman" w:cs="Times New Roman" w:hint="eastAsia"/>
          <w:lang w:eastAsia="zh-CN"/>
        </w:rPr>
        <w:t>5</w:t>
      </w:r>
      <w:r w:rsidR="008A3AF2">
        <w:rPr>
          <w:rFonts w:ascii="Times New Roman" w:eastAsia="宋体" w:hAnsi="Times New Roman" w:cs="Times New Roman"/>
          <w:lang w:eastAsia="zh-CN"/>
        </w:rPr>
        <w:t>0%</w:t>
      </w:r>
      <w:r w:rsidR="008A3AF2">
        <w:rPr>
          <w:rFonts w:ascii="Times New Roman" w:eastAsia="宋体" w:hAnsi="Times New Roman" w:cs="Times New Roman" w:hint="eastAsia"/>
          <w:lang w:eastAsia="zh-CN"/>
        </w:rPr>
        <w:t>的程序得奖励分</w:t>
      </w:r>
      <w:r w:rsidR="006D4104">
        <w:rPr>
          <w:rFonts w:ascii="Times New Roman" w:eastAsia="宋体" w:hAnsi="Times New Roman" w:cs="Times New Roman" w:hint="eastAsia"/>
          <w:lang w:eastAsia="zh-CN"/>
        </w:rPr>
        <w:t>4</w:t>
      </w:r>
      <w:r w:rsidR="008A3AF2">
        <w:rPr>
          <w:rFonts w:ascii="Times New Roman" w:eastAsia="宋体" w:hAnsi="Times New Roman" w:cs="Times New Roman" w:hint="eastAsia"/>
          <w:lang w:eastAsia="zh-CN"/>
        </w:rPr>
        <w:t>分；排名前</w:t>
      </w:r>
      <w:r w:rsidR="004F649F">
        <w:rPr>
          <w:rFonts w:ascii="Times New Roman" w:eastAsia="宋体" w:hAnsi="Times New Roman" w:cs="Times New Roman" w:hint="eastAsia"/>
          <w:lang w:eastAsia="zh-CN"/>
        </w:rPr>
        <w:t>5</w:t>
      </w:r>
      <w:r w:rsidR="008A3AF2">
        <w:rPr>
          <w:rFonts w:ascii="Times New Roman" w:eastAsia="宋体" w:hAnsi="Times New Roman" w:cs="Times New Roman"/>
          <w:lang w:eastAsia="zh-CN"/>
        </w:rPr>
        <w:t>0%</w:t>
      </w:r>
      <w:r w:rsidR="004F649F">
        <w:rPr>
          <w:rFonts w:ascii="Times New Roman" w:eastAsia="宋体" w:hAnsi="Times New Roman" w:cs="Times New Roman" w:hint="eastAsia"/>
          <w:lang w:eastAsia="zh-CN"/>
        </w:rPr>
        <w:t>以后</w:t>
      </w:r>
      <w:r w:rsidR="008A3AF2">
        <w:rPr>
          <w:rFonts w:ascii="Times New Roman" w:eastAsia="宋体" w:hAnsi="Times New Roman" w:cs="Times New Roman" w:hint="eastAsia"/>
          <w:lang w:eastAsia="zh-CN"/>
        </w:rPr>
        <w:t>的程序得奖励分</w:t>
      </w:r>
      <w:r w:rsidR="006D4104">
        <w:rPr>
          <w:rFonts w:ascii="Times New Roman" w:eastAsia="宋体" w:hAnsi="Times New Roman" w:cs="Times New Roman" w:hint="eastAsia"/>
          <w:lang w:eastAsia="zh-CN"/>
        </w:rPr>
        <w:t>2</w:t>
      </w:r>
      <w:r w:rsidR="008A3AF2">
        <w:rPr>
          <w:rFonts w:ascii="Times New Roman" w:eastAsia="宋体" w:hAnsi="Times New Roman" w:cs="Times New Roman" w:hint="eastAsia"/>
          <w:lang w:eastAsia="zh-CN"/>
        </w:rPr>
        <w:t>分。注意：因为直接计算每档的人数未必是整数，且可能有同分的</w:t>
      </w:r>
      <w:r w:rsidR="006D4104">
        <w:rPr>
          <w:rFonts w:ascii="Times New Roman" w:eastAsia="宋体" w:hAnsi="Times New Roman" w:cs="Times New Roman" w:hint="eastAsia"/>
          <w:lang w:eastAsia="zh-CN"/>
        </w:rPr>
        <w:t>同学</w:t>
      </w:r>
      <w:r w:rsidR="008A3AF2">
        <w:rPr>
          <w:rFonts w:ascii="Times New Roman" w:eastAsia="宋体" w:hAnsi="Times New Roman" w:cs="Times New Roman" w:hint="eastAsia"/>
          <w:lang w:eastAsia="zh-CN"/>
        </w:rPr>
        <w:t>（</w:t>
      </w:r>
      <w:r w:rsidR="006D4104">
        <w:rPr>
          <w:rFonts w:ascii="Times New Roman" w:eastAsia="宋体" w:hAnsi="Times New Roman" w:cs="Times New Roman" w:hint="eastAsia"/>
          <w:lang w:eastAsia="zh-CN"/>
        </w:rPr>
        <w:t>分数相同则奖励分一</w:t>
      </w:r>
      <w:r w:rsidR="008A3AF2">
        <w:rPr>
          <w:rFonts w:ascii="Times New Roman" w:eastAsia="宋体" w:hAnsi="Times New Roman" w:cs="Times New Roman" w:hint="eastAsia"/>
          <w:lang w:eastAsia="zh-CN"/>
        </w:rPr>
        <w:t>定相同），所以同学们不要死扣这个比例，这不是一个精准的范围。</w:t>
      </w:r>
    </w:p>
    <w:p w14:paraId="2ECDC486" w14:textId="77777777" w:rsidR="006D4104" w:rsidRDefault="008A3AF2" w:rsidP="006D4104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提交分两次。第一次为验证数据，是给大家调试程序用的，不限提交次数。</w:t>
      </w:r>
      <w:r w:rsidR="0055397C">
        <w:rPr>
          <w:rFonts w:hAnsi="Cambria Math" w:cs="Cambria Math" w:hint="eastAsia"/>
          <w:lang w:eastAsia="zh-CN"/>
        </w:rPr>
        <w:t>学生程序</w:t>
      </w:r>
      <w:r>
        <w:rPr>
          <w:rFonts w:ascii="Times New Roman" w:eastAsia="宋体" w:hAnsi="Times New Roman" w:cs="Times New Roman" w:hint="eastAsia"/>
          <w:lang w:eastAsia="zh-CN"/>
        </w:rPr>
        <w:t>基于验证数据的分数与</w:t>
      </w:r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版最终得分无关；第二次为测试数据，</w:t>
      </w:r>
      <w:r>
        <w:rPr>
          <w:rFonts w:ascii="Times New Roman" w:eastAsia="宋体" w:hAnsi="Times New Roman" w:cs="Times New Roman" w:hint="eastAsia"/>
          <w:lang w:eastAsia="zh-CN"/>
        </w:rPr>
        <w:t>OJ</w:t>
      </w:r>
      <w:r>
        <w:rPr>
          <w:rFonts w:ascii="Times New Roman" w:eastAsia="宋体" w:hAnsi="Times New Roman" w:cs="Times New Roman" w:hint="eastAsia"/>
          <w:lang w:eastAsia="zh-CN"/>
        </w:rPr>
        <w:t>版最终得分</w:t>
      </w:r>
      <w:r w:rsidR="006D4104">
        <w:rPr>
          <w:rFonts w:ascii="Times New Roman" w:eastAsia="宋体" w:hAnsi="Times New Roman" w:cs="Times New Roman" w:hint="eastAsia"/>
          <w:lang w:eastAsia="zh-CN"/>
        </w:rPr>
        <w:t>由</w:t>
      </w:r>
      <w:r w:rsidR="0055397C">
        <w:rPr>
          <w:rFonts w:hAnsi="Cambria Math" w:cs="Cambria Math" w:hint="eastAsia"/>
          <w:lang w:eastAsia="zh-CN"/>
        </w:rPr>
        <w:t>学生程序</w:t>
      </w:r>
      <w:r w:rsidR="006D4104">
        <w:rPr>
          <w:rFonts w:ascii="Times New Roman" w:eastAsia="宋体" w:hAnsi="Times New Roman" w:cs="Times New Roman" w:hint="eastAsia"/>
          <w:lang w:eastAsia="zh-CN"/>
        </w:rPr>
        <w:t>在测试数据上的表现决定。注意：在测试数据上我们允许的正常提交次数为</w:t>
      </w:r>
      <w:r w:rsidR="006D4104">
        <w:rPr>
          <w:rFonts w:ascii="Times New Roman" w:eastAsia="宋体" w:hAnsi="Times New Roman" w:cs="Times New Roman" w:hint="eastAsia"/>
          <w:lang w:eastAsia="zh-CN"/>
        </w:rPr>
        <w:t>1</w:t>
      </w:r>
      <w:r w:rsidR="006D4104">
        <w:rPr>
          <w:rFonts w:ascii="Times New Roman" w:eastAsia="宋体" w:hAnsi="Times New Roman" w:cs="Times New Roman"/>
          <w:lang w:eastAsia="zh-CN"/>
        </w:rPr>
        <w:t>0</w:t>
      </w:r>
      <w:r w:rsidR="006D4104">
        <w:rPr>
          <w:rFonts w:ascii="Times New Roman" w:eastAsia="宋体" w:hAnsi="Times New Roman" w:cs="Times New Roman" w:hint="eastAsia"/>
          <w:lang w:eastAsia="zh-CN"/>
        </w:rPr>
        <w:t>次（取这</w:t>
      </w:r>
      <w:r w:rsidR="006D4104">
        <w:rPr>
          <w:rFonts w:ascii="Times New Roman" w:eastAsia="宋体" w:hAnsi="Times New Roman" w:cs="Times New Roman" w:hint="eastAsia"/>
          <w:lang w:eastAsia="zh-CN"/>
        </w:rPr>
        <w:t>1</w:t>
      </w:r>
      <w:r w:rsidR="006D4104">
        <w:rPr>
          <w:rFonts w:ascii="Times New Roman" w:eastAsia="宋体" w:hAnsi="Times New Roman" w:cs="Times New Roman"/>
          <w:lang w:eastAsia="zh-CN"/>
        </w:rPr>
        <w:t>0</w:t>
      </w:r>
      <w:r w:rsidR="006D4104">
        <w:rPr>
          <w:rFonts w:ascii="Times New Roman" w:eastAsia="宋体" w:hAnsi="Times New Roman" w:cs="Times New Roman" w:hint="eastAsia"/>
          <w:lang w:eastAsia="zh-CN"/>
        </w:rPr>
        <w:t>次中的最高分为</w:t>
      </w:r>
      <w:r w:rsidR="0055397C">
        <w:rPr>
          <w:rFonts w:hAnsi="Cambria Math" w:cs="Cambria Math" w:hint="eastAsia"/>
          <w:lang w:eastAsia="zh-CN"/>
        </w:rPr>
        <w:t>学生程序</w:t>
      </w:r>
      <w:r w:rsidR="006D4104">
        <w:rPr>
          <w:rFonts w:ascii="Times New Roman" w:eastAsia="宋体" w:hAnsi="Times New Roman" w:cs="Times New Roman" w:hint="eastAsia"/>
          <w:lang w:eastAsia="zh-CN"/>
        </w:rPr>
        <w:t>的最终得分）。超过</w:t>
      </w:r>
      <w:r w:rsidR="006D4104">
        <w:rPr>
          <w:rFonts w:ascii="Times New Roman" w:eastAsia="宋体" w:hAnsi="Times New Roman" w:cs="Times New Roman" w:hint="eastAsia"/>
          <w:lang w:eastAsia="zh-CN"/>
        </w:rPr>
        <w:t>1</w:t>
      </w:r>
      <w:r w:rsidR="006D4104">
        <w:rPr>
          <w:rFonts w:ascii="Times New Roman" w:eastAsia="宋体" w:hAnsi="Times New Roman" w:cs="Times New Roman"/>
          <w:lang w:eastAsia="zh-CN"/>
        </w:rPr>
        <w:t>0</w:t>
      </w:r>
      <w:r w:rsidR="006D4104">
        <w:rPr>
          <w:rFonts w:ascii="Times New Roman" w:eastAsia="宋体" w:hAnsi="Times New Roman" w:cs="Times New Roman" w:hint="eastAsia"/>
          <w:lang w:eastAsia="zh-CN"/>
        </w:rPr>
        <w:t>次之后每多提交一次扣</w:t>
      </w:r>
      <w:r w:rsidR="006D4104">
        <w:rPr>
          <w:rFonts w:ascii="Times New Roman" w:eastAsia="宋体" w:hAnsi="Times New Roman" w:cs="Times New Roman" w:hint="eastAsia"/>
          <w:lang w:eastAsia="zh-CN"/>
        </w:rPr>
        <w:t>1</w:t>
      </w:r>
      <w:r w:rsidR="006D4104">
        <w:rPr>
          <w:rFonts w:ascii="Times New Roman" w:eastAsia="宋体" w:hAnsi="Times New Roman" w:cs="Times New Roman"/>
          <w:lang w:eastAsia="zh-CN"/>
        </w:rPr>
        <w:t>0</w:t>
      </w:r>
      <w:r w:rsidR="006D4104">
        <w:rPr>
          <w:rFonts w:ascii="Times New Roman" w:eastAsia="宋体" w:hAnsi="Times New Roman" w:cs="Times New Roman" w:hint="eastAsia"/>
          <w:lang w:eastAsia="zh-CN"/>
        </w:rPr>
        <w:t>分，扣到</w:t>
      </w:r>
      <w:r w:rsidR="006D4104">
        <w:rPr>
          <w:rFonts w:ascii="Times New Roman" w:eastAsia="宋体" w:hAnsi="Times New Roman" w:cs="Times New Roman" w:hint="eastAsia"/>
          <w:lang w:eastAsia="zh-CN"/>
        </w:rPr>
        <w:t>OJ</w:t>
      </w:r>
      <w:r w:rsidR="006D4104">
        <w:rPr>
          <w:rFonts w:ascii="Times New Roman" w:eastAsia="宋体" w:hAnsi="Times New Roman" w:cs="Times New Roman" w:hint="eastAsia"/>
          <w:lang w:eastAsia="zh-CN"/>
        </w:rPr>
        <w:t>版得</w:t>
      </w:r>
      <w:r w:rsidR="006D4104">
        <w:rPr>
          <w:rFonts w:ascii="Times New Roman" w:eastAsia="宋体" w:hAnsi="Times New Roman" w:cs="Times New Roman" w:hint="eastAsia"/>
          <w:lang w:eastAsia="zh-CN"/>
        </w:rPr>
        <w:t>0</w:t>
      </w:r>
      <w:r w:rsidR="006D4104">
        <w:rPr>
          <w:rFonts w:ascii="Times New Roman" w:eastAsia="宋体" w:hAnsi="Times New Roman" w:cs="Times New Roman" w:hint="eastAsia"/>
          <w:lang w:eastAsia="zh-CN"/>
        </w:rPr>
        <w:t>分为止。</w:t>
      </w:r>
    </w:p>
    <w:p w14:paraId="26F9219F" w14:textId="77777777" w:rsidR="006D4104" w:rsidRDefault="006D4104" w:rsidP="006D4104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说明：测试数据和验证数据基于相同的方式生成，但会使用不同的地图及随机种子。</w:t>
      </w:r>
    </w:p>
    <w:p w14:paraId="3E8B9B8A" w14:textId="77777777" w:rsidR="00EC47F1" w:rsidRPr="006D4104" w:rsidRDefault="00EC47F1" w:rsidP="008A3AF2">
      <w:pPr>
        <w:pStyle w:val="a0"/>
        <w:spacing w:before="0" w:after="0"/>
        <w:rPr>
          <w:rFonts w:ascii="Times New Roman" w:eastAsia="宋体" w:hAnsi="Times New Roman" w:cs="Times New Roman"/>
          <w:lang w:eastAsia="zh-CN"/>
        </w:rPr>
      </w:pPr>
    </w:p>
    <w:p w14:paraId="0CDAE19D" w14:textId="77777777" w:rsidR="008A3AF2" w:rsidRDefault="008A3AF2" w:rsidP="008A3AF2">
      <w:pPr>
        <w:pStyle w:val="a0"/>
        <w:spacing w:before="0" w:after="0"/>
        <w:rPr>
          <w:rFonts w:ascii="Times New Roman" w:eastAsia="宋体" w:hAnsi="Times New Roman" w:cs="Times New Roman"/>
          <w:lang w:eastAsia="zh-CN"/>
        </w:rPr>
      </w:pPr>
    </w:p>
    <w:p w14:paraId="440E0DC4" w14:textId="77777777" w:rsidR="008A3AF2" w:rsidRDefault="008A3AF2" w:rsidP="008A3AF2">
      <w:pPr>
        <w:pStyle w:val="a0"/>
        <w:spacing w:before="0" w:after="0"/>
        <w:rPr>
          <w:rFonts w:ascii="Times New Roman" w:eastAsia="宋体" w:hAnsi="Times New Roman" w:cs="Times New Roman"/>
          <w:lang w:eastAsia="zh-CN"/>
        </w:rPr>
      </w:pPr>
    </w:p>
    <w:p w14:paraId="6A32E7DA" w14:textId="77777777" w:rsidR="006D4104" w:rsidRDefault="006D4104" w:rsidP="008A3AF2">
      <w:pPr>
        <w:pStyle w:val="a0"/>
        <w:spacing w:before="0" w:after="0"/>
        <w:rPr>
          <w:rFonts w:ascii="Times New Roman" w:eastAsia="宋体" w:hAnsi="Times New Roman" w:cs="Times New Roman"/>
          <w:lang w:eastAsia="zh-CN"/>
        </w:rPr>
      </w:pPr>
    </w:p>
    <w:p w14:paraId="3DF57342" w14:textId="77777777" w:rsidR="00EC47F1" w:rsidRDefault="00EC47F1">
      <w:pPr>
        <w:pStyle w:val="a0"/>
        <w:jc w:val="both"/>
        <w:rPr>
          <w:lang w:eastAsia="zh-CN"/>
        </w:rPr>
      </w:pPr>
    </w:p>
    <w:p w14:paraId="0C537562" w14:textId="77777777" w:rsidR="002516C5" w:rsidRDefault="002516C5" w:rsidP="002516C5">
      <w:pPr>
        <w:pStyle w:val="2"/>
        <w:jc w:val="both"/>
        <w:rPr>
          <w:lang w:eastAsia="zh-CN"/>
        </w:rPr>
        <w:sectPr w:rsidR="002516C5" w:rsidSect="002516C5">
          <w:type w:val="continuous"/>
          <w:pgSz w:w="12240" w:h="15840"/>
          <w:pgMar w:top="1440" w:right="1800" w:bottom="1440" w:left="1800" w:header="720" w:footer="720" w:gutter="0"/>
          <w:cols w:space="720"/>
        </w:sectPr>
      </w:pPr>
      <w:r>
        <w:rPr>
          <w:noProof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D70FBB3" wp14:editId="5274D8DE">
                <wp:simplePos x="0" y="0"/>
                <wp:positionH relativeFrom="column">
                  <wp:posOffset>3704590</wp:posOffset>
                </wp:positionH>
                <wp:positionV relativeFrom="paragraph">
                  <wp:posOffset>52070</wp:posOffset>
                </wp:positionV>
                <wp:extent cx="1452880" cy="8157845"/>
                <wp:effectExtent l="0" t="0" r="13970" b="14605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880" cy="8157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0F5CB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####################</w:t>
                            </w:r>
                          </w:p>
                          <w:p w14:paraId="6EB255F1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4A97FFA7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4437824F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#...OOOOOOOOOO.....#</w:t>
                            </w:r>
                          </w:p>
                          <w:p w14:paraId="208EE5F8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251929B2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16159E5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1EC283EE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274BFDDB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#...BHF............#</w:t>
                            </w:r>
                          </w:p>
                          <w:p w14:paraId="29567D79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#...B..............#</w:t>
                            </w:r>
                          </w:p>
                          <w:p w14:paraId="7618464C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1C4DCC6B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6FA7F39E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1939F0EF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EDCB01A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35CC6E3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2946CC75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1C1E5DC0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3FF5FE5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070EC988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####################</w:t>
                            </w:r>
                          </w:p>
                          <w:p w14:paraId="5D562B1D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32</w:t>
                            </w:r>
                          </w:p>
                          <w:p w14:paraId="4DC0E707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D</w:t>
                            </w:r>
                          </w:p>
                          <w:p w14:paraId="7C6BDC2B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0</w:t>
                            </w:r>
                          </w:p>
                          <w:p w14:paraId="50EA5BA6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2 6</w:t>
                            </w:r>
                          </w:p>
                          <w:p w14:paraId="49CADD39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W</w:t>
                            </w:r>
                          </w:p>
                          <w:p w14:paraId="0695BF75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  <w:p w14:paraId="39DEA69F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20 20</w:t>
                            </w:r>
                          </w:p>
                          <w:p w14:paraId="2DAB07AA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W</w:t>
                            </w:r>
                          </w:p>
                          <w:p w14:paraId="1551DFCC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  <w:p w14:paraId="01036330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20 20</w:t>
                            </w:r>
                          </w:p>
                          <w:p w14:paraId="7A00E640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W</w:t>
                            </w:r>
                          </w:p>
                          <w:p w14:paraId="0F8E1FD6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  <w:p w14:paraId="5A681A0D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20 20</w:t>
                            </w:r>
                          </w:p>
                          <w:p w14:paraId="66BC3F3C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W</w:t>
                            </w:r>
                          </w:p>
                          <w:p w14:paraId="5ED2CAD2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  <w:p w14:paraId="57BBB4F4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20 20</w:t>
                            </w:r>
                          </w:p>
                          <w:p w14:paraId="5719C63D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W</w:t>
                            </w:r>
                          </w:p>
                          <w:p w14:paraId="12D6E496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  <w:p w14:paraId="590BFA79" w14:textId="77777777" w:rsidR="00141B2A" w:rsidRPr="002516C5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2516C5">
                              <w:rPr>
                                <w:rFonts w:ascii="Consolas" w:eastAsia="宋体" w:hAnsi="Consolas" w:cs="Consolas"/>
                                <w:color w:val="FF0000"/>
                                <w:sz w:val="18"/>
                                <w:szCs w:val="18"/>
                                <w:lang w:eastAsia="zh-CN"/>
                              </w:rPr>
                              <w:t>100 100</w:t>
                            </w:r>
                          </w:p>
                          <w:p w14:paraId="3B94E5B3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####################</w:t>
                            </w:r>
                          </w:p>
                          <w:p w14:paraId="5A3CD386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6A8BB12A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#.....F............#</w:t>
                            </w:r>
                          </w:p>
                          <w:p w14:paraId="0C189145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#...OOOOOOOOOO.....#</w:t>
                            </w:r>
                          </w:p>
                          <w:p w14:paraId="2589C4F5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#.....H............#</w:t>
                            </w:r>
                          </w:p>
                          <w:p w14:paraId="3155AA05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#.....B............#</w:t>
                            </w:r>
                          </w:p>
                          <w:p w14:paraId="3E685271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#.....B............#</w:t>
                            </w:r>
                          </w:p>
                          <w:p w14:paraId="432F7D9C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#.....B............#</w:t>
                            </w:r>
                          </w:p>
                          <w:p w14:paraId="0FF2AB3B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6B9FBCF0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6A204077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72560A0A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69CC28A7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84074CB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3BCD7FB1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5A86B03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391E3765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73FE758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499B0A03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#..................#</w:t>
                            </w:r>
                          </w:p>
                          <w:p w14:paraId="5BDBF645" w14:textId="77777777" w:rsidR="00141B2A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####################</w:t>
                            </w:r>
                          </w:p>
                          <w:p w14:paraId="2083A576" w14:textId="77777777" w:rsidR="00EC47F1" w:rsidRPr="00141B2A" w:rsidRDefault="00141B2A" w:rsidP="00141B2A">
                            <w:pPr>
                              <w:pStyle w:val="a0"/>
                              <w:spacing w:before="0" w:after="0"/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141B2A">
                              <w:rPr>
                                <w:rFonts w:ascii="Consolas" w:eastAsia="宋体" w:hAnsi="Consolas" w:cs="Consolas"/>
                                <w:sz w:val="18"/>
                                <w:szCs w:val="18"/>
                                <w:lang w:eastAsia="zh-CN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0FBB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91.7pt;margin-top:4.1pt;width:114.4pt;height:642.35pt;z-index:2516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" fillcolor="white [3201]" strokeweight=".5pt">
                <v:textbox>
                  <w:txbxContent>
                    <w:p w14:paraId="5D10F5CB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####################</w:t>
                      </w:r>
                    </w:p>
                    <w:p w14:paraId="6EB255F1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4A97FFA7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4437824F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#...OOOOOOOOOO.....#</w:t>
                      </w:r>
                    </w:p>
                    <w:p w14:paraId="208EE5F8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251929B2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16159E5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1EC283EE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274BFDDB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#...BHF............#</w:t>
                      </w:r>
                    </w:p>
                    <w:p w14:paraId="29567D79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#...B..............#</w:t>
                      </w:r>
                    </w:p>
                    <w:p w14:paraId="7618464C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1C4DCC6B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6FA7F39E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1939F0EF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EDCB01A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35CC6E3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2946CC75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1C1E5DC0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3FF5FE5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070EC988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####################</w:t>
                      </w:r>
                    </w:p>
                    <w:p w14:paraId="5D562B1D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32</w:t>
                      </w:r>
                    </w:p>
                    <w:p w14:paraId="4DC0E707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D</w:t>
                      </w:r>
                    </w:p>
                    <w:p w14:paraId="7C6BDC2B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0</w:t>
                      </w:r>
                    </w:p>
                    <w:p w14:paraId="50EA5BA6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2 6</w:t>
                      </w:r>
                    </w:p>
                    <w:p w14:paraId="49CADD39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W</w:t>
                      </w:r>
                    </w:p>
                    <w:p w14:paraId="0695BF75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  <w:p w14:paraId="39DEA69F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20 20</w:t>
                      </w:r>
                    </w:p>
                    <w:p w14:paraId="2DAB07AA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W</w:t>
                      </w:r>
                    </w:p>
                    <w:p w14:paraId="1551DFCC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  <w:p w14:paraId="01036330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20 20</w:t>
                      </w:r>
                    </w:p>
                    <w:p w14:paraId="7A00E640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W</w:t>
                      </w:r>
                    </w:p>
                    <w:p w14:paraId="0F8E1FD6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  <w:p w14:paraId="5A681A0D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20 20</w:t>
                      </w:r>
                    </w:p>
                    <w:p w14:paraId="66BC3F3C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W</w:t>
                      </w:r>
                    </w:p>
                    <w:p w14:paraId="5ED2CAD2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  <w:p w14:paraId="57BBB4F4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20 20</w:t>
                      </w:r>
                    </w:p>
                    <w:p w14:paraId="5719C63D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W</w:t>
                      </w:r>
                    </w:p>
                    <w:p w14:paraId="12D6E496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  <w:p w14:paraId="590BFA79" w14:textId="77777777" w:rsidR="00141B2A" w:rsidRPr="002516C5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</w:pPr>
                      <w:r w:rsidRPr="002516C5">
                        <w:rPr>
                          <w:rFonts w:ascii="Consolas" w:eastAsia="宋体" w:hAnsi="Consolas" w:cs="Consolas"/>
                          <w:color w:val="FF0000"/>
                          <w:sz w:val="18"/>
                          <w:szCs w:val="18"/>
                          <w:lang w:eastAsia="zh-CN"/>
                        </w:rPr>
                        <w:t>100 100</w:t>
                      </w:r>
                    </w:p>
                    <w:p w14:paraId="3B94E5B3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####################</w:t>
                      </w:r>
                    </w:p>
                    <w:p w14:paraId="5A3CD386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6A8BB12A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#.....F............#</w:t>
                      </w:r>
                    </w:p>
                    <w:p w14:paraId="0C189145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#...OOOOOOOOOO.....#</w:t>
                      </w:r>
                    </w:p>
                    <w:p w14:paraId="2589C4F5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#.....H............#</w:t>
                      </w:r>
                    </w:p>
                    <w:p w14:paraId="3155AA05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#.....B............#</w:t>
                      </w:r>
                    </w:p>
                    <w:p w14:paraId="3E685271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#.....B............#</w:t>
                      </w:r>
                    </w:p>
                    <w:p w14:paraId="432F7D9C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#.....B............#</w:t>
                      </w:r>
                    </w:p>
                    <w:p w14:paraId="0FF2AB3B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6B9FBCF0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6A204077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72560A0A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69CC28A7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84074CB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3BCD7FB1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5A86B03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391E3765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73FE758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499B0A03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#..................#</w:t>
                      </w:r>
                    </w:p>
                    <w:p w14:paraId="5BDBF645" w14:textId="77777777" w:rsidR="00141B2A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####################</w:t>
                      </w:r>
                    </w:p>
                    <w:p w14:paraId="2083A576" w14:textId="77777777" w:rsidR="00EC47F1" w:rsidRPr="00141B2A" w:rsidRDefault="00141B2A" w:rsidP="00141B2A">
                      <w:pPr>
                        <w:pStyle w:val="a0"/>
                        <w:spacing w:before="0" w:after="0"/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</w:pPr>
                      <w:r w:rsidRPr="00141B2A">
                        <w:rPr>
                          <w:rFonts w:ascii="Consolas" w:eastAsia="宋体" w:hAnsi="Consolas" w:cs="Consolas"/>
                          <w:sz w:val="18"/>
                          <w:szCs w:val="18"/>
                          <w:lang w:eastAsia="zh-CN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宋体" w:hAnsi="Times New Roman" w:cs="Times New Roman" w:hint="eastAsia"/>
          <w:lang w:eastAsia="zh-CN"/>
        </w:rPr>
        <w:t>一次交互过程示例</w:t>
      </w:r>
    </w:p>
    <w:p w14:paraId="78CAF23C" w14:textId="77777777" w:rsidR="002516C5" w:rsidRDefault="002516C5" w:rsidP="002516C5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如右边所示，红色字为交互程序的输出，黑色字为</w:t>
      </w:r>
      <w:r w:rsidR="0055397C">
        <w:rPr>
          <w:rFonts w:hAnsi="Cambria Math" w:cs="Cambria Math" w:hint="eastAsia"/>
          <w:lang w:eastAsia="zh-CN"/>
        </w:rPr>
        <w:t>学生程序</w:t>
      </w:r>
      <w:r>
        <w:rPr>
          <w:rFonts w:ascii="Times New Roman" w:eastAsia="宋体" w:hAnsi="Times New Roman" w:cs="Times New Roman" w:hint="eastAsia"/>
          <w:lang w:eastAsia="zh-CN"/>
        </w:rPr>
        <w:t>的输出</w:t>
      </w:r>
      <w:r w:rsidR="0055397C">
        <w:rPr>
          <w:rFonts w:ascii="Times New Roman" w:eastAsia="宋体" w:hAnsi="Times New Roman" w:cs="Times New Roman" w:hint="eastAsia"/>
          <w:lang w:eastAsia="zh-CN"/>
        </w:rPr>
        <w:t>：</w:t>
      </w:r>
    </w:p>
    <w:p w14:paraId="1CBBEC7F" w14:textId="77777777" w:rsidR="002516C5" w:rsidRDefault="002516C5" w:rsidP="002516C5">
      <w:pPr>
        <w:pStyle w:val="a0"/>
        <w:numPr>
          <w:ilvl w:val="0"/>
          <w:numId w:val="3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蛇头初始位置在</w:t>
      </w:r>
      <w:r>
        <w:rPr>
          <w:rFonts w:ascii="Times New Roman" w:eastAsia="宋体" w:hAnsi="Times New Roman" w:cs="Times New Roman" w:hint="eastAsia"/>
          <w:lang w:eastAsia="zh-CN"/>
        </w:rPr>
        <w:t>8</w:t>
      </w:r>
      <w:r>
        <w:rPr>
          <w:rFonts w:ascii="Times New Roman" w:eastAsia="宋体" w:hAnsi="Times New Roman" w:cs="Times New Roman" w:hint="eastAsia"/>
          <w:lang w:eastAsia="zh-CN"/>
        </w:rPr>
        <w:t>行</w:t>
      </w:r>
      <w:r>
        <w:rPr>
          <w:rFonts w:ascii="Times New Roman" w:eastAsia="宋体" w:hAnsi="Times New Roman" w:cs="Times New Roman" w:hint="eastAsia"/>
          <w:lang w:eastAsia="zh-CN"/>
        </w:rPr>
        <w:t>5</w:t>
      </w:r>
      <w:r>
        <w:rPr>
          <w:rFonts w:ascii="Times New Roman" w:eastAsia="宋体" w:hAnsi="Times New Roman" w:cs="Times New Roman" w:hint="eastAsia"/>
          <w:lang w:eastAsia="zh-CN"/>
        </w:rPr>
        <w:t>列，也就是</w:t>
      </w:r>
      <w:r>
        <w:rPr>
          <w:rFonts w:ascii="Times New Roman" w:eastAsia="宋体" w:hAnsi="Times New Roman" w:cs="Times New Roman" w:hint="eastAsia"/>
          <w:lang w:eastAsia="zh-CN"/>
        </w:rPr>
        <w:t xml:space="preserve"> `H`</w:t>
      </w:r>
    </w:p>
    <w:p w14:paraId="706C91FC" w14:textId="77777777" w:rsidR="002516C5" w:rsidRDefault="002516C5" w:rsidP="002516C5">
      <w:pPr>
        <w:pStyle w:val="a0"/>
        <w:numPr>
          <w:ilvl w:val="0"/>
          <w:numId w:val="3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食物</w:t>
      </w:r>
      <w:r w:rsidR="0055397C">
        <w:rPr>
          <w:rFonts w:ascii="Times New Roman" w:eastAsia="宋体" w:hAnsi="Times New Roman" w:cs="Times New Roman" w:hint="eastAsia"/>
          <w:lang w:eastAsia="zh-CN"/>
        </w:rPr>
        <w:t>初始位置</w:t>
      </w:r>
      <w:r>
        <w:rPr>
          <w:rFonts w:ascii="Times New Roman" w:eastAsia="宋体" w:hAnsi="Times New Roman" w:cs="Times New Roman" w:hint="eastAsia"/>
          <w:lang w:eastAsia="zh-CN"/>
        </w:rPr>
        <w:t>在</w:t>
      </w:r>
      <w:r>
        <w:rPr>
          <w:rFonts w:ascii="Times New Roman" w:eastAsia="宋体" w:hAnsi="Times New Roman" w:cs="Times New Roman" w:hint="eastAsia"/>
          <w:lang w:eastAsia="zh-CN"/>
        </w:rPr>
        <w:t xml:space="preserve"> 8</w:t>
      </w:r>
      <w:r>
        <w:rPr>
          <w:rFonts w:ascii="Times New Roman" w:eastAsia="宋体" w:hAnsi="Times New Roman" w:cs="Times New Roman" w:hint="eastAsia"/>
          <w:lang w:eastAsia="zh-CN"/>
        </w:rPr>
        <w:t>行</w:t>
      </w:r>
      <w:r>
        <w:rPr>
          <w:rFonts w:ascii="Times New Roman" w:eastAsia="宋体" w:hAnsi="Times New Roman" w:cs="Times New Roman"/>
          <w:lang w:eastAsia="zh-CN"/>
        </w:rPr>
        <w:t>6</w:t>
      </w:r>
      <w:r>
        <w:rPr>
          <w:rFonts w:ascii="Times New Roman" w:eastAsia="宋体" w:hAnsi="Times New Roman" w:cs="Times New Roman" w:hint="eastAsia"/>
          <w:lang w:eastAsia="zh-CN"/>
        </w:rPr>
        <w:t>列，也就是</w:t>
      </w:r>
      <w:r>
        <w:rPr>
          <w:rFonts w:ascii="Times New Roman" w:eastAsia="宋体" w:hAnsi="Times New Roman" w:cs="Times New Roman" w:hint="eastAsia"/>
          <w:lang w:eastAsia="zh-CN"/>
        </w:rPr>
        <w:t xml:space="preserve"> `F`</w:t>
      </w:r>
    </w:p>
    <w:p w14:paraId="10296630" w14:textId="77777777" w:rsidR="002516C5" w:rsidRDefault="002516C5" w:rsidP="002516C5">
      <w:pPr>
        <w:pStyle w:val="a0"/>
        <w:numPr>
          <w:ilvl w:val="0"/>
          <w:numId w:val="3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蛇身依次是</w:t>
      </w:r>
      <w:r>
        <w:rPr>
          <w:rFonts w:ascii="Times New Roman" w:eastAsia="宋体" w:hAnsi="Times New Roman" w:cs="Times New Roman" w:hint="eastAsia"/>
          <w:lang w:eastAsia="zh-CN"/>
        </w:rPr>
        <w:t>8</w:t>
      </w:r>
      <w:r>
        <w:rPr>
          <w:rFonts w:ascii="Times New Roman" w:eastAsia="宋体" w:hAnsi="Times New Roman" w:cs="Times New Roman" w:hint="eastAsia"/>
          <w:lang w:eastAsia="zh-CN"/>
        </w:rPr>
        <w:t>行</w:t>
      </w:r>
      <w:r>
        <w:rPr>
          <w:rFonts w:ascii="Times New Roman" w:eastAsia="宋体" w:hAnsi="Times New Roman" w:cs="Times New Roman"/>
          <w:lang w:eastAsia="zh-CN"/>
        </w:rPr>
        <w:t>4</w:t>
      </w:r>
      <w:r>
        <w:rPr>
          <w:rFonts w:ascii="Times New Roman" w:eastAsia="宋体" w:hAnsi="Times New Roman" w:cs="Times New Roman" w:hint="eastAsia"/>
          <w:lang w:eastAsia="zh-CN"/>
        </w:rPr>
        <w:t>列和</w:t>
      </w:r>
      <w:r>
        <w:rPr>
          <w:rFonts w:ascii="Times New Roman" w:eastAsia="宋体" w:hAnsi="Times New Roman" w:cs="Times New Roman" w:hint="eastAsia"/>
          <w:lang w:eastAsia="zh-CN"/>
        </w:rPr>
        <w:t xml:space="preserve"> </w:t>
      </w:r>
      <w:r>
        <w:rPr>
          <w:rFonts w:ascii="Times New Roman" w:eastAsia="宋体" w:hAnsi="Times New Roman" w:cs="Times New Roman"/>
          <w:lang w:eastAsia="zh-CN"/>
        </w:rPr>
        <w:t>9</w:t>
      </w:r>
      <w:r>
        <w:rPr>
          <w:rFonts w:ascii="Times New Roman" w:eastAsia="宋体" w:hAnsi="Times New Roman" w:cs="Times New Roman" w:hint="eastAsia"/>
          <w:lang w:eastAsia="zh-CN"/>
        </w:rPr>
        <w:t>行</w:t>
      </w:r>
      <w:r>
        <w:rPr>
          <w:rFonts w:ascii="Times New Roman" w:eastAsia="宋体" w:hAnsi="Times New Roman" w:cs="Times New Roman"/>
          <w:lang w:eastAsia="zh-CN"/>
        </w:rPr>
        <w:t>4</w:t>
      </w:r>
      <w:r>
        <w:rPr>
          <w:rFonts w:ascii="Times New Roman" w:eastAsia="宋体" w:hAnsi="Times New Roman" w:cs="Times New Roman" w:hint="eastAsia"/>
          <w:lang w:eastAsia="zh-CN"/>
        </w:rPr>
        <w:t>列，也就是两个</w:t>
      </w:r>
      <w:r>
        <w:rPr>
          <w:rFonts w:ascii="Times New Roman" w:eastAsia="宋体" w:hAnsi="Times New Roman" w:cs="Times New Roman" w:hint="eastAsia"/>
          <w:lang w:eastAsia="zh-CN"/>
        </w:rPr>
        <w:t xml:space="preserve"> `B`</w:t>
      </w:r>
    </w:p>
    <w:p w14:paraId="1F41F9CF" w14:textId="77777777" w:rsidR="002516C5" w:rsidRDefault="002516C5" w:rsidP="002516C5">
      <w:pPr>
        <w:pStyle w:val="a0"/>
        <w:numPr>
          <w:ilvl w:val="0"/>
          <w:numId w:val="3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N</w:t>
      </w:r>
      <w:r>
        <w:rPr>
          <w:rFonts w:ascii="Times New Roman" w:eastAsia="宋体" w:hAnsi="Times New Roman" w:cs="Times New Roman" w:hint="eastAsia"/>
          <w:lang w:eastAsia="zh-CN"/>
        </w:rPr>
        <w:t>是</w:t>
      </w:r>
      <w:r>
        <w:rPr>
          <w:rFonts w:ascii="Times New Roman" w:eastAsia="宋体" w:hAnsi="Times New Roman" w:cs="Times New Roman"/>
          <w:lang w:eastAsia="zh-CN"/>
        </w:rPr>
        <w:t>32</w:t>
      </w:r>
    </w:p>
    <w:p w14:paraId="411940C8" w14:textId="77777777" w:rsidR="002516C5" w:rsidRDefault="002516C5" w:rsidP="002516C5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</w:p>
    <w:p w14:paraId="00D7168C" w14:textId="77777777" w:rsidR="002516C5" w:rsidRDefault="0055397C" w:rsidP="002516C5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hAnsi="Cambria Math" w:cs="Cambria Math" w:hint="eastAsia"/>
          <w:lang w:eastAsia="zh-CN"/>
        </w:rPr>
        <w:t>学生程序</w:t>
      </w:r>
      <w:r w:rsidR="002516C5">
        <w:rPr>
          <w:rFonts w:ascii="Times New Roman" w:eastAsia="宋体" w:hAnsi="Times New Roman" w:cs="Times New Roman" w:hint="eastAsia"/>
          <w:lang w:eastAsia="zh-CN"/>
        </w:rPr>
        <w:t>发出的第一次交互指令是：</w:t>
      </w:r>
    </w:p>
    <w:p w14:paraId="56889CD3" w14:textId="77777777" w:rsidR="002516C5" w:rsidRDefault="002516C5" w:rsidP="002516C5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D</w:t>
      </w:r>
    </w:p>
    <w:p w14:paraId="51F52BAF" w14:textId="77777777" w:rsidR="002516C5" w:rsidRDefault="002516C5" w:rsidP="002516C5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0</w:t>
      </w:r>
    </w:p>
    <w:p w14:paraId="4599C67E" w14:textId="77777777" w:rsidR="002516C5" w:rsidRDefault="002516C5" w:rsidP="002516C5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含义是：</w:t>
      </w:r>
    </w:p>
    <w:p w14:paraId="3760BB85" w14:textId="77777777" w:rsidR="002516C5" w:rsidRDefault="002516C5" w:rsidP="002516C5">
      <w:pPr>
        <w:pStyle w:val="a0"/>
        <w:numPr>
          <w:ilvl w:val="0"/>
          <w:numId w:val="3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第</w:t>
      </w:r>
      <w:r>
        <w:rPr>
          <w:rFonts w:ascii="Times New Roman" w:eastAsia="宋体" w:hAnsi="Times New Roman" w:cs="Times New Roman" w:hint="eastAsia"/>
          <w:lang w:eastAsia="zh-CN"/>
        </w:rPr>
        <w:t xml:space="preserve"> 1 </w:t>
      </w:r>
      <w:r>
        <w:rPr>
          <w:rFonts w:ascii="Times New Roman" w:eastAsia="宋体" w:hAnsi="Times New Roman" w:cs="Times New Roman" w:hint="eastAsia"/>
          <w:lang w:eastAsia="zh-CN"/>
        </w:rPr>
        <w:t>行输出方向</w:t>
      </w:r>
      <w:r>
        <w:rPr>
          <w:rFonts w:ascii="Times New Roman" w:eastAsia="宋体" w:hAnsi="Times New Roman" w:cs="Times New Roman" w:hint="eastAsia"/>
          <w:lang w:eastAsia="zh-CN"/>
        </w:rPr>
        <w:t xml:space="preserve"> `D`</w:t>
      </w:r>
    </w:p>
    <w:p w14:paraId="1506BECD" w14:textId="77777777" w:rsidR="002516C5" w:rsidRDefault="002516C5" w:rsidP="002516C5">
      <w:pPr>
        <w:pStyle w:val="a0"/>
        <w:numPr>
          <w:ilvl w:val="0"/>
          <w:numId w:val="3"/>
        </w:numPr>
        <w:jc w:val="both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第</w:t>
      </w:r>
      <w:r>
        <w:rPr>
          <w:rFonts w:ascii="Times New Roman" w:eastAsia="宋体" w:hAnsi="Times New Roman" w:cs="Times New Roman" w:hint="eastAsia"/>
          <w:lang w:eastAsia="zh-CN"/>
        </w:rPr>
        <w:t xml:space="preserve"> 2 </w:t>
      </w:r>
      <w:r>
        <w:rPr>
          <w:rFonts w:ascii="Times New Roman" w:eastAsia="宋体" w:hAnsi="Times New Roman" w:cs="Times New Roman" w:hint="eastAsia"/>
          <w:lang w:eastAsia="zh-CN"/>
        </w:rPr>
        <w:t>行输出移动前的分数</w:t>
      </w:r>
      <w:r>
        <w:rPr>
          <w:rFonts w:ascii="Times New Roman" w:eastAsia="宋体" w:hAnsi="Times New Roman" w:cs="Times New Roman" w:hint="eastAsia"/>
          <w:lang w:eastAsia="zh-CN"/>
        </w:rPr>
        <w:t xml:space="preserve"> `0`</w:t>
      </w:r>
    </w:p>
    <w:p w14:paraId="3ED27E03" w14:textId="77777777" w:rsidR="002516C5" w:rsidRDefault="002516C5" w:rsidP="002516C5">
      <w:pPr>
        <w:pStyle w:val="a0"/>
        <w:spacing w:before="0" w:after="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 w:hint="eastAsia"/>
          <w:lang w:eastAsia="zh-CN"/>
        </w:rPr>
        <w:t>这一步移动后，蛇头会进入</w:t>
      </w:r>
      <w:r>
        <w:rPr>
          <w:rFonts w:ascii="Times New Roman" w:eastAsia="宋体" w:hAnsi="Times New Roman" w:cs="Times New Roman" w:hint="eastAsia"/>
          <w:lang w:eastAsia="zh-CN"/>
        </w:rPr>
        <w:t>8</w:t>
      </w:r>
      <w:r>
        <w:rPr>
          <w:rFonts w:ascii="Times New Roman" w:eastAsia="宋体" w:hAnsi="Times New Roman" w:cs="Times New Roman" w:hint="eastAsia"/>
          <w:lang w:eastAsia="zh-CN"/>
        </w:rPr>
        <w:t>行</w:t>
      </w:r>
      <w:r>
        <w:rPr>
          <w:rFonts w:ascii="Times New Roman" w:eastAsia="宋体" w:hAnsi="Times New Roman" w:cs="Times New Roman"/>
          <w:lang w:eastAsia="zh-CN"/>
        </w:rPr>
        <w:t>6</w:t>
      </w:r>
      <w:r>
        <w:rPr>
          <w:rFonts w:ascii="Times New Roman" w:eastAsia="宋体" w:hAnsi="Times New Roman" w:cs="Times New Roman" w:hint="eastAsia"/>
          <w:lang w:eastAsia="zh-CN"/>
        </w:rPr>
        <w:t>列，正好吃到原来的食物</w:t>
      </w:r>
      <w:r>
        <w:rPr>
          <w:rFonts w:ascii="Times New Roman" w:eastAsia="宋体" w:hAnsi="Times New Roman" w:cs="Times New Roman" w:hint="eastAsia"/>
          <w:lang w:eastAsia="zh-CN"/>
        </w:rPr>
        <w:t>+10</w:t>
      </w:r>
      <w:r>
        <w:rPr>
          <w:rFonts w:ascii="Times New Roman" w:eastAsia="宋体" w:hAnsi="Times New Roman" w:cs="Times New Roman" w:hint="eastAsia"/>
          <w:lang w:eastAsia="zh-CN"/>
        </w:rPr>
        <w:t>分。交互程序会生成新的食物</w:t>
      </w:r>
      <w:r w:rsidR="004F649F">
        <w:rPr>
          <w:rFonts w:ascii="Times New Roman" w:eastAsia="宋体" w:hAnsi="Times New Roman" w:cs="Times New Roman" w:hint="eastAsia"/>
          <w:lang w:eastAsia="zh-CN"/>
        </w:rPr>
        <w:t>（坐标</w:t>
      </w:r>
      <w:r>
        <w:rPr>
          <w:rFonts w:ascii="Times New Roman" w:eastAsia="宋体" w:hAnsi="Times New Roman" w:cs="Times New Roman" w:hint="eastAsia"/>
          <w:lang w:eastAsia="zh-CN"/>
        </w:rPr>
        <w:t>2</w:t>
      </w:r>
      <w:r>
        <w:rPr>
          <w:rFonts w:ascii="Times New Roman" w:eastAsia="宋体" w:hAnsi="Times New Roman" w:cs="Times New Roman" w:hint="eastAsia"/>
          <w:lang w:eastAsia="zh-CN"/>
        </w:rPr>
        <w:t>行</w:t>
      </w:r>
      <w:r>
        <w:rPr>
          <w:rFonts w:ascii="Times New Roman" w:eastAsia="宋体" w:hAnsi="Times New Roman" w:cs="Times New Roman"/>
          <w:lang w:eastAsia="zh-CN"/>
        </w:rPr>
        <w:t>6</w:t>
      </w:r>
      <w:r w:rsidR="005040DD">
        <w:rPr>
          <w:rFonts w:ascii="Times New Roman" w:eastAsia="宋体" w:hAnsi="Times New Roman" w:cs="Times New Roman" w:hint="eastAsia"/>
          <w:lang w:eastAsia="zh-CN"/>
        </w:rPr>
        <w:t>列）并输出</w:t>
      </w:r>
      <w:r>
        <w:rPr>
          <w:rFonts w:ascii="Times New Roman" w:eastAsia="宋体" w:hAnsi="Times New Roman" w:cs="Times New Roman" w:hint="eastAsia"/>
          <w:lang w:eastAsia="zh-CN"/>
        </w:rPr>
        <w:t>给</w:t>
      </w:r>
      <w:r w:rsidR="0055397C">
        <w:rPr>
          <w:rFonts w:hAnsi="Cambria Math" w:cs="Cambria Math" w:hint="eastAsia"/>
          <w:lang w:eastAsia="zh-CN"/>
        </w:rPr>
        <w:t>学生程序</w:t>
      </w:r>
      <w:r>
        <w:rPr>
          <w:rFonts w:ascii="Times New Roman" w:eastAsia="宋体" w:hAnsi="Times New Roman" w:cs="Times New Roman" w:hint="eastAsia"/>
          <w:lang w:eastAsia="zh-CN"/>
        </w:rPr>
        <w:t>。</w:t>
      </w:r>
    </w:p>
    <w:p w14:paraId="2C391421" w14:textId="77777777" w:rsidR="00EC47F1" w:rsidRDefault="002516C5">
      <w:pPr>
        <w:pStyle w:val="a0"/>
        <w:jc w:val="both"/>
        <w:rPr>
          <w:lang w:eastAsia="zh-CN"/>
        </w:rPr>
      </w:pPr>
      <w:r>
        <w:rPr>
          <w:rFonts w:hint="eastAsia"/>
          <w:lang w:eastAsia="zh-CN"/>
        </w:rPr>
        <w:t>后续蛇一直向上</w:t>
      </w:r>
      <w:r w:rsidR="008A3AF2">
        <w:rPr>
          <w:rFonts w:hint="eastAsia"/>
          <w:lang w:eastAsia="zh-CN"/>
        </w:rPr>
        <w:t>直到</w:t>
      </w:r>
      <w:r>
        <w:rPr>
          <w:rFonts w:hint="eastAsia"/>
          <w:lang w:eastAsia="zh-CN"/>
        </w:rPr>
        <w:t>撞上障碍物，</w:t>
      </w:r>
      <w:r w:rsidR="008A3AF2">
        <w:rPr>
          <w:rFonts w:hint="eastAsia"/>
          <w:lang w:eastAsia="zh-CN"/>
        </w:rPr>
        <w:t>交互程序输出两个</w:t>
      </w:r>
      <w:r w:rsidR="008A3AF2">
        <w:rPr>
          <w:rFonts w:hint="eastAsia"/>
          <w:lang w:eastAsia="zh-CN"/>
        </w:rPr>
        <w:t>1</w:t>
      </w:r>
      <w:r w:rsidR="008A3AF2">
        <w:rPr>
          <w:lang w:eastAsia="zh-CN"/>
        </w:rPr>
        <w:t>00</w:t>
      </w:r>
      <w:r w:rsidR="008A3AF2">
        <w:rPr>
          <w:rFonts w:hint="eastAsia"/>
          <w:lang w:eastAsia="zh-CN"/>
        </w:rPr>
        <w:t>，</w:t>
      </w:r>
      <w:r w:rsidR="0055397C">
        <w:rPr>
          <w:rFonts w:hAnsi="Cambria Math" w:cs="Cambria Math" w:hint="eastAsia"/>
          <w:lang w:eastAsia="zh-CN"/>
        </w:rPr>
        <w:t>学生程序</w:t>
      </w:r>
      <w:r>
        <w:rPr>
          <w:rFonts w:hint="eastAsia"/>
          <w:lang w:eastAsia="zh-CN"/>
        </w:rPr>
        <w:t>按要求输出后结束。</w:t>
      </w:r>
    </w:p>
    <w:p w14:paraId="24C60411" w14:textId="77777777" w:rsidR="00EC47F1" w:rsidRDefault="00EC47F1">
      <w:pPr>
        <w:pStyle w:val="a0"/>
        <w:jc w:val="both"/>
        <w:rPr>
          <w:lang w:eastAsia="zh-CN"/>
        </w:rPr>
        <w:sectPr w:rsidR="00EC47F1">
          <w:type w:val="continuous"/>
          <w:pgSz w:w="12240" w:h="15840"/>
          <w:pgMar w:top="1440" w:right="1800" w:bottom="1440" w:left="1800" w:header="720" w:footer="720" w:gutter="0"/>
          <w:cols w:space="425"/>
        </w:sectPr>
      </w:pPr>
    </w:p>
    <w:p w14:paraId="5B96BDFE" w14:textId="77777777" w:rsidR="00EC47F1" w:rsidRPr="008A3AF2" w:rsidRDefault="00EC47F1">
      <w:pPr>
        <w:pStyle w:val="a0"/>
        <w:jc w:val="both"/>
        <w:rPr>
          <w:rFonts w:ascii="Times New Roman" w:eastAsia="宋体" w:hAnsi="Times New Roman" w:cs="Times New Roman"/>
          <w:lang w:eastAsia="zh-CN"/>
        </w:rPr>
      </w:pPr>
    </w:p>
    <w:sectPr w:rsidR="00EC47F1" w:rsidRPr="008A3AF2">
      <w:type w:val="continuous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F02D6" w14:textId="77777777" w:rsidR="00C94B71" w:rsidRDefault="00C94B71">
      <w:pPr>
        <w:spacing w:after="0"/>
      </w:pPr>
      <w:r>
        <w:separator/>
      </w:r>
    </w:p>
  </w:endnote>
  <w:endnote w:type="continuationSeparator" w:id="0">
    <w:p w14:paraId="62A80316" w14:textId="77777777" w:rsidR="00C94B71" w:rsidRDefault="00C94B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222F8" w14:textId="77777777" w:rsidR="00C94B71" w:rsidRDefault="00C94B71">
      <w:pPr>
        <w:spacing w:after="0"/>
      </w:pPr>
      <w:r>
        <w:separator/>
      </w:r>
    </w:p>
  </w:footnote>
  <w:footnote w:type="continuationSeparator" w:id="0">
    <w:p w14:paraId="0CD1B0FD" w14:textId="77777777" w:rsidR="00C94B71" w:rsidRDefault="00C94B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65AF8C"/>
    <w:multiLevelType w:val="singleLevel"/>
    <w:tmpl w:val="B665AF8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F0855A7"/>
    <w:multiLevelType w:val="multilevel"/>
    <w:tmpl w:val="0F0855A7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6BB710D6"/>
    <w:multiLevelType w:val="multilevel"/>
    <w:tmpl w:val="6BB710D6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230337279">
    <w:abstractNumId w:val="1"/>
  </w:num>
  <w:num w:numId="2" w16cid:durableId="1879590190">
    <w:abstractNumId w:val="2"/>
  </w:num>
  <w:num w:numId="3" w16cid:durableId="214180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CF2"/>
    <w:rsid w:val="000003C2"/>
    <w:rsid w:val="00017EFE"/>
    <w:rsid w:val="000279C5"/>
    <w:rsid w:val="000325B0"/>
    <w:rsid w:val="00032698"/>
    <w:rsid w:val="00056AC2"/>
    <w:rsid w:val="00063643"/>
    <w:rsid w:val="00063A7F"/>
    <w:rsid w:val="000855A7"/>
    <w:rsid w:val="00094C50"/>
    <w:rsid w:val="000A06B6"/>
    <w:rsid w:val="000B066C"/>
    <w:rsid w:val="000C0955"/>
    <w:rsid w:val="000C7C59"/>
    <w:rsid w:val="000E259A"/>
    <w:rsid w:val="00103298"/>
    <w:rsid w:val="001103B1"/>
    <w:rsid w:val="001259A8"/>
    <w:rsid w:val="00141B2A"/>
    <w:rsid w:val="0015376E"/>
    <w:rsid w:val="00171AE1"/>
    <w:rsid w:val="0017748C"/>
    <w:rsid w:val="00180A61"/>
    <w:rsid w:val="00183674"/>
    <w:rsid w:val="00193591"/>
    <w:rsid w:val="001959E5"/>
    <w:rsid w:val="001A4939"/>
    <w:rsid w:val="001D64DE"/>
    <w:rsid w:val="001F0D24"/>
    <w:rsid w:val="00204A76"/>
    <w:rsid w:val="00211400"/>
    <w:rsid w:val="00212CF2"/>
    <w:rsid w:val="002179E9"/>
    <w:rsid w:val="00224936"/>
    <w:rsid w:val="00230BC8"/>
    <w:rsid w:val="00235F24"/>
    <w:rsid w:val="00237873"/>
    <w:rsid w:val="0024401A"/>
    <w:rsid w:val="00244D60"/>
    <w:rsid w:val="002454C4"/>
    <w:rsid w:val="002516C5"/>
    <w:rsid w:val="00252956"/>
    <w:rsid w:val="00253923"/>
    <w:rsid w:val="002707FB"/>
    <w:rsid w:val="00274583"/>
    <w:rsid w:val="0028259E"/>
    <w:rsid w:val="00283149"/>
    <w:rsid w:val="002844F4"/>
    <w:rsid w:val="00286D93"/>
    <w:rsid w:val="00291A50"/>
    <w:rsid w:val="00296525"/>
    <w:rsid w:val="002B463F"/>
    <w:rsid w:val="002C2EEE"/>
    <w:rsid w:val="002C3609"/>
    <w:rsid w:val="002D7056"/>
    <w:rsid w:val="00361714"/>
    <w:rsid w:val="00364F6A"/>
    <w:rsid w:val="003B4467"/>
    <w:rsid w:val="003C0DFA"/>
    <w:rsid w:val="003E74DC"/>
    <w:rsid w:val="003F593E"/>
    <w:rsid w:val="00401A56"/>
    <w:rsid w:val="00450D1A"/>
    <w:rsid w:val="00451F96"/>
    <w:rsid w:val="0047298A"/>
    <w:rsid w:val="004941AB"/>
    <w:rsid w:val="00495A21"/>
    <w:rsid w:val="004A107C"/>
    <w:rsid w:val="004A720E"/>
    <w:rsid w:val="004A79AD"/>
    <w:rsid w:val="004A7D91"/>
    <w:rsid w:val="004B4AA4"/>
    <w:rsid w:val="004C5719"/>
    <w:rsid w:val="004E38C4"/>
    <w:rsid w:val="004E45A2"/>
    <w:rsid w:val="004E4EE1"/>
    <w:rsid w:val="004F0F8D"/>
    <w:rsid w:val="004F649F"/>
    <w:rsid w:val="005040DD"/>
    <w:rsid w:val="005101F8"/>
    <w:rsid w:val="00523ED7"/>
    <w:rsid w:val="00531ADC"/>
    <w:rsid w:val="0053489E"/>
    <w:rsid w:val="0055397C"/>
    <w:rsid w:val="00564892"/>
    <w:rsid w:val="00567067"/>
    <w:rsid w:val="00574677"/>
    <w:rsid w:val="00575BEB"/>
    <w:rsid w:val="005A1EAD"/>
    <w:rsid w:val="005A2579"/>
    <w:rsid w:val="005C0929"/>
    <w:rsid w:val="005E579F"/>
    <w:rsid w:val="005F0943"/>
    <w:rsid w:val="006156F3"/>
    <w:rsid w:val="00620F58"/>
    <w:rsid w:val="00633679"/>
    <w:rsid w:val="0068285E"/>
    <w:rsid w:val="00684B5E"/>
    <w:rsid w:val="00685B8B"/>
    <w:rsid w:val="006973DE"/>
    <w:rsid w:val="006A258A"/>
    <w:rsid w:val="006C3AD0"/>
    <w:rsid w:val="006D4104"/>
    <w:rsid w:val="006E2E38"/>
    <w:rsid w:val="006E39A5"/>
    <w:rsid w:val="00714B11"/>
    <w:rsid w:val="00722E37"/>
    <w:rsid w:val="00732A54"/>
    <w:rsid w:val="007406FF"/>
    <w:rsid w:val="007517D7"/>
    <w:rsid w:val="00762EC2"/>
    <w:rsid w:val="007705A1"/>
    <w:rsid w:val="00791BD2"/>
    <w:rsid w:val="00793E0C"/>
    <w:rsid w:val="00794DB0"/>
    <w:rsid w:val="00795C5C"/>
    <w:rsid w:val="007A17F6"/>
    <w:rsid w:val="007A5832"/>
    <w:rsid w:val="007A7F17"/>
    <w:rsid w:val="007C6E3D"/>
    <w:rsid w:val="007D3ECB"/>
    <w:rsid w:val="007E2690"/>
    <w:rsid w:val="007F5394"/>
    <w:rsid w:val="0082701F"/>
    <w:rsid w:val="00842D79"/>
    <w:rsid w:val="00855DA6"/>
    <w:rsid w:val="00860D5F"/>
    <w:rsid w:val="00884101"/>
    <w:rsid w:val="00891036"/>
    <w:rsid w:val="008A3AF2"/>
    <w:rsid w:val="008E1C56"/>
    <w:rsid w:val="008E2892"/>
    <w:rsid w:val="008F687F"/>
    <w:rsid w:val="00936888"/>
    <w:rsid w:val="0094131F"/>
    <w:rsid w:val="009450B7"/>
    <w:rsid w:val="00981261"/>
    <w:rsid w:val="00984DFD"/>
    <w:rsid w:val="009A1111"/>
    <w:rsid w:val="009B4964"/>
    <w:rsid w:val="009B4EEB"/>
    <w:rsid w:val="009B5858"/>
    <w:rsid w:val="009D29B7"/>
    <w:rsid w:val="009D4227"/>
    <w:rsid w:val="009D77F3"/>
    <w:rsid w:val="009E6A49"/>
    <w:rsid w:val="00A14B66"/>
    <w:rsid w:val="00A503F7"/>
    <w:rsid w:val="00A53519"/>
    <w:rsid w:val="00A60E81"/>
    <w:rsid w:val="00A64365"/>
    <w:rsid w:val="00A70186"/>
    <w:rsid w:val="00A70E0A"/>
    <w:rsid w:val="00A73988"/>
    <w:rsid w:val="00A75B1E"/>
    <w:rsid w:val="00A76399"/>
    <w:rsid w:val="00A941E3"/>
    <w:rsid w:val="00AA28B4"/>
    <w:rsid w:val="00AA2EB0"/>
    <w:rsid w:val="00AB2349"/>
    <w:rsid w:val="00AF41CA"/>
    <w:rsid w:val="00B05755"/>
    <w:rsid w:val="00B06F2E"/>
    <w:rsid w:val="00B142E1"/>
    <w:rsid w:val="00B17DB9"/>
    <w:rsid w:val="00B339F8"/>
    <w:rsid w:val="00B406DA"/>
    <w:rsid w:val="00B52656"/>
    <w:rsid w:val="00B6406D"/>
    <w:rsid w:val="00B82E5B"/>
    <w:rsid w:val="00BC4E1D"/>
    <w:rsid w:val="00BD18C1"/>
    <w:rsid w:val="00BD6B85"/>
    <w:rsid w:val="00BE73FC"/>
    <w:rsid w:val="00BF3A22"/>
    <w:rsid w:val="00C01AE4"/>
    <w:rsid w:val="00C0344B"/>
    <w:rsid w:val="00C04901"/>
    <w:rsid w:val="00C43D4C"/>
    <w:rsid w:val="00C60853"/>
    <w:rsid w:val="00C60979"/>
    <w:rsid w:val="00C73B8C"/>
    <w:rsid w:val="00C900C9"/>
    <w:rsid w:val="00C94B71"/>
    <w:rsid w:val="00CA6AC8"/>
    <w:rsid w:val="00CB229B"/>
    <w:rsid w:val="00CC0DEE"/>
    <w:rsid w:val="00CC12AD"/>
    <w:rsid w:val="00CC6EC6"/>
    <w:rsid w:val="00CF4E09"/>
    <w:rsid w:val="00CF6DF1"/>
    <w:rsid w:val="00D123A4"/>
    <w:rsid w:val="00D274A6"/>
    <w:rsid w:val="00D31A78"/>
    <w:rsid w:val="00D32FD9"/>
    <w:rsid w:val="00D46F72"/>
    <w:rsid w:val="00D50772"/>
    <w:rsid w:val="00D6008E"/>
    <w:rsid w:val="00D7086B"/>
    <w:rsid w:val="00D82C03"/>
    <w:rsid w:val="00D96427"/>
    <w:rsid w:val="00DB4E6D"/>
    <w:rsid w:val="00DB5436"/>
    <w:rsid w:val="00DE35EE"/>
    <w:rsid w:val="00DF1F69"/>
    <w:rsid w:val="00DF7F6F"/>
    <w:rsid w:val="00E00E59"/>
    <w:rsid w:val="00E16BAA"/>
    <w:rsid w:val="00E322ED"/>
    <w:rsid w:val="00E67B48"/>
    <w:rsid w:val="00E75098"/>
    <w:rsid w:val="00E97CD0"/>
    <w:rsid w:val="00EA62DD"/>
    <w:rsid w:val="00EB3B42"/>
    <w:rsid w:val="00EC47F1"/>
    <w:rsid w:val="00EC740A"/>
    <w:rsid w:val="00EF62F6"/>
    <w:rsid w:val="00F04EA1"/>
    <w:rsid w:val="00F10712"/>
    <w:rsid w:val="00F13676"/>
    <w:rsid w:val="00F152CA"/>
    <w:rsid w:val="00F20695"/>
    <w:rsid w:val="00F25309"/>
    <w:rsid w:val="00F25A0A"/>
    <w:rsid w:val="00F412ED"/>
    <w:rsid w:val="00F477B3"/>
    <w:rsid w:val="00F60313"/>
    <w:rsid w:val="00F608C7"/>
    <w:rsid w:val="00F738E6"/>
    <w:rsid w:val="00F85290"/>
    <w:rsid w:val="00F86FC2"/>
    <w:rsid w:val="00FC281A"/>
    <w:rsid w:val="00FC4961"/>
    <w:rsid w:val="00FC78BB"/>
    <w:rsid w:val="0E8F2694"/>
    <w:rsid w:val="1086641D"/>
    <w:rsid w:val="12D66AF6"/>
    <w:rsid w:val="182C4B74"/>
    <w:rsid w:val="18D81EA2"/>
    <w:rsid w:val="1A393593"/>
    <w:rsid w:val="2CD02F96"/>
    <w:rsid w:val="3AA54D45"/>
    <w:rsid w:val="3D520B0E"/>
    <w:rsid w:val="4D602609"/>
    <w:rsid w:val="4EFA75F1"/>
    <w:rsid w:val="4FB17BEB"/>
    <w:rsid w:val="592667F5"/>
    <w:rsid w:val="61477B03"/>
    <w:rsid w:val="62105C95"/>
    <w:rsid w:val="6BCF0C2E"/>
    <w:rsid w:val="732D5E85"/>
    <w:rsid w:val="736B23EC"/>
    <w:rsid w:val="7D4F0CD5"/>
    <w:rsid w:val="7D8917B2"/>
    <w:rsid w:val="7FBD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94F0BE0"/>
  <w15:docId w15:val="{4BB38B81-5876-4F60-AEDE-C95C2942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Hyperlink" w:qFormat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link w:val="a6"/>
    <w:qFormat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a9">
    <w:name w:val="Balloon Text"/>
    <w:basedOn w:val="a"/>
    <w:link w:val="aa"/>
    <w:semiHidden/>
    <w:unhideWhenUsed/>
    <w:qFormat/>
    <w:pPr>
      <w:spacing w:after="0"/>
    </w:pPr>
    <w:rPr>
      <w:sz w:val="18"/>
      <w:szCs w:val="18"/>
    </w:rPr>
  </w:style>
  <w:style w:type="paragraph" w:styleId="ab">
    <w:name w:val="Subtitle"/>
    <w:basedOn w:val="ac"/>
    <w:next w:val="a0"/>
    <w:qFormat/>
    <w:pPr>
      <w:spacing w:before="240"/>
    </w:pPr>
    <w:rPr>
      <w:sz w:val="30"/>
      <w:szCs w:val="30"/>
    </w:rPr>
  </w:style>
  <w:style w:type="paragraph" w:styleId="ac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d">
    <w:name w:val="footnote text"/>
    <w:basedOn w:val="a"/>
    <w:uiPriority w:val="9"/>
    <w:unhideWhenUsed/>
    <w:qFormat/>
  </w:style>
  <w:style w:type="paragraph" w:styleId="ae">
    <w:name w:val="Normal (Web)"/>
    <w:basedOn w:val="a"/>
    <w:semiHidden/>
    <w:unhideWhenUsed/>
    <w:qFormat/>
    <w:pPr>
      <w:spacing w:beforeAutospacing="1" w:after="0" w:afterAutospacing="1"/>
    </w:pPr>
    <w:rPr>
      <w:rFonts w:cs="Times New Roman"/>
      <w:lang w:eastAsia="zh-CN"/>
    </w:rPr>
  </w:style>
  <w:style w:type="character" w:styleId="af">
    <w:name w:val="Strong"/>
    <w:basedOn w:val="a1"/>
    <w:qFormat/>
    <w:rPr>
      <w:b/>
    </w:rPr>
  </w:style>
  <w:style w:type="character" w:styleId="af0">
    <w:name w:val="Hyperlink"/>
    <w:basedOn w:val="a6"/>
    <w:qFormat/>
    <w:rPr>
      <w:color w:val="4F81BD" w:themeColor="accent1"/>
    </w:rPr>
  </w:style>
  <w:style w:type="character" w:customStyle="1" w:styleId="a6">
    <w:name w:val="题注 字符"/>
    <w:basedOn w:val="a1"/>
    <w:link w:val="a5"/>
    <w:qFormat/>
  </w:style>
  <w:style w:type="character" w:styleId="af1">
    <w:name w:val="footnote reference"/>
    <w:basedOn w:val="a6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  <w:rPr>
      <w:rFonts w:asciiTheme="minorHAnsi" w:eastAsiaTheme="minorEastAsia" w:hAnsiTheme="minorHAnsi" w:cstheme="minorBidi"/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6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6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character" w:customStyle="1" w:styleId="a4">
    <w:name w:val="正文文本 字符"/>
    <w:basedOn w:val="a1"/>
    <w:link w:val="a0"/>
    <w:qFormat/>
  </w:style>
  <w:style w:type="character" w:customStyle="1" w:styleId="aa">
    <w:name w:val="批注框文本 字符"/>
    <w:basedOn w:val="a1"/>
    <w:link w:val="a9"/>
    <w:semiHidden/>
    <w:qFormat/>
    <w:rPr>
      <w:rFonts w:asciiTheme="minorHAnsi" w:eastAsiaTheme="minorEastAsia" w:hAnsiTheme="minorHAnsi" w:cstheme="minorBidi"/>
      <w:sz w:val="18"/>
      <w:szCs w:val="18"/>
      <w:lang w:eastAsia="en-US"/>
    </w:rPr>
  </w:style>
  <w:style w:type="paragraph" w:styleId="af2">
    <w:name w:val="header"/>
    <w:basedOn w:val="a"/>
    <w:link w:val="af3"/>
    <w:unhideWhenUsed/>
    <w:rsid w:val="00842D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842D79"/>
    <w:rPr>
      <w:rFonts w:asciiTheme="minorHAnsi" w:eastAsiaTheme="minorEastAsia" w:hAnsiTheme="minorHAnsi" w:cstheme="minorBidi"/>
      <w:sz w:val="18"/>
      <w:szCs w:val="18"/>
      <w:lang w:eastAsia="en-US"/>
    </w:rPr>
  </w:style>
  <w:style w:type="paragraph" w:styleId="af4">
    <w:name w:val="footer"/>
    <w:basedOn w:val="a"/>
    <w:link w:val="af5"/>
    <w:unhideWhenUsed/>
    <w:rsid w:val="00842D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842D79"/>
    <w:rPr>
      <w:rFonts w:asciiTheme="minorHAnsi" w:eastAsiaTheme="minorEastAsia" w:hAnsiTheme="minorHAnsi" w:cstheme="min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1262</Words>
  <Characters>1428</Characters>
  <Application>Microsoft Office Word</Application>
  <DocSecurity>0</DocSecurity>
  <Lines>62</Lines>
  <Paragraphs>56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幸运星</dc:creator>
  <cp:lastModifiedBy>. illusion</cp:lastModifiedBy>
  <cp:revision>179</cp:revision>
  <dcterms:created xsi:type="dcterms:W3CDTF">2024-03-27T08:39:00Z</dcterms:created>
  <dcterms:modified xsi:type="dcterms:W3CDTF">2026-06-22T17:01:00Z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601BE89D10DF4CF58DA872793AB785CE_13</vt:lpwstr>
  </property>
  <property fmtid="{D5CDD505-2E9C-101B-9397-08002B2CF9AE}" pid="4" name="KSOTemplateDocerSaveRecord">
    <vt:lpwstr>eyJoZGlkIjoiMjdmZjQwZjEwOGUwNTA2NWM3NjUyMjdhMTNjMTM0ZGIiLCJ1c2VySWQiOiIxNzI5ODU0NDU4In0=</vt:lpwstr>
  </property>
</Properties>
</file>