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3B" w:rsidRPr="00F0703B" w:rsidRDefault="00F0703B">
      <w:pPr>
        <w:rPr>
          <w:b/>
        </w:rPr>
      </w:pPr>
      <w:r w:rsidRPr="00F0703B">
        <w:rPr>
          <w:b/>
        </w:rPr>
        <w:t>Глобальная карта</w:t>
      </w:r>
      <w:r w:rsidR="00BD1ED3">
        <w:rPr>
          <w:b/>
        </w:rPr>
        <w:t>:</w:t>
      </w:r>
    </w:p>
    <w:p w:rsidR="00F0703B" w:rsidRPr="00F0703B" w:rsidRDefault="00F0703B">
      <w:r>
        <w:rPr>
          <w:lang w:val="en-US"/>
        </w:rPr>
        <w:t>V</w:t>
      </w:r>
      <w:r>
        <w:t xml:space="preserve"> – </w:t>
      </w:r>
      <w:proofErr w:type="gramStart"/>
      <w:r>
        <w:t>показать</w:t>
      </w:r>
      <w:proofErr w:type="gramEnd"/>
      <w:r>
        <w:t xml:space="preserve"> / скрыть </w:t>
      </w:r>
      <w:proofErr w:type="spellStart"/>
      <w:r>
        <w:t>миникарту</w:t>
      </w:r>
      <w:proofErr w:type="spellEnd"/>
    </w:p>
    <w:p w:rsidR="00F0703B" w:rsidRPr="00F0703B" w:rsidRDefault="00F0703B">
      <w:r>
        <w:rPr>
          <w:lang w:val="en-US"/>
        </w:rPr>
        <w:t>F</w:t>
      </w:r>
      <w:r w:rsidRPr="00F0703B">
        <w:t>/</w:t>
      </w:r>
      <w:r>
        <w:rPr>
          <w:lang w:val="en-US"/>
        </w:rPr>
        <w:t>L</w:t>
      </w:r>
      <w:r w:rsidRPr="00F0703B">
        <w:t>/</w:t>
      </w:r>
      <w:r>
        <w:rPr>
          <w:lang w:val="en-US"/>
        </w:rPr>
        <w:t>N</w:t>
      </w:r>
      <w:r w:rsidRPr="00F0703B">
        <w:t xml:space="preserve"> – </w:t>
      </w:r>
      <w:r>
        <w:t>взлететь / приземлиться / плыть на следующий материк</w:t>
      </w:r>
    </w:p>
    <w:p w:rsidR="00F0703B" w:rsidRPr="00F0703B" w:rsidRDefault="00F0703B">
      <w:r>
        <w:rPr>
          <w:lang w:val="en-US"/>
        </w:rPr>
        <w:t>S</w:t>
      </w:r>
      <w:r>
        <w:t xml:space="preserve"> – </w:t>
      </w:r>
      <w:proofErr w:type="gramStart"/>
      <w:r>
        <w:t>искать</w:t>
      </w:r>
      <w:proofErr w:type="gramEnd"/>
      <w:r>
        <w:t xml:space="preserve"> скипетр на данной клетке</w:t>
      </w:r>
    </w:p>
    <w:p w:rsidR="00F0703B" w:rsidRPr="00F0703B" w:rsidRDefault="00F0703B">
      <w:r>
        <w:rPr>
          <w:lang w:val="en-US"/>
        </w:rPr>
        <w:t>W</w:t>
      </w:r>
      <w:r>
        <w:t xml:space="preserve"> – </w:t>
      </w:r>
      <w:proofErr w:type="gramStart"/>
      <w:r>
        <w:t>подождать</w:t>
      </w:r>
      <w:proofErr w:type="gramEnd"/>
      <w:r>
        <w:t xml:space="preserve"> до конца недели</w:t>
      </w:r>
    </w:p>
    <w:p w:rsidR="00F0703B" w:rsidRDefault="00F0703B">
      <w:r>
        <w:rPr>
          <w:lang w:val="en-US"/>
        </w:rPr>
        <w:t>M</w:t>
      </w:r>
      <w:r>
        <w:t xml:space="preserve"> – </w:t>
      </w:r>
      <w:proofErr w:type="gramStart"/>
      <w:r>
        <w:t>главное</w:t>
      </w:r>
      <w:proofErr w:type="gramEnd"/>
      <w:r>
        <w:t xml:space="preserve"> меню</w:t>
      </w:r>
    </w:p>
    <w:p w:rsidR="00F0703B" w:rsidRDefault="00F0703B">
      <w:r>
        <w:rPr>
          <w:noProof/>
          <w:lang w:eastAsia="ru-RU"/>
        </w:rPr>
        <w:drawing>
          <wp:inline distT="0" distB="0" distL="0" distR="0">
            <wp:extent cx="457200" cy="323850"/>
            <wp:effectExtent l="0" t="0" r="0" b="0"/>
            <wp:docPr id="1" name="Picture 1" descr="D:\Work\workspace\kb\kb1990_android\res\drawable\controls_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workspace\kb\kb1990_android\res\drawable\controls_contra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показать текущий контракт</w:t>
      </w:r>
    </w:p>
    <w:p w:rsidR="00F0703B" w:rsidRDefault="00F0703B">
      <w:r>
        <w:rPr>
          <w:noProof/>
          <w:lang w:eastAsia="ru-RU"/>
        </w:rPr>
        <w:drawing>
          <wp:inline distT="0" distB="0" distL="0" distR="0" wp14:anchorId="35FAF602" wp14:editId="77BC7DF8">
            <wp:extent cx="457200" cy="323850"/>
            <wp:effectExtent l="0" t="0" r="0" b="0"/>
            <wp:docPr id="3" name="Picture 3" descr="D:\Work\workspace\kb\kb1990_android\res\drawable\controls_sie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workspace\kb\kb1990_android\res\drawable\controls_siege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-показать армию</w:t>
      </w:r>
    </w:p>
    <w:p w:rsidR="00F0703B" w:rsidRDefault="00F0703B">
      <w:r>
        <w:rPr>
          <w:noProof/>
          <w:lang w:eastAsia="ru-RU"/>
        </w:rPr>
        <w:drawing>
          <wp:inline distT="0" distB="0" distL="0" distR="0" wp14:anchorId="17E0AF70" wp14:editId="21B715C2">
            <wp:extent cx="457200" cy="323850"/>
            <wp:effectExtent l="0" t="0" r="0" b="0"/>
            <wp:docPr id="2" name="Picture 2" descr="D:\Work\workspace\kb\kb1990_android\res\drawable\controls_magi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workspace\kb\kb1990_android\res\drawable\controls_magic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-вызвать меню магии странствий</w:t>
      </w:r>
    </w:p>
    <w:p w:rsidR="00F0703B" w:rsidRDefault="00F0703B">
      <w:r>
        <w:rPr>
          <w:noProof/>
          <w:lang w:eastAsia="ru-RU"/>
        </w:rPr>
        <w:drawing>
          <wp:inline distT="0" distB="0" distL="0" distR="0">
            <wp:extent cx="457200" cy="323850"/>
            <wp:effectExtent l="0" t="0" r="0" b="0"/>
            <wp:docPr id="4" name="Picture 4" descr="D:\Work\workspace\kb\kb1990_android\res\drawable\controls_pasle_ope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workspace\kb\kb1990_android\res\drawable\controls_pasle_open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-показать карту-</w:t>
      </w:r>
      <w:proofErr w:type="spellStart"/>
      <w:r>
        <w:t>пазл</w:t>
      </w:r>
      <w:proofErr w:type="spellEnd"/>
    </w:p>
    <w:p w:rsidR="00F0703B" w:rsidRDefault="00F0703B">
      <w:r>
        <w:rPr>
          <w:noProof/>
          <w:lang w:eastAsia="ru-RU"/>
        </w:rPr>
        <w:drawing>
          <wp:inline distT="0" distB="0" distL="0" distR="0" wp14:anchorId="090A57EB" wp14:editId="6CDB86BE">
            <wp:extent cx="457200" cy="323850"/>
            <wp:effectExtent l="0" t="0" r="0" b="0"/>
            <wp:docPr id="5" name="Picture 5" descr="D:\Work\workspace\kb\kb1990_android\res\drawable\controls_mo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workspace\kb\kb1990_android\res\drawable\controls_mon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-показать информацию о герое</w:t>
      </w:r>
    </w:p>
    <w:p w:rsidR="00BD1ED3" w:rsidRDefault="00BD1ED3">
      <w:r>
        <w:t>Чтобы напасть на врага, нужно кликнуть на него 3 раза: показать армию, закрыть инфо армии, напасть.</w:t>
      </w:r>
    </w:p>
    <w:p w:rsidR="00BD1ED3" w:rsidRDefault="00BD1ED3">
      <w:r>
        <w:t xml:space="preserve">Клик на </w:t>
      </w:r>
      <w:proofErr w:type="spellStart"/>
      <w:r>
        <w:t>миникарте</w:t>
      </w:r>
      <w:proofErr w:type="spellEnd"/>
      <w:r>
        <w:t xml:space="preserve"> (открытой </w:t>
      </w:r>
      <w:r>
        <w:rPr>
          <w:lang w:val="en-US"/>
        </w:rPr>
        <w:t>V</w:t>
      </w:r>
      <w:r w:rsidRPr="00BD1ED3">
        <w:t xml:space="preserve">) </w:t>
      </w:r>
      <w:r>
        <w:t xml:space="preserve">переключает включает/отключает «туман войны», если вами найдена полная карта данного материка. </w:t>
      </w:r>
    </w:p>
    <w:p w:rsidR="00BD1ED3" w:rsidRDefault="00BD1ED3">
      <w:r>
        <w:rPr>
          <w:lang w:val="en-US"/>
        </w:rPr>
        <w:t>N</w:t>
      </w:r>
      <w:r w:rsidRPr="00BD1ED3">
        <w:t xml:space="preserve">: </w:t>
      </w:r>
      <w:r>
        <w:t>перенесет вас в море перед стартовой локацией, если вы еще не отыскали путь на другие материки.</w:t>
      </w:r>
    </w:p>
    <w:p w:rsidR="00BD1ED3" w:rsidRPr="00C700B1" w:rsidRDefault="00BD1ED3">
      <w:r>
        <w:rPr>
          <w:lang w:val="en-US"/>
        </w:rPr>
        <w:t>F</w:t>
      </w:r>
      <w:r w:rsidRPr="00C700B1">
        <w:t xml:space="preserve">: </w:t>
      </w:r>
      <w:r>
        <w:t xml:space="preserve">полет возможен, если в армии все юниты летают </w:t>
      </w:r>
      <w:r w:rsidR="00C700B1">
        <w:t xml:space="preserve">(это </w:t>
      </w:r>
      <w:proofErr w:type="spellStart"/>
      <w:r w:rsidR="00C700B1">
        <w:t>Архимаги</w:t>
      </w:r>
      <w:proofErr w:type="spellEnd"/>
      <w:r w:rsidR="00C700B1">
        <w:t>, Демоны, Вампиры и Драконы; Д</w:t>
      </w:r>
      <w:bookmarkStart w:id="0" w:name="_GoBack"/>
      <w:bookmarkEnd w:id="0"/>
      <w:r w:rsidR="00C700B1">
        <w:t>ухи парят, а не летают)</w:t>
      </w:r>
      <w:r w:rsidRPr="00C700B1">
        <w:t xml:space="preserve"> </w:t>
      </w:r>
    </w:p>
    <w:p w:rsidR="00F0703B" w:rsidRDefault="00F0703B">
      <w:pPr>
        <w:rPr>
          <w:b/>
        </w:rPr>
      </w:pPr>
      <w:r w:rsidRPr="00F0703B">
        <w:rPr>
          <w:b/>
        </w:rPr>
        <w:t>Битва</w:t>
      </w:r>
      <w:r w:rsidR="00BD1ED3">
        <w:rPr>
          <w:b/>
        </w:rPr>
        <w:t>:</w:t>
      </w:r>
    </w:p>
    <w:p w:rsidR="00F0703B" w:rsidRPr="00F0703B" w:rsidRDefault="00F0703B">
      <w:r w:rsidRPr="00F0703B">
        <w:rPr>
          <w:lang w:val="en-US"/>
        </w:rPr>
        <w:t>W</w:t>
      </w:r>
      <w:r w:rsidRPr="00F0703B">
        <w:t xml:space="preserve"> – </w:t>
      </w:r>
      <w:proofErr w:type="gramStart"/>
      <w:r>
        <w:t>подождать</w:t>
      </w:r>
      <w:proofErr w:type="gramEnd"/>
      <w:r>
        <w:t xml:space="preserve"> (прейти к следующему юниту, после одного прохода будет возможность доходить)</w:t>
      </w:r>
    </w:p>
    <w:p w:rsidR="00F0703B" w:rsidRPr="00F0703B" w:rsidRDefault="00F0703B">
      <w:r w:rsidRPr="00F0703B">
        <w:rPr>
          <w:lang w:val="en-US"/>
        </w:rPr>
        <w:t>P</w:t>
      </w:r>
      <w:r w:rsidRPr="00F0703B">
        <w:t xml:space="preserve"> </w:t>
      </w:r>
      <w:proofErr w:type="gramStart"/>
      <w:r w:rsidRPr="00F0703B">
        <w:t xml:space="preserve">– </w:t>
      </w:r>
      <w:r>
        <w:t xml:space="preserve"> </w:t>
      </w:r>
      <w:r>
        <w:t>п</w:t>
      </w:r>
      <w:r>
        <w:t>ропустить</w:t>
      </w:r>
      <w:proofErr w:type="gramEnd"/>
      <w:r>
        <w:t xml:space="preserve"> ход</w:t>
      </w:r>
      <w:r>
        <w:t xml:space="preserve"> (прейти к следующему юниту, после одного прохода </w:t>
      </w:r>
      <w:r>
        <w:t xml:space="preserve">не </w:t>
      </w:r>
      <w:r>
        <w:t>будет возможност</w:t>
      </w:r>
      <w:r>
        <w:t>и</w:t>
      </w:r>
      <w:r>
        <w:t xml:space="preserve"> доходить)</w:t>
      </w:r>
    </w:p>
    <w:p w:rsidR="00F0703B" w:rsidRPr="00F0703B" w:rsidRDefault="00F0703B">
      <w:r w:rsidRPr="00F0703B">
        <w:rPr>
          <w:lang w:val="en-US"/>
        </w:rPr>
        <w:t>M</w:t>
      </w:r>
      <w:r>
        <w:t xml:space="preserve"> – </w:t>
      </w:r>
      <w:proofErr w:type="gramStart"/>
      <w:r>
        <w:t>открыть</w:t>
      </w:r>
      <w:proofErr w:type="gramEnd"/>
      <w:r>
        <w:t xml:space="preserve"> меню боевой магии</w:t>
      </w:r>
    </w:p>
    <w:p w:rsidR="00F0703B" w:rsidRDefault="00F0703B">
      <w:r w:rsidRPr="00F0703B">
        <w:rPr>
          <w:lang w:val="en-US"/>
        </w:rPr>
        <w:t>G</w:t>
      </w:r>
      <w:r>
        <w:t xml:space="preserve"> – </w:t>
      </w:r>
      <w:proofErr w:type="gramStart"/>
      <w:r>
        <w:t>сбежать</w:t>
      </w:r>
      <w:proofErr w:type="gramEnd"/>
      <w:r>
        <w:t xml:space="preserve"> из боя</w:t>
      </w:r>
    </w:p>
    <w:p w:rsidR="003A2449" w:rsidRDefault="003A2449"/>
    <w:p w:rsidR="003A2449" w:rsidRPr="00BD1ED3" w:rsidRDefault="00DA1708">
      <w:pPr>
        <w:rPr>
          <w:b/>
        </w:rPr>
      </w:pPr>
      <w:r w:rsidRPr="00BD1ED3">
        <w:rPr>
          <w:b/>
        </w:rPr>
        <w:t>Просмотр армии:</w:t>
      </w:r>
    </w:p>
    <w:p w:rsidR="00DA1708" w:rsidRDefault="00DA1708">
      <w:r>
        <w:t>Х – закрыть</w:t>
      </w:r>
    </w:p>
    <w:p w:rsidR="00DA1708" w:rsidRDefault="00DA1708">
      <w:r>
        <w:t xml:space="preserve">Так же перетащить юнита на корзину – это удалит его из армии </w:t>
      </w:r>
      <w:proofErr w:type="gramStart"/>
      <w:r>
        <w:t>(!не</w:t>
      </w:r>
      <w:proofErr w:type="gramEnd"/>
      <w:r>
        <w:t xml:space="preserve"> оставляйте армию пустой!)</w:t>
      </w:r>
    </w:p>
    <w:p w:rsidR="00DA1708" w:rsidRDefault="00DA1708">
      <w:r>
        <w:t>Перетаскивая юнитов вверх/вниз можно менять их порядок</w:t>
      </w:r>
    </w:p>
    <w:p w:rsidR="00DA1708" w:rsidRPr="00F0703B" w:rsidRDefault="00DA1708">
      <w:r w:rsidRPr="00BD1ED3">
        <w:rPr>
          <w:b/>
        </w:rPr>
        <w:lastRenderedPageBreak/>
        <w:t>В диалогах</w:t>
      </w:r>
      <w:r w:rsidR="00BD1ED3">
        <w:rPr>
          <w:b/>
        </w:rPr>
        <w:t xml:space="preserve"> (город, замок, поселение и т.п.</w:t>
      </w:r>
      <w:proofErr w:type="gramStart"/>
      <w:r w:rsidR="00BD1ED3">
        <w:rPr>
          <w:b/>
        </w:rPr>
        <w:t>):</w:t>
      </w:r>
      <w:r>
        <w:t xml:space="preserve">  обычно</w:t>
      </w:r>
      <w:proofErr w:type="gramEnd"/>
      <w:r>
        <w:t xml:space="preserve"> или совпадают с пунктами в списке, или обозначают число покупаемых юнитов.</w:t>
      </w:r>
      <w:r w:rsidR="00BD1ED3">
        <w:t xml:space="preserve"> Закрыть диалог можно нажав на табличку в левом верхнем углу.</w:t>
      </w:r>
    </w:p>
    <w:sectPr w:rsidR="00DA1708" w:rsidRPr="00F0703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3B"/>
    <w:rsid w:val="003A2449"/>
    <w:rsid w:val="00BD1ED3"/>
    <w:rsid w:val="00C700B1"/>
    <w:rsid w:val="00DA1708"/>
    <w:rsid w:val="00F0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D9300-A804-40CD-B9F9-6036506D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Smirnov</dc:creator>
  <cp:keywords/>
  <dc:description/>
  <cp:lastModifiedBy>Vladimir Smirnov</cp:lastModifiedBy>
  <cp:revision>3</cp:revision>
  <dcterms:created xsi:type="dcterms:W3CDTF">2015-01-15T17:40:00Z</dcterms:created>
  <dcterms:modified xsi:type="dcterms:W3CDTF">2015-01-15T18:03:00Z</dcterms:modified>
</cp:coreProperties>
</file>