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B55A4" w14:textId="77777777" w:rsidR="007A5F42" w:rsidRDefault="007A5F42" w:rsidP="007A5F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B411F" w14:textId="77777777" w:rsidR="007A5F42" w:rsidRDefault="007A5F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</w:t>
      </w:r>
    </w:p>
    <w:p w14:paraId="17FF86E5" w14:textId="77777777" w:rsidR="00242B25" w:rsidRDefault="00242B25" w:rsidP="007A5F4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6524AF9" w14:textId="77777777" w:rsidR="00242B25" w:rsidRDefault="00242B25" w:rsidP="007A5F4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75D69C9" w14:textId="12BA761F" w:rsidR="007A5F42" w:rsidRPr="00242B25" w:rsidRDefault="007A5F42" w:rsidP="007A5F4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42B25">
        <w:rPr>
          <w:rFonts w:ascii="Times New Roman" w:hAnsi="Times New Roman" w:cs="Times New Roman"/>
          <w:b/>
          <w:bCs/>
          <w:sz w:val="52"/>
          <w:szCs w:val="52"/>
        </w:rPr>
        <w:t>Customer Churn Analysis Using Excel</w:t>
      </w:r>
    </w:p>
    <w:p w14:paraId="22773215" w14:textId="49D2E0E1" w:rsidR="007A5F42" w:rsidRPr="007A5F42" w:rsidRDefault="007A5F42" w:rsidP="007A5F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5F42">
        <w:rPr>
          <w:rFonts w:ascii="Times New Roman" w:hAnsi="Times New Roman" w:cs="Times New Roman"/>
          <w:b/>
          <w:bCs/>
          <w:sz w:val="32"/>
          <w:szCs w:val="32"/>
        </w:rPr>
        <w:t xml:space="preserve">An In-Depth Analysis of Customer </w:t>
      </w:r>
      <w:proofErr w:type="spellStart"/>
      <w:r w:rsidRPr="007A5F42">
        <w:rPr>
          <w:rFonts w:ascii="Times New Roman" w:hAnsi="Times New Roman" w:cs="Times New Roman"/>
          <w:b/>
          <w:bCs/>
          <w:sz w:val="32"/>
          <w:szCs w:val="32"/>
        </w:rPr>
        <w:t>Behavior</w:t>
      </w:r>
      <w:proofErr w:type="spellEnd"/>
      <w:r w:rsidRPr="007A5F42">
        <w:rPr>
          <w:rFonts w:ascii="Times New Roman" w:hAnsi="Times New Roman" w:cs="Times New Roman"/>
          <w:b/>
          <w:bCs/>
          <w:sz w:val="32"/>
          <w:szCs w:val="32"/>
        </w:rPr>
        <w:t xml:space="preserve"> and Revenue Trends</w:t>
      </w:r>
    </w:p>
    <w:p w14:paraId="51146B7B" w14:textId="77777777" w:rsidR="007A5F42" w:rsidRDefault="007A5F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AEC0D" w14:textId="77777777" w:rsidR="007A5F42" w:rsidRDefault="007A5F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7AB38" w14:textId="77777777" w:rsidR="007A5F42" w:rsidRDefault="007A5F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47765" w14:textId="77777777" w:rsidR="007A5F42" w:rsidRDefault="007A5F42" w:rsidP="00242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DDE6F" w14:textId="77777777" w:rsidR="00242B25" w:rsidRDefault="00242B25" w:rsidP="00242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A3077" w14:textId="77777777" w:rsidR="00242B25" w:rsidRDefault="00242B25" w:rsidP="00242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B6090" w14:textId="77777777" w:rsidR="00242B25" w:rsidRDefault="00242B25" w:rsidP="00242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BEBF" w14:textId="77777777" w:rsidR="00242B25" w:rsidRDefault="00242B25" w:rsidP="00242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40772" w14:textId="6B9177FD" w:rsidR="00242B25" w:rsidRPr="00242B25" w:rsidRDefault="00242B25" w:rsidP="00242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B25">
        <w:rPr>
          <w:rFonts w:ascii="Times New Roman" w:hAnsi="Times New Roman" w:cs="Times New Roman"/>
          <w:b/>
          <w:bCs/>
          <w:sz w:val="36"/>
          <w:szCs w:val="36"/>
        </w:rPr>
        <w:t>Prepared by:</w:t>
      </w:r>
      <w:r w:rsidRPr="00242B2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42B25">
        <w:rPr>
          <w:rFonts w:ascii="Times New Roman" w:hAnsi="Times New Roman" w:cs="Times New Roman"/>
          <w:b/>
          <w:bCs/>
          <w:sz w:val="36"/>
          <w:szCs w:val="36"/>
        </w:rPr>
        <w:t>Rejis Anto.M</w:t>
      </w:r>
      <w:r w:rsidRPr="00242B2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42B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Aspiring Data Analyst</w:t>
      </w:r>
    </w:p>
    <w:p w14:paraId="150F8739" w14:textId="77777777" w:rsidR="00242B25" w:rsidRPr="00242B25" w:rsidRDefault="00242B25" w:rsidP="00242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B25">
        <w:rPr>
          <w:rFonts w:ascii="Times New Roman" w:hAnsi="Times New Roman" w:cs="Times New Roman"/>
          <w:b/>
          <w:bCs/>
          <w:sz w:val="28"/>
          <w:szCs w:val="28"/>
        </w:rPr>
        <w:t>Tools Used:</w:t>
      </w:r>
      <w:r w:rsidRPr="00242B25">
        <w:rPr>
          <w:rFonts w:ascii="Times New Roman" w:hAnsi="Times New Roman" w:cs="Times New Roman"/>
          <w:b/>
          <w:bCs/>
          <w:sz w:val="28"/>
          <w:szCs w:val="28"/>
        </w:rPr>
        <w:br/>
        <w:t>Microsoft Excel</w:t>
      </w:r>
    </w:p>
    <w:p w14:paraId="56B67F35" w14:textId="77777777" w:rsidR="00242B25" w:rsidRDefault="00242B25" w:rsidP="00242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7C462" w14:textId="77777777" w:rsidR="007A5F42" w:rsidRDefault="007A5F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7D1076" w14:textId="77777777" w:rsidR="007A5F42" w:rsidRDefault="007A5F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71504" w14:textId="77777777" w:rsidR="00242B25" w:rsidRDefault="00242B25" w:rsidP="007A5F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6415D1" w14:textId="77777777" w:rsidR="00242B25" w:rsidRDefault="00242B25" w:rsidP="007A5F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1B6B1" w14:textId="77777777" w:rsidR="00242B25" w:rsidRDefault="00242B25" w:rsidP="007A5F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E520C8" w14:textId="4CA5EC29" w:rsidR="00EC2FC9" w:rsidRPr="00242B25" w:rsidRDefault="00EC2FC9" w:rsidP="007A5F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2F03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Introduction:</w:t>
      </w:r>
    </w:p>
    <w:p w14:paraId="408F478E" w14:textId="13A76882" w:rsidR="00942F03" w:rsidRPr="00942F03" w:rsidRDefault="00942F03" w:rsidP="00942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Dataset Description</w:t>
      </w: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53B8EADA" w14:textId="77777777" w:rsidR="00942F03" w:rsidRPr="00942F03" w:rsidRDefault="00942F03" w:rsidP="0094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dataset, titled </w:t>
      </w: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Telco Customer Churn</w:t>
      </w: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contains information about a telecommunications company's customers. It includes a variety of attributes describing customer demographics, services subscribed, account information, and churn status. Key features include:</w:t>
      </w:r>
    </w:p>
    <w:p w14:paraId="781685FB" w14:textId="77777777" w:rsidR="00942F03" w:rsidRPr="00942F03" w:rsidRDefault="00942F03" w:rsidP="00942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 Demographics</w:t>
      </w: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Gender, Senior Citizen status, Partner, Dependents.</w:t>
      </w:r>
    </w:p>
    <w:p w14:paraId="131EF7C1" w14:textId="77777777" w:rsidR="00942F03" w:rsidRPr="00942F03" w:rsidRDefault="00942F03" w:rsidP="00942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Services Used</w:t>
      </w: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Internet service, Streaming TV, Phone service, and more.</w:t>
      </w:r>
    </w:p>
    <w:p w14:paraId="26136D79" w14:textId="77777777" w:rsidR="00942F03" w:rsidRPr="00942F03" w:rsidRDefault="00942F03" w:rsidP="00942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Account Information</w:t>
      </w: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Tenure, Monthly Charges, Total Charges, Payment Method, and Contract Type.</w:t>
      </w:r>
    </w:p>
    <w:p w14:paraId="525B83F0" w14:textId="77777777" w:rsidR="00942F03" w:rsidRPr="00942F03" w:rsidRDefault="00942F03" w:rsidP="00942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Indicators</w:t>
      </w: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Churn Label, Churn Reason.</w:t>
      </w:r>
    </w:p>
    <w:p w14:paraId="1BE164E2" w14:textId="04AB92BB" w:rsidR="00942F03" w:rsidRPr="00942F03" w:rsidRDefault="00942F03" w:rsidP="00942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Dataset Size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30E7EBA6" w14:textId="77777777" w:rsidR="00942F03" w:rsidRPr="00942F03" w:rsidRDefault="00942F03" w:rsidP="00942F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Number of Rows (Records)</w:t>
      </w: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7,043 customers.</w:t>
      </w:r>
    </w:p>
    <w:p w14:paraId="4C4805F6" w14:textId="77777777" w:rsidR="00942F03" w:rsidRPr="00942F03" w:rsidRDefault="00942F03" w:rsidP="00942F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Number of Columns (Features)</w:t>
      </w: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21 attributes.</w:t>
      </w:r>
    </w:p>
    <w:p w14:paraId="0219933A" w14:textId="4528D5FE" w:rsidR="00942F03" w:rsidRPr="00942F03" w:rsidRDefault="00942F03" w:rsidP="00942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 of the Dataset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2A31B7EB" w14:textId="77777777" w:rsidR="00942F03" w:rsidRPr="00942F03" w:rsidRDefault="00942F03" w:rsidP="0094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dataset is designed to facilitate </w:t>
      </w: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 churn analysis</w:t>
      </w: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identifying patterns and factors that contribute to customer retention or attrition. It enables data-driven decisions for improving customer satisfaction and reducing churn rates.</w:t>
      </w:r>
    </w:p>
    <w:p w14:paraId="50696D6B" w14:textId="1C123592" w:rsidR="00942F03" w:rsidRPr="00942F03" w:rsidRDefault="00942F03" w:rsidP="00942F03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7977171" w14:textId="4A35B46B" w:rsidR="00942F03" w:rsidRPr="00942F03" w:rsidRDefault="00942F03" w:rsidP="00942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 of the Project</w:t>
      </w:r>
      <w:r w:rsidRPr="00942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07E7F883" w14:textId="77777777" w:rsidR="00942F03" w:rsidRPr="00942F03" w:rsidRDefault="00942F03" w:rsidP="0094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primary objective of this project is to:</w:t>
      </w:r>
    </w:p>
    <w:p w14:paraId="693561D3" w14:textId="77777777" w:rsidR="00942F03" w:rsidRPr="00942F03" w:rsidRDefault="00942F03" w:rsidP="00942F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customer churn patterns and factors contributing to churn.</w:t>
      </w:r>
    </w:p>
    <w:p w14:paraId="3FF6CA3F" w14:textId="77777777" w:rsidR="00942F03" w:rsidRPr="00942F03" w:rsidRDefault="00942F03" w:rsidP="00942F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Derive actionable insights to help the company improve customer retention strategies.</w:t>
      </w:r>
    </w:p>
    <w:p w14:paraId="79B9B09E" w14:textId="77777777" w:rsidR="00942F03" w:rsidRPr="00942F03" w:rsidRDefault="00942F03" w:rsidP="00942F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 visualizations to summarize and communicate findings effectively.</w:t>
      </w:r>
    </w:p>
    <w:p w14:paraId="63B9A684" w14:textId="1D6F9803" w:rsidR="00942F03" w:rsidRPr="00942F03" w:rsidRDefault="00942F03" w:rsidP="00942F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35FF60" w14:textId="63736444" w:rsidR="00942F03" w:rsidRPr="00942F03" w:rsidRDefault="00942F03" w:rsidP="00942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Personal Objective for the Project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0692F586" w14:textId="77777777" w:rsidR="00942F03" w:rsidRPr="00942F03" w:rsidRDefault="00942F03" w:rsidP="0094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 an aspiring data analyst, the goals for undertaking this project are:</w:t>
      </w:r>
    </w:p>
    <w:p w14:paraId="4EE1BB85" w14:textId="77777777" w:rsidR="00942F03" w:rsidRPr="00942F03" w:rsidRDefault="00942F03" w:rsidP="00942F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enhance my data analysis skills using Excel, focusing on techniques like data cleaning, pivot tables, and visualizations.</w:t>
      </w:r>
    </w:p>
    <w:p w14:paraId="44E3ACBE" w14:textId="77777777" w:rsidR="00942F03" w:rsidRPr="00942F03" w:rsidRDefault="00942F03" w:rsidP="00942F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demonstrate my ability to derive meaningful insights from data and make data-driven recommendations.</w:t>
      </w:r>
    </w:p>
    <w:p w14:paraId="6D66BD2D" w14:textId="77777777" w:rsidR="00942F03" w:rsidRPr="00942F03" w:rsidRDefault="00942F03" w:rsidP="00942F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create a resume-worthy project that showcases my proficiency in Excel and sets a strong foundation for transitioning to more advanced tools like Power BI or Tableau.</w:t>
      </w:r>
    </w:p>
    <w:p w14:paraId="1974647B" w14:textId="5D275D5E" w:rsidR="00942F03" w:rsidRPr="00942F03" w:rsidRDefault="00942F03" w:rsidP="00942F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13F8359" w14:textId="5CDA82BB" w:rsidR="00942F03" w:rsidRPr="00942F03" w:rsidRDefault="00942F03" w:rsidP="00942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Scope of the Project</w:t>
      </w:r>
      <w:r w:rsidRPr="00942F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1C9EBDCF" w14:textId="77777777" w:rsidR="00942F03" w:rsidRPr="00942F03" w:rsidRDefault="00942F03" w:rsidP="0094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project covers:</w:t>
      </w:r>
    </w:p>
    <w:p w14:paraId="10E464D3" w14:textId="77777777" w:rsidR="00942F03" w:rsidRPr="00942F03" w:rsidRDefault="00942F03" w:rsidP="00942F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Cleaning and Preparation</w:t>
      </w: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Ensuring data quality by handling missing values, duplicates, and inconsistencies.</w:t>
      </w:r>
    </w:p>
    <w:p w14:paraId="24FCB617" w14:textId="77777777" w:rsidR="00942F03" w:rsidRPr="00942F03" w:rsidRDefault="00942F03" w:rsidP="00942F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 Engineering</w:t>
      </w: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Creating additional features for better insights, such as tenure buckets and churn risk levels.</w:t>
      </w:r>
    </w:p>
    <w:p w14:paraId="0DE2561E" w14:textId="77777777" w:rsidR="00942F03" w:rsidRPr="00942F03" w:rsidRDefault="00942F03" w:rsidP="00942F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Analysis</w:t>
      </w: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F0E747F" w14:textId="77777777" w:rsidR="00942F03" w:rsidRPr="00942F03" w:rsidRDefault="00942F03" w:rsidP="00942F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Identifying churn rates by demographics, services, and account types.</w:t>
      </w:r>
    </w:p>
    <w:p w14:paraId="2897FD70" w14:textId="77777777" w:rsidR="00942F03" w:rsidRPr="00942F03" w:rsidRDefault="00942F03" w:rsidP="00942F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revenue trends and customer lifetime value.</w:t>
      </w:r>
    </w:p>
    <w:p w14:paraId="69E2683C" w14:textId="77777777" w:rsidR="00942F03" w:rsidRPr="00942F03" w:rsidRDefault="00942F03" w:rsidP="00942F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Visualizations</w:t>
      </w: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Creating charts and graphs for clear communication of findings.</w:t>
      </w:r>
    </w:p>
    <w:p w14:paraId="2DC5A8A1" w14:textId="77777777" w:rsidR="00942F03" w:rsidRPr="00942F03" w:rsidRDefault="00942F03" w:rsidP="00942F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2F0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Actionable Recommendations</w:t>
      </w:r>
      <w:r w:rsidRPr="00942F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Proposing strategies based on analysis to reduce churn.</w:t>
      </w:r>
    </w:p>
    <w:p w14:paraId="2DA1AD4F" w14:textId="77777777" w:rsidR="00942F03" w:rsidRDefault="00942F03" w:rsidP="00EC2FC9">
      <w:pPr>
        <w:jc w:val="both"/>
        <w:rPr>
          <w:b/>
          <w:bCs/>
          <w:sz w:val="36"/>
          <w:szCs w:val="36"/>
          <w:u w:val="single"/>
        </w:rPr>
      </w:pPr>
    </w:p>
    <w:p w14:paraId="6E0EBA44" w14:textId="0806FCA4" w:rsidR="009C113F" w:rsidRPr="009C113F" w:rsidRDefault="009C113F" w:rsidP="009C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Pivot </w:t>
      </w:r>
      <w:r w:rsidRPr="009C11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Table Sheets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460CB305" w14:textId="77777777" w:rsidR="009C113F" w:rsidRPr="009C113F" w:rsidRDefault="009C113F" w:rsidP="009C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Analysis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03CAB71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Rate by Demographics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Gender, Senior Citizen, Partner status.</w:t>
      </w:r>
    </w:p>
    <w:p w14:paraId="628A0C14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by Contract Type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Month-to-month, one-year, and two-year contracts.</w:t>
      </w:r>
    </w:p>
    <w:p w14:paraId="64FE492F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by Tenure Buckets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Tenure groups and their churn rates.</w:t>
      </w:r>
    </w:p>
    <w:p w14:paraId="0A4A7BD3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by Internet Service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DSL, Fiber Optic, and No Internet.</w:t>
      </w:r>
    </w:p>
    <w:p w14:paraId="667D08C5" w14:textId="77777777" w:rsidR="009C113F" w:rsidRPr="009C113F" w:rsidRDefault="009C113F" w:rsidP="009C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Revenue and Charges Analysis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5C65378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Revenue by Contract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Total revenue by contract type.</w:t>
      </w:r>
    </w:p>
    <w:p w14:paraId="047CFDA3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Revenue by Region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Revenue contribution by state or city.</w:t>
      </w:r>
    </w:p>
    <w:p w14:paraId="4A1AFDED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Monthly Charges by Contract Type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Monthly charges grouped by contract type.</w:t>
      </w:r>
    </w:p>
    <w:p w14:paraId="088C5148" w14:textId="77777777" w:rsidR="009C113F" w:rsidRPr="009C113F" w:rsidRDefault="009C113F" w:rsidP="009C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Service Usage Analysis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A16E504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Service Adoption by Churn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Adoption rates of internet and streaming services by churn status.</w:t>
      </w:r>
    </w:p>
    <w:p w14:paraId="2B5C8439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Multiple Services and Churn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Churn trends among customers with multiple services.</w:t>
      </w:r>
    </w:p>
    <w:p w14:paraId="17495A46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 Lifetime Value by Gender and Contract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CLTV segmented by gender and contract type.</w:t>
      </w:r>
    </w:p>
    <w:p w14:paraId="7418E18E" w14:textId="77777777" w:rsidR="009C113F" w:rsidRPr="009C113F" w:rsidRDefault="009C113F" w:rsidP="009C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Tenure Analysis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991F247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Tenure by Contract Type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Tenure grouped by contract type.</w:t>
      </w:r>
    </w:p>
    <w:p w14:paraId="6F088AFF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Tenure by Gender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Average tenure of male and female customers.</w:t>
      </w:r>
    </w:p>
    <w:p w14:paraId="35C9468F" w14:textId="77777777" w:rsidR="009C113F" w:rsidRPr="009C113F" w:rsidRDefault="009C113F" w:rsidP="009C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Reason Analysis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5A4A169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Reasons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Most common reasons for churn.</w:t>
      </w:r>
    </w:p>
    <w:p w14:paraId="17D0FB3C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Reasons by Contract Type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Segmented churn reasons by contract type.</w:t>
      </w:r>
    </w:p>
    <w:p w14:paraId="4742E837" w14:textId="77777777" w:rsidR="009C113F" w:rsidRPr="009C113F" w:rsidRDefault="009C113F" w:rsidP="009C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Payment Analysis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CD36164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Preferred Payment Method by Churn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Payment methods preferred by churned vs. retained customers.</w:t>
      </w:r>
    </w:p>
    <w:p w14:paraId="044C2A40" w14:textId="77777777" w:rsidR="009C113F" w:rsidRPr="009C113F" w:rsidRDefault="009C113F" w:rsidP="009C11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Revenue by Payment Method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Revenue contribution by each payment method.</w:t>
      </w:r>
    </w:p>
    <w:p w14:paraId="4B20E5DB" w14:textId="5D72BEE8" w:rsidR="009C113F" w:rsidRPr="009C113F" w:rsidRDefault="009C113F" w:rsidP="009C11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Visualizations</w:t>
      </w:r>
      <w:r w:rsidR="00242B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481ECD56" w14:textId="77777777" w:rsidR="009C113F" w:rsidRPr="009C113F" w:rsidRDefault="009C113F" w:rsidP="009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project includes a variety of visualizations to explore customer churn patterns, revenue insights, and service usage trends. These visualizations are built using pivot tables and charts, offering actionable insights from the dataset.</w:t>
      </w:r>
    </w:p>
    <w:p w14:paraId="60B840B8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Rate by Demographics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stacked bar chart showing churn rates segmented by gender, senior citizen status, and partner status.</w:t>
      </w:r>
    </w:p>
    <w:p w14:paraId="1797C2F0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by Contract Type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clustered bar chart comparing churn rates across contract types (month-to-month, one-year, and two-year).</w:t>
      </w:r>
    </w:p>
    <w:p w14:paraId="341E40D6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by Internet Service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pie chart visualizing churn proportions based on internet service types.</w:t>
      </w:r>
    </w:p>
    <w:p w14:paraId="07AA2ECF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by Tenure Buckets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pie chart illustrating churn distribution across tenure groups.</w:t>
      </w:r>
    </w:p>
    <w:p w14:paraId="26D25F3E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Revenue by Contract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column chart showing revenue contributions by contract type.</w:t>
      </w:r>
    </w:p>
    <w:p w14:paraId="6F9C8F28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Revenue by Region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bar chart highlighting regional revenue distribution.</w:t>
      </w:r>
    </w:p>
    <w:p w14:paraId="642CF63A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Monthly Charges by Contract Type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line chart comparing average monthly charges across different contract types.</w:t>
      </w:r>
    </w:p>
    <w:p w14:paraId="2BEF0349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Service Adoption by Churn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stacked column chart comparing service adoption (e.g., streaming TV, movies) among churned and retained customers.</w:t>
      </w:r>
    </w:p>
    <w:p w14:paraId="0B5DD6CC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Multiple Services and Churn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 clustered bar chart </w:t>
      </w:r>
      <w:proofErr w:type="spellStart"/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churn rates among customers with multiple services.</w:t>
      </w:r>
    </w:p>
    <w:p w14:paraId="2A060A55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 Lifetime Value (CLTV)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Bar charts showcasing CLTV by gender and contract type.</w:t>
      </w:r>
    </w:p>
    <w:p w14:paraId="44C71786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Tenure by Contract Type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bar chart showing average tenure for different contract types.</w:t>
      </w:r>
    </w:p>
    <w:p w14:paraId="24DE55CF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Tenure by Gender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bar chart comparing tenure trends between male and female customers.</w:t>
      </w:r>
    </w:p>
    <w:p w14:paraId="008EAFC8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Reasons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Pareto chart identifying the most common reasons for churn.</w:t>
      </w:r>
    </w:p>
    <w:p w14:paraId="7CFA4D5D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Churn Reasons by Contract Type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 line chart </w:t>
      </w:r>
      <w:proofErr w:type="spellStart"/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churn reasons segmented by contract type.</w:t>
      </w:r>
    </w:p>
    <w:p w14:paraId="2976F474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Preferred Payment Method by Churn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pie chart showing the preferred payment methods for churned and retained customers.</w:t>
      </w:r>
    </w:p>
    <w:p w14:paraId="538CDB55" w14:textId="77777777" w:rsidR="009C113F" w:rsidRPr="009C113F" w:rsidRDefault="009C113F" w:rsidP="009C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Revenue by Payment Method</w:t>
      </w: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bar chart illustrating revenue contributions by payment method.</w:t>
      </w:r>
    </w:p>
    <w:p w14:paraId="5DC739DF" w14:textId="77777777" w:rsidR="009C113F" w:rsidRPr="009C113F" w:rsidRDefault="009C113F" w:rsidP="009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visualizations offer a detailed understanding of customer </w:t>
      </w:r>
      <w:proofErr w:type="spellStart"/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9C11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service adoption trends, and revenue insights, while demonstrating proficiency in Excel-based data visualization techniques.</w:t>
      </w:r>
    </w:p>
    <w:p w14:paraId="0C07AA5A" w14:textId="77777777" w:rsidR="00EC2FC9" w:rsidRDefault="00EC2FC9" w:rsidP="00C46227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672B3A18" w14:textId="07275C2C" w:rsidR="008B79A7" w:rsidRPr="00242B25" w:rsidRDefault="008B79A7" w:rsidP="008B79A7">
      <w:pPr>
        <w:rPr>
          <w:rFonts w:ascii="Times New Roman" w:hAnsi="Times New Roman" w:cs="Times New Roman"/>
          <w:sz w:val="28"/>
          <w:szCs w:val="28"/>
        </w:rPr>
      </w:pPr>
      <w:r w:rsidRPr="00242B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Insights from </w:t>
      </w:r>
      <w:proofErr w:type="spellStart"/>
      <w:r w:rsidRPr="00242B25">
        <w:rPr>
          <w:rFonts w:ascii="Times New Roman" w:hAnsi="Times New Roman" w:cs="Times New Roman"/>
          <w:b/>
          <w:bCs/>
          <w:sz w:val="28"/>
          <w:szCs w:val="28"/>
        </w:rPr>
        <w:t>teleco</w:t>
      </w:r>
      <w:proofErr w:type="spellEnd"/>
      <w:r w:rsidRPr="00242B25">
        <w:rPr>
          <w:rFonts w:ascii="Times New Roman" w:hAnsi="Times New Roman" w:cs="Times New Roman"/>
          <w:b/>
          <w:bCs/>
          <w:sz w:val="28"/>
          <w:szCs w:val="28"/>
        </w:rPr>
        <w:t xml:space="preserve">-churn dataset: </w:t>
      </w:r>
      <w:r w:rsidR="000D7078" w:rsidRPr="00242B25">
        <w:rPr>
          <w:rFonts w:ascii="Times New Roman" w:hAnsi="Times New Roman" w:cs="Times New Roman"/>
          <w:sz w:val="28"/>
          <w:szCs w:val="28"/>
        </w:rPr>
        <w:fldChar w:fldCharType="begin"/>
      </w:r>
      <w:r w:rsidR="000D7078" w:rsidRPr="00242B25">
        <w:rPr>
          <w:rFonts w:ascii="Times New Roman" w:hAnsi="Times New Roman" w:cs="Times New Roman"/>
          <w:sz w:val="28"/>
          <w:szCs w:val="28"/>
        </w:rPr>
        <w:instrText xml:space="preserve"> LINK Excel.Sheet.12 "D:\\Data analytics projects\\excel project\\Telco_customer_churn (version 3).xlsb.xlsx" "insights!R1C1:R4C2" \a \f 5 \h  \* MERGEFORMAT </w:instrText>
      </w:r>
      <w:r w:rsidR="000D7078" w:rsidRPr="00242B25"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14D4F78C" w14:textId="77777777" w:rsidR="008B79A7" w:rsidRDefault="000D7078" w:rsidP="000D7078">
      <w:pPr>
        <w:jc w:val="both"/>
      </w:pPr>
      <w:r w:rsidRPr="007A5F42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50"/>
        <w:gridCol w:w="1994"/>
      </w:tblGrid>
      <w:tr w:rsidR="008B79A7" w:rsidRPr="008B79A7" w14:paraId="06FEB15A" w14:textId="77777777" w:rsidTr="008B79A7">
        <w:trPr>
          <w:trHeight w:val="553"/>
        </w:trPr>
        <w:tc>
          <w:tcPr>
            <w:tcW w:w="6950" w:type="dxa"/>
            <w:noWrap/>
            <w:hideMark/>
          </w:tcPr>
          <w:p w14:paraId="49298369" w14:textId="77777777" w:rsidR="008B79A7" w:rsidRPr="008B79A7" w:rsidRDefault="008B79A7" w:rsidP="008B79A7">
            <w:pPr>
              <w:jc w:val="both"/>
              <w:rPr>
                <w:b/>
                <w:bCs/>
              </w:rPr>
            </w:pPr>
            <w:r w:rsidRPr="008B79A7">
              <w:rPr>
                <w:b/>
                <w:bCs/>
              </w:rPr>
              <w:t>Total no of customers:</w:t>
            </w:r>
          </w:p>
        </w:tc>
        <w:tc>
          <w:tcPr>
            <w:tcW w:w="1994" w:type="dxa"/>
            <w:noWrap/>
            <w:hideMark/>
          </w:tcPr>
          <w:p w14:paraId="58A32CE8" w14:textId="77777777" w:rsidR="008B79A7" w:rsidRPr="008B79A7" w:rsidRDefault="008B79A7" w:rsidP="008B79A7">
            <w:pPr>
              <w:jc w:val="both"/>
            </w:pPr>
            <w:r w:rsidRPr="008B79A7">
              <w:t>7043</w:t>
            </w:r>
          </w:p>
        </w:tc>
      </w:tr>
      <w:tr w:rsidR="008B79A7" w:rsidRPr="008B79A7" w14:paraId="5B849523" w14:textId="77777777" w:rsidTr="008B79A7">
        <w:trPr>
          <w:trHeight w:val="553"/>
        </w:trPr>
        <w:tc>
          <w:tcPr>
            <w:tcW w:w="6950" w:type="dxa"/>
            <w:noWrap/>
            <w:hideMark/>
          </w:tcPr>
          <w:p w14:paraId="73E680D7" w14:textId="77777777" w:rsidR="008B79A7" w:rsidRPr="008B79A7" w:rsidRDefault="008B79A7" w:rsidP="008B79A7">
            <w:pPr>
              <w:jc w:val="both"/>
              <w:rPr>
                <w:b/>
                <w:bCs/>
              </w:rPr>
            </w:pPr>
            <w:r w:rsidRPr="008B79A7">
              <w:rPr>
                <w:b/>
                <w:bCs/>
              </w:rPr>
              <w:t>customers churned:</w:t>
            </w:r>
          </w:p>
        </w:tc>
        <w:tc>
          <w:tcPr>
            <w:tcW w:w="1994" w:type="dxa"/>
            <w:noWrap/>
            <w:hideMark/>
          </w:tcPr>
          <w:p w14:paraId="6CE9AC51" w14:textId="77777777" w:rsidR="008B79A7" w:rsidRPr="008B79A7" w:rsidRDefault="008B79A7" w:rsidP="008B79A7">
            <w:pPr>
              <w:jc w:val="both"/>
            </w:pPr>
            <w:r w:rsidRPr="008B79A7">
              <w:t>1869</w:t>
            </w:r>
          </w:p>
        </w:tc>
      </w:tr>
      <w:tr w:rsidR="008B79A7" w:rsidRPr="008B79A7" w14:paraId="7AB7AF3F" w14:textId="77777777" w:rsidTr="008B79A7">
        <w:trPr>
          <w:trHeight w:val="553"/>
        </w:trPr>
        <w:tc>
          <w:tcPr>
            <w:tcW w:w="6950" w:type="dxa"/>
            <w:noWrap/>
            <w:hideMark/>
          </w:tcPr>
          <w:p w14:paraId="085A4758" w14:textId="77777777" w:rsidR="008B79A7" w:rsidRPr="008B79A7" w:rsidRDefault="008B79A7" w:rsidP="008B79A7">
            <w:pPr>
              <w:jc w:val="both"/>
              <w:rPr>
                <w:b/>
                <w:bCs/>
              </w:rPr>
            </w:pPr>
            <w:r w:rsidRPr="008B79A7">
              <w:rPr>
                <w:b/>
                <w:bCs/>
              </w:rPr>
              <w:t>churn rate:</w:t>
            </w:r>
          </w:p>
        </w:tc>
        <w:tc>
          <w:tcPr>
            <w:tcW w:w="1994" w:type="dxa"/>
            <w:noWrap/>
            <w:hideMark/>
          </w:tcPr>
          <w:p w14:paraId="0A6FB677" w14:textId="77777777" w:rsidR="008B79A7" w:rsidRPr="008B79A7" w:rsidRDefault="008B79A7" w:rsidP="008B79A7">
            <w:pPr>
              <w:jc w:val="both"/>
            </w:pPr>
            <w:r w:rsidRPr="008B79A7">
              <w:t>26.54%</w:t>
            </w:r>
          </w:p>
        </w:tc>
      </w:tr>
      <w:tr w:rsidR="008B79A7" w:rsidRPr="008B79A7" w14:paraId="112B9C54" w14:textId="77777777" w:rsidTr="008B79A7">
        <w:trPr>
          <w:trHeight w:val="553"/>
        </w:trPr>
        <w:tc>
          <w:tcPr>
            <w:tcW w:w="6950" w:type="dxa"/>
            <w:noWrap/>
            <w:hideMark/>
          </w:tcPr>
          <w:p w14:paraId="73CAF0AE" w14:textId="77777777" w:rsidR="008B79A7" w:rsidRPr="008B79A7" w:rsidRDefault="008B79A7" w:rsidP="008B79A7">
            <w:pPr>
              <w:jc w:val="both"/>
              <w:rPr>
                <w:b/>
                <w:bCs/>
              </w:rPr>
            </w:pPr>
            <w:r w:rsidRPr="008B79A7">
              <w:rPr>
                <w:b/>
                <w:bCs/>
              </w:rPr>
              <w:t>Average tenure of churned customers:</w:t>
            </w:r>
          </w:p>
        </w:tc>
        <w:tc>
          <w:tcPr>
            <w:tcW w:w="1994" w:type="dxa"/>
            <w:noWrap/>
            <w:hideMark/>
          </w:tcPr>
          <w:p w14:paraId="4B803986" w14:textId="77777777" w:rsidR="008B79A7" w:rsidRPr="008B79A7" w:rsidRDefault="008B79A7" w:rsidP="008B79A7">
            <w:pPr>
              <w:jc w:val="both"/>
            </w:pPr>
            <w:r w:rsidRPr="008B79A7">
              <w:t>18</w:t>
            </w:r>
          </w:p>
        </w:tc>
      </w:tr>
    </w:tbl>
    <w:p w14:paraId="7DDA4395" w14:textId="0B3BEBE2" w:rsidR="000D7078" w:rsidRDefault="000D7078" w:rsidP="000D7078">
      <w:pPr>
        <w:jc w:val="both"/>
      </w:pPr>
    </w:p>
    <w:tbl>
      <w:tblPr>
        <w:tblStyle w:val="TableGrid"/>
        <w:tblpPr w:leftFromText="180" w:rightFromText="180" w:vertAnchor="text" w:horzAnchor="margin" w:tblpY="321"/>
        <w:tblW w:w="9016" w:type="dxa"/>
        <w:tblLook w:val="04A0" w:firstRow="1" w:lastRow="0" w:firstColumn="1" w:lastColumn="0" w:noHBand="0" w:noVBand="1"/>
      </w:tblPr>
      <w:tblGrid>
        <w:gridCol w:w="2630"/>
        <w:gridCol w:w="6386"/>
      </w:tblGrid>
      <w:tr w:rsidR="000D7078" w:rsidRPr="000D7078" w14:paraId="4CD024B1" w14:textId="77777777" w:rsidTr="000D7078">
        <w:trPr>
          <w:trHeight w:val="23"/>
        </w:trPr>
        <w:tc>
          <w:tcPr>
            <w:tcW w:w="0" w:type="auto"/>
            <w:hideMark/>
          </w:tcPr>
          <w:p w14:paraId="78B66106" w14:textId="77777777" w:rsidR="000D7078" w:rsidRPr="000D7078" w:rsidRDefault="000D7078" w:rsidP="000D7078">
            <w:pPr>
              <w:spacing w:after="160" w:line="278" w:lineRule="auto"/>
              <w:jc w:val="both"/>
              <w:rPr>
                <w:b/>
                <w:bCs/>
              </w:rPr>
            </w:pPr>
            <w:r w:rsidRPr="000D7078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07B52EC6" w14:textId="77777777" w:rsidR="000D7078" w:rsidRPr="000D7078" w:rsidRDefault="000D7078" w:rsidP="000D7078">
            <w:pPr>
              <w:spacing w:after="160" w:line="278" w:lineRule="auto"/>
              <w:jc w:val="both"/>
              <w:rPr>
                <w:b/>
                <w:bCs/>
              </w:rPr>
            </w:pPr>
            <w:r w:rsidRPr="000D7078">
              <w:rPr>
                <w:b/>
                <w:bCs/>
              </w:rPr>
              <w:t>Insight</w:t>
            </w:r>
          </w:p>
        </w:tc>
      </w:tr>
      <w:tr w:rsidR="000D7078" w:rsidRPr="000D7078" w14:paraId="0C7ED000" w14:textId="77777777" w:rsidTr="000D7078">
        <w:tc>
          <w:tcPr>
            <w:tcW w:w="0" w:type="auto"/>
            <w:hideMark/>
          </w:tcPr>
          <w:p w14:paraId="681C6E12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rPr>
                <w:b/>
                <w:bCs/>
              </w:rPr>
              <w:t>Demographics</w:t>
            </w:r>
          </w:p>
        </w:tc>
        <w:tc>
          <w:tcPr>
            <w:tcW w:w="0" w:type="auto"/>
            <w:hideMark/>
          </w:tcPr>
          <w:p w14:paraId="25B7853A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t>- Senior citizens have a higher churn rate than non-senior citizens.</w:t>
            </w:r>
          </w:p>
        </w:tc>
      </w:tr>
      <w:tr w:rsidR="000D7078" w:rsidRPr="000D7078" w14:paraId="511ABF0F" w14:textId="77777777" w:rsidTr="000D7078">
        <w:tc>
          <w:tcPr>
            <w:tcW w:w="0" w:type="auto"/>
            <w:hideMark/>
          </w:tcPr>
          <w:p w14:paraId="77FE3FE0" w14:textId="77777777" w:rsidR="000D7078" w:rsidRPr="000D7078" w:rsidRDefault="000D7078" w:rsidP="000D7078">
            <w:pPr>
              <w:spacing w:after="160" w:line="278" w:lineRule="auto"/>
              <w:jc w:val="both"/>
            </w:pPr>
          </w:p>
        </w:tc>
        <w:tc>
          <w:tcPr>
            <w:tcW w:w="0" w:type="auto"/>
            <w:hideMark/>
          </w:tcPr>
          <w:p w14:paraId="6FE57732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t>- Customers without partners have a higher churn rate.</w:t>
            </w:r>
          </w:p>
        </w:tc>
      </w:tr>
      <w:tr w:rsidR="000D7078" w:rsidRPr="000D7078" w14:paraId="65EC83BC" w14:textId="77777777" w:rsidTr="000D7078">
        <w:tc>
          <w:tcPr>
            <w:tcW w:w="0" w:type="auto"/>
            <w:hideMark/>
          </w:tcPr>
          <w:p w14:paraId="0A209312" w14:textId="77777777" w:rsidR="000D7078" w:rsidRPr="000D7078" w:rsidRDefault="000D7078" w:rsidP="000D7078">
            <w:pPr>
              <w:spacing w:after="160" w:line="278" w:lineRule="auto"/>
              <w:jc w:val="both"/>
            </w:pPr>
          </w:p>
        </w:tc>
        <w:tc>
          <w:tcPr>
            <w:tcW w:w="0" w:type="auto"/>
            <w:hideMark/>
          </w:tcPr>
          <w:p w14:paraId="1EB6CD3E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t>- Gender shows a minor variation in churn rates.</w:t>
            </w:r>
          </w:p>
        </w:tc>
      </w:tr>
      <w:tr w:rsidR="000D7078" w:rsidRPr="000D7078" w14:paraId="5670D112" w14:textId="77777777" w:rsidTr="000D7078">
        <w:tc>
          <w:tcPr>
            <w:tcW w:w="0" w:type="auto"/>
            <w:hideMark/>
          </w:tcPr>
          <w:p w14:paraId="3D86B6B0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rPr>
                <w:b/>
                <w:bCs/>
              </w:rPr>
              <w:t>Contract Type</w:t>
            </w:r>
          </w:p>
        </w:tc>
        <w:tc>
          <w:tcPr>
            <w:tcW w:w="0" w:type="auto"/>
            <w:hideMark/>
          </w:tcPr>
          <w:p w14:paraId="741B4D49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t>- Month-to-month contracts contribute most to churn.</w:t>
            </w:r>
          </w:p>
        </w:tc>
      </w:tr>
      <w:tr w:rsidR="000D7078" w:rsidRPr="000D7078" w14:paraId="2BEF1549" w14:textId="77777777" w:rsidTr="000D7078">
        <w:tc>
          <w:tcPr>
            <w:tcW w:w="0" w:type="auto"/>
            <w:hideMark/>
          </w:tcPr>
          <w:p w14:paraId="41117A94" w14:textId="77777777" w:rsidR="000D7078" w:rsidRPr="000D7078" w:rsidRDefault="000D7078" w:rsidP="000D7078">
            <w:pPr>
              <w:spacing w:after="160" w:line="278" w:lineRule="auto"/>
              <w:jc w:val="both"/>
            </w:pPr>
          </w:p>
        </w:tc>
        <w:tc>
          <w:tcPr>
            <w:tcW w:w="0" w:type="auto"/>
            <w:hideMark/>
          </w:tcPr>
          <w:p w14:paraId="56984DD7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t>- Customers with longer contracts (1 or 2 years) churn less frequently.</w:t>
            </w:r>
          </w:p>
        </w:tc>
      </w:tr>
      <w:tr w:rsidR="000D7078" w:rsidRPr="000D7078" w14:paraId="16FEBE50" w14:textId="77777777" w:rsidTr="000D7078">
        <w:tc>
          <w:tcPr>
            <w:tcW w:w="0" w:type="auto"/>
            <w:hideMark/>
          </w:tcPr>
          <w:p w14:paraId="0E1065BE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rPr>
                <w:b/>
                <w:bCs/>
              </w:rPr>
              <w:t>Internet Service</w:t>
            </w:r>
          </w:p>
        </w:tc>
        <w:tc>
          <w:tcPr>
            <w:tcW w:w="0" w:type="auto"/>
            <w:hideMark/>
          </w:tcPr>
          <w:p w14:paraId="261BE3CC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t>- Fiber optic service has the highest churn rate among internet options.</w:t>
            </w:r>
          </w:p>
        </w:tc>
      </w:tr>
      <w:tr w:rsidR="000D7078" w:rsidRPr="000D7078" w14:paraId="0FF94F32" w14:textId="77777777" w:rsidTr="000D7078">
        <w:tc>
          <w:tcPr>
            <w:tcW w:w="0" w:type="auto"/>
            <w:hideMark/>
          </w:tcPr>
          <w:p w14:paraId="45D7B531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rPr>
                <w:b/>
                <w:bCs/>
              </w:rPr>
              <w:t>Revenue Insights</w:t>
            </w:r>
          </w:p>
        </w:tc>
        <w:tc>
          <w:tcPr>
            <w:tcW w:w="0" w:type="auto"/>
            <w:hideMark/>
          </w:tcPr>
          <w:p w14:paraId="7F4EE021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t>- Month-to-month contracts generate the most revenue but also account for most churned revenue.</w:t>
            </w:r>
          </w:p>
        </w:tc>
      </w:tr>
      <w:tr w:rsidR="000D7078" w:rsidRPr="000D7078" w14:paraId="62FF0056" w14:textId="77777777" w:rsidTr="000D7078">
        <w:tc>
          <w:tcPr>
            <w:tcW w:w="0" w:type="auto"/>
            <w:hideMark/>
          </w:tcPr>
          <w:p w14:paraId="6A5FF8B8" w14:textId="77777777" w:rsidR="000D7078" w:rsidRPr="000D7078" w:rsidRDefault="000D7078" w:rsidP="000D7078">
            <w:pPr>
              <w:spacing w:after="160" w:line="278" w:lineRule="auto"/>
              <w:jc w:val="both"/>
            </w:pPr>
          </w:p>
        </w:tc>
        <w:tc>
          <w:tcPr>
            <w:tcW w:w="0" w:type="auto"/>
            <w:hideMark/>
          </w:tcPr>
          <w:p w14:paraId="7ED59696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t>- Electronic check users have a higher churn rate compared to other payment methods.</w:t>
            </w:r>
          </w:p>
        </w:tc>
      </w:tr>
      <w:tr w:rsidR="000D7078" w:rsidRPr="000D7078" w14:paraId="08D785A7" w14:textId="77777777" w:rsidTr="000D7078">
        <w:tc>
          <w:tcPr>
            <w:tcW w:w="0" w:type="auto"/>
            <w:hideMark/>
          </w:tcPr>
          <w:p w14:paraId="6BBCC938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rPr>
                <w:b/>
                <w:bCs/>
              </w:rPr>
              <w:t>Customer Lifetime Value (CLTV)</w:t>
            </w:r>
          </w:p>
        </w:tc>
        <w:tc>
          <w:tcPr>
            <w:tcW w:w="0" w:type="auto"/>
            <w:hideMark/>
          </w:tcPr>
          <w:p w14:paraId="44804B5A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t>- CLTV is highest for customers with two-year contracts and lowest for month-to-month contracts.</w:t>
            </w:r>
          </w:p>
        </w:tc>
      </w:tr>
      <w:tr w:rsidR="000D7078" w:rsidRPr="000D7078" w14:paraId="5FEEC44A" w14:textId="77777777" w:rsidTr="000D7078">
        <w:tc>
          <w:tcPr>
            <w:tcW w:w="0" w:type="auto"/>
            <w:hideMark/>
          </w:tcPr>
          <w:p w14:paraId="4F2F15DC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rPr>
                <w:b/>
                <w:bCs/>
              </w:rPr>
              <w:t>Tenure Insights</w:t>
            </w:r>
          </w:p>
        </w:tc>
        <w:tc>
          <w:tcPr>
            <w:tcW w:w="0" w:type="auto"/>
            <w:hideMark/>
          </w:tcPr>
          <w:p w14:paraId="5C66699E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t>- Customers with tenure under 12 months churn more frequently.</w:t>
            </w:r>
          </w:p>
        </w:tc>
      </w:tr>
      <w:tr w:rsidR="000D7078" w:rsidRPr="000D7078" w14:paraId="215DD1E2" w14:textId="77777777" w:rsidTr="000D7078">
        <w:tc>
          <w:tcPr>
            <w:tcW w:w="0" w:type="auto"/>
            <w:hideMark/>
          </w:tcPr>
          <w:p w14:paraId="65ED2851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rPr>
                <w:b/>
                <w:bCs/>
              </w:rPr>
              <w:t>Churn Reasons</w:t>
            </w:r>
          </w:p>
        </w:tc>
        <w:tc>
          <w:tcPr>
            <w:tcW w:w="0" w:type="auto"/>
            <w:hideMark/>
          </w:tcPr>
          <w:p w14:paraId="563098AC" w14:textId="77777777" w:rsidR="000D7078" w:rsidRPr="000D7078" w:rsidRDefault="000D7078" w:rsidP="000D7078">
            <w:pPr>
              <w:spacing w:after="160" w:line="278" w:lineRule="auto"/>
              <w:jc w:val="both"/>
            </w:pPr>
            <w:r w:rsidRPr="000D7078">
              <w:t>- Specific churn reasons dominate, likely service quality and cost-related.</w:t>
            </w:r>
          </w:p>
        </w:tc>
      </w:tr>
    </w:tbl>
    <w:p w14:paraId="242045F1" w14:textId="77777777" w:rsidR="000D7078" w:rsidRDefault="000D7078" w:rsidP="000D7078">
      <w:pPr>
        <w:jc w:val="both"/>
      </w:pPr>
    </w:p>
    <w:p w14:paraId="3BF1FF68" w14:textId="442ADEEE" w:rsidR="000D7078" w:rsidRDefault="000D7078" w:rsidP="000D7078">
      <w:pPr>
        <w:jc w:val="center"/>
        <w:rPr>
          <w:b/>
          <w:bCs/>
          <w:sz w:val="56"/>
          <w:szCs w:val="56"/>
          <w:u w:val="single"/>
        </w:rPr>
      </w:pPr>
    </w:p>
    <w:tbl>
      <w:tblPr>
        <w:tblStyle w:val="TableGrid"/>
        <w:tblpPr w:leftFromText="180" w:rightFromText="180" w:vertAnchor="text" w:horzAnchor="margin" w:tblpY="1102"/>
        <w:tblW w:w="9169" w:type="dxa"/>
        <w:tblLook w:val="04A0" w:firstRow="1" w:lastRow="0" w:firstColumn="1" w:lastColumn="0" w:noHBand="0" w:noVBand="1"/>
      </w:tblPr>
      <w:tblGrid>
        <w:gridCol w:w="2815"/>
        <w:gridCol w:w="6354"/>
      </w:tblGrid>
      <w:tr w:rsidR="004D5776" w:rsidRPr="004D5776" w14:paraId="4B7D237A" w14:textId="77777777" w:rsidTr="004D5776">
        <w:trPr>
          <w:trHeight w:val="558"/>
        </w:trPr>
        <w:tc>
          <w:tcPr>
            <w:tcW w:w="0" w:type="auto"/>
            <w:hideMark/>
          </w:tcPr>
          <w:p w14:paraId="0F8C98E1" w14:textId="1908CBC2" w:rsidR="004D5776" w:rsidRPr="004D5776" w:rsidRDefault="004D5776" w:rsidP="004D577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 xml:space="preserve">        </w:t>
            </w:r>
            <w:r w:rsidRPr="004D57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Issue Identified</w:t>
            </w:r>
          </w:p>
        </w:tc>
        <w:tc>
          <w:tcPr>
            <w:tcW w:w="0" w:type="auto"/>
            <w:hideMark/>
          </w:tcPr>
          <w:p w14:paraId="1FD1B799" w14:textId="77777777" w:rsidR="004D5776" w:rsidRPr="004D5776" w:rsidRDefault="004D5776" w:rsidP="004D57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D57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Recommendation</w:t>
            </w:r>
          </w:p>
        </w:tc>
      </w:tr>
      <w:tr w:rsidR="004D5776" w:rsidRPr="004D5776" w14:paraId="286A83F8" w14:textId="77777777" w:rsidTr="004D5776">
        <w:trPr>
          <w:trHeight w:val="1143"/>
        </w:trPr>
        <w:tc>
          <w:tcPr>
            <w:tcW w:w="0" w:type="auto"/>
            <w:hideMark/>
          </w:tcPr>
          <w:p w14:paraId="1AC6D052" w14:textId="77777777" w:rsidR="004D5776" w:rsidRPr="004D5776" w:rsidRDefault="004D5776" w:rsidP="004D577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D57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 churn in month-to-month contracts</w:t>
            </w:r>
          </w:p>
        </w:tc>
        <w:tc>
          <w:tcPr>
            <w:tcW w:w="0" w:type="auto"/>
            <w:hideMark/>
          </w:tcPr>
          <w:p w14:paraId="58329AD3" w14:textId="77777777" w:rsidR="004D5776" w:rsidRPr="004D5776" w:rsidRDefault="004D5776" w:rsidP="004D577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D57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Offer incentives or discounts to switch to long-term contracts.</w:t>
            </w:r>
          </w:p>
        </w:tc>
      </w:tr>
      <w:tr w:rsidR="004D5776" w:rsidRPr="004D5776" w14:paraId="52A84500" w14:textId="77777777" w:rsidTr="004D5776">
        <w:trPr>
          <w:trHeight w:val="1143"/>
        </w:trPr>
        <w:tc>
          <w:tcPr>
            <w:tcW w:w="0" w:type="auto"/>
            <w:hideMark/>
          </w:tcPr>
          <w:p w14:paraId="1955897A" w14:textId="77777777" w:rsidR="004D5776" w:rsidRPr="004D5776" w:rsidRDefault="004D5776" w:rsidP="004D577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D57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 churn among senior citizens</w:t>
            </w:r>
          </w:p>
        </w:tc>
        <w:tc>
          <w:tcPr>
            <w:tcW w:w="0" w:type="auto"/>
            <w:hideMark/>
          </w:tcPr>
          <w:p w14:paraId="0187D2A2" w14:textId="77777777" w:rsidR="004D5776" w:rsidRPr="004D5776" w:rsidRDefault="004D5776" w:rsidP="004D577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D57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Provide tailored offers, better customer support, or senior-specific benefits.</w:t>
            </w:r>
          </w:p>
        </w:tc>
      </w:tr>
      <w:tr w:rsidR="004D5776" w:rsidRPr="004D5776" w14:paraId="497ACF47" w14:textId="77777777" w:rsidTr="004D5776">
        <w:trPr>
          <w:trHeight w:val="1143"/>
        </w:trPr>
        <w:tc>
          <w:tcPr>
            <w:tcW w:w="0" w:type="auto"/>
            <w:hideMark/>
          </w:tcPr>
          <w:p w14:paraId="1C6BFB07" w14:textId="77777777" w:rsidR="004D5776" w:rsidRPr="004D5776" w:rsidRDefault="004D5776" w:rsidP="004D577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D57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 churn in Fiber optic internet service</w:t>
            </w:r>
          </w:p>
        </w:tc>
        <w:tc>
          <w:tcPr>
            <w:tcW w:w="0" w:type="auto"/>
            <w:hideMark/>
          </w:tcPr>
          <w:p w14:paraId="7589FB4E" w14:textId="77777777" w:rsidR="004D5776" w:rsidRPr="004D5776" w:rsidRDefault="004D5776" w:rsidP="004D577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D57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Address service quality issues, investigate common complaints, and offer flexible bundles.</w:t>
            </w:r>
          </w:p>
        </w:tc>
      </w:tr>
      <w:tr w:rsidR="004D5776" w:rsidRPr="004D5776" w14:paraId="0BD24114" w14:textId="77777777" w:rsidTr="004D5776">
        <w:trPr>
          <w:trHeight w:val="1143"/>
        </w:trPr>
        <w:tc>
          <w:tcPr>
            <w:tcW w:w="0" w:type="auto"/>
            <w:hideMark/>
          </w:tcPr>
          <w:p w14:paraId="076EBF06" w14:textId="77777777" w:rsidR="004D5776" w:rsidRPr="004D5776" w:rsidRDefault="004D5776" w:rsidP="004D577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D57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 churn among electronic check users</w:t>
            </w:r>
          </w:p>
        </w:tc>
        <w:tc>
          <w:tcPr>
            <w:tcW w:w="0" w:type="auto"/>
            <w:hideMark/>
          </w:tcPr>
          <w:p w14:paraId="3EA2EFB1" w14:textId="77777777" w:rsidR="004D5776" w:rsidRPr="004D5776" w:rsidRDefault="004D5776" w:rsidP="004D577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D57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Simplify the electronic check process or encourage users to switch to more stable methods.</w:t>
            </w:r>
          </w:p>
        </w:tc>
      </w:tr>
      <w:tr w:rsidR="004D5776" w:rsidRPr="004D5776" w14:paraId="055AA106" w14:textId="77777777" w:rsidTr="004D5776">
        <w:trPr>
          <w:trHeight w:val="1143"/>
        </w:trPr>
        <w:tc>
          <w:tcPr>
            <w:tcW w:w="0" w:type="auto"/>
            <w:hideMark/>
          </w:tcPr>
          <w:p w14:paraId="1C1765B3" w14:textId="77777777" w:rsidR="004D5776" w:rsidRPr="004D5776" w:rsidRDefault="004D5776" w:rsidP="004D577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D57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Low tenure customers churn more</w:t>
            </w:r>
          </w:p>
        </w:tc>
        <w:tc>
          <w:tcPr>
            <w:tcW w:w="0" w:type="auto"/>
            <w:hideMark/>
          </w:tcPr>
          <w:p w14:paraId="48A537CD" w14:textId="77777777" w:rsidR="004D5776" w:rsidRPr="004D5776" w:rsidRDefault="004D5776" w:rsidP="004D577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D57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Enhance onboarding programs and ensure new customers receive proactive support in their first year.</w:t>
            </w:r>
          </w:p>
        </w:tc>
      </w:tr>
    </w:tbl>
    <w:p w14:paraId="6D59E023" w14:textId="5766D613" w:rsidR="000D7078" w:rsidRPr="00242B25" w:rsidRDefault="008B79A7" w:rsidP="008B79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B25">
        <w:rPr>
          <w:rFonts w:ascii="Times New Roman" w:hAnsi="Times New Roman" w:cs="Times New Roman"/>
          <w:b/>
          <w:bCs/>
          <w:sz w:val="28"/>
          <w:szCs w:val="28"/>
        </w:rPr>
        <w:t>Recommendations Section:</w:t>
      </w:r>
    </w:p>
    <w:p w14:paraId="796EAC4A" w14:textId="77777777" w:rsidR="000D7078" w:rsidRPr="000D7078" w:rsidRDefault="000D7078" w:rsidP="004D5776">
      <w:pPr>
        <w:jc w:val="both"/>
      </w:pPr>
    </w:p>
    <w:sectPr w:rsidR="000D7078" w:rsidRPr="000D7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11B02" w14:textId="77777777" w:rsidR="002D66C6" w:rsidRDefault="002D66C6" w:rsidP="000D7078">
      <w:pPr>
        <w:spacing w:after="0" w:line="240" w:lineRule="auto"/>
      </w:pPr>
      <w:r>
        <w:separator/>
      </w:r>
    </w:p>
  </w:endnote>
  <w:endnote w:type="continuationSeparator" w:id="0">
    <w:p w14:paraId="5E23F70E" w14:textId="77777777" w:rsidR="002D66C6" w:rsidRDefault="002D66C6" w:rsidP="000D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53E3F" w14:textId="77777777" w:rsidR="002D66C6" w:rsidRDefault="002D66C6" w:rsidP="000D7078">
      <w:pPr>
        <w:spacing w:after="0" w:line="240" w:lineRule="auto"/>
      </w:pPr>
      <w:r>
        <w:separator/>
      </w:r>
    </w:p>
  </w:footnote>
  <w:footnote w:type="continuationSeparator" w:id="0">
    <w:p w14:paraId="73F46180" w14:textId="77777777" w:rsidR="002D66C6" w:rsidRDefault="002D66C6" w:rsidP="000D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6DEC"/>
    <w:multiLevelType w:val="multilevel"/>
    <w:tmpl w:val="671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36738"/>
    <w:multiLevelType w:val="multilevel"/>
    <w:tmpl w:val="3394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8489B"/>
    <w:multiLevelType w:val="multilevel"/>
    <w:tmpl w:val="6BC8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12544"/>
    <w:multiLevelType w:val="multilevel"/>
    <w:tmpl w:val="CD4E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96538"/>
    <w:multiLevelType w:val="multilevel"/>
    <w:tmpl w:val="D094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D49DD"/>
    <w:multiLevelType w:val="multilevel"/>
    <w:tmpl w:val="E2C6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F1CBE"/>
    <w:multiLevelType w:val="multilevel"/>
    <w:tmpl w:val="926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252B8"/>
    <w:multiLevelType w:val="multilevel"/>
    <w:tmpl w:val="350A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156C6C"/>
    <w:multiLevelType w:val="multilevel"/>
    <w:tmpl w:val="7EE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30300"/>
    <w:multiLevelType w:val="multilevel"/>
    <w:tmpl w:val="8002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1252B"/>
    <w:multiLevelType w:val="multilevel"/>
    <w:tmpl w:val="1C4E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1567B5"/>
    <w:multiLevelType w:val="multilevel"/>
    <w:tmpl w:val="B3D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305456">
    <w:abstractNumId w:val="4"/>
  </w:num>
  <w:num w:numId="2" w16cid:durableId="247541903">
    <w:abstractNumId w:val="8"/>
  </w:num>
  <w:num w:numId="3" w16cid:durableId="191650200">
    <w:abstractNumId w:val="2"/>
  </w:num>
  <w:num w:numId="4" w16cid:durableId="753935570">
    <w:abstractNumId w:val="9"/>
  </w:num>
  <w:num w:numId="5" w16cid:durableId="280113177">
    <w:abstractNumId w:val="7"/>
  </w:num>
  <w:num w:numId="6" w16cid:durableId="461968344">
    <w:abstractNumId w:val="6"/>
  </w:num>
  <w:num w:numId="7" w16cid:durableId="1852140448">
    <w:abstractNumId w:val="0"/>
  </w:num>
  <w:num w:numId="8" w16cid:durableId="258293530">
    <w:abstractNumId w:val="5"/>
  </w:num>
  <w:num w:numId="9" w16cid:durableId="114562482">
    <w:abstractNumId w:val="1"/>
  </w:num>
  <w:num w:numId="10" w16cid:durableId="836772817">
    <w:abstractNumId w:val="10"/>
  </w:num>
  <w:num w:numId="11" w16cid:durableId="1030836717">
    <w:abstractNumId w:val="3"/>
  </w:num>
  <w:num w:numId="12" w16cid:durableId="440801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78"/>
    <w:rsid w:val="000D7078"/>
    <w:rsid w:val="00242B25"/>
    <w:rsid w:val="002657AB"/>
    <w:rsid w:val="002D66C6"/>
    <w:rsid w:val="0036379B"/>
    <w:rsid w:val="003B2946"/>
    <w:rsid w:val="004D5776"/>
    <w:rsid w:val="007A5F42"/>
    <w:rsid w:val="008B79A7"/>
    <w:rsid w:val="00942F03"/>
    <w:rsid w:val="009C113F"/>
    <w:rsid w:val="00A6053F"/>
    <w:rsid w:val="00C46227"/>
    <w:rsid w:val="00EC2FC9"/>
    <w:rsid w:val="00F20C5A"/>
    <w:rsid w:val="00F33A3B"/>
    <w:rsid w:val="00F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B7E8"/>
  <w15:chartTrackingRefBased/>
  <w15:docId w15:val="{E9A2BECE-C227-4D8F-8254-A70254CC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0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078"/>
  </w:style>
  <w:style w:type="paragraph" w:styleId="Footer">
    <w:name w:val="footer"/>
    <w:basedOn w:val="Normal"/>
    <w:link w:val="FooterChar"/>
    <w:uiPriority w:val="99"/>
    <w:unhideWhenUsed/>
    <w:rsid w:val="000D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078"/>
  </w:style>
  <w:style w:type="table" w:styleId="PlainTable3">
    <w:name w:val="Plain Table 3"/>
    <w:basedOn w:val="TableNormal"/>
    <w:uiPriority w:val="43"/>
    <w:rsid w:val="000D70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70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D57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2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F0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C11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Rejis Anto.M</dc:creator>
  <cp:keywords/>
  <dc:description/>
  <cp:lastModifiedBy>Rejis Anto.M</cp:lastModifiedBy>
  <cp:revision>2</cp:revision>
  <dcterms:created xsi:type="dcterms:W3CDTF">2025-06-28T06:45:00Z</dcterms:created>
  <dcterms:modified xsi:type="dcterms:W3CDTF">2025-06-28T06:45:00Z</dcterms:modified>
</cp:coreProperties>
</file>