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1C63" w14:textId="77777777" w:rsidR="006A08E8" w:rsidRPr="006A08E8" w:rsidRDefault="006A08E8" w:rsidP="006A08E8">
      <w:pPr>
        <w:jc w:val="center"/>
        <w:rPr>
          <w:b/>
          <w:bCs/>
        </w:rPr>
      </w:pPr>
      <w:r w:rsidRPr="006A08E8">
        <w:rPr>
          <w:b/>
          <w:bCs/>
        </w:rPr>
        <w:t>PCA – MCQ Questions</w:t>
      </w:r>
    </w:p>
    <w:p w14:paraId="7C49D19E" w14:textId="77777777" w:rsidR="006A08E8" w:rsidRDefault="006A08E8" w:rsidP="006A08E8">
      <w:pPr>
        <w:rPr>
          <w:b/>
          <w:bCs/>
        </w:rPr>
      </w:pPr>
    </w:p>
    <w:p w14:paraId="4A6E82D0" w14:textId="07164460" w:rsidR="006A08E8" w:rsidRPr="006A08E8" w:rsidRDefault="006A08E8" w:rsidP="006A08E8">
      <w:r w:rsidRPr="006A08E8">
        <w:rPr>
          <w:b/>
          <w:bCs/>
        </w:rPr>
        <w:t>Q1. What is the primary purpose of PCA?</w:t>
      </w:r>
    </w:p>
    <w:p w14:paraId="0C9D4B8B" w14:textId="77777777" w:rsidR="006A08E8" w:rsidRPr="006A08E8" w:rsidRDefault="006A08E8" w:rsidP="006A08E8">
      <w:r w:rsidRPr="006A08E8">
        <w:t>A. Increase the number of features</w:t>
      </w:r>
      <w:r w:rsidRPr="006A08E8">
        <w:br/>
        <w:t>B. Reduce dimensionality while preserving as much variance as possible</w:t>
      </w:r>
      <w:r w:rsidRPr="006A08E8">
        <w:br/>
        <w:t>C. Remove all noise from the dataset</w:t>
      </w:r>
      <w:r w:rsidRPr="006A08E8">
        <w:br/>
        <w:t>D. Convert numerical data into categorical data</w:t>
      </w:r>
    </w:p>
    <w:p>
      <w:pPr>
        <w:spacing w:after="80"/>
      </w:pPr>
      <w:r>
        <w:rPr>
          <w:b/>
        </w:rPr>
        <w:t>Answer:</w:t>
      </w:r>
      <w:r>
        <w:t xml:space="preserve"> B. PCA projects data to fewer dimensions while retaining as much variance as possible.</w:t>
      </w:r>
    </w:p>
    <w:p w14:paraId="0967CF25" w14:textId="0B423C76" w:rsidR="006A08E8" w:rsidRPr="006A08E8" w:rsidRDefault="006A08E8" w:rsidP="006A08E8"/>
    <w:p w14:paraId="6E826208" w14:textId="77777777" w:rsidR="006A08E8" w:rsidRPr="006A08E8" w:rsidRDefault="006A08E8" w:rsidP="006A08E8">
      <w:r w:rsidRPr="006A08E8">
        <w:rPr>
          <w:b/>
          <w:bCs/>
        </w:rPr>
        <w:t>Q2. Suppose a dataset has 100 features. What can PCA potentially do?</w:t>
      </w:r>
    </w:p>
    <w:p w14:paraId="1AF7B176" w14:textId="77777777" w:rsidR="006A08E8" w:rsidRPr="006A08E8" w:rsidRDefault="006A08E8" w:rsidP="006A08E8">
      <w:r w:rsidRPr="006A08E8">
        <w:t>A. Convert it into 1000 features</w:t>
      </w:r>
      <w:r w:rsidRPr="006A08E8">
        <w:br/>
        <w:t>B. Reduce it to a smaller number of principal components</w:t>
      </w:r>
      <w:r w:rsidRPr="006A08E8">
        <w:br/>
        <w:t>C. Remove all observations</w:t>
      </w:r>
      <w:r w:rsidRPr="006A08E8">
        <w:br/>
        <w:t>D. Convert all features into binary variables</w:t>
      </w:r>
    </w:p>
    <w:p>
      <w:pPr>
        <w:spacing w:after="80"/>
      </w:pPr>
      <w:r>
        <w:rPr>
          <w:b/>
        </w:rPr>
        <w:t>Answer:</w:t>
      </w:r>
      <w:r>
        <w:t xml:space="preserve"> B. PCA can represent the data with a smaller number of principal components.</w:t>
      </w:r>
    </w:p>
    <w:p w14:paraId="2B5FCCB7" w14:textId="3B1E0F6B" w:rsidR="006A08E8" w:rsidRPr="006A08E8" w:rsidRDefault="006A08E8" w:rsidP="006A08E8"/>
    <w:p w14:paraId="153D61F3" w14:textId="77777777" w:rsidR="006A08E8" w:rsidRPr="006A08E8" w:rsidRDefault="006A08E8" w:rsidP="006A08E8">
      <w:r w:rsidRPr="006A08E8">
        <w:rPr>
          <w:b/>
          <w:bCs/>
        </w:rPr>
        <w:t>Q3. Why might we want to reduce the number of features?</w:t>
      </w:r>
    </w:p>
    <w:p w14:paraId="6EE3561B" w14:textId="77777777" w:rsidR="006A08E8" w:rsidRPr="006A08E8" w:rsidRDefault="006A08E8" w:rsidP="006A08E8">
      <w:r w:rsidRPr="006A08E8">
        <w:t>A. To make models computationally cheaper</w:t>
      </w:r>
      <w:r w:rsidRPr="006A08E8">
        <w:br/>
        <w:t>B. To visualize high-dimensional data</w:t>
      </w:r>
      <w:r w:rsidRPr="006A08E8">
        <w:br/>
        <w:t>C. To reduce redundancy</w:t>
      </w:r>
      <w:r w:rsidRPr="006A08E8">
        <w:br/>
        <w:t>D. All of the above</w:t>
      </w:r>
    </w:p>
    <w:p>
      <w:pPr>
        <w:spacing w:after="80"/>
      </w:pPr>
      <w:r>
        <w:rPr>
          <w:b/>
        </w:rPr>
        <w:t>Answer:</w:t>
      </w:r>
      <w:r>
        <w:t xml:space="preserve"> D. Dimensionality reduction can lower computation, aid visualization, and reduce redundant features.</w:t>
      </w:r>
    </w:p>
    <w:p w14:paraId="226B37CE" w14:textId="4D7275CD" w:rsidR="006A08E8" w:rsidRPr="006A08E8" w:rsidRDefault="006A08E8" w:rsidP="006A08E8"/>
    <w:p w14:paraId="2C1C5CCD" w14:textId="77777777" w:rsidR="006A08E8" w:rsidRPr="006A08E8" w:rsidRDefault="006A08E8" w:rsidP="006A08E8">
      <w:r w:rsidRPr="006A08E8">
        <w:rPr>
          <w:b/>
          <w:bCs/>
        </w:rPr>
        <w:t>Q4. PCA looks for directions in the data along which:</w:t>
      </w:r>
    </w:p>
    <w:p w14:paraId="5720E463" w14:textId="77777777" w:rsidR="006A08E8" w:rsidRPr="006A08E8" w:rsidRDefault="006A08E8" w:rsidP="006A08E8">
      <w:r w:rsidRPr="006A08E8">
        <w:t>A. The mean is maximum</w:t>
      </w:r>
      <w:r w:rsidRPr="006A08E8">
        <w:br/>
        <w:t>B. The variance is maximum</w:t>
      </w:r>
      <w:r w:rsidRPr="006A08E8">
        <w:br/>
        <w:t>C. The number of samples is maximum</w:t>
      </w:r>
      <w:r w:rsidRPr="006A08E8">
        <w:br/>
        <w:t>D. The number of features is maximum</w:t>
      </w:r>
    </w:p>
    <w:p>
      <w:pPr>
        <w:spacing w:after="80"/>
      </w:pPr>
      <w:r>
        <w:rPr>
          <w:b/>
        </w:rPr>
        <w:t>Answer:</w:t>
      </w:r>
      <w:r>
        <w:t xml:space="preserve"> B. Each successive principal direction is chosen to capture maximum remaining variance.</w:t>
      </w:r>
    </w:p>
    <w:p w14:paraId="23E6817C" w14:textId="794454B4" w:rsidR="006A08E8" w:rsidRPr="006A08E8" w:rsidRDefault="006A08E8" w:rsidP="006A08E8"/>
    <w:p w14:paraId="5D022B84" w14:textId="77777777" w:rsidR="006A08E8" w:rsidRPr="006A08E8" w:rsidRDefault="006A08E8" w:rsidP="006A08E8">
      <w:r w:rsidRPr="006A08E8">
        <w:rPr>
          <w:b/>
          <w:bCs/>
        </w:rPr>
        <w:t>Q5. Imagine points forming a long, thin cloud like this:</w:t>
      </w:r>
    </w:p>
    <w:p w14:paraId="374C4D02" w14:textId="77777777" w:rsidR="006A08E8" w:rsidRPr="006A08E8" w:rsidRDefault="006A08E8" w:rsidP="006A08E8">
      <w:r w:rsidRPr="006A08E8">
        <w:t xml:space="preserve">       •</w:t>
      </w:r>
    </w:p>
    <w:p w14:paraId="05330857" w14:textId="77777777" w:rsidR="006A08E8" w:rsidRPr="006A08E8" w:rsidRDefault="006A08E8" w:rsidP="006A08E8">
      <w:r w:rsidRPr="006A08E8">
        <w:t xml:space="preserve">     •</w:t>
      </w:r>
    </w:p>
    <w:p w14:paraId="11D3B771" w14:textId="77777777" w:rsidR="006A08E8" w:rsidRPr="006A08E8" w:rsidRDefault="006A08E8" w:rsidP="006A08E8">
      <w:r w:rsidRPr="006A08E8">
        <w:t xml:space="preserve">   •</w:t>
      </w:r>
    </w:p>
    <w:p w14:paraId="0231289F" w14:textId="77777777" w:rsidR="006A08E8" w:rsidRPr="006A08E8" w:rsidRDefault="006A08E8" w:rsidP="006A08E8">
      <w:r w:rsidRPr="006A08E8">
        <w:t xml:space="preserve"> •</w:t>
      </w:r>
    </w:p>
    <w:p w14:paraId="32F00293" w14:textId="77777777" w:rsidR="006A08E8" w:rsidRPr="006A08E8" w:rsidRDefault="006A08E8" w:rsidP="006A08E8">
      <w:r w:rsidRPr="006A08E8">
        <w:t>•________________</w:t>
      </w:r>
    </w:p>
    <w:p w14:paraId="3C9F9EB1" w14:textId="77777777" w:rsidR="006A08E8" w:rsidRPr="006A08E8" w:rsidRDefault="006A08E8" w:rsidP="006A08E8">
      <w:r w:rsidRPr="006A08E8">
        <w:t xml:space="preserve">Which direction is most likely to become the </w:t>
      </w:r>
      <w:r w:rsidRPr="006A08E8">
        <w:rPr>
          <w:b/>
          <w:bCs/>
        </w:rPr>
        <w:t>first principal component</w:t>
      </w:r>
      <w:r w:rsidRPr="006A08E8">
        <w:t>?</w:t>
      </w:r>
    </w:p>
    <w:p w14:paraId="5297BC40" w14:textId="77777777" w:rsidR="006A08E8" w:rsidRPr="006A08E8" w:rsidRDefault="006A08E8" w:rsidP="006A08E8">
      <w:r w:rsidRPr="006A08E8">
        <w:t>A. The direction along the long axis of the cloud</w:t>
      </w:r>
      <w:r w:rsidRPr="006A08E8">
        <w:br/>
        <w:t>B. The direction perpendicular to the cloud</w:t>
      </w:r>
      <w:r w:rsidRPr="006A08E8">
        <w:br/>
      </w:r>
      <w:r w:rsidRPr="006A08E8">
        <w:lastRenderedPageBreak/>
        <w:t>C. A random direction</w:t>
      </w:r>
      <w:r w:rsidRPr="006A08E8">
        <w:br/>
        <w:t>D. The direction of the x-axis always</w:t>
      </w:r>
    </w:p>
    <w:p>
      <w:pPr>
        <w:spacing w:after="80"/>
      </w:pPr>
      <w:r>
        <w:rPr>
          <w:b/>
        </w:rPr>
        <w:t>Answer:</w:t>
      </w:r>
      <w:r>
        <w:t xml:space="preserve"> A. PC1 follows the cloud’s long axis, where the spread is greatest.</w:t>
      </w:r>
    </w:p>
    <w:p w14:paraId="221DB5D3" w14:textId="70C60F42" w:rsidR="006A08E8" w:rsidRPr="006A08E8" w:rsidRDefault="006A08E8" w:rsidP="006A08E8"/>
    <w:p w14:paraId="68D51992" w14:textId="77777777" w:rsidR="006A08E8" w:rsidRPr="006A08E8" w:rsidRDefault="006A08E8" w:rsidP="006A08E8">
      <w:r w:rsidRPr="006A08E8">
        <w:rPr>
          <w:b/>
          <w:bCs/>
        </w:rPr>
        <w:t>Q6. Why does PCA prefer the direction with maximum variance?</w:t>
      </w:r>
    </w:p>
    <w:p w14:paraId="5242DF8A" w14:textId="77777777" w:rsidR="006A08E8" w:rsidRPr="006A08E8" w:rsidRDefault="006A08E8" w:rsidP="006A08E8">
      <w:r w:rsidRPr="006A08E8">
        <w:t>A. It captures the direction containing the most information about the data's spread</w:t>
      </w:r>
      <w:r w:rsidRPr="006A08E8">
        <w:br/>
        <w:t>B. It always gives the highest accuracy</w:t>
      </w:r>
      <w:r w:rsidRPr="006A08E8">
        <w:br/>
        <w:t>C. It removes the mean</w:t>
      </w:r>
      <w:r w:rsidRPr="006A08E8">
        <w:br/>
        <w:t>D. It maximizes the number of features</w:t>
      </w:r>
    </w:p>
    <w:p>
      <w:pPr>
        <w:spacing w:after="80"/>
      </w:pPr>
      <w:r>
        <w:rPr>
          <w:b/>
        </w:rPr>
        <w:t>Answer:</w:t>
      </w:r>
      <w:r>
        <w:t xml:space="preserve"> A. Maximum-variance directions preserve the largest part of the data’s spread.</w:t>
      </w:r>
    </w:p>
    <w:p w14:paraId="37A38D60" w14:textId="77777777" w:rsidR="006A08E8" w:rsidRPr="006A08E8" w:rsidRDefault="006A08E8" w:rsidP="006A08E8">
      <w:r w:rsidRPr="006A08E8">
        <w:rPr>
          <w:b/>
          <w:bCs/>
        </w:rPr>
        <w:t xml:space="preserve">Q7. Before applying standard PCA, why are the features usually </w:t>
      </w:r>
      <w:proofErr w:type="spellStart"/>
      <w:r w:rsidRPr="006A08E8">
        <w:rPr>
          <w:b/>
          <w:bCs/>
        </w:rPr>
        <w:t>centered</w:t>
      </w:r>
      <w:proofErr w:type="spellEnd"/>
      <w:r w:rsidRPr="006A08E8">
        <w:rPr>
          <w:b/>
          <w:bCs/>
        </w:rPr>
        <w:t>?</w:t>
      </w:r>
    </w:p>
    <w:p w14:paraId="18736083" w14:textId="77777777" w:rsidR="006A08E8" w:rsidRPr="006A08E8" w:rsidRDefault="006A08E8" w:rsidP="006A08E8">
      <w:r w:rsidRPr="006A08E8">
        <w:t>A. To make the mean of each feature approximately zero</w:t>
      </w:r>
      <w:r w:rsidRPr="006A08E8">
        <w:br/>
        <w:t>B. To make all values positive</w:t>
      </w:r>
      <w:r w:rsidRPr="006A08E8">
        <w:br/>
        <w:t>C. To remove all outliers</w:t>
      </w:r>
      <w:r w:rsidRPr="006A08E8">
        <w:br/>
        <w:t>D. To increase the number of dimensions</w:t>
      </w:r>
    </w:p>
    <w:p>
      <w:pPr>
        <w:spacing w:after="80"/>
      </w:pPr>
      <w:r>
        <w:rPr>
          <w:b/>
        </w:rPr>
        <w:t>Answer:</w:t>
      </w:r>
      <w:r>
        <w:t xml:space="preserve"> A. Centering subtracts each feature mean so each centered feature has mean approximately zero.</w:t>
      </w:r>
    </w:p>
    <w:p w14:paraId="1D4A43C1" w14:textId="55BDE34E" w:rsidR="006A08E8" w:rsidRPr="006A08E8" w:rsidRDefault="006A08E8" w:rsidP="006A08E8"/>
    <w:p w14:paraId="45160580" w14:textId="77777777" w:rsidR="006A08E8" w:rsidRPr="006A08E8" w:rsidRDefault="006A08E8" w:rsidP="006A08E8">
      <w:r w:rsidRPr="006A08E8">
        <w:rPr>
          <w:b/>
          <w:bCs/>
        </w:rPr>
        <w:t>Q8. Consider the data:</w:t>
      </w:r>
    </w:p>
    <w:p w14:paraId="78DDD6CA" w14:textId="77777777" w:rsidR="006A08E8" w:rsidRPr="006A08E8" w:rsidRDefault="006A08E8" w:rsidP="006A08E8">
      <w:r w:rsidRPr="006A08E8">
        <w:t>[10, 12, 14, 16, 18]</w:t>
      </w:r>
    </w:p>
    <w:p w14:paraId="7185F4AC" w14:textId="77777777" w:rsidR="006A08E8" w:rsidRPr="006A08E8" w:rsidRDefault="006A08E8" w:rsidP="006A08E8">
      <w:r w:rsidRPr="006A08E8">
        <w:t>After mean-</w:t>
      </w:r>
      <w:proofErr w:type="spellStart"/>
      <w:r w:rsidRPr="006A08E8">
        <w:t>centering</w:t>
      </w:r>
      <w:proofErr w:type="spellEnd"/>
      <w:r w:rsidRPr="006A08E8">
        <w:t>, what happens?</w:t>
      </w:r>
    </w:p>
    <w:p w14:paraId="3B085CE7" w14:textId="77777777" w:rsidR="006A08E8" w:rsidRPr="006A08E8" w:rsidRDefault="006A08E8" w:rsidP="006A08E8">
      <w:r w:rsidRPr="006A08E8">
        <w:t>A. The values become [0, 2, 4, 6, 8]</w:t>
      </w:r>
      <w:r w:rsidRPr="006A08E8">
        <w:br/>
        <w:t>B. The values are shifted so that their mean becomes 0</w:t>
      </w:r>
      <w:r w:rsidRPr="006A08E8">
        <w:br/>
        <w:t>C. The values are divided by their standard deviation</w:t>
      </w:r>
      <w:r w:rsidRPr="006A08E8">
        <w:br/>
        <w:t>D. The values become binary</w:t>
      </w:r>
    </w:p>
    <w:p>
      <w:pPr>
        <w:spacing w:after="80"/>
      </w:pPr>
      <w:r>
        <w:rPr>
          <w:b/>
        </w:rPr>
        <w:t>Answer:</w:t>
      </w:r>
      <w:r>
        <w:t xml:space="preserve"> B. Subtracting the mean (14) gives [-4, -2, 0, 2, 4], whose mean is zero.</w:t>
      </w:r>
    </w:p>
    <w:p w14:paraId="4AE0CB7B" w14:textId="6C856D45" w:rsidR="006A08E8" w:rsidRPr="006A08E8" w:rsidRDefault="006A08E8" w:rsidP="006A08E8"/>
    <w:p w14:paraId="2CEB050D" w14:textId="77777777" w:rsidR="006A08E8" w:rsidRPr="006A08E8" w:rsidRDefault="006A08E8" w:rsidP="006A08E8">
      <w:r w:rsidRPr="006A08E8">
        <w:rPr>
          <w:b/>
          <w:bCs/>
        </w:rPr>
        <w:t>Q9. If PCA is applied without appropriate scaling to features measured in very different units, what can happen?</w:t>
      </w:r>
    </w:p>
    <w:p w14:paraId="4F2D959E" w14:textId="77777777" w:rsidR="006A08E8" w:rsidRPr="006A08E8" w:rsidRDefault="006A08E8" w:rsidP="006A08E8">
      <w:r w:rsidRPr="006A08E8">
        <w:t>A. A high-scale feature may dominate the principal components</w:t>
      </w:r>
      <w:r w:rsidRPr="006A08E8">
        <w:br/>
        <w:t>B. PCA automatically converts units</w:t>
      </w:r>
      <w:r w:rsidRPr="006A08E8">
        <w:br/>
        <w:t>C. PCA stops working completely</w:t>
      </w:r>
      <w:r w:rsidRPr="006A08E8">
        <w:br/>
        <w:t>D. All features receive exactly equal importance</w:t>
      </w:r>
    </w:p>
    <w:p>
      <w:pPr>
        <w:spacing w:after="80"/>
      </w:pPr>
      <w:r>
        <w:rPr>
          <w:b/>
        </w:rPr>
        <w:t>Answer:</w:t>
      </w:r>
      <w:r>
        <w:t xml:space="preserve"> A. A feature with much larger numerical scale can dominate the variance unless features are scaled appropriately.</w:t>
      </w:r>
    </w:p>
    <w:p w14:paraId="22D1BCB2" w14:textId="56BEB07C" w:rsidR="006A08E8" w:rsidRPr="006A08E8" w:rsidRDefault="006A08E8" w:rsidP="006A08E8"/>
    <w:p w14:paraId="454099EB" w14:textId="77777777" w:rsidR="006A08E8" w:rsidRPr="006A08E8" w:rsidRDefault="006A08E8" w:rsidP="006A08E8">
      <w:r w:rsidRPr="006A08E8">
        <w:rPr>
          <w:b/>
          <w:bCs/>
        </w:rPr>
        <w:t>Q10. Suppose PC1 explains 70% of the variance and PC2 explains 20%. How much variance is explained by the first two components?</w:t>
      </w:r>
    </w:p>
    <w:p w14:paraId="5A5DB425" w14:textId="77777777" w:rsidR="006A08E8" w:rsidRPr="006A08E8" w:rsidRDefault="006A08E8" w:rsidP="006A08E8">
      <w:r w:rsidRPr="006A08E8">
        <w:t>A. 50%</w:t>
      </w:r>
      <w:r w:rsidRPr="006A08E8">
        <w:br/>
        <w:t>B. 70%</w:t>
      </w:r>
      <w:r w:rsidRPr="006A08E8">
        <w:br/>
        <w:t>C. 90%</w:t>
      </w:r>
      <w:r w:rsidRPr="006A08E8">
        <w:br/>
        <w:t>D. 100%</w:t>
      </w:r>
    </w:p>
    <w:p>
      <w:pPr>
        <w:spacing w:after="80"/>
      </w:pPr>
      <w:r>
        <w:rPr>
          <w:b/>
        </w:rPr>
        <w:t>Answer:</w:t>
      </w:r>
      <w:r>
        <w:t xml:space="preserve"> C. 70% + 20% = 90%.</w:t>
      </w:r>
    </w:p>
    <w:p w14:paraId="57D4DF3C" w14:textId="25D425E6" w:rsidR="006A08E8" w:rsidRPr="006A08E8" w:rsidRDefault="006A08E8" w:rsidP="006A08E8"/>
    <w:p w14:paraId="1C84DAF0" w14:textId="77777777" w:rsidR="006A08E8" w:rsidRPr="006A08E8" w:rsidRDefault="006A08E8" w:rsidP="006A08E8">
      <w:r w:rsidRPr="006A08E8">
        <w:rPr>
          <w:b/>
          <w:bCs/>
        </w:rPr>
        <w:t>Q11. If the first three principal components explain:</w:t>
      </w:r>
    </w:p>
    <w:p w14:paraId="2FCFF05F" w14:textId="77777777" w:rsidR="006A08E8" w:rsidRPr="006A08E8" w:rsidRDefault="006A08E8" w:rsidP="006A08E8">
      <w:pPr>
        <w:numPr>
          <w:ilvl w:val="0"/>
          <w:numId w:val="1"/>
        </w:numPr>
      </w:pPr>
      <w:r w:rsidRPr="006A08E8">
        <w:lastRenderedPageBreak/>
        <w:t xml:space="preserve">PC1 = 60% </w:t>
      </w:r>
    </w:p>
    <w:p w14:paraId="5745356A" w14:textId="77777777" w:rsidR="006A08E8" w:rsidRPr="006A08E8" w:rsidRDefault="006A08E8" w:rsidP="006A08E8">
      <w:pPr>
        <w:numPr>
          <w:ilvl w:val="0"/>
          <w:numId w:val="1"/>
        </w:numPr>
      </w:pPr>
      <w:r w:rsidRPr="006A08E8">
        <w:t xml:space="preserve">PC2 = 25% </w:t>
      </w:r>
    </w:p>
    <w:p w14:paraId="151F1999" w14:textId="77777777" w:rsidR="006A08E8" w:rsidRPr="006A08E8" w:rsidRDefault="006A08E8" w:rsidP="006A08E8">
      <w:pPr>
        <w:numPr>
          <w:ilvl w:val="0"/>
          <w:numId w:val="1"/>
        </w:numPr>
      </w:pPr>
      <w:r w:rsidRPr="006A08E8">
        <w:t xml:space="preserve">PC3 = 10% </w:t>
      </w:r>
    </w:p>
    <w:p w14:paraId="6525C03F" w14:textId="77777777" w:rsidR="006A08E8" w:rsidRPr="006A08E8" w:rsidRDefault="006A08E8" w:rsidP="006A08E8">
      <w:r w:rsidRPr="006A08E8">
        <w:t>What percentage of the original variance is represented by these three components?</w:t>
      </w:r>
    </w:p>
    <w:p w14:paraId="744D1D88" w14:textId="77777777" w:rsidR="006A08E8" w:rsidRPr="006A08E8" w:rsidRDefault="006A08E8" w:rsidP="006A08E8">
      <w:r w:rsidRPr="006A08E8">
        <w:t>A. 60%</w:t>
      </w:r>
      <w:r w:rsidRPr="006A08E8">
        <w:br/>
        <w:t>B. 75%</w:t>
      </w:r>
      <w:r w:rsidRPr="006A08E8">
        <w:br/>
        <w:t>C. 85%</w:t>
      </w:r>
      <w:r w:rsidRPr="006A08E8">
        <w:br/>
        <w:t>D. 95%</w:t>
      </w:r>
    </w:p>
    <w:p>
      <w:pPr>
        <w:spacing w:after="80"/>
      </w:pPr>
      <w:r>
        <w:rPr>
          <w:b/>
        </w:rPr>
        <w:t>Answer:</w:t>
      </w:r>
      <w:r>
        <w:t xml:space="preserve"> D. 60% + 25% + 10% = 95%.</w:t>
      </w:r>
    </w:p>
    <w:p w14:paraId="4D72D2C8" w14:textId="38476400" w:rsidR="006A08E8" w:rsidRPr="006A08E8" w:rsidRDefault="006A08E8" w:rsidP="006A08E8"/>
    <w:p w14:paraId="490D1D8B" w14:textId="77777777" w:rsidR="006A08E8" w:rsidRPr="006A08E8" w:rsidRDefault="006A08E8" w:rsidP="006A08E8">
      <w:r w:rsidRPr="006A08E8">
        <w:rPr>
          <w:b/>
          <w:bCs/>
        </w:rPr>
        <w:t>Q12. Suppose a dataset has 10 features and PCA produces 10 principal components. Which statement is correct?</w:t>
      </w:r>
    </w:p>
    <w:p w14:paraId="17334400" w14:textId="77777777" w:rsidR="006A08E8" w:rsidRPr="006A08E8" w:rsidRDefault="006A08E8" w:rsidP="006A08E8">
      <w:r w:rsidRPr="006A08E8">
        <w:t>A. PCA has necessarily reduced dimensionality</w:t>
      </w:r>
      <w:r w:rsidRPr="006A08E8">
        <w:br/>
        <w:t>B. PCA has not necessarily reduced dimensionality</w:t>
      </w:r>
      <w:r w:rsidRPr="006A08E8">
        <w:br/>
        <w:t>C. PCA has removed 9 features</w:t>
      </w:r>
      <w:r w:rsidRPr="006A08E8">
        <w:br/>
        <w:t>D. PCA has removed all correlation</w:t>
      </w:r>
    </w:p>
    <w:p>
      <w:pPr>
        <w:spacing w:after="80"/>
      </w:pPr>
      <w:r>
        <w:rPr>
          <w:b/>
        </w:rPr>
        <w:t>Answer:</w:t>
      </w:r>
      <w:r>
        <w:t xml:space="preserve"> B. Producing 10 components from 10 features does not itself reduce dimensionality; fewer components must be retained.</w:t>
      </w:r>
    </w:p>
    <w:p w14:paraId="24C47A0F" w14:textId="455DBDCE" w:rsidR="006A08E8" w:rsidRPr="006A08E8" w:rsidRDefault="006A08E8" w:rsidP="006A08E8"/>
    <w:p w14:paraId="1EAB728D" w14:textId="77777777" w:rsidR="006A08E8" w:rsidRPr="006A08E8" w:rsidRDefault="006A08E8" w:rsidP="006A08E8">
      <w:r w:rsidRPr="006A08E8">
        <w:rPr>
          <w:b/>
          <w:bCs/>
        </w:rPr>
        <w:t>Q13. Which statement about principal components is TRUE?</w:t>
      </w:r>
    </w:p>
    <w:p w14:paraId="32564345" w14:textId="77777777" w:rsidR="006A08E8" w:rsidRPr="006A08E8" w:rsidRDefault="006A08E8" w:rsidP="006A08E8">
      <w:r w:rsidRPr="006A08E8">
        <w:t>A. They are always the original features</w:t>
      </w:r>
      <w:r w:rsidRPr="006A08E8">
        <w:br/>
        <w:t>B. They are linear combinations of the original features</w:t>
      </w:r>
      <w:r w:rsidRPr="006A08E8">
        <w:br/>
        <w:t>C. They are always categorical variables</w:t>
      </w:r>
      <w:r w:rsidRPr="006A08E8">
        <w:br/>
        <w:t>D. They contain no information from the original data</w:t>
      </w:r>
    </w:p>
    <w:p>
      <w:pPr>
        <w:spacing w:after="80"/>
      </w:pPr>
      <w:r>
        <w:rPr>
          <w:b/>
        </w:rPr>
        <w:t>Answer:</w:t>
      </w:r>
      <w:r>
        <w:t xml:space="preserve"> B. Each principal component is a linear combination of the original features.</w:t>
      </w:r>
    </w:p>
    <w:p w14:paraId="325F82D0" w14:textId="003D2915" w:rsidR="006A08E8" w:rsidRPr="006A08E8" w:rsidRDefault="006A08E8" w:rsidP="006A08E8"/>
    <w:p w14:paraId="152A29C0" w14:textId="77777777" w:rsidR="006A08E8" w:rsidRPr="006A08E8" w:rsidRDefault="006A08E8" w:rsidP="006A08E8">
      <w:r w:rsidRPr="006A08E8">
        <w:rPr>
          <w:b/>
          <w:bCs/>
        </w:rPr>
        <w:t>Q14. Suppose:</w:t>
      </w:r>
    </w:p>
    <w:p w14:paraId="0D906978" w14:textId="77777777" w:rsidR="006A08E8" w:rsidRPr="006A08E8" w:rsidRDefault="006A08E8" w:rsidP="006A08E8">
      <w:r w:rsidRPr="006A08E8">
        <w:t>What does this mean?</w:t>
      </w:r>
    </w:p>
    <w:p w14:paraId="782AD557" w14:textId="77777777" w:rsidR="006A08E8" w:rsidRPr="006A08E8" w:rsidRDefault="006A08E8" w:rsidP="006A08E8">
      <w:r w:rsidRPr="006A08E8">
        <w:t>A. PC1 is a linear combination of X₁ and X₂</w:t>
      </w:r>
      <w:r w:rsidRPr="006A08E8">
        <w:br/>
        <w:t>B. PC1 is equal to X₁</w:t>
      </w:r>
      <w:r w:rsidRPr="006A08E8">
        <w:br/>
        <w:t>C. PC1 is equal to X₂</w:t>
      </w:r>
      <w:r w:rsidRPr="006A08E8">
        <w:br/>
        <w:t>D. PCA has removed X₁ and X₂</w:t>
      </w:r>
    </w:p>
    <w:p>
      <w:pPr>
        <w:spacing w:after="80"/>
      </w:pPr>
      <w:r>
        <w:rPr>
          <w:b/>
        </w:rPr>
        <w:t>Answer:</w:t>
      </w:r>
      <w:r>
        <w:t xml:space="preserve"> A, if the omitted expression defines PC1 as a weighted combination of X₁ and X₂. The expression after “Suppose:” is missing from the source, so the exact intended interpretation cannot be verified.</w:t>
      </w:r>
    </w:p>
    <w:p w14:paraId="1E476604" w14:textId="63745065" w:rsidR="006A08E8" w:rsidRPr="006A08E8" w:rsidRDefault="006A08E8" w:rsidP="006A08E8"/>
    <w:p w14:paraId="34216139" w14:textId="77777777" w:rsidR="006A08E8" w:rsidRPr="006A08E8" w:rsidRDefault="006A08E8" w:rsidP="006A08E8">
      <w:r w:rsidRPr="006A08E8">
        <w:rPr>
          <w:b/>
          <w:bCs/>
        </w:rPr>
        <w:t>Q15. Why are principal components usually uncorrelated with one another?</w:t>
      </w:r>
    </w:p>
    <w:p w14:paraId="7F9BA344" w14:textId="77777777" w:rsidR="006A08E8" w:rsidRPr="006A08E8" w:rsidRDefault="006A08E8" w:rsidP="006A08E8">
      <w:r w:rsidRPr="006A08E8">
        <w:t>A. PCA constructs orthogonal directions</w:t>
      </w:r>
      <w:r w:rsidRPr="006A08E8">
        <w:br/>
        <w:t>B. PCA removes all observations</w:t>
      </w:r>
      <w:r w:rsidRPr="006A08E8">
        <w:br/>
        <w:t>C. PCA standardizes every observation</w:t>
      </w:r>
      <w:r w:rsidRPr="006A08E8">
        <w:br/>
        <w:t>D. PCA converts features to binary values</w:t>
      </w:r>
    </w:p>
    <w:p>
      <w:pPr>
        <w:spacing w:after="80"/>
      </w:pPr>
      <w:r>
        <w:rPr>
          <w:b/>
        </w:rPr>
        <w:t>Answer:</w:t>
      </w:r>
      <w:r>
        <w:t xml:space="preserve"> A. PCA uses orthogonal directions; for the covariance matrix, these yield uncorrelated component scores.</w:t>
      </w:r>
    </w:p>
    <w:p w14:paraId="6CAED7DE" w14:textId="77777777" w:rsidR="006A08E8" w:rsidRPr="006A08E8" w:rsidRDefault="006A08E8" w:rsidP="006A08E8">
      <w:r w:rsidRPr="006A08E8">
        <w:rPr>
          <w:b/>
          <w:bCs/>
        </w:rPr>
        <w:t>Q16. In the covariance-matrix interpretation of PCA, eigenvectors represent:</w:t>
      </w:r>
    </w:p>
    <w:p w14:paraId="0A9C4960" w14:textId="77777777" w:rsidR="006A08E8" w:rsidRPr="006A08E8" w:rsidRDefault="006A08E8" w:rsidP="006A08E8">
      <w:r w:rsidRPr="006A08E8">
        <w:t>A. The principal directions</w:t>
      </w:r>
      <w:r w:rsidRPr="006A08E8">
        <w:br/>
        <w:t>B. The number of samples</w:t>
      </w:r>
      <w:r w:rsidRPr="006A08E8">
        <w:br/>
      </w:r>
      <w:r w:rsidRPr="006A08E8">
        <w:lastRenderedPageBreak/>
        <w:t>C. The feature means</w:t>
      </w:r>
      <w:r w:rsidRPr="006A08E8">
        <w:br/>
        <w:t>D. The prediction errors</w:t>
      </w:r>
    </w:p>
    <w:p>
      <w:pPr>
        <w:spacing w:after="80"/>
      </w:pPr>
      <w:r>
        <w:rPr>
          <w:b/>
        </w:rPr>
        <w:t>Answer:</w:t>
      </w:r>
      <w:r>
        <w:t xml:space="preserve"> A. Eigenvectors give the principal directions in feature space.</w:t>
      </w:r>
    </w:p>
    <w:p w14:paraId="28B7A6BE" w14:textId="27723552" w:rsidR="006A08E8" w:rsidRPr="006A08E8" w:rsidRDefault="006A08E8" w:rsidP="006A08E8"/>
    <w:p w14:paraId="288489B6" w14:textId="77777777" w:rsidR="006A08E8" w:rsidRPr="006A08E8" w:rsidRDefault="006A08E8" w:rsidP="006A08E8">
      <w:r w:rsidRPr="006A08E8">
        <w:rPr>
          <w:b/>
          <w:bCs/>
        </w:rPr>
        <w:t>Q17. In PCA, eigenvalues are primarily associated with:</w:t>
      </w:r>
    </w:p>
    <w:p w14:paraId="7FA3D7EA" w14:textId="77777777" w:rsidR="006A08E8" w:rsidRPr="006A08E8" w:rsidRDefault="006A08E8" w:rsidP="006A08E8">
      <w:r w:rsidRPr="006A08E8">
        <w:t>A. The variance captured by the corresponding principal components</w:t>
      </w:r>
      <w:r w:rsidRPr="006A08E8">
        <w:br/>
        <w:t>B. The number of observations</w:t>
      </w:r>
      <w:r w:rsidRPr="006A08E8">
        <w:br/>
        <w:t>C. The feature names</w:t>
      </w:r>
      <w:r w:rsidRPr="006A08E8">
        <w:br/>
        <w:t>D. The learning rate</w:t>
      </w:r>
    </w:p>
    <w:p>
      <w:pPr>
        <w:spacing w:after="80"/>
      </w:pPr>
      <w:r>
        <w:rPr>
          <w:b/>
        </w:rPr>
        <w:t>Answer:</w:t>
      </w:r>
      <w:r>
        <w:t xml:space="preserve"> A. Each eigenvalue gives the variance captured along its corresponding eigenvector/component.</w:t>
      </w:r>
    </w:p>
    <w:p w14:paraId="4B9F332E" w14:textId="07B4356C" w:rsidR="006A08E8" w:rsidRPr="006A08E8" w:rsidRDefault="006A08E8" w:rsidP="006A08E8"/>
    <w:p w14:paraId="357B3943" w14:textId="77777777" w:rsidR="006A08E8" w:rsidRPr="006A08E8" w:rsidRDefault="006A08E8" w:rsidP="006A08E8">
      <w:r w:rsidRPr="006A08E8">
        <w:rPr>
          <w:b/>
          <w:bCs/>
        </w:rPr>
        <w:t>Q18. Suppose the eigenvalues are:</w:t>
      </w:r>
    </w:p>
    <w:p w14:paraId="5350991A" w14:textId="77777777" w:rsidR="006A08E8" w:rsidRPr="006A08E8" w:rsidRDefault="006A08E8" w:rsidP="006A08E8">
      <w:r w:rsidRPr="006A08E8">
        <w:t>Which principal component captures the most variance?</w:t>
      </w:r>
    </w:p>
    <w:p w14:paraId="560E6B83" w14:textId="77777777" w:rsidR="006A08E8" w:rsidRPr="006A08E8" w:rsidRDefault="006A08E8" w:rsidP="006A08E8">
      <w:r w:rsidRPr="006A08E8">
        <w:t>A. PC1</w:t>
      </w:r>
      <w:r w:rsidRPr="006A08E8">
        <w:br/>
        <w:t>B. PC2</w:t>
      </w:r>
      <w:r w:rsidRPr="006A08E8">
        <w:br/>
        <w:t>C. PC3</w:t>
      </w:r>
      <w:r w:rsidRPr="006A08E8">
        <w:br/>
        <w:t>D. PC4</w:t>
      </w:r>
    </w:p>
    <w:p>
      <w:pPr>
        <w:spacing w:after="80"/>
      </w:pPr>
      <w:r>
        <w:rPr>
          <w:b/>
        </w:rPr>
        <w:t>Answer:</w:t>
      </w:r>
      <w:r>
        <w:t xml:space="preserve"> Cannot be determined from the supplied document. The eigenvalue list is missing; choose the component paired with the largest eigenvalue.</w:t>
      </w:r>
    </w:p>
    <w:p w14:paraId="023F5E1B" w14:textId="2FA929C5" w:rsidR="006A08E8" w:rsidRPr="006A08E8" w:rsidRDefault="006A08E8" w:rsidP="006A08E8"/>
    <w:p w14:paraId="5409D94B" w14:textId="77777777" w:rsidR="006A08E8" w:rsidRPr="006A08E8" w:rsidRDefault="006A08E8" w:rsidP="006A08E8">
      <w:r w:rsidRPr="006A08E8">
        <w:rPr>
          <w:b/>
          <w:bCs/>
        </w:rPr>
        <w:t>Q19. Given eigenvalues:</w:t>
      </w:r>
    </w:p>
    <w:p w14:paraId="18E207E3" w14:textId="77777777" w:rsidR="006A08E8" w:rsidRPr="006A08E8" w:rsidRDefault="006A08E8" w:rsidP="006A08E8">
      <w:r w:rsidRPr="006A08E8">
        <w:t>What percentage of the total variance is explained by PC1?</w:t>
      </w:r>
    </w:p>
    <w:p w14:paraId="325560B0" w14:textId="77777777" w:rsidR="006A08E8" w:rsidRPr="006A08E8" w:rsidRDefault="006A08E8" w:rsidP="006A08E8">
      <w:r w:rsidRPr="006A08E8">
        <w:t>A. 8%</w:t>
      </w:r>
      <w:r w:rsidRPr="006A08E8">
        <w:br/>
        <w:t>B. 20%</w:t>
      </w:r>
      <w:r w:rsidRPr="006A08E8">
        <w:br/>
        <w:t>C. 75.47%</w:t>
      </w:r>
      <w:r w:rsidRPr="006A08E8">
        <w:br/>
        <w:t>D. 80%</w:t>
      </w:r>
    </w:p>
    <w:p>
      <w:pPr>
        <w:spacing w:after="80"/>
      </w:pPr>
      <w:r>
        <w:rPr>
          <w:b/>
        </w:rPr>
        <w:t>Answer:</w:t>
      </w:r>
      <w:r>
        <w:t xml:space="preserve"> Cannot be determined from the supplied document. The eigenvalues are missing. Compute 100 × λ₁ / Σλᵢ; the intended choice cannot be verified without the values.</w:t>
      </w:r>
    </w:p>
    <w:p w14:paraId="041F32CF" w14:textId="77777777" w:rsidR="006A08E8" w:rsidRPr="006A08E8" w:rsidRDefault="006A08E8" w:rsidP="006A08E8">
      <w:r w:rsidRPr="006A08E8">
        <w:rPr>
          <w:b/>
          <w:bCs/>
        </w:rPr>
        <w:t>Q20. Suppose your original dataset has 50 features, but the first 5 principal components explain 95% of the variance. What is a reasonable interpretation?</w:t>
      </w:r>
    </w:p>
    <w:p w14:paraId="3BECEA05" w14:textId="77777777" w:rsidR="006A08E8" w:rsidRPr="006A08E8" w:rsidRDefault="006A08E8" w:rsidP="006A08E8">
      <w:r w:rsidRPr="006A08E8">
        <w:t>A. The remaining 45 features contain absolutely no information</w:t>
      </w:r>
      <w:r w:rsidRPr="006A08E8">
        <w:br/>
        <w:t>B. The data can potentially be represented using 5 dimensions while retaining about 95% of its variance</w:t>
      </w:r>
      <w:r w:rsidRPr="006A08E8">
        <w:br/>
        <w:t>C. PCA has increased the dimensionality</w:t>
      </w:r>
      <w:r w:rsidRPr="006A08E8">
        <w:br/>
        <w:t>D. 95% of the observations have been removed</w:t>
      </w:r>
    </w:p>
    <w:p>
      <w:pPr>
        <w:spacing w:after="80"/>
      </w:pPr>
      <w:r>
        <w:rPr>
          <w:b/>
        </w:rPr>
        <w:t>Answer:</w:t>
      </w:r>
      <w:r>
        <w:t xml:space="preserve"> B. Five components retain approximately 95% of the variance, so a five-dimensional representation may be adequate for some purposes.</w:t>
      </w:r>
    </w:p>
    <w:p w14:paraId="0ADA8BD9" w14:textId="14DE4FD4" w:rsidR="006A08E8" w:rsidRPr="006A08E8" w:rsidRDefault="006A08E8" w:rsidP="006A08E8"/>
    <w:p w14:paraId="7D33C8FD" w14:textId="77777777" w:rsidR="006A08E8" w:rsidRPr="006A08E8" w:rsidRDefault="006A08E8" w:rsidP="006A08E8">
      <w:r w:rsidRPr="006A08E8">
        <w:rPr>
          <w:b/>
          <w:bCs/>
        </w:rPr>
        <w:t>Q21. If you keep only the first 2 principal components, what are you doing?</w:t>
      </w:r>
    </w:p>
    <w:p w14:paraId="46B284DA" w14:textId="77777777" w:rsidR="006A08E8" w:rsidRPr="006A08E8" w:rsidRDefault="006A08E8" w:rsidP="006A08E8">
      <w:r w:rsidRPr="006A08E8">
        <w:t>A. Selecting the original first two features</w:t>
      </w:r>
      <w:r w:rsidRPr="006A08E8">
        <w:br/>
        <w:t>B. Creating a 2-dimensional representation using the first two PCA directions</w:t>
      </w:r>
      <w:r w:rsidRPr="006A08E8">
        <w:br/>
        <w:t>C. Removing the first two observations</w:t>
      </w:r>
      <w:r w:rsidRPr="006A08E8">
        <w:br/>
        <w:t>D. Keeping the two features with the largest mean</w:t>
      </w:r>
    </w:p>
    <w:p>
      <w:pPr>
        <w:spacing w:after="80"/>
      </w:pPr>
      <w:r>
        <w:rPr>
          <w:b/>
        </w:rPr>
        <w:t>Answer:</w:t>
      </w:r>
      <w:r>
        <w:t xml:space="preserve"> B. This projects each observation onto the first two PCA directions, giving a 2D representation.</w:t>
      </w:r>
    </w:p>
    <w:p w14:paraId="499F6B3F" w14:textId="1EE36675" w:rsidR="006A08E8" w:rsidRPr="006A08E8" w:rsidRDefault="006A08E8" w:rsidP="006A08E8"/>
    <w:p w14:paraId="18811E10" w14:textId="77777777" w:rsidR="006A08E8" w:rsidRPr="006A08E8" w:rsidRDefault="006A08E8" w:rsidP="006A08E8">
      <w:r w:rsidRPr="006A08E8">
        <w:rPr>
          <w:b/>
          <w:bCs/>
        </w:rPr>
        <w:t>Q22. Why is PCA frequently used before visualizing high-dimensional data?</w:t>
      </w:r>
    </w:p>
    <w:p w14:paraId="2C6AFB78" w14:textId="77777777" w:rsidR="006A08E8" w:rsidRPr="006A08E8" w:rsidRDefault="006A08E8" w:rsidP="006A08E8">
      <w:r w:rsidRPr="006A08E8">
        <w:lastRenderedPageBreak/>
        <w:t>A. PCA can project data into 2 or 3 dimensions</w:t>
      </w:r>
      <w:r w:rsidRPr="006A08E8">
        <w:br/>
        <w:t>B. Humans can easily visualize hundreds of dimensions</w:t>
      </w:r>
      <w:r w:rsidRPr="006A08E8">
        <w:br/>
        <w:t>C. PCA converts images into RGB</w:t>
      </w:r>
      <w:r w:rsidRPr="006A08E8">
        <w:br/>
        <w:t>D. PCA removes the need for plotting</w:t>
      </w:r>
    </w:p>
    <w:p>
      <w:pPr>
        <w:spacing w:after="80"/>
      </w:pPr>
      <w:r>
        <w:rPr>
          <w:b/>
        </w:rPr>
        <w:t>Answer:</w:t>
      </w:r>
      <w:r>
        <w:t xml:space="preserve"> A. PCA can project high-dimensional points into two or three dimensions for plotting.</w:t>
      </w:r>
    </w:p>
    <w:p w14:paraId="1F3DF227" w14:textId="105819D3" w:rsidR="006A08E8" w:rsidRPr="006A08E8" w:rsidRDefault="006A08E8" w:rsidP="006A08E8"/>
    <w:p w14:paraId="267F878E" w14:textId="77777777" w:rsidR="006A08E8" w:rsidRPr="006A08E8" w:rsidRDefault="006A08E8" w:rsidP="006A08E8">
      <w:r w:rsidRPr="006A08E8">
        <w:rPr>
          <w:b/>
          <w:bCs/>
        </w:rPr>
        <w:t>Q23. You have a dataset with 100 dimensions. You reduce it to PC1 and PC2 and plot the points. What are you primarily trying to see?</w:t>
      </w:r>
    </w:p>
    <w:p w14:paraId="05800DB5" w14:textId="77777777" w:rsidR="006A08E8" w:rsidRPr="006A08E8" w:rsidRDefault="006A08E8" w:rsidP="006A08E8">
      <w:r w:rsidRPr="006A08E8">
        <w:t>A. The exact original dataset</w:t>
      </w:r>
      <w:r w:rsidRPr="006A08E8">
        <w:br/>
        <w:t>B. Patterns, clusters, separation, and structure in a lower-dimensional representation</w:t>
      </w:r>
      <w:r w:rsidRPr="006A08E8">
        <w:br/>
        <w:t>C. The original feature names</w:t>
      </w:r>
      <w:r w:rsidRPr="006A08E8">
        <w:br/>
        <w:t>D. The covariance matrix itself</w:t>
      </w:r>
    </w:p>
    <w:p>
      <w:pPr>
        <w:spacing w:after="80"/>
      </w:pPr>
      <w:r>
        <w:rPr>
          <w:b/>
        </w:rPr>
        <w:t>Answer:</w:t>
      </w:r>
      <w:r>
        <w:t xml:space="preserve"> B. The plot is intended to reveal patterns, clusters, separation, or other structure in the projection.</w:t>
      </w:r>
    </w:p>
    <w:p w14:paraId="103D0792" w14:textId="77777777" w:rsidR="006A08E8" w:rsidRDefault="006A08E8" w:rsidP="006A08E8"/>
    <w:p w14:paraId="0601CE99" w14:textId="7F2381F1" w:rsidR="006A08E8" w:rsidRPr="006A08E8" w:rsidRDefault="006A08E8" w:rsidP="006A08E8">
      <w:r w:rsidRPr="006A08E8">
        <w:rPr>
          <w:b/>
          <w:bCs/>
        </w:rPr>
        <w:t>Q24. Which statement is FALSE about PCA?</w:t>
      </w:r>
    </w:p>
    <w:p w14:paraId="0E5F818D" w14:textId="77777777" w:rsidR="006A08E8" w:rsidRPr="006A08E8" w:rsidRDefault="006A08E8" w:rsidP="006A08E8">
      <w:r w:rsidRPr="006A08E8">
        <w:t>A. PCA is an unsupervised technique</w:t>
      </w:r>
      <w:r w:rsidRPr="006A08E8">
        <w:br/>
        <w:t>B. PCA can reduce dimensionality</w:t>
      </w:r>
      <w:r w:rsidRPr="006A08E8">
        <w:br/>
        <w:t>C. PCA considers variance</w:t>
      </w:r>
      <w:r w:rsidRPr="006A08E8">
        <w:br/>
        <w:t>D. PCA requires class labels</w:t>
      </w:r>
    </w:p>
    <w:p>
      <w:pPr>
        <w:spacing w:after="80"/>
      </w:pPr>
      <w:r>
        <w:rPr>
          <w:b/>
        </w:rPr>
        <w:t>Answer:</w:t>
      </w:r>
      <w:r>
        <w:t xml:space="preserve"> D. PCA is unsupervised and does not require class labels.</w:t>
      </w:r>
    </w:p>
    <w:p w14:paraId="00F9BA05" w14:textId="4F68B639" w:rsidR="006A08E8" w:rsidRPr="006A08E8" w:rsidRDefault="006A08E8" w:rsidP="006A08E8"/>
    <w:p w14:paraId="07620359" w14:textId="77777777" w:rsidR="006A08E8" w:rsidRPr="006A08E8" w:rsidRDefault="006A08E8" w:rsidP="006A08E8">
      <w:r w:rsidRPr="006A08E8">
        <w:rPr>
          <w:b/>
          <w:bCs/>
        </w:rPr>
        <w:t>Q25. PCA is called an unsupervised dimensionality-reduction technique because:</w:t>
      </w:r>
    </w:p>
    <w:p w14:paraId="56272348" w14:textId="77777777" w:rsidR="006A08E8" w:rsidRPr="006A08E8" w:rsidRDefault="006A08E8" w:rsidP="006A08E8">
      <w:r w:rsidRPr="006A08E8">
        <w:t>A. It does not require target/class labels</w:t>
      </w:r>
      <w:r w:rsidRPr="006A08E8">
        <w:br/>
        <w:t>B. It cannot process numerical data</w:t>
      </w:r>
      <w:r w:rsidRPr="006A08E8">
        <w:br/>
        <w:t>C. It always produces clusters</w:t>
      </w:r>
      <w:r w:rsidRPr="006A08E8">
        <w:br/>
        <w:t>D. It uses reinforcement learning</w:t>
      </w:r>
    </w:p>
    <w:p>
      <w:pPr>
        <w:spacing w:after="80"/>
      </w:pPr>
      <w:r>
        <w:rPr>
          <w:b/>
        </w:rPr>
        <w:t>Answer:</w:t>
      </w:r>
      <w:r>
        <w:t xml:space="preserve"> A. PCA finds components from feature values without target/class labels.</w:t>
      </w:r>
    </w:p>
    <w:p w14:paraId="36815E1B" w14:textId="7A84B034" w:rsidR="006A08E8" w:rsidRPr="006A08E8" w:rsidRDefault="006A08E8" w:rsidP="006A08E8"/>
    <w:p w14:paraId="1C0404FB" w14:textId="77777777" w:rsidR="006A08E8" w:rsidRPr="006A08E8" w:rsidRDefault="006A08E8" w:rsidP="006A08E8">
      <w:r w:rsidRPr="006A08E8">
        <w:rPr>
          <w:b/>
          <w:bCs/>
        </w:rPr>
        <w:t>Q26. Does PCA guarantee that a machine-learning model will achieve higher classification accuracy?</w:t>
      </w:r>
    </w:p>
    <w:p w14:paraId="613FDC7C" w14:textId="77777777" w:rsidR="006A08E8" w:rsidRPr="006A08E8" w:rsidRDefault="006A08E8" w:rsidP="006A08E8">
      <w:r w:rsidRPr="006A08E8">
        <w:t>A. Yes, always</w:t>
      </w:r>
      <w:r w:rsidRPr="006A08E8">
        <w:br/>
        <w:t>B. No</w:t>
      </w:r>
      <w:r w:rsidRPr="006A08E8">
        <w:br/>
        <w:t>C. Only when there are more than 10 features</w:t>
      </w:r>
      <w:r w:rsidRPr="006A08E8">
        <w:br/>
        <w:t>D. Only for neural networks</w:t>
      </w:r>
    </w:p>
    <w:p>
      <w:pPr>
        <w:spacing w:after="80"/>
      </w:pPr>
      <w:r>
        <w:rPr>
          <w:b/>
        </w:rPr>
        <w:t>Answer:</w:t>
      </w:r>
      <w:r>
        <w:t xml:space="preserve"> B. PCA optimizes variance retention, not classification accuracy, so accuracy is not guaranteed to improve.</w:t>
      </w:r>
    </w:p>
    <w:p w14:paraId="69FA6FF0" w14:textId="3F92B709" w:rsidR="006A08E8" w:rsidRPr="006A08E8" w:rsidRDefault="006A08E8" w:rsidP="006A08E8"/>
    <w:p w14:paraId="47A543CC" w14:textId="77777777" w:rsidR="006A08E8" w:rsidRPr="006A08E8" w:rsidRDefault="006A08E8" w:rsidP="006A08E8">
      <w:r w:rsidRPr="006A08E8">
        <w:rPr>
          <w:b/>
          <w:bCs/>
        </w:rPr>
        <w:t>Q27. Imagine two classes overlap heavily along the direction of maximum variance but are well separated along a low-variance direction. What could happen if PCA keeps only PC1?</w:t>
      </w:r>
    </w:p>
    <w:p w14:paraId="2A26BB62" w14:textId="77777777" w:rsidR="006A08E8" w:rsidRPr="006A08E8" w:rsidRDefault="006A08E8" w:rsidP="006A08E8">
      <w:r w:rsidRPr="006A08E8">
        <w:t>A. Classification information may be lost</w:t>
      </w:r>
      <w:r w:rsidRPr="006A08E8">
        <w:br/>
        <w:t>B. Classification will always improve</w:t>
      </w:r>
      <w:r w:rsidRPr="006A08E8">
        <w:br/>
        <w:t>C. PCA will automatically detect the classes</w:t>
      </w:r>
      <w:r w:rsidRPr="006A08E8">
        <w:br/>
        <w:t>D. The classes will become perfectly separated</w:t>
      </w:r>
    </w:p>
    <w:p>
      <w:pPr>
        <w:spacing w:after="80"/>
      </w:pPr>
      <w:r>
        <w:rPr>
          <w:b/>
        </w:rPr>
        <w:t>Answer:</w:t>
      </w:r>
      <w:r>
        <w:t xml:space="preserve"> A. Keeping only PC1 can discard low-variance directions that contain important class-separating information.</w:t>
      </w:r>
    </w:p>
    <w:p w14:paraId="2AEF6303" w14:textId="7474CABD" w:rsidR="006A08E8" w:rsidRPr="006A08E8" w:rsidRDefault="006A08E8" w:rsidP="006A08E8"/>
    <w:p w14:paraId="3CB63DB6" w14:textId="77777777" w:rsidR="006A08E8" w:rsidRPr="006A08E8" w:rsidRDefault="006A08E8" w:rsidP="006A08E8">
      <w:r w:rsidRPr="006A08E8">
        <w:rPr>
          <w:b/>
          <w:bCs/>
        </w:rPr>
        <w:lastRenderedPageBreak/>
        <w:t>Q28. PCA primarily optimizes for:</w:t>
      </w:r>
    </w:p>
    <w:p w14:paraId="366A3DDE" w14:textId="77777777" w:rsidR="006A08E8" w:rsidRPr="006A08E8" w:rsidRDefault="006A08E8" w:rsidP="006A08E8">
      <w:r w:rsidRPr="006A08E8">
        <w:t>A. Maximum classification accuracy</w:t>
      </w:r>
      <w:r w:rsidRPr="006A08E8">
        <w:br/>
        <w:t>B. Maximum variance captured</w:t>
      </w:r>
      <w:r w:rsidRPr="006A08E8">
        <w:br/>
        <w:t>C. Minimum number of observations</w:t>
      </w:r>
      <w:r w:rsidRPr="006A08E8">
        <w:br/>
        <w:t>D. Maximum number of classes</w:t>
      </w:r>
    </w:p>
    <w:p>
      <w:pPr>
        <w:spacing w:after="80"/>
      </w:pPr>
      <w:r>
        <w:rPr>
          <w:b/>
        </w:rPr>
        <w:t>Answer:</w:t>
      </w:r>
      <w:r>
        <w:t xml:space="preserve"> B. PCA chooses directions that maximize captured variance.</w:t>
      </w:r>
    </w:p>
    <w:p w14:paraId="24D443D1" w14:textId="6013D8E6" w:rsidR="006A08E8" w:rsidRPr="006A08E8" w:rsidRDefault="006A08E8" w:rsidP="006A08E8"/>
    <w:p w14:paraId="2510B261" w14:textId="77777777" w:rsidR="006A08E8" w:rsidRPr="006A08E8" w:rsidRDefault="006A08E8" w:rsidP="006A08E8">
      <w:r w:rsidRPr="006A08E8">
        <w:rPr>
          <w:b/>
          <w:bCs/>
        </w:rPr>
        <w:t>Q29. Which situation is most suitable for PCA?</w:t>
      </w:r>
    </w:p>
    <w:p w14:paraId="0C97EF1C" w14:textId="77777777" w:rsidR="006A08E8" w:rsidRPr="006A08E8" w:rsidRDefault="006A08E8" w:rsidP="006A08E8">
      <w:r w:rsidRPr="006A08E8">
        <w:t>A. A dataset containing many correlated numerical features</w:t>
      </w:r>
      <w:r w:rsidRPr="006A08E8">
        <w:br/>
        <w:t>B. A dataset containing only class labels</w:t>
      </w:r>
      <w:r w:rsidRPr="006A08E8">
        <w:br/>
        <w:t>C. A problem where labels must be maximally separated</w:t>
      </w:r>
      <w:r w:rsidRPr="006A08E8">
        <w:br/>
        <w:t>D. A dataset containing only text categories without numerical representation</w:t>
      </w:r>
    </w:p>
    <w:p>
      <w:pPr>
        <w:spacing w:after="80"/>
      </w:pPr>
      <w:r>
        <w:rPr>
          <w:b/>
        </w:rPr>
        <w:t>Answer:</w:t>
      </w:r>
      <w:r>
        <w:t xml:space="preserve"> A. PCA is often useful for correlated numerical features and their redundant information.</w:t>
      </w:r>
    </w:p>
    <w:p w14:paraId="3BBCBDAB" w14:textId="14DF92EA" w:rsidR="006A08E8" w:rsidRPr="006A08E8" w:rsidRDefault="006A08E8" w:rsidP="006A08E8"/>
    <w:p w14:paraId="52C52150" w14:textId="77777777" w:rsidR="006A08E8" w:rsidRPr="006A08E8" w:rsidRDefault="006A08E8" w:rsidP="006A08E8">
      <w:r w:rsidRPr="006A08E8">
        <w:rPr>
          <w:b/>
          <w:bCs/>
        </w:rPr>
        <w:t>Q30. Suppose you have two highly correlated features:</w:t>
      </w:r>
    </w:p>
    <w:p w14:paraId="6F9BCBE2" w14:textId="77777777" w:rsidR="006A08E8" w:rsidRPr="006A08E8" w:rsidRDefault="006A08E8" w:rsidP="006A08E8">
      <w:r w:rsidRPr="006A08E8">
        <w:t>What is PCA likely to discover?</w:t>
      </w:r>
    </w:p>
    <w:p w14:paraId="46E9846D" w14:textId="77777777" w:rsidR="006A08E8" w:rsidRPr="006A08E8" w:rsidRDefault="006A08E8" w:rsidP="006A08E8">
      <w:r w:rsidRPr="006A08E8">
        <w:t>A. Two completely independent directions</w:t>
      </w:r>
      <w:r w:rsidRPr="006A08E8">
        <w:br/>
        <w:t>B. One direction capturing most of the shared variation and another with relatively small variance</w:t>
      </w:r>
      <w:r w:rsidRPr="006A08E8">
        <w:br/>
        <w:t>C. That both features should always be deleted</w:t>
      </w:r>
      <w:r w:rsidRPr="006A08E8">
        <w:br/>
        <w:t>D. That the dataset contains two independent sources of information</w:t>
      </w:r>
    </w:p>
    <w:p>
      <w:pPr>
        <w:spacing w:after="80"/>
      </w:pPr>
      <w:r>
        <w:rPr>
          <w:b/>
        </w:rPr>
        <w:t>Answer:</w:t>
      </w:r>
      <w:r>
        <w:t xml:space="preserve"> B. Strong correlation often yields one high-variance shared direction and a lower-variance direction.</w:t>
      </w:r>
    </w:p>
    <w:p w14:paraId="078A3606" w14:textId="0FE30FBE" w:rsidR="006A08E8" w:rsidRPr="006A08E8" w:rsidRDefault="006A08E8" w:rsidP="006A08E8"/>
    <w:p w14:paraId="5C473149" w14:textId="77777777" w:rsidR="006A08E8" w:rsidRPr="006A08E8" w:rsidRDefault="006A08E8" w:rsidP="006A08E8">
      <w:r w:rsidRPr="006A08E8">
        <w:rPr>
          <w:b/>
          <w:bCs/>
        </w:rPr>
        <w:t>Q31. If PC1 explains 98% of the variance, what might this suggest?</w:t>
      </w:r>
    </w:p>
    <w:p w14:paraId="323AA4B2" w14:textId="77777777" w:rsidR="006A08E8" w:rsidRPr="006A08E8" w:rsidRDefault="006A08E8" w:rsidP="006A08E8">
      <w:r w:rsidRPr="006A08E8">
        <w:t>A. The data may have an approximately low-dimensional structure</w:t>
      </w:r>
      <w:r w:rsidRPr="006A08E8">
        <w:br/>
        <w:t>B. PC2 must explain 98% too</w:t>
      </w:r>
      <w:r w:rsidRPr="006A08E8">
        <w:br/>
        <w:t>C. PC1 is one of the original features</w:t>
      </w:r>
      <w:r w:rsidRPr="006A08E8">
        <w:br/>
        <w:t>D. The dataset contains only one feature</w:t>
      </w:r>
    </w:p>
    <w:p>
      <w:pPr>
        <w:spacing w:after="80"/>
      </w:pPr>
      <w:r>
        <w:rPr>
          <w:b/>
        </w:rPr>
        <w:t>Answer:</w:t>
      </w:r>
      <w:r>
        <w:t xml:space="preserve"> A. A dominant PC1 can indicate that much of the data’s variation lies near a lower-dimensional structure.</w:t>
      </w:r>
    </w:p>
    <w:p w14:paraId="0ECD1F14" w14:textId="70DAAB1B" w:rsidR="006A08E8" w:rsidRPr="006A08E8" w:rsidRDefault="006A08E8" w:rsidP="006A08E8"/>
    <w:p w14:paraId="6E2DF0A5" w14:textId="77777777" w:rsidR="006A08E8" w:rsidRPr="006A08E8" w:rsidRDefault="006A08E8" w:rsidP="006A08E8">
      <w:r w:rsidRPr="006A08E8">
        <w:rPr>
          <w:b/>
          <w:bCs/>
        </w:rPr>
        <w:t>Q32. Which sequence best represents the conceptual workflow of PCA?</w:t>
      </w:r>
    </w:p>
    <w:p w14:paraId="7375D47D" w14:textId="77777777" w:rsidR="006A08E8" w:rsidRPr="006A08E8" w:rsidRDefault="006A08E8" w:rsidP="006A08E8">
      <w:r w:rsidRPr="006A08E8">
        <w:t>A. Classify → predict → cluster → reduce</w:t>
      </w:r>
      <w:r w:rsidRPr="006A08E8">
        <w:br/>
        <w:t xml:space="preserve">B. </w:t>
      </w:r>
      <w:proofErr w:type="spellStart"/>
      <w:r w:rsidRPr="006A08E8">
        <w:t>Center</w:t>
      </w:r>
      <w:proofErr w:type="spellEnd"/>
      <w:r w:rsidRPr="006A08E8">
        <w:t>/scale → find directions of variance → rank components → project data</w:t>
      </w:r>
      <w:r w:rsidRPr="006A08E8">
        <w:br/>
        <w:t>C. Label → classify → normalize → predict</w:t>
      </w:r>
      <w:r w:rsidRPr="006A08E8">
        <w:br/>
        <w:t>D. Cluster → label → regress → visualize</w:t>
      </w:r>
    </w:p>
    <w:p>
      <w:pPr>
        <w:spacing w:after="80"/>
      </w:pPr>
      <w:r>
        <w:rPr>
          <w:b/>
        </w:rPr>
        <w:t>Answer:</w:t>
      </w:r>
      <w:r>
        <w:t xml:space="preserve"> B. Center/scale as appropriate, find and rank variance directions, then project onto the retained components.</w:t>
      </w:r>
    </w:p>
    <w:p w14:paraId="0A65A4A4" w14:textId="117FD9FE" w:rsidR="006A08E8" w:rsidRPr="006A08E8" w:rsidRDefault="006A08E8" w:rsidP="006A08E8"/>
    <w:p w14:paraId="124FDF61" w14:textId="77777777" w:rsidR="006A08E8" w:rsidRPr="006A08E8" w:rsidRDefault="006A08E8" w:rsidP="006A08E8">
      <w:r w:rsidRPr="006A08E8">
        <w:rPr>
          <w:b/>
          <w:bCs/>
        </w:rPr>
        <w:t>Q33. Imagine you have 1000-dimensional data. PCA reduces it to 20 dimensions while retaining 95% of the variance. Which statement is BEST?</w:t>
      </w:r>
    </w:p>
    <w:p w14:paraId="1D3942B7" w14:textId="77777777" w:rsidR="006A08E8" w:rsidRPr="006A08E8" w:rsidRDefault="006A08E8" w:rsidP="006A08E8">
      <w:r w:rsidRPr="006A08E8">
        <w:t>A. PCA retained 95% of the original features</w:t>
      </w:r>
      <w:r w:rsidRPr="006A08E8">
        <w:br/>
        <w:t>B. PCA retained 95% of the observations</w:t>
      </w:r>
      <w:r w:rsidRPr="006A08E8">
        <w:br/>
        <w:t>C. The 20-dimensional representation captures approximately 95% of the variance present in the original data</w:t>
      </w:r>
      <w:r w:rsidRPr="006A08E8">
        <w:br/>
        <w:t>D. The remaining 980 dimensions contain no information whatsoever</w:t>
      </w:r>
    </w:p>
    <w:p>
      <w:pPr>
        <w:spacing w:after="80"/>
      </w:pPr>
      <w:r>
        <w:rPr>
          <w:b/>
        </w:rPr>
        <w:t>Answer:</w:t>
      </w:r>
      <w:r>
        <w:t xml:space="preserve"> C. The 20-component representation captures about 95% of the original variance, not 95% of the original features or observations.</w:t>
      </w:r>
    </w:p>
    <w:p w14:paraId="503970DD" w14:textId="7D5A0B51" w:rsidR="00850634" w:rsidRPr="006A08E8" w:rsidRDefault="00850634" w:rsidP="006A08E8"/>
    <w:sectPr w:rsidR="00850634" w:rsidRPr="006A0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220A6"/>
    <w:multiLevelType w:val="multilevel"/>
    <w:tmpl w:val="4F0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79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34"/>
    <w:rsid w:val="006A08E8"/>
    <w:rsid w:val="00850634"/>
    <w:rsid w:val="00862089"/>
    <w:rsid w:val="009D6553"/>
    <w:rsid w:val="00A7487D"/>
    <w:rsid w:val="00AC6E31"/>
    <w:rsid w:val="00E9319A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80A5"/>
  <w15:chartTrackingRefBased/>
  <w15:docId w15:val="{8460DB80-A783-4BF2-B31E-44602B08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1184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2026-08-19T08:24:00Z</dcterms:created>
  <dcterms:modified xsi:type="dcterms:W3CDTF">2026-08-19T11:06:00Z</dcterms:modified>
</cp:coreProperties>
</file>