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D269" w14:textId="77777777" w:rsidR="00D376A3" w:rsidRDefault="00000000">
      <w:pPr>
        <w:spacing w:after="80"/>
        <w:jc w:val="center"/>
      </w:pPr>
      <w:r>
        <w:rPr>
          <w:b/>
          <w:bCs/>
          <w:sz w:val="44"/>
          <w:szCs w:val="44"/>
        </w:rPr>
        <w:t>DREAM-KG Exploration Report</w:t>
      </w:r>
    </w:p>
    <w:p w14:paraId="7315F5A3" w14:textId="77777777" w:rsidR="00D376A3" w:rsidRDefault="00000000">
      <w:pPr>
        <w:spacing w:after="80"/>
        <w:jc w:val="center"/>
      </w:pPr>
      <w:r>
        <w:rPr>
          <w:color w:val="444444"/>
          <w:sz w:val="24"/>
          <w:szCs w:val="24"/>
        </w:rPr>
        <w:t>Gap Analysis, FRINK Methodology &amp; Proposed Improvements</w:t>
      </w:r>
    </w:p>
    <w:p w14:paraId="2C7D52D8" w14:textId="5D7D91AE" w:rsidR="00D376A3" w:rsidRDefault="00000000">
      <w:pPr>
        <w:spacing w:after="480"/>
        <w:jc w:val="center"/>
      </w:pPr>
      <w:r>
        <w:rPr>
          <w:color w:val="888888"/>
          <w:sz w:val="20"/>
          <w:szCs w:val="20"/>
        </w:rPr>
        <w:t xml:space="preserve">April 2026  </w:t>
      </w:r>
    </w:p>
    <w:p w14:paraId="5EE00035" w14:textId="77777777" w:rsidR="00D376A3" w:rsidRDefault="00000000">
      <w:pPr>
        <w:pStyle w:val="Heading1"/>
      </w:pPr>
      <w:r>
        <w:t>1. Project Overview</w:t>
      </w:r>
    </w:p>
    <w:p w14:paraId="5274E5FE" w14:textId="77777777" w:rsidR="00D376A3" w:rsidRDefault="00000000">
      <w:pPr>
        <w:spacing w:after="160"/>
      </w:pPr>
      <w:r>
        <w:t>The DREAM-KG (Dynamic, REsponsive, Adaptive, and Multifaceted Knowledge Graph) is an Open Knowledge Network designed to address homelessness by mapping the social, economic, environmental, and political factors that contribute to it. It connects community services, organizations, and resources to support people experiencing homelessness, front-line case workers, nonprofits, law enforcement, and federal agencies.</w:t>
      </w:r>
    </w:p>
    <w:p w14:paraId="69A81AF6" w14:textId="77777777" w:rsidR="00D376A3" w:rsidRDefault="00000000">
      <w:pPr>
        <w:spacing w:after="160"/>
      </w:pPr>
      <w:r>
        <w:t>This report documents an independent exploration of the DREAM-KG using SPARQL queries via the FRINK platform. The goal was to understand the current structure of the KG, identify data gaps, and propose concrete improvements including new predicates that could be added.</w:t>
      </w:r>
    </w:p>
    <w:p w14:paraId="711F3977" w14:textId="41D929EE" w:rsidR="00D376A3" w:rsidRDefault="00000000">
      <w:pPr>
        <w:spacing w:after="160"/>
      </w:pPr>
      <w:r>
        <w:t>Note: Claude AI was used as a technical assistant throughout this exploration — for learning SPARQL, writing and running queries, building the geocoding script,</w:t>
      </w:r>
      <w:r w:rsidR="00426118">
        <w:t xml:space="preserve"> documentation</w:t>
      </w:r>
      <w:r>
        <w:t xml:space="preserve"> and developing the interactive use case explorer. All findings were verified against live DREAM-KG data.</w:t>
      </w:r>
    </w:p>
    <w:p w14:paraId="55EC6BDC" w14:textId="77777777" w:rsidR="00D376A3" w:rsidRDefault="00D376A3">
      <w:pPr>
        <w:spacing w:after="160"/>
      </w:pPr>
    </w:p>
    <w:p w14:paraId="69F2CAD5" w14:textId="77777777" w:rsidR="00D376A3" w:rsidRDefault="00000000">
      <w:pPr>
        <w:pStyle w:val="Heading1"/>
      </w:pPr>
      <w:r>
        <w:t>2. Understanding FRINK and Its Relationship to DREAM-KG</w:t>
      </w:r>
    </w:p>
    <w:p w14:paraId="225C4D82" w14:textId="77777777" w:rsidR="00D376A3" w:rsidRDefault="00000000">
      <w:pPr>
        <w:pStyle w:val="Heading2"/>
      </w:pPr>
      <w:r>
        <w:t>2.1 What is FRINK?</w:t>
      </w:r>
    </w:p>
    <w:p w14:paraId="4A163EEE" w14:textId="77777777" w:rsidR="00D376A3" w:rsidRDefault="00000000">
      <w:pPr>
        <w:spacing w:after="160"/>
      </w:pPr>
      <w:r>
        <w:t>FRINK stands for Fabric Integrating Networked Knowledge. It is one of 18 projects funded under the NSF Proto-OKN (Prototype Open Knowledge Network) program, which received $26.7 million in investment from NSF, NASA, NIH, and other U.S. government agencies.</w:t>
      </w:r>
    </w:p>
    <w:p w14:paraId="52790DF8" w14:textId="77777777" w:rsidR="00D376A3" w:rsidRDefault="00000000">
      <w:pPr>
        <w:spacing w:after="160"/>
      </w:pPr>
      <w:r>
        <w:t>FRINK serves two roles simultaneously: it is a set of standards and best practices that all knowledge graphs in the network must follow, and it is the actual platform and infrastructure that hosts all the knowledge graphs and makes them queryable together. A useful analogy: if the internet is the network that connects computers and TCP/IP is the set of rules that makes them communicate, FRINK is both of those things combined.</w:t>
      </w:r>
    </w:p>
    <w:p w14:paraId="0919D750" w14:textId="77777777" w:rsidR="00D376A3" w:rsidRDefault="00000000">
      <w:pPr>
        <w:pStyle w:val="Heading2"/>
      </w:pPr>
      <w:r>
        <w:t>2.2 DREAM-KG's Role in FRINK</w:t>
      </w:r>
    </w:p>
    <w:p w14:paraId="3F65C0F9" w14:textId="77777777" w:rsidR="00D376A3" w:rsidRDefault="00000000">
      <w:pPr>
        <w:spacing w:after="160"/>
      </w:pPr>
      <w:r>
        <w:t>DREAM-KG is one of the 18 knowledge graphs that lives inside FRINK. It was independently built by a research team at UC Riverside, Temple University, and UT Austin. DREAM-KG builds and maintains its own data about homelessness services, FRINK hosts it alongside 17 other knowledge graphs, and FRINK's query platform (frink.apps.renci.org) lets users query DREAM-KG alone or combined with other KGs. DREAM-KG must follow FRINK's construction standards to ensure its data is compatible with the rest of the network.</w:t>
      </w:r>
    </w:p>
    <w:p w14:paraId="3DA8F10A" w14:textId="77777777" w:rsidR="00D376A3" w:rsidRDefault="00000000">
      <w:pPr>
        <w:pStyle w:val="Heading2"/>
      </w:pPr>
      <w:r>
        <w:t>2.3 FRINK Construction Standards (The Methodology)</w:t>
      </w:r>
    </w:p>
    <w:p w14:paraId="1533EBA5" w14:textId="77777777" w:rsidR="00D376A3" w:rsidRDefault="00000000">
      <w:pPr>
        <w:spacing w:after="160"/>
      </w:pPr>
      <w:r>
        <w:t>FRINK published best practice guidelines that every knowledge graph must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76A3" w14:paraId="518BE1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3D8B6" w14:textId="77777777" w:rsidR="00D376A3" w:rsidRDefault="00000000">
            <w:r>
              <w:rPr>
                <w:b/>
                <w:bCs/>
                <w:sz w:val="20"/>
                <w:szCs w:val="20"/>
              </w:rPr>
              <w:lastRenderedPageBreak/>
              <w:t>Standard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D6155" w14:textId="77777777" w:rsidR="00D376A3" w:rsidRDefault="00000000">
            <w:r>
              <w:rPr>
                <w:b/>
                <w:bCs/>
                <w:sz w:val="20"/>
                <w:szCs w:val="20"/>
              </w:rPr>
              <w:t>What it means</w:t>
            </w:r>
          </w:p>
        </w:tc>
      </w:tr>
      <w:tr w:rsidR="00D376A3" w14:paraId="3E9BA4C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832F1" w14:textId="77777777" w:rsidR="00D376A3" w:rsidRDefault="00000000">
            <w:r>
              <w:rPr>
                <w:sz w:val="20"/>
                <w:szCs w:val="20"/>
              </w:rPr>
              <w:t>Relations &amp; Classes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73791" w14:textId="77777777" w:rsidR="00D376A3" w:rsidRDefault="00000000">
            <w:r>
              <w:rPr>
                <w:sz w:val="20"/>
                <w:szCs w:val="20"/>
              </w:rPr>
              <w:t>Every entity must have a defined type (Service, Organization, Place etc.). Relationships must follow schema.org vocabulary where possible.</w:t>
            </w:r>
          </w:p>
        </w:tc>
      </w:tr>
      <w:tr w:rsidR="00D376A3" w14:paraId="28118CC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DE7F8" w14:textId="77777777" w:rsidR="00D376A3" w:rsidRDefault="00000000">
            <w:r>
              <w:rPr>
                <w:sz w:val="20"/>
                <w:szCs w:val="20"/>
              </w:rPr>
              <w:t>Identifiers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90855" w14:textId="77777777" w:rsidR="00D376A3" w:rsidRDefault="00000000">
            <w:r>
              <w:rPr>
                <w:sz w:val="20"/>
                <w:szCs w:val="20"/>
              </w:rPr>
              <w:t>Every entity must have a globally unique URL as its ID. This is why DREAM-KG uses long URLs like http://www.semanticweb.org/dreamkg/ijcai/service/454... as identifiers.</w:t>
            </w:r>
          </w:p>
        </w:tc>
      </w:tr>
      <w:tr w:rsidR="00D376A3" w14:paraId="47375B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39234" w14:textId="77777777" w:rsidR="00D376A3" w:rsidRDefault="00000000">
            <w:r>
              <w:rPr>
                <w:sz w:val="20"/>
                <w:szCs w:val="20"/>
              </w:rPr>
              <w:t>Shared Vocabulary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CA6C9" w14:textId="77777777" w:rsidR="00D376A3" w:rsidRDefault="00000000">
            <w:r>
              <w:rPr>
                <w:sz w:val="20"/>
                <w:szCs w:val="20"/>
              </w:rPr>
              <w:t>All KGs use schema.org predicates (sdo:name, sdo:address, sdo:telephone etc.) so that data means the same thing across all 18 KGs.</w:t>
            </w:r>
          </w:p>
        </w:tc>
      </w:tr>
      <w:tr w:rsidR="00D376A3" w14:paraId="2553054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6F44A" w14:textId="77777777" w:rsidR="00D376A3" w:rsidRDefault="00000000">
            <w:r>
              <w:rPr>
                <w:sz w:val="20"/>
                <w:szCs w:val="20"/>
              </w:rPr>
              <w:t>Geospatial Standards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687C2" w14:textId="77777777" w:rsidR="00D376A3" w:rsidRDefault="00000000">
            <w:r>
              <w:rPr>
                <w:sz w:val="20"/>
                <w:szCs w:val="20"/>
              </w:rPr>
              <w:t>Location data must include addressLocality (city), postalCode, latitude, and longitude. DREAM-KG currently only has coordinates — city and postal code are missing, which is a compliance gap.</w:t>
            </w:r>
          </w:p>
        </w:tc>
      </w:tr>
      <w:tr w:rsidR="00D376A3" w14:paraId="6B389D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D580A" w14:textId="77777777" w:rsidR="00D376A3" w:rsidRDefault="00000000">
            <w:r>
              <w:rPr>
                <w:sz w:val="20"/>
                <w:szCs w:val="20"/>
              </w:rPr>
              <w:t>Provenance (PROV)</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77823" w14:textId="77777777" w:rsidR="00D376A3" w:rsidRDefault="00000000">
            <w:r>
              <w:rPr>
                <w:sz w:val="20"/>
                <w:szCs w:val="20"/>
              </w:rPr>
              <w:t>Data must record where it came from using predicates like wasInfluencedBy and wasDerivedFrom. This acts as a citation system for the data.</w:t>
            </w:r>
          </w:p>
        </w:tc>
      </w:tr>
    </w:tbl>
    <w:p w14:paraId="76112954" w14:textId="77777777" w:rsidR="00D376A3" w:rsidRDefault="00D376A3">
      <w:pPr>
        <w:spacing w:after="160"/>
      </w:pPr>
    </w:p>
    <w:p w14:paraId="0B6B6DA3" w14:textId="77777777" w:rsidR="00D376A3" w:rsidRDefault="00000000">
      <w:pPr>
        <w:spacing w:after="160"/>
      </w:pPr>
      <w:r>
        <w:t>Key insight: The missing city and postal code data in DREAM-KG is not just a usability problem — it is a gap in compliance with FRINK's own geospatial standards. Fixing it improves both usability and standards conformance.</w:t>
      </w:r>
    </w:p>
    <w:p w14:paraId="3359ABE8" w14:textId="77777777" w:rsidR="00D376A3" w:rsidRDefault="00D376A3">
      <w:pPr>
        <w:spacing w:after="160"/>
      </w:pPr>
    </w:p>
    <w:p w14:paraId="1224A4C6" w14:textId="77777777" w:rsidR="00D376A3" w:rsidRDefault="00000000">
      <w:pPr>
        <w:pStyle w:val="Heading1"/>
      </w:pPr>
      <w:r>
        <w:t>3. Methodology</w:t>
      </w:r>
    </w:p>
    <w:p w14:paraId="22D1E9F7" w14:textId="77777777" w:rsidR="00D376A3" w:rsidRDefault="00000000">
      <w:pPr>
        <w:spacing w:after="160"/>
      </w:pPr>
      <w:r>
        <w:t>The following SPARQL queries were run against the live DREAM-KG endpoint on the FRINK platform (frink.apps.renci.org) with DREAM-KG selected as the source:</w:t>
      </w:r>
    </w:p>
    <w:p w14:paraId="6A097EBF" w14:textId="77777777" w:rsidR="00D376A3" w:rsidRDefault="00000000">
      <w:pPr>
        <w:pStyle w:val="ListParagraph"/>
        <w:numPr>
          <w:ilvl w:val="0"/>
          <w:numId w:val="2"/>
        </w:numPr>
        <w:spacing w:after="100"/>
      </w:pPr>
      <w:r>
        <w:t>Query 1: List all services with weekend hours — to verify basic functionality (returned 88 results)</w:t>
      </w:r>
    </w:p>
    <w:p w14:paraId="0950534F" w14:textId="77777777" w:rsidR="00D376A3" w:rsidRDefault="00000000">
      <w:pPr>
        <w:pStyle w:val="ListParagraph"/>
        <w:numPr>
          <w:ilvl w:val="0"/>
          <w:numId w:val="2"/>
        </w:numPr>
        <w:spacing w:after="100"/>
      </w:pPr>
      <w:r>
        <w:t>Query 2: Add service names to the weekend hours query — to make results human-readable</w:t>
      </w:r>
    </w:p>
    <w:p w14:paraId="6998C315" w14:textId="77777777" w:rsidR="00D376A3" w:rsidRDefault="00000000">
      <w:pPr>
        <w:pStyle w:val="ListParagraph"/>
        <w:numPr>
          <w:ilvl w:val="0"/>
          <w:numId w:val="2"/>
        </w:numPr>
        <w:spacing w:after="100"/>
      </w:pPr>
      <w:r>
        <w:t>Query 3: List all 55 distinct predicates in the KG — to map the full data structure</w:t>
      </w:r>
    </w:p>
    <w:p w14:paraId="2480DE1D" w14:textId="77777777" w:rsidR="00D376A3" w:rsidRDefault="00000000">
      <w:pPr>
        <w:pStyle w:val="ListParagraph"/>
        <w:numPr>
          <w:ilvl w:val="0"/>
          <w:numId w:val="2"/>
        </w:numPr>
        <w:spacing w:after="100"/>
      </w:pPr>
      <w:r>
        <w:t>Query 4: Count all entity types and how many of each exist — to understand KG contents</w:t>
      </w:r>
    </w:p>
    <w:p w14:paraId="7ED5BE12" w14:textId="77777777" w:rsidR="00D376A3" w:rsidRDefault="00000000">
      <w:pPr>
        <w:pStyle w:val="ListParagraph"/>
        <w:numPr>
          <w:ilvl w:val="0"/>
          <w:numId w:val="2"/>
        </w:numPr>
        <w:spacing w:after="100"/>
      </w:pPr>
      <w:r>
        <w:t>Query 5: Query for city names using addressLocality — to test location data (returned 0 results)</w:t>
      </w:r>
    </w:p>
    <w:p w14:paraId="68E9B9F0" w14:textId="77777777" w:rsidR="00D376A3" w:rsidRDefault="00000000">
      <w:pPr>
        <w:pStyle w:val="ListParagraph"/>
        <w:numPr>
          <w:ilvl w:val="0"/>
          <w:numId w:val="2"/>
        </w:numPr>
        <w:spacing w:after="100"/>
      </w:pPr>
      <w:r>
        <w:t>Query 6: Query for postal codes and GPS coordinates — to assess address completeness</w:t>
      </w:r>
    </w:p>
    <w:p w14:paraId="698F20B3" w14:textId="77777777" w:rsidR="00D376A3" w:rsidRDefault="00D376A3">
      <w:pPr>
        <w:spacing w:after="160"/>
      </w:pPr>
    </w:p>
    <w:p w14:paraId="32E65E2D" w14:textId="77777777" w:rsidR="00D376A3" w:rsidRDefault="00000000">
      <w:pPr>
        <w:spacing w:after="160"/>
      </w:pPr>
      <w:r>
        <w:t>A Python script was also written and executed locally to reverse geocode all 662 service coordinates using the free OpenStreetMap Nominatim API, producing a complete city and postal code enrichment dataset.</w:t>
      </w:r>
    </w:p>
    <w:p w14:paraId="4AB7B472" w14:textId="77777777" w:rsidR="00D376A3" w:rsidRDefault="00000000">
      <w:pPr>
        <w:spacing w:after="160"/>
      </w:pPr>
      <w:r>
        <w:t>An interactive use case explorer was built as a standalone HTML file and hosted on GitHub Pages, documenting 18 specific queries across 6 topic areas with live SPARQL queries embedded and direct links to run them on FRINK.</w:t>
      </w:r>
    </w:p>
    <w:p w14:paraId="049259ED" w14:textId="77777777" w:rsidR="00D376A3" w:rsidRDefault="00D376A3">
      <w:pPr>
        <w:spacing w:after="160"/>
      </w:pPr>
    </w:p>
    <w:p w14:paraId="7D908AC6" w14:textId="77777777" w:rsidR="00D376A3" w:rsidRDefault="00000000">
      <w:pPr>
        <w:pStyle w:val="Heading1"/>
      </w:pPr>
      <w:r>
        <w:t>4. What DREAM-KG Currently Contains</w:t>
      </w:r>
    </w:p>
    <w:p w14:paraId="2D28B82E" w14:textId="77777777" w:rsidR="00D376A3" w:rsidRDefault="00000000">
      <w:pPr>
        <w:spacing w:after="160"/>
      </w:pPr>
      <w:r>
        <w:t>The KG stores 662 core services, each represented as a bundle of connected entity types. The full breakdown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D376A3" w14:paraId="5F5667B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E8612" w14:textId="77777777" w:rsidR="00D376A3" w:rsidRDefault="00000000">
            <w:r>
              <w:rPr>
                <w:b/>
                <w:bCs/>
                <w:sz w:val="20"/>
                <w:szCs w:val="20"/>
              </w:rPr>
              <w:t>Entity Type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A0D59" w14:textId="77777777" w:rsidR="00D376A3" w:rsidRDefault="00000000">
            <w:r>
              <w:rPr>
                <w:b/>
                <w:bCs/>
                <w:sz w:val="20"/>
                <w:szCs w:val="20"/>
              </w:rPr>
              <w:t>Count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EDAA3" w14:textId="77777777" w:rsidR="00D376A3" w:rsidRDefault="00000000">
            <w:r>
              <w:rPr>
                <w:b/>
                <w:bCs/>
                <w:sz w:val="20"/>
                <w:szCs w:val="20"/>
              </w:rPr>
              <w:t>Description</w:t>
            </w:r>
          </w:p>
        </w:tc>
      </w:tr>
      <w:tr w:rsidR="00D376A3" w14:paraId="3E3F6EE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6DDA3" w14:textId="77777777" w:rsidR="00D376A3" w:rsidRDefault="00000000">
            <w:r>
              <w:rPr>
                <w:sz w:val="20"/>
                <w:szCs w:val="20"/>
              </w:rPr>
              <w:t>Service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16220" w14:textId="77777777" w:rsidR="00D376A3" w:rsidRDefault="00000000">
            <w:r>
              <w:rPr>
                <w:sz w:val="20"/>
                <w:szCs w:val="20"/>
              </w:rPr>
              <w:t>662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E2A09" w14:textId="77777777" w:rsidR="00D376A3" w:rsidRDefault="00000000">
            <w:r>
              <w:rPr>
                <w:sz w:val="20"/>
                <w:szCs w:val="20"/>
              </w:rPr>
              <w:t>The service itself — name, description, category</w:t>
            </w:r>
          </w:p>
        </w:tc>
      </w:tr>
      <w:tr w:rsidR="00D376A3" w14:paraId="259B5AE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DEF94" w14:textId="77777777" w:rsidR="00D376A3" w:rsidRDefault="00000000">
            <w:r>
              <w:rPr>
                <w:sz w:val="20"/>
                <w:szCs w:val="20"/>
              </w:rPr>
              <w:t>Organization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CD6EF" w14:textId="77777777" w:rsidR="00D376A3" w:rsidRDefault="00000000">
            <w:r>
              <w:rPr>
                <w:sz w:val="20"/>
                <w:szCs w:val="20"/>
              </w:rPr>
              <w:t>662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E6451" w14:textId="77777777" w:rsidR="00D376A3" w:rsidRDefault="00000000">
            <w:r>
              <w:rPr>
                <w:sz w:val="20"/>
                <w:szCs w:val="20"/>
              </w:rPr>
              <w:t>The organization that runs the service</w:t>
            </w:r>
          </w:p>
        </w:tc>
      </w:tr>
      <w:tr w:rsidR="00D376A3" w14:paraId="536089D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C3EB1" w14:textId="77777777" w:rsidR="00D376A3" w:rsidRDefault="00000000">
            <w:r>
              <w:rPr>
                <w:sz w:val="20"/>
                <w:szCs w:val="20"/>
              </w:rPr>
              <w:t>Place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DEB2A" w14:textId="77777777" w:rsidR="00D376A3" w:rsidRDefault="00000000">
            <w:r>
              <w:rPr>
                <w:sz w:val="20"/>
                <w:szCs w:val="20"/>
              </w:rPr>
              <w:t>662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35C16" w14:textId="77777777" w:rsidR="00D376A3" w:rsidRDefault="00000000">
            <w:r>
              <w:rPr>
                <w:sz w:val="20"/>
                <w:szCs w:val="20"/>
              </w:rPr>
              <w:t>Physical location with GPS coordinates</w:t>
            </w:r>
          </w:p>
        </w:tc>
      </w:tr>
      <w:tr w:rsidR="00D376A3" w14:paraId="64BE0C2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3D7E4" w14:textId="77777777" w:rsidR="00D376A3" w:rsidRDefault="00000000">
            <w:r>
              <w:rPr>
                <w:sz w:val="20"/>
                <w:szCs w:val="20"/>
              </w:rPr>
              <w:t>ContactPoint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CE0BCF" w14:textId="77777777" w:rsidR="00D376A3" w:rsidRDefault="00000000">
            <w:r>
              <w:rPr>
                <w:sz w:val="20"/>
                <w:szCs w:val="20"/>
              </w:rPr>
              <w:t>662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7F711" w14:textId="77777777" w:rsidR="00D376A3" w:rsidRDefault="00000000">
            <w:r>
              <w:rPr>
                <w:sz w:val="20"/>
                <w:szCs w:val="20"/>
              </w:rPr>
              <w:t>Phone number and website</w:t>
            </w:r>
          </w:p>
        </w:tc>
      </w:tr>
      <w:tr w:rsidR="00D376A3" w14:paraId="2EABFE6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64C13" w14:textId="77777777" w:rsidR="00D376A3" w:rsidRDefault="00000000">
            <w:r>
              <w:rPr>
                <w:sz w:val="20"/>
                <w:szCs w:val="20"/>
              </w:rPr>
              <w:t>TextObject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16F69" w14:textId="77777777" w:rsidR="00D376A3" w:rsidRDefault="00000000">
            <w:r>
              <w:rPr>
                <w:sz w:val="20"/>
                <w:szCs w:val="20"/>
              </w:rPr>
              <w:t>662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BE850" w14:textId="77777777" w:rsidR="00D376A3" w:rsidRDefault="00000000">
            <w:r>
              <w:rPr>
                <w:sz w:val="20"/>
                <w:szCs w:val="20"/>
              </w:rPr>
              <w:t>Longer text descriptions</w:t>
            </w:r>
          </w:p>
        </w:tc>
      </w:tr>
      <w:tr w:rsidR="00D376A3" w14:paraId="36FB5C2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ACDB8" w14:textId="77777777" w:rsidR="00D376A3" w:rsidRDefault="00000000">
            <w:r>
              <w:rPr>
                <w:sz w:val="20"/>
                <w:szCs w:val="20"/>
              </w:rPr>
              <w:t>OpeningHoursSpecification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2D6B3" w14:textId="77777777" w:rsidR="00D376A3" w:rsidRDefault="00000000">
            <w:r>
              <w:rPr>
                <w:sz w:val="20"/>
                <w:szCs w:val="20"/>
              </w:rPr>
              <w:t>609</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3561C" w14:textId="77777777" w:rsidR="00D376A3" w:rsidRDefault="00000000">
            <w:r>
              <w:rPr>
                <w:sz w:val="20"/>
                <w:szCs w:val="20"/>
              </w:rPr>
              <w:t>Opening and closing times per day of week — 53 services missing</w:t>
            </w:r>
          </w:p>
        </w:tc>
      </w:tr>
      <w:tr w:rsidR="00D376A3" w14:paraId="6F7AD7A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AC78A" w14:textId="77777777" w:rsidR="00D376A3" w:rsidRDefault="00000000">
            <w:r>
              <w:rPr>
                <w:sz w:val="20"/>
                <w:szCs w:val="20"/>
              </w:rPr>
              <w:t>ServiceChannel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5D9A5" w14:textId="77777777" w:rsidR="00D376A3" w:rsidRDefault="00000000">
            <w:r>
              <w:rPr>
                <w:sz w:val="20"/>
                <w:szCs w:val="20"/>
              </w:rPr>
              <w:t>1,324</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B409E" w14:textId="77777777" w:rsidR="00D376A3" w:rsidRDefault="00000000">
            <w:r>
              <w:rPr>
                <w:sz w:val="20"/>
                <w:szCs w:val="20"/>
              </w:rPr>
              <w:t>Access methods (in-person, phone etc.) — exactly 2 per service</w:t>
            </w:r>
          </w:p>
        </w:tc>
      </w:tr>
      <w:tr w:rsidR="00D376A3" w14:paraId="6851CA9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FC4A9" w14:textId="77777777" w:rsidR="00D376A3" w:rsidRDefault="00000000">
            <w:r>
              <w:rPr>
                <w:sz w:val="20"/>
                <w:szCs w:val="20"/>
              </w:rPr>
              <w:t>Review + Rating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85AA4" w14:textId="77777777" w:rsidR="00D376A3" w:rsidRDefault="00000000">
            <w:r>
              <w:rPr>
                <w:sz w:val="20"/>
                <w:szCs w:val="20"/>
              </w:rPr>
              <w:t>3,762 each</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A17DA" w14:textId="77777777" w:rsidR="00D376A3" w:rsidRDefault="00000000">
            <w:r>
              <w:rPr>
                <w:sz w:val="20"/>
                <w:szCs w:val="20"/>
              </w:rPr>
              <w:t>User reviews with numeric ratings — approximately 5-6 per service, sourced from Shelter App</w:t>
            </w:r>
          </w:p>
        </w:tc>
      </w:tr>
      <w:tr w:rsidR="00D376A3" w14:paraId="323F398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66FEE" w14:textId="77777777" w:rsidR="00D376A3" w:rsidRDefault="00000000">
            <w:r>
              <w:rPr>
                <w:sz w:val="20"/>
                <w:szCs w:val="20"/>
              </w:rPr>
              <w:t>CategoryCode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0CC36" w14:textId="77777777" w:rsidR="00D376A3" w:rsidRDefault="00000000">
            <w:r>
              <w:rPr>
                <w:sz w:val="20"/>
                <w:szCs w:val="20"/>
              </w:rPr>
              <w:t>444</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709C9" w14:textId="77777777" w:rsidR="00D376A3" w:rsidRDefault="00000000">
            <w:r>
              <w:rPr>
                <w:sz w:val="20"/>
                <w:szCs w:val="20"/>
              </w:rPr>
              <w:t>Service categories and language codes</w:t>
            </w:r>
          </w:p>
        </w:tc>
      </w:tr>
      <w:tr w:rsidR="00D376A3" w14:paraId="60E8880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E3A18" w14:textId="77777777" w:rsidR="00D376A3" w:rsidRDefault="00000000">
            <w:r>
              <w:rPr>
                <w:sz w:val="20"/>
                <w:szCs w:val="20"/>
              </w:rPr>
              <w:t>AdministrativeArea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78CF2" w14:textId="77777777" w:rsidR="00D376A3" w:rsidRDefault="00000000">
            <w:r>
              <w:rPr>
                <w:sz w:val="20"/>
                <w:szCs w:val="20"/>
              </w:rPr>
              <w:t>39</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72523" w14:textId="77777777" w:rsidR="00D376A3" w:rsidRDefault="00000000">
            <w:r>
              <w:rPr>
                <w:sz w:val="20"/>
                <w:szCs w:val="20"/>
              </w:rPr>
              <w:t>Geographic regions — very sparse relative to 662 services</w:t>
            </w:r>
          </w:p>
        </w:tc>
      </w:tr>
      <w:tr w:rsidR="00D376A3" w14:paraId="11B3EA4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860D8" w14:textId="77777777" w:rsidR="00D376A3" w:rsidRDefault="00000000">
            <w:r>
              <w:rPr>
                <w:sz w:val="20"/>
                <w:szCs w:val="20"/>
              </w:rPr>
              <w:t>Audience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81D8D" w14:textId="77777777" w:rsidR="00D376A3" w:rsidRDefault="00000000">
            <w:r>
              <w:rPr>
                <w:sz w:val="20"/>
                <w:szCs w:val="20"/>
              </w:rPr>
              <w:t>81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29752" w14:textId="77777777" w:rsidR="00D376A3" w:rsidRDefault="00000000">
            <w:r>
              <w:rPr>
                <w:sz w:val="20"/>
                <w:szCs w:val="20"/>
              </w:rPr>
              <w:t>Who the service is for — sparsely populated</w:t>
            </w:r>
          </w:p>
        </w:tc>
      </w:tr>
    </w:tbl>
    <w:p w14:paraId="3E2E5B56" w14:textId="77777777" w:rsidR="00D376A3" w:rsidRDefault="00D376A3">
      <w:pPr>
        <w:spacing w:after="160"/>
      </w:pPr>
    </w:p>
    <w:p w14:paraId="1372D407" w14:textId="77777777" w:rsidR="00D376A3" w:rsidRDefault="00000000">
      <w:pPr>
        <w:spacing w:after="160"/>
      </w:pPr>
      <w:r>
        <w:t>The KG uses 55 distinct predicates in total, falling into three categories: real data predicates (sdo:name, sdo:address, sdo:latitude, sdo:longitude, sdo:hoursAvailable, sdo:dayOfWeek, sdo:opens, sdo:closes, sdo:telephone, sdo:serviceUrl, sdo:category, sdo:audienceType, sdo:conditionsOfAccess, sdo:reviewBody, sdo:reviewRating and others), provenance predicates (prov:wasInfluencedBy, prov:wasDerivedFrom etc.) which act as data source citations, and technical/metadata predicates used for KG indexing.</w:t>
      </w:r>
    </w:p>
    <w:p w14:paraId="373CC598" w14:textId="77777777" w:rsidR="00D376A3" w:rsidRDefault="00D376A3">
      <w:pPr>
        <w:spacing w:after="160"/>
      </w:pPr>
    </w:p>
    <w:p w14:paraId="317522C6" w14:textId="77777777" w:rsidR="00D376A3" w:rsidRDefault="00000000">
      <w:pPr>
        <w:pStyle w:val="Heading1"/>
      </w:pPr>
      <w:r>
        <w:t>5. Data Gaps Identified</w:t>
      </w:r>
    </w:p>
    <w:p w14:paraId="75C3D580" w14:textId="77777777" w:rsidR="00D376A3" w:rsidRDefault="00000000">
      <w:pPr>
        <w:spacing w:after="160"/>
      </w:pPr>
      <w:r>
        <w:t>The following gaps were confirmed through direct SPARQL queries against the live endpoint. All counts are out of 662 total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1800"/>
        <w:gridCol w:w="4260"/>
      </w:tblGrid>
      <w:tr w:rsidR="00D376A3" w14:paraId="0BC5B64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28BF4" w14:textId="77777777" w:rsidR="00D376A3" w:rsidRDefault="00000000">
            <w:r>
              <w:rPr>
                <w:b/>
                <w:bCs/>
                <w:sz w:val="20"/>
                <w:szCs w:val="20"/>
              </w:rPr>
              <w:t>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0049B" w14:textId="77777777" w:rsidR="00D376A3" w:rsidRDefault="00000000">
            <w:r>
              <w:rPr>
                <w:b/>
                <w:bCs/>
                <w:sz w:val="20"/>
                <w:szCs w:val="20"/>
              </w:rPr>
              <w:t>Gap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D769E" w14:textId="77777777" w:rsidR="00D376A3" w:rsidRDefault="00000000">
            <w:r>
              <w:rPr>
                <w:b/>
                <w:bCs/>
                <w:sz w:val="20"/>
                <w:szCs w:val="20"/>
              </w:rPr>
              <w:t>Services Affected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C49BD" w14:textId="77777777" w:rsidR="00D376A3" w:rsidRDefault="00000000">
            <w:r>
              <w:rPr>
                <w:b/>
                <w:bCs/>
                <w:sz w:val="20"/>
                <w:szCs w:val="20"/>
              </w:rPr>
              <w:t>Evidence</w:t>
            </w:r>
          </w:p>
        </w:tc>
      </w:tr>
      <w:tr w:rsidR="00D376A3" w14:paraId="304C028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F44E5" w14:textId="77777777" w:rsidR="00D376A3" w:rsidRDefault="00000000">
            <w:r>
              <w:rPr>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2E361" w14:textId="77777777" w:rsidR="00D376A3" w:rsidRDefault="00000000">
            <w:r>
              <w:rPr>
                <w:sz w:val="20"/>
                <w:szCs w:val="20"/>
              </w:rPr>
              <w:t>City name (addressLocality) missing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9C014" w14:textId="77777777" w:rsidR="00D376A3" w:rsidRDefault="00000000">
            <w:r>
              <w:rPr>
                <w:sz w:val="20"/>
                <w:szCs w:val="20"/>
              </w:rPr>
              <w:t>662 of 662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A8FD0" w14:textId="77777777" w:rsidR="00D376A3" w:rsidRDefault="00000000">
            <w:r>
              <w:rPr>
                <w:sz w:val="20"/>
                <w:szCs w:val="20"/>
              </w:rPr>
              <w:t>Query for addressLocality returned 0 results</w:t>
            </w:r>
          </w:p>
        </w:tc>
      </w:tr>
      <w:tr w:rsidR="00D376A3" w14:paraId="090BD8E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967A1" w14:textId="77777777" w:rsidR="00D376A3" w:rsidRDefault="00000000">
            <w:r>
              <w:rPr>
                <w:sz w:val="20"/>
                <w:szCs w:val="20"/>
              </w:rPr>
              <w:lastRenderedPageBreak/>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977FC" w14:textId="77777777" w:rsidR="00D376A3" w:rsidRDefault="00000000">
            <w:r>
              <w:rPr>
                <w:sz w:val="20"/>
                <w:szCs w:val="20"/>
              </w:rPr>
              <w:t>Postal code field empty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CD8FC" w14:textId="77777777" w:rsidR="00D376A3" w:rsidRDefault="00000000">
            <w:r>
              <w:rPr>
                <w:sz w:val="20"/>
                <w:szCs w:val="20"/>
              </w:rPr>
              <w:t>662 of 662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D1E9B" w14:textId="77777777" w:rsidR="00D376A3" w:rsidRDefault="00000000">
            <w:r>
              <w:rPr>
                <w:sz w:val="20"/>
                <w:szCs w:val="20"/>
              </w:rPr>
              <w:t>postalCode predicate exists but all values are empty</w:t>
            </w:r>
          </w:p>
        </w:tc>
      </w:tr>
      <w:tr w:rsidR="00D376A3" w14:paraId="239E67B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C0EE6" w14:textId="77777777" w:rsidR="00D376A3" w:rsidRDefault="00000000">
            <w:r>
              <w:rPr>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45B41" w14:textId="77777777" w:rsidR="00D376A3" w:rsidRDefault="00000000">
            <w:r>
              <w:rPr>
                <w:sz w:val="20"/>
                <w:szCs w:val="20"/>
              </w:rPr>
              <w:t>Cost / pricing data absent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DB451" w14:textId="77777777" w:rsidR="00D376A3" w:rsidRDefault="00000000">
            <w:r>
              <w:rPr>
                <w:sz w:val="20"/>
                <w:szCs w:val="20"/>
              </w:rPr>
              <w:t>662 of 662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B49E3" w14:textId="77777777" w:rsidR="00D376A3" w:rsidRDefault="00000000">
            <w:r>
              <w:rPr>
                <w:sz w:val="20"/>
                <w:szCs w:val="20"/>
              </w:rPr>
              <w:t>No cost predicate found across all 55 predicates</w:t>
            </w:r>
          </w:p>
        </w:tc>
      </w:tr>
      <w:tr w:rsidR="00D376A3" w14:paraId="248097B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E1162" w14:textId="77777777" w:rsidR="00D376A3" w:rsidRDefault="00000000">
            <w:r>
              <w:rPr>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D82AA" w14:textId="77777777" w:rsidR="00D376A3" w:rsidRDefault="00000000">
            <w:r>
              <w:rPr>
                <w:sz w:val="20"/>
                <w:szCs w:val="20"/>
              </w:rPr>
              <w:t>Language coverage sparse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A9817" w14:textId="77777777" w:rsidR="00D376A3" w:rsidRDefault="00000000">
            <w:r>
              <w:rPr>
                <w:sz w:val="20"/>
                <w:szCs w:val="20"/>
              </w:rPr>
              <w:t>649 of 662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96626" w14:textId="77777777" w:rsidR="00D376A3" w:rsidRDefault="00000000">
            <w:r>
              <w:rPr>
                <w:sz w:val="20"/>
                <w:szCs w:val="20"/>
              </w:rPr>
              <w:t>Language query returned only 13 services</w:t>
            </w:r>
          </w:p>
        </w:tc>
      </w:tr>
      <w:tr w:rsidR="00D376A3" w14:paraId="0048FD1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863F9" w14:textId="77777777" w:rsidR="00D376A3" w:rsidRDefault="00000000">
            <w:r>
              <w:rPr>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03F45" w14:textId="77777777" w:rsidR="00D376A3" w:rsidRDefault="00000000">
            <w:r>
              <w:rPr>
                <w:sz w:val="20"/>
                <w:szCs w:val="20"/>
              </w:rPr>
              <w:t>Audience / population data sparse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7FEA1" w14:textId="77777777" w:rsidR="00D376A3" w:rsidRDefault="00000000">
            <w:r>
              <w:rPr>
                <w:sz w:val="20"/>
                <w:szCs w:val="20"/>
              </w:rPr>
              <w:t>581 of 662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021AE" w14:textId="77777777" w:rsidR="00D376A3" w:rsidRDefault="00000000">
            <w:r>
              <w:rPr>
                <w:sz w:val="20"/>
                <w:szCs w:val="20"/>
              </w:rPr>
              <w:t>Only 81 Audience entities in the entire KG</w:t>
            </w:r>
          </w:p>
        </w:tc>
      </w:tr>
      <w:tr w:rsidR="00D376A3" w14:paraId="11B2626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1E5A0" w14:textId="77777777" w:rsidR="00D376A3" w:rsidRDefault="00000000">
            <w:r>
              <w:rPr>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2DA2F" w14:textId="77777777" w:rsidR="00D376A3" w:rsidRDefault="00000000">
            <w:r>
              <w:rPr>
                <w:sz w:val="20"/>
                <w:szCs w:val="20"/>
              </w:rPr>
              <w:t>Hours missing for some services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901A1" w14:textId="77777777" w:rsidR="00D376A3" w:rsidRDefault="00000000">
            <w:r>
              <w:rPr>
                <w:sz w:val="20"/>
                <w:szCs w:val="20"/>
              </w:rPr>
              <w:t>53 of 662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0296F" w14:textId="77777777" w:rsidR="00D376A3" w:rsidRDefault="00000000">
            <w:r>
              <w:rPr>
                <w:sz w:val="20"/>
                <w:szCs w:val="20"/>
              </w:rPr>
              <w:t>609 OpeningHoursSpecification records vs 662 services</w:t>
            </w:r>
          </w:p>
        </w:tc>
      </w:tr>
      <w:tr w:rsidR="00D376A3" w14:paraId="1AADA52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5C7C3" w14:textId="77777777" w:rsidR="00D376A3" w:rsidRDefault="00000000">
            <w:r>
              <w:rPr>
                <w:sz w:val="20"/>
                <w:szCs w:val="20"/>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D3C1C" w14:textId="77777777" w:rsidR="00D376A3" w:rsidRDefault="00000000">
            <w:r>
              <w:rPr>
                <w:sz w:val="20"/>
                <w:szCs w:val="20"/>
              </w:rPr>
              <w:t>Proximity / radius search not possible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7E7D2" w14:textId="77777777" w:rsidR="00D376A3" w:rsidRDefault="00000000">
            <w:r>
              <w:rPr>
                <w:sz w:val="20"/>
                <w:szCs w:val="20"/>
              </w:rPr>
              <w:t>All 662 affected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5417A" w14:textId="77777777" w:rsidR="00D376A3" w:rsidRDefault="00000000">
            <w:r>
              <w:rPr>
                <w:sz w:val="20"/>
                <w:szCs w:val="20"/>
              </w:rPr>
              <w:t>GPS coordinates exist but GeoSPARQL spatial functions are not enabled on the endpoint</w:t>
            </w:r>
          </w:p>
        </w:tc>
      </w:tr>
    </w:tbl>
    <w:p w14:paraId="12A5E672" w14:textId="77777777" w:rsidR="00D376A3" w:rsidRDefault="00D376A3">
      <w:pPr>
        <w:spacing w:after="160"/>
      </w:pPr>
    </w:p>
    <w:p w14:paraId="01866102" w14:textId="77777777" w:rsidR="00D376A3" w:rsidRDefault="00000000">
      <w:pPr>
        <w:spacing w:after="160"/>
      </w:pPr>
      <w:r>
        <w:t>Gaps 1 and 2 are the most critical because they affect every single service and represent a compliance gap with FRINK's own geospatial standards. Gap 3 affects every user decision — knowing whether a service is free is the most fundamental filter for someone experiencing homelessness. Gaps 4 and 5 are high priority because language access and knowing who a service is for are both safety-critical for the population DREAM-KG serves.</w:t>
      </w:r>
    </w:p>
    <w:p w14:paraId="1B44490B" w14:textId="77777777" w:rsidR="00D376A3" w:rsidRDefault="00D376A3">
      <w:pPr>
        <w:spacing w:after="160"/>
      </w:pPr>
    </w:p>
    <w:p w14:paraId="25B2F122" w14:textId="77777777" w:rsidR="00D376A3" w:rsidRDefault="00000000">
      <w:pPr>
        <w:pStyle w:val="Heading1"/>
      </w:pPr>
      <w:r>
        <w:t>6. Proposed Solution: Automated Location Enrichment</w:t>
      </w:r>
    </w:p>
    <w:p w14:paraId="5CD964ED" w14:textId="77777777" w:rsidR="00D376A3" w:rsidRDefault="00000000">
      <w:pPr>
        <w:spacing w:after="160"/>
      </w:pPr>
      <w:r>
        <w:t>To address gaps 1 and 2, a Python script (dreamkg_geocode.py) was developed and successfully executed. It works as follows:</w:t>
      </w:r>
    </w:p>
    <w:p w14:paraId="1B01C9CE" w14:textId="77777777" w:rsidR="00D376A3" w:rsidRDefault="00000000">
      <w:pPr>
        <w:pStyle w:val="ListParagraph"/>
        <w:numPr>
          <w:ilvl w:val="0"/>
          <w:numId w:val="2"/>
        </w:numPr>
        <w:spacing w:after="100"/>
      </w:pPr>
      <w:r>
        <w:t>Queries the DREAM-KG SPARQL endpoint programmatically to retrieve all 662 service GPS coordinates</w:t>
      </w:r>
    </w:p>
    <w:p w14:paraId="2EA79CA2" w14:textId="77777777" w:rsidR="00D376A3" w:rsidRDefault="00000000">
      <w:pPr>
        <w:pStyle w:val="ListParagraph"/>
        <w:numPr>
          <w:ilvl w:val="0"/>
          <w:numId w:val="2"/>
        </w:numPr>
        <w:spacing w:after="100"/>
      </w:pPr>
      <w:r>
        <w:t>Sends each latitude/longitude pair to the free OpenStreetMap Nominatim reverse geocoding API</w:t>
      </w:r>
    </w:p>
    <w:p w14:paraId="6F30C08D" w14:textId="77777777" w:rsidR="00D376A3" w:rsidRDefault="00000000">
      <w:pPr>
        <w:pStyle w:val="ListParagraph"/>
        <w:numPr>
          <w:ilvl w:val="0"/>
          <w:numId w:val="2"/>
        </w:numPr>
        <w:spacing w:after="100"/>
      </w:pPr>
      <w:r>
        <w:t>Extracts the city name, postal code, neighbourhood, and full street address for each service</w:t>
      </w:r>
    </w:p>
    <w:p w14:paraId="3C57C8ED" w14:textId="77777777" w:rsidR="00D376A3" w:rsidRDefault="00000000">
      <w:pPr>
        <w:pStyle w:val="ListParagraph"/>
        <w:numPr>
          <w:ilvl w:val="0"/>
          <w:numId w:val="2"/>
        </w:numPr>
        <w:spacing w:after="100"/>
      </w:pPr>
      <w:r>
        <w:t>Outputs a complete CSV file (dreamkg_location_enrichment.csv) ready for the research team to ingest into the KG</w:t>
      </w:r>
    </w:p>
    <w:p w14:paraId="0EC3EE90" w14:textId="77777777" w:rsidR="00D376A3" w:rsidRDefault="00D376A3">
      <w:pPr>
        <w:spacing w:after="160"/>
      </w:pPr>
    </w:p>
    <w:p w14:paraId="0DA3C236" w14:textId="77777777" w:rsidR="00D376A3" w:rsidRDefault="00000000">
      <w:pPr>
        <w:spacing w:after="160"/>
      </w:pPr>
      <w:r>
        <w:t>The script was tested and run successfully, producing a dataset of 662 enriched service records. Sample results confirmed accurate geocoding — for example, coordinates 39.9028, -75.2391 correctly resolved to Philadelphia, PA 19153. The reverse geocoding revealed that the vast majority of DREAM-KG services are located in Philadelphia and surrounding areas (Lancaster, Coatesville, Yeadon), which itself is a finding — the KG currently has limited geographic diversity for what is intended to be a national homelessness resource.</w:t>
      </w:r>
    </w:p>
    <w:p w14:paraId="5E5E586C" w14:textId="77777777" w:rsidR="00D376A3" w:rsidRDefault="00000000">
      <w:pPr>
        <w:spacing w:after="160"/>
      </w:pPr>
      <w:r>
        <w:t>This dataset can be used by the DREAM-KG research team to add addressLocality and postalCode fields to all existing Place entities in the graph, enabling city-based queries for the first time and bringing the KG into compliance with FRINK's geospatial standards.</w:t>
      </w:r>
    </w:p>
    <w:p w14:paraId="64731A06" w14:textId="77777777" w:rsidR="00D376A3" w:rsidRDefault="00D376A3">
      <w:pPr>
        <w:spacing w:after="160"/>
      </w:pPr>
    </w:p>
    <w:p w14:paraId="2EBA3C83" w14:textId="77777777" w:rsidR="00D376A3" w:rsidRDefault="00000000">
      <w:pPr>
        <w:pStyle w:val="Heading1"/>
      </w:pPr>
      <w:r>
        <w:t>7. Interactive Use Case Explorer</w:t>
      </w:r>
    </w:p>
    <w:p w14:paraId="39B02962" w14:textId="77777777" w:rsidR="00D376A3" w:rsidRDefault="00000000">
      <w:pPr>
        <w:spacing w:after="160"/>
      </w:pPr>
      <w:r>
        <w:t>An interactive use case explorer was built as a standalone web application and hosted publicly on GitHub Pages. The explorer documents 18 specific questions a user might want to ask DREAM-KG, organized across 6 topic areas: Location, Hours, Language, Contact, Population, and Reviews.</w:t>
      </w:r>
    </w:p>
    <w:p w14:paraId="36306C7E" w14:textId="77777777" w:rsidR="00D376A3" w:rsidRDefault="00000000">
      <w:pPr>
        <w:spacing w:after="160"/>
      </w:pPr>
      <w:r>
        <w:t>Each use case is classified as one of three statuses:</w:t>
      </w:r>
    </w:p>
    <w:p w14:paraId="7ABEFA15" w14:textId="77777777" w:rsidR="00D376A3" w:rsidRDefault="00000000">
      <w:pPr>
        <w:pStyle w:val="ListParagraph"/>
        <w:numPr>
          <w:ilvl w:val="0"/>
          <w:numId w:val="2"/>
        </w:numPr>
        <w:spacing w:after="100"/>
      </w:pPr>
      <w:r>
        <w:t>Possible — the query works and data exists in the KG</w:t>
      </w:r>
    </w:p>
    <w:p w14:paraId="0B8CEF71" w14:textId="77777777" w:rsidR="00D376A3" w:rsidRDefault="00000000">
      <w:pPr>
        <w:pStyle w:val="ListParagraph"/>
        <w:numPr>
          <w:ilvl w:val="0"/>
          <w:numId w:val="2"/>
        </w:numPr>
        <w:spacing w:after="100"/>
      </w:pPr>
      <w:r>
        <w:t>Partial — the query works but data is incomplete or sparse</w:t>
      </w:r>
    </w:p>
    <w:p w14:paraId="38CA869C" w14:textId="77777777" w:rsidR="00D376A3" w:rsidRDefault="00000000">
      <w:pPr>
        <w:pStyle w:val="ListParagraph"/>
        <w:numPr>
          <w:ilvl w:val="0"/>
          <w:numId w:val="2"/>
        </w:numPr>
        <w:spacing w:after="100"/>
      </w:pPr>
      <w:r>
        <w:t>Not Possible — the query returns zero results, indicating a confirmed data gap</w:t>
      </w:r>
    </w:p>
    <w:p w14:paraId="4C9AF03A" w14:textId="77777777" w:rsidR="00D376A3" w:rsidRDefault="00D376A3">
      <w:pPr>
        <w:spacing w:after="160"/>
      </w:pPr>
    </w:p>
    <w:p w14:paraId="6EFECDF0" w14:textId="77777777" w:rsidR="00D376A3" w:rsidRDefault="00000000">
      <w:pPr>
        <w:spacing w:after="160"/>
      </w:pPr>
      <w:r>
        <w:t>Each card in the explorer contains the question in plain English, a description of what the query does and what it found, the relevant predicates it uses, the actual SPARQL query code, and for possible queries a direct link to run the query live on FRINK. The explorer also includes a Predicates tab listing all 55 predicates in the KG, color coded by data status, with descriptions of each. Clicking any predicate shows a detail panel explaining what it stores and whether it has data.</w:t>
      </w:r>
    </w:p>
    <w:p w14:paraId="402F6D78" w14:textId="77777777" w:rsidR="00D376A3" w:rsidRDefault="00000000">
      <w:pPr>
        <w:spacing w:after="160"/>
      </w:pPr>
      <w:r>
        <w:t>The explorer is live at: https://rejoice-r.github.io/DREAM-KG-Exploration/dreamkg_explorer.html</w:t>
      </w:r>
    </w:p>
    <w:p w14:paraId="7687630A" w14:textId="77777777" w:rsidR="00D376A3" w:rsidRDefault="00D376A3">
      <w:pPr>
        <w:spacing w:after="160"/>
      </w:pPr>
    </w:p>
    <w:p w14:paraId="42EF7DA7" w14:textId="77777777" w:rsidR="00D376A3" w:rsidRDefault="00000000">
      <w:pPr>
        <w:pStyle w:val="Heading1"/>
      </w:pPr>
      <w:r>
        <w:t>8. Recommendations for the Research Team</w:t>
      </w:r>
    </w:p>
    <w:p w14:paraId="78B455CB" w14:textId="77777777" w:rsidR="00D376A3" w:rsidRDefault="00000000">
      <w:pPr>
        <w:pStyle w:val="Heading2"/>
      </w:pPr>
      <w:r>
        <w:t>8.1 Fix Existing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1500"/>
        <w:gridCol w:w="3860"/>
      </w:tblGrid>
      <w:tr w:rsidR="00D376A3" w14:paraId="62B6F76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C3CB1" w14:textId="77777777" w:rsidR="00D376A3" w:rsidRDefault="00000000">
            <w:r>
              <w:rPr>
                <w:b/>
                <w:bCs/>
                <w:sz w:val="20"/>
                <w:szCs w:val="20"/>
              </w:rPr>
              <w: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1142A" w14:textId="77777777" w:rsidR="00D376A3" w:rsidRDefault="00000000">
            <w:r>
              <w:rPr>
                <w:b/>
                <w:bCs/>
                <w:sz w:val="20"/>
                <w:szCs w:val="20"/>
              </w:rPr>
              <w:t>Recommendation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F5C22" w14:textId="77777777" w:rsidR="00D376A3" w:rsidRDefault="00000000">
            <w:r>
              <w:rPr>
                <w:b/>
                <w:bCs/>
                <w:sz w:val="20"/>
                <w:szCs w:val="20"/>
              </w:rPr>
              <w:t>Priority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E6C20" w14:textId="77777777" w:rsidR="00D376A3" w:rsidRDefault="00000000">
            <w:r>
              <w:rPr>
                <w:b/>
                <w:bCs/>
                <w:sz w:val="20"/>
                <w:szCs w:val="20"/>
              </w:rPr>
              <w:t>Effort</w:t>
            </w:r>
          </w:p>
        </w:tc>
      </w:tr>
      <w:tr w:rsidR="00D376A3" w14:paraId="612AA7C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E9E03" w14:textId="77777777" w:rsidR="00D376A3" w:rsidRDefault="00000000">
            <w:r>
              <w:rPr>
                <w:sz w:val="20"/>
                <w:szCs w:val="20"/>
              </w:rPr>
              <w:t>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0A046" w14:textId="77777777" w:rsidR="00D376A3" w:rsidRDefault="00000000">
            <w:r>
              <w:rPr>
                <w:sz w:val="20"/>
                <w:szCs w:val="20"/>
              </w:rPr>
              <w:t>Add city and postal code using the geocoding script output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16656" w14:textId="77777777" w:rsidR="00D376A3" w:rsidRDefault="00000000">
            <w:r>
              <w:rPr>
                <w:sz w:val="20"/>
                <w:szCs w:val="20"/>
              </w:rPr>
              <w:t>Critical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FC0F7" w14:textId="77777777" w:rsidR="00D376A3" w:rsidRDefault="00000000">
            <w:r>
              <w:rPr>
                <w:sz w:val="20"/>
                <w:szCs w:val="20"/>
              </w:rPr>
              <w:t>Low — data already produced, ready to ingest</w:t>
            </w:r>
          </w:p>
        </w:tc>
      </w:tr>
      <w:tr w:rsidR="00D376A3" w14:paraId="45B76FD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2AA33" w14:textId="77777777" w:rsidR="00D376A3" w:rsidRDefault="00000000">
            <w:r>
              <w:rPr>
                <w:sz w:val="20"/>
                <w:szCs w:val="20"/>
              </w:rPr>
              <w:t>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82F83" w14:textId="77777777" w:rsidR="00D376A3" w:rsidRDefault="00000000">
            <w:r>
              <w:rPr>
                <w:sz w:val="20"/>
                <w:szCs w:val="20"/>
              </w:rPr>
              <w:t>Add cost/pricing data for all services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364EB" w14:textId="77777777" w:rsidR="00D376A3" w:rsidRDefault="00000000">
            <w:r>
              <w:rPr>
                <w:sz w:val="20"/>
                <w:szCs w:val="20"/>
              </w:rPr>
              <w:t>High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36B47" w14:textId="77777777" w:rsidR="00D376A3" w:rsidRDefault="00000000">
            <w:r>
              <w:rPr>
                <w:sz w:val="20"/>
                <w:szCs w:val="20"/>
              </w:rPr>
              <w:t>Medium — requires data collection</w:t>
            </w:r>
          </w:p>
        </w:tc>
      </w:tr>
      <w:tr w:rsidR="00D376A3" w14:paraId="0E82970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9636B" w14:textId="77777777" w:rsidR="00D376A3" w:rsidRDefault="00000000">
            <w:r>
              <w:rPr>
                <w:sz w:val="20"/>
                <w:szCs w:val="20"/>
              </w:rPr>
              <w:t>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7C613" w14:textId="77777777" w:rsidR="00D376A3" w:rsidRDefault="00000000">
            <w:r>
              <w:rPr>
                <w:sz w:val="20"/>
                <w:szCs w:val="20"/>
              </w:rPr>
              <w:t>Expand language coverage to all 662 services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6CEAC" w14:textId="77777777" w:rsidR="00D376A3" w:rsidRDefault="00000000">
            <w:r>
              <w:rPr>
                <w:sz w:val="20"/>
                <w:szCs w:val="20"/>
              </w:rPr>
              <w:t>High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37B6C" w14:textId="77777777" w:rsidR="00D376A3" w:rsidRDefault="00000000">
            <w:r>
              <w:rPr>
                <w:sz w:val="20"/>
                <w:szCs w:val="20"/>
              </w:rPr>
              <w:t>Medium — pattern already exists in KG</w:t>
            </w:r>
          </w:p>
        </w:tc>
      </w:tr>
      <w:tr w:rsidR="00D376A3" w14:paraId="0351F0B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8DB9B" w14:textId="77777777" w:rsidR="00D376A3" w:rsidRDefault="00000000">
            <w:r>
              <w:rPr>
                <w:sz w:val="20"/>
                <w:szCs w:val="20"/>
              </w:rPr>
              <w:t>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DB102" w14:textId="77777777" w:rsidR="00D376A3" w:rsidRDefault="00000000">
            <w:r>
              <w:rPr>
                <w:sz w:val="20"/>
                <w:szCs w:val="20"/>
              </w:rPr>
              <w:t>Expand audience data to all 662 services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C828E" w14:textId="77777777" w:rsidR="00D376A3" w:rsidRDefault="00000000">
            <w:r>
              <w:rPr>
                <w:sz w:val="20"/>
                <w:szCs w:val="20"/>
              </w:rPr>
              <w:t>Medium</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9398E" w14:textId="77777777" w:rsidR="00D376A3" w:rsidRDefault="00000000">
            <w:r>
              <w:rPr>
                <w:sz w:val="20"/>
                <w:szCs w:val="20"/>
              </w:rPr>
              <w:t>Medium — predicate already exists</w:t>
            </w:r>
          </w:p>
        </w:tc>
      </w:tr>
      <w:tr w:rsidR="00D376A3" w14:paraId="72DC552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CD806" w14:textId="77777777" w:rsidR="00D376A3" w:rsidRDefault="00000000">
            <w:r>
              <w:rPr>
                <w:sz w:val="20"/>
                <w:szCs w:val="20"/>
              </w:rPr>
              <w:t>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850D3" w14:textId="77777777" w:rsidR="00D376A3" w:rsidRDefault="00000000">
            <w:r>
              <w:rPr>
                <w:sz w:val="20"/>
                <w:szCs w:val="20"/>
              </w:rPr>
              <w:t>Fill in missing hours for 53 services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175C3" w14:textId="77777777" w:rsidR="00D376A3" w:rsidRDefault="00000000">
            <w:r>
              <w:rPr>
                <w:sz w:val="20"/>
                <w:szCs w:val="20"/>
              </w:rPr>
              <w:t>Medium</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F7BC7" w14:textId="77777777" w:rsidR="00D376A3" w:rsidRDefault="00000000">
            <w:r>
              <w:rPr>
                <w:sz w:val="20"/>
                <w:szCs w:val="20"/>
              </w:rPr>
              <w:t>Low to medium — targeted research</w:t>
            </w:r>
          </w:p>
        </w:tc>
      </w:tr>
      <w:tr w:rsidR="00D376A3" w14:paraId="0009036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B0360" w14:textId="77777777" w:rsidR="00D376A3" w:rsidRDefault="00000000">
            <w:r>
              <w:rPr>
                <w:sz w:val="20"/>
                <w:szCs w:val="20"/>
              </w:rPr>
              <w:t>6</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D1D77" w14:textId="77777777" w:rsidR="00D376A3" w:rsidRDefault="00000000">
            <w:r>
              <w:rPr>
                <w:sz w:val="20"/>
                <w:szCs w:val="20"/>
              </w:rPr>
              <w:t>Expand geographic coverage beyond Philadelphia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042C8" w14:textId="77777777" w:rsidR="00D376A3" w:rsidRDefault="00000000">
            <w:r>
              <w:rPr>
                <w:sz w:val="20"/>
                <w:szCs w:val="20"/>
              </w:rPr>
              <w:t>Low</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EE9B7" w14:textId="77777777" w:rsidR="00D376A3" w:rsidRDefault="00000000">
            <w:r>
              <w:rPr>
                <w:sz w:val="20"/>
                <w:szCs w:val="20"/>
              </w:rPr>
              <w:t>High — requires new data sources</w:t>
            </w:r>
          </w:p>
        </w:tc>
      </w:tr>
      <w:tr w:rsidR="00D376A3" w14:paraId="410008C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330F2" w14:textId="77777777" w:rsidR="00D376A3" w:rsidRDefault="00000000">
            <w:r>
              <w:rPr>
                <w:sz w:val="20"/>
                <w:szCs w:val="20"/>
              </w:rPr>
              <w:t>7</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9A129" w14:textId="77777777" w:rsidR="00D376A3" w:rsidRDefault="00000000">
            <w:r>
              <w:rPr>
                <w:sz w:val="20"/>
                <w:szCs w:val="20"/>
              </w:rPr>
              <w:t>Enable GeoSPARQL for proximity-based queries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88314" w14:textId="77777777" w:rsidR="00D376A3" w:rsidRDefault="00000000">
            <w:r>
              <w:rPr>
                <w:sz w:val="20"/>
                <w:szCs w:val="20"/>
              </w:rPr>
              <w:t>Low</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9604B" w14:textId="77777777" w:rsidR="00D376A3" w:rsidRDefault="00000000">
            <w:r>
              <w:rPr>
                <w:sz w:val="20"/>
                <w:szCs w:val="20"/>
              </w:rPr>
              <w:t>Technical decision for FRINK/research team</w:t>
            </w:r>
          </w:p>
        </w:tc>
      </w:tr>
    </w:tbl>
    <w:p w14:paraId="395D3A25" w14:textId="77777777" w:rsidR="00D376A3" w:rsidRDefault="00D376A3">
      <w:pPr>
        <w:spacing w:after="160"/>
      </w:pPr>
    </w:p>
    <w:p w14:paraId="488C6958" w14:textId="77777777" w:rsidR="00D376A3" w:rsidRDefault="00000000">
      <w:pPr>
        <w:pStyle w:val="Heading2"/>
      </w:pPr>
      <w:r>
        <w:t>8.2 Add New Predicates</w:t>
      </w:r>
    </w:p>
    <w:p w14:paraId="4DB22EE2" w14:textId="77777777" w:rsidR="00D376A3" w:rsidRDefault="00000000">
      <w:pPr>
        <w:spacing w:after="160"/>
      </w:pPr>
      <w:r>
        <w:lastRenderedPageBreak/>
        <w:t>The following schema.org predicates do not currently exist in DREAM-KG but are fully compatible with FRINK's methodology and would significantly improve the usefulness of the KG. They are listed in priority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3286"/>
        <w:gridCol w:w="1893"/>
        <w:gridCol w:w="3240"/>
      </w:tblGrid>
      <w:tr w:rsidR="00D376A3" w14:paraId="4DC9918C"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D6CBE" w14:textId="77777777" w:rsidR="00D376A3" w:rsidRDefault="00000000">
            <w:r>
              <w:rPr>
                <w:b/>
                <w:bCs/>
                <w:sz w:val="20"/>
                <w:szCs w:val="20"/>
              </w:rPr>
              <w:t>#</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18A4B" w14:textId="77777777" w:rsidR="00D376A3" w:rsidRDefault="00000000">
            <w:r>
              <w:rPr>
                <w:b/>
                <w:bCs/>
                <w:sz w:val="20"/>
                <w:szCs w:val="20"/>
              </w:rPr>
              <w:t>Predicate</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32DD8" w14:textId="77777777" w:rsidR="00D376A3" w:rsidRDefault="00000000">
            <w:r>
              <w:rPr>
                <w:b/>
                <w:bCs/>
                <w:sz w:val="20"/>
                <w:szCs w:val="20"/>
              </w:rPr>
              <w:t>What it stores</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2A60F" w14:textId="77777777" w:rsidR="00D376A3" w:rsidRDefault="00000000">
            <w:r>
              <w:rPr>
                <w:b/>
                <w:bCs/>
                <w:sz w:val="20"/>
                <w:szCs w:val="20"/>
              </w:rPr>
              <w:t>Why it matters</w:t>
            </w:r>
          </w:p>
        </w:tc>
      </w:tr>
      <w:tr w:rsidR="00426118" w:rsidRPr="004D0283" w14:paraId="50EB5C3E"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13F63" w14:textId="77777777" w:rsidR="00426118" w:rsidRPr="00426118" w:rsidRDefault="00426118" w:rsidP="00426118">
            <w:pPr>
              <w:rPr>
                <w:sz w:val="20"/>
                <w:szCs w:val="20"/>
              </w:rPr>
            </w:pPr>
            <w:r w:rsidRPr="00426118">
              <w:rPr>
                <w:sz w:val="20"/>
                <w:szCs w:val="20"/>
              </w:rPr>
              <w:t>1</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98DDC" w14:textId="77777777" w:rsidR="00426118" w:rsidRPr="00426118" w:rsidRDefault="00426118" w:rsidP="000D6CA7">
            <w:pPr>
              <w:rPr>
                <w:sz w:val="20"/>
                <w:szCs w:val="20"/>
              </w:rPr>
            </w:pPr>
            <w:r w:rsidRPr="00426118">
              <w:rPr>
                <w:sz w:val="20"/>
                <w:szCs w:val="20"/>
              </w:rPr>
              <w:t>sdo:addressLocality</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4030C" w14:textId="77777777" w:rsidR="00426118" w:rsidRPr="00426118" w:rsidRDefault="00426118" w:rsidP="000D6CA7">
            <w:pPr>
              <w:rPr>
                <w:sz w:val="20"/>
                <w:szCs w:val="20"/>
              </w:rPr>
            </w:pPr>
            <w:r w:rsidRPr="00426118">
              <w:rPr>
                <w:sz w:val="20"/>
                <w:szCs w:val="20"/>
              </w:rPr>
              <w:t>City name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599D4" w14:textId="77777777" w:rsidR="00426118" w:rsidRPr="00426118" w:rsidRDefault="00426118" w:rsidP="000D6CA7">
            <w:pPr>
              <w:rPr>
                <w:sz w:val="20"/>
                <w:szCs w:val="20"/>
              </w:rPr>
            </w:pPr>
            <w:r w:rsidRPr="00426118">
              <w:rPr>
                <w:sz w:val="20"/>
                <w:szCs w:val="20"/>
              </w:rPr>
              <w:t>Cannot search by city without it. Currently 0 of 662 services have a city name. The geocoding script already produced this data and it is ready to ingest.</w:t>
            </w:r>
          </w:p>
        </w:tc>
      </w:tr>
      <w:tr w:rsidR="00426118" w:rsidRPr="004D0283" w14:paraId="34272BFE"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E84AC" w14:textId="77777777" w:rsidR="00426118" w:rsidRPr="00426118" w:rsidRDefault="00426118" w:rsidP="00426118">
            <w:pPr>
              <w:rPr>
                <w:sz w:val="20"/>
                <w:szCs w:val="20"/>
              </w:rPr>
            </w:pPr>
            <w:r w:rsidRPr="00426118">
              <w:rPr>
                <w:sz w:val="20"/>
                <w:szCs w:val="20"/>
              </w:rPr>
              <w:t>2</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4A5A2" w14:textId="77777777" w:rsidR="00426118" w:rsidRPr="00426118" w:rsidRDefault="00426118" w:rsidP="000D6CA7">
            <w:pPr>
              <w:rPr>
                <w:sz w:val="20"/>
                <w:szCs w:val="20"/>
              </w:rPr>
            </w:pPr>
            <w:r w:rsidRPr="00426118">
              <w:rPr>
                <w:sz w:val="20"/>
                <w:szCs w:val="20"/>
              </w:rPr>
              <w:t>sdo:postalCode</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30819" w14:textId="77777777" w:rsidR="00426118" w:rsidRPr="00426118" w:rsidRDefault="00426118" w:rsidP="000D6CA7">
            <w:pPr>
              <w:rPr>
                <w:sz w:val="20"/>
                <w:szCs w:val="20"/>
              </w:rPr>
            </w:pPr>
            <w:r w:rsidRPr="00426118">
              <w:rPr>
                <w:sz w:val="20"/>
                <w:szCs w:val="20"/>
              </w:rPr>
              <w:t>ZIP / postal code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A9587" w14:textId="77777777" w:rsidR="00426118" w:rsidRPr="00426118" w:rsidRDefault="00426118" w:rsidP="000D6CA7">
            <w:pPr>
              <w:rPr>
                <w:sz w:val="20"/>
                <w:szCs w:val="20"/>
              </w:rPr>
            </w:pPr>
            <w:r w:rsidRPr="00426118">
              <w:rPr>
                <w:sz w:val="20"/>
                <w:szCs w:val="20"/>
              </w:rPr>
              <w:t>The field already exists in the schema but is empty for all 662 services. The geocoding script produced this data and it is ready to ingest.</w:t>
            </w:r>
          </w:p>
        </w:tc>
      </w:tr>
      <w:tr w:rsidR="00426118" w:rsidRPr="004D0283" w14:paraId="1E1C4F95"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F81D8" w14:textId="77777777" w:rsidR="00426118" w:rsidRPr="00426118" w:rsidRDefault="00426118" w:rsidP="00426118">
            <w:pPr>
              <w:rPr>
                <w:sz w:val="20"/>
                <w:szCs w:val="20"/>
              </w:rPr>
            </w:pPr>
            <w:r w:rsidRPr="00426118">
              <w:rPr>
                <w:sz w:val="20"/>
                <w:szCs w:val="20"/>
              </w:rPr>
              <w:t>3</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51BC0" w14:textId="77777777" w:rsidR="00426118" w:rsidRPr="00426118" w:rsidRDefault="00426118" w:rsidP="000D6CA7">
            <w:pPr>
              <w:rPr>
                <w:sz w:val="20"/>
                <w:szCs w:val="20"/>
              </w:rPr>
            </w:pPr>
            <w:r w:rsidRPr="00426118">
              <w:rPr>
                <w:sz w:val="20"/>
                <w:szCs w:val="20"/>
              </w:rPr>
              <w:t>sdo:price</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67E40" w14:textId="77777777" w:rsidR="00426118" w:rsidRPr="00426118" w:rsidRDefault="00426118" w:rsidP="000D6CA7">
            <w:pPr>
              <w:rPr>
                <w:sz w:val="20"/>
                <w:szCs w:val="20"/>
              </w:rPr>
            </w:pPr>
            <w:r w:rsidRPr="00426118">
              <w:rPr>
                <w:sz w:val="20"/>
                <w:szCs w:val="20"/>
              </w:rPr>
              <w:t>Full pricing object — cost of the service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62D7F" w14:textId="77777777" w:rsidR="00426118" w:rsidRPr="00426118" w:rsidRDefault="00426118" w:rsidP="000D6CA7">
            <w:pPr>
              <w:rPr>
                <w:sz w:val="20"/>
                <w:szCs w:val="20"/>
              </w:rPr>
            </w:pPr>
            <w:r w:rsidRPr="00426118">
              <w:rPr>
                <w:sz w:val="20"/>
                <w:szCs w:val="20"/>
              </w:rPr>
              <w:t>Is the service free? Sliding scale? Requires insurance? This is critical information for people experiencing homelessness and is currently unknown for all 662 services.</w:t>
            </w:r>
          </w:p>
        </w:tc>
      </w:tr>
      <w:tr w:rsidR="00426118" w:rsidRPr="004D0283" w14:paraId="5BD5B475"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5D714" w14:textId="77777777" w:rsidR="00426118" w:rsidRPr="00426118" w:rsidRDefault="00426118" w:rsidP="00426118">
            <w:pPr>
              <w:rPr>
                <w:sz w:val="20"/>
                <w:szCs w:val="20"/>
              </w:rPr>
            </w:pPr>
            <w:r w:rsidRPr="00426118">
              <w:rPr>
                <w:sz w:val="20"/>
                <w:szCs w:val="20"/>
              </w:rPr>
              <w:t>4</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8ECD7" w14:textId="77777777" w:rsidR="00426118" w:rsidRPr="00426118" w:rsidRDefault="00426118" w:rsidP="000D6CA7">
            <w:pPr>
              <w:rPr>
                <w:sz w:val="20"/>
                <w:szCs w:val="20"/>
              </w:rPr>
            </w:pPr>
            <w:r w:rsidRPr="00426118">
              <w:rPr>
                <w:sz w:val="20"/>
                <w:szCs w:val="20"/>
              </w:rPr>
              <w:t>sdo:inLanguage</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2AE07" w14:textId="77777777" w:rsidR="00426118" w:rsidRPr="00426118" w:rsidRDefault="00426118" w:rsidP="000D6CA7">
            <w:pPr>
              <w:rPr>
                <w:sz w:val="20"/>
                <w:szCs w:val="20"/>
              </w:rPr>
            </w:pPr>
            <w:r w:rsidRPr="00426118">
              <w:rPr>
                <w:sz w:val="20"/>
                <w:szCs w:val="20"/>
              </w:rPr>
              <w:t>Language(s) the service operates in</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B05AF" w14:textId="77777777" w:rsidR="00426118" w:rsidRPr="00426118" w:rsidRDefault="00426118" w:rsidP="000D6CA7">
            <w:pPr>
              <w:rPr>
                <w:sz w:val="20"/>
                <w:szCs w:val="20"/>
              </w:rPr>
            </w:pPr>
            <w:r w:rsidRPr="00426118">
              <w:rPr>
                <w:sz w:val="20"/>
                <w:szCs w:val="20"/>
              </w:rPr>
              <w:t>Language access is a safety issue. Currently only 13 of 662 services have any language data. sdo:inLanguage is a simpler and more direct predicate than the current coded category approach.</w:t>
            </w:r>
          </w:p>
        </w:tc>
      </w:tr>
      <w:tr w:rsidR="00426118" w:rsidRPr="004D0283" w14:paraId="15072D45"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8DAF4" w14:textId="77777777" w:rsidR="00426118" w:rsidRPr="00426118" w:rsidRDefault="00426118" w:rsidP="00426118">
            <w:pPr>
              <w:rPr>
                <w:sz w:val="20"/>
                <w:szCs w:val="20"/>
              </w:rPr>
            </w:pPr>
            <w:r w:rsidRPr="00426118">
              <w:rPr>
                <w:sz w:val="20"/>
                <w:szCs w:val="20"/>
              </w:rPr>
              <w:t>5</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48315" w14:textId="77777777" w:rsidR="00426118" w:rsidRPr="00426118" w:rsidRDefault="00426118" w:rsidP="000D6CA7">
            <w:pPr>
              <w:rPr>
                <w:sz w:val="20"/>
                <w:szCs w:val="20"/>
              </w:rPr>
            </w:pPr>
            <w:r w:rsidRPr="00426118">
              <w:rPr>
                <w:sz w:val="20"/>
                <w:szCs w:val="20"/>
              </w:rPr>
              <w:t>dreamkg:numberOfBeds</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57833" w14:textId="77777777" w:rsidR="00426118" w:rsidRPr="00426118" w:rsidRDefault="00426118" w:rsidP="000D6CA7">
            <w:pPr>
              <w:rPr>
                <w:sz w:val="20"/>
                <w:szCs w:val="20"/>
              </w:rPr>
            </w:pPr>
            <w:r w:rsidRPr="00426118">
              <w:rPr>
                <w:sz w:val="20"/>
                <w:szCs w:val="20"/>
              </w:rPr>
              <w:t xml:space="preserve">Number of beds currently available </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0FF84" w14:textId="77777777" w:rsidR="00426118" w:rsidRPr="00426118" w:rsidRDefault="00426118" w:rsidP="000D6CA7">
            <w:pPr>
              <w:rPr>
                <w:sz w:val="20"/>
                <w:szCs w:val="20"/>
              </w:rPr>
            </w:pPr>
            <w:r w:rsidRPr="00426118">
              <w:rPr>
                <w:sz w:val="20"/>
                <w:szCs w:val="20"/>
              </w:rPr>
              <w:t xml:space="preserve">For shelters, knowing how many free beds are available is critical. </w:t>
            </w:r>
          </w:p>
        </w:tc>
      </w:tr>
      <w:tr w:rsidR="00426118" w:rsidRPr="004D0283" w14:paraId="2B27A851"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05A07" w14:textId="77777777" w:rsidR="00426118" w:rsidRPr="00426118" w:rsidRDefault="00426118" w:rsidP="00426118">
            <w:pPr>
              <w:rPr>
                <w:sz w:val="20"/>
                <w:szCs w:val="20"/>
              </w:rPr>
            </w:pPr>
            <w:r w:rsidRPr="00426118">
              <w:rPr>
                <w:sz w:val="20"/>
                <w:szCs w:val="20"/>
              </w:rPr>
              <w:t>6</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A8D98" w14:textId="77777777" w:rsidR="00426118" w:rsidRPr="00426118" w:rsidRDefault="00426118" w:rsidP="000D6CA7">
            <w:pPr>
              <w:rPr>
                <w:sz w:val="20"/>
                <w:szCs w:val="20"/>
              </w:rPr>
            </w:pPr>
            <w:r w:rsidRPr="00426118">
              <w:rPr>
                <w:sz w:val="20"/>
                <w:szCs w:val="20"/>
              </w:rPr>
              <w:t>sdo:petsAllowed</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6CBE6" w14:textId="77777777" w:rsidR="00426118" w:rsidRPr="00426118" w:rsidRDefault="00426118" w:rsidP="000D6CA7">
            <w:pPr>
              <w:rPr>
                <w:sz w:val="20"/>
                <w:szCs w:val="20"/>
              </w:rPr>
            </w:pPr>
            <w:r w:rsidRPr="00426118">
              <w:rPr>
                <w:sz w:val="20"/>
                <w:szCs w:val="20"/>
              </w:rPr>
              <w:t>Whether the service accepts people with pets</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8FB91" w14:textId="77777777" w:rsidR="00426118" w:rsidRPr="00426118" w:rsidRDefault="00426118" w:rsidP="000D6CA7">
            <w:pPr>
              <w:rPr>
                <w:sz w:val="20"/>
                <w:szCs w:val="20"/>
              </w:rPr>
            </w:pPr>
            <w:r w:rsidRPr="00426118">
              <w:rPr>
                <w:sz w:val="20"/>
                <w:szCs w:val="20"/>
              </w:rPr>
              <w:t>Many people experiencing homelessness have pets and will refuse shelters that do not allow them. This is a highly specific and actionable filter that is completely absent from the KG.</w:t>
            </w:r>
          </w:p>
        </w:tc>
      </w:tr>
      <w:tr w:rsidR="00426118" w:rsidRPr="004D0283" w14:paraId="4378072B"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0FF92" w14:textId="77777777" w:rsidR="00426118" w:rsidRPr="00426118" w:rsidRDefault="00426118" w:rsidP="00426118">
            <w:pPr>
              <w:rPr>
                <w:sz w:val="20"/>
                <w:szCs w:val="20"/>
              </w:rPr>
            </w:pPr>
            <w:r w:rsidRPr="00426118">
              <w:rPr>
                <w:sz w:val="20"/>
                <w:szCs w:val="20"/>
              </w:rPr>
              <w:t>7</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95D35" w14:textId="77777777" w:rsidR="00426118" w:rsidRPr="00426118" w:rsidRDefault="00426118" w:rsidP="000D6CA7">
            <w:pPr>
              <w:rPr>
                <w:sz w:val="20"/>
                <w:szCs w:val="20"/>
              </w:rPr>
            </w:pPr>
            <w:r w:rsidRPr="00426118">
              <w:rPr>
                <w:sz w:val="20"/>
                <w:szCs w:val="20"/>
              </w:rPr>
              <w:t>sdo:amenityFeature</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97392" w14:textId="77777777" w:rsidR="00426118" w:rsidRPr="00426118" w:rsidRDefault="00426118" w:rsidP="000D6CA7">
            <w:pPr>
              <w:rPr>
                <w:sz w:val="20"/>
                <w:szCs w:val="20"/>
              </w:rPr>
            </w:pPr>
            <w:r w:rsidRPr="00426118">
              <w:rPr>
                <w:sz w:val="20"/>
                <w:szCs w:val="20"/>
              </w:rPr>
              <w:t>Physical features and accessibility info</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3A686" w14:textId="77777777" w:rsidR="00426118" w:rsidRPr="00426118" w:rsidRDefault="00426118" w:rsidP="000D6CA7">
            <w:pPr>
              <w:rPr>
                <w:sz w:val="20"/>
                <w:szCs w:val="20"/>
              </w:rPr>
            </w:pPr>
            <w:r w:rsidRPr="00426118">
              <w:rPr>
                <w:sz w:val="20"/>
                <w:szCs w:val="20"/>
              </w:rPr>
              <w:t>Covers wheelchair accessibility, showers, laundry, meals, storage lockers etc. A single predicate that can capture many practical details about what a service physically offers.</w:t>
            </w:r>
          </w:p>
        </w:tc>
      </w:tr>
      <w:tr w:rsidR="00426118" w:rsidRPr="004D0283" w14:paraId="195FFCA4"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7E811" w14:textId="77777777" w:rsidR="00426118" w:rsidRPr="00426118" w:rsidRDefault="00426118" w:rsidP="00426118">
            <w:pPr>
              <w:rPr>
                <w:sz w:val="20"/>
                <w:szCs w:val="20"/>
              </w:rPr>
            </w:pPr>
            <w:r w:rsidRPr="00426118">
              <w:rPr>
                <w:sz w:val="20"/>
                <w:szCs w:val="20"/>
              </w:rPr>
              <w:t>8</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EC026" w14:textId="77777777" w:rsidR="00426118" w:rsidRPr="00426118" w:rsidRDefault="00426118" w:rsidP="000D6CA7">
            <w:pPr>
              <w:rPr>
                <w:sz w:val="20"/>
                <w:szCs w:val="20"/>
              </w:rPr>
            </w:pPr>
            <w:r w:rsidRPr="00426118">
              <w:rPr>
                <w:sz w:val="20"/>
                <w:szCs w:val="20"/>
              </w:rPr>
              <w:t>sdo:waitTime</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E41E8" w14:textId="77777777" w:rsidR="00426118" w:rsidRPr="00426118" w:rsidRDefault="00426118" w:rsidP="000D6CA7">
            <w:pPr>
              <w:rPr>
                <w:sz w:val="20"/>
                <w:szCs w:val="20"/>
              </w:rPr>
            </w:pPr>
            <w:r w:rsidRPr="00426118">
              <w:rPr>
                <w:sz w:val="20"/>
                <w:szCs w:val="20"/>
              </w:rPr>
              <w:t>Current wait time or waitlist status</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31B6C" w14:textId="77777777" w:rsidR="00426118" w:rsidRPr="00426118" w:rsidRDefault="00426118" w:rsidP="000D6CA7">
            <w:pPr>
              <w:rPr>
                <w:sz w:val="20"/>
                <w:szCs w:val="20"/>
              </w:rPr>
            </w:pPr>
            <w:r w:rsidRPr="00426118">
              <w:rPr>
                <w:sz w:val="20"/>
                <w:szCs w:val="20"/>
              </w:rPr>
              <w:t>Knowing whether a service has immediate availability vs a months-long waitlist is critical for case workers triaging clients. Currently there is no way to query this.</w:t>
            </w:r>
          </w:p>
        </w:tc>
      </w:tr>
      <w:tr w:rsidR="00426118" w:rsidRPr="004D0283" w14:paraId="773F544E"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BE38B" w14:textId="77777777" w:rsidR="00426118" w:rsidRPr="00426118" w:rsidRDefault="00426118" w:rsidP="00426118">
            <w:pPr>
              <w:rPr>
                <w:sz w:val="20"/>
                <w:szCs w:val="20"/>
              </w:rPr>
            </w:pPr>
            <w:r w:rsidRPr="00426118">
              <w:rPr>
                <w:sz w:val="20"/>
                <w:szCs w:val="20"/>
              </w:rPr>
              <w:t>9</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4F54E" w14:textId="77777777" w:rsidR="00426118" w:rsidRPr="00426118" w:rsidRDefault="00426118" w:rsidP="000D6CA7">
            <w:pPr>
              <w:rPr>
                <w:sz w:val="20"/>
                <w:szCs w:val="20"/>
              </w:rPr>
            </w:pPr>
            <w:r w:rsidRPr="00426118">
              <w:rPr>
                <w:sz w:val="20"/>
                <w:szCs w:val="20"/>
              </w:rPr>
              <w:t>sdo:availabilityStarts</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398CF" w14:textId="77777777" w:rsidR="00426118" w:rsidRPr="00426118" w:rsidRDefault="00426118" w:rsidP="000D6CA7">
            <w:pPr>
              <w:rPr>
                <w:sz w:val="20"/>
                <w:szCs w:val="20"/>
              </w:rPr>
            </w:pPr>
            <w:r w:rsidRPr="00426118">
              <w:rPr>
                <w:sz w:val="20"/>
                <w:szCs w:val="20"/>
              </w:rPr>
              <w:t>Date the service or program begins</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A377B" w14:textId="77777777" w:rsidR="00426118" w:rsidRPr="00426118" w:rsidRDefault="00426118" w:rsidP="000D6CA7">
            <w:pPr>
              <w:rPr>
                <w:sz w:val="20"/>
                <w:szCs w:val="20"/>
              </w:rPr>
            </w:pPr>
            <w:r w:rsidRPr="00426118">
              <w:rPr>
                <w:sz w:val="20"/>
                <w:szCs w:val="20"/>
              </w:rPr>
              <w:t xml:space="preserve">Some services are seasonal (e.g. winter warming centers) or </w:t>
            </w:r>
            <w:r w:rsidRPr="00426118">
              <w:rPr>
                <w:sz w:val="20"/>
                <w:szCs w:val="20"/>
              </w:rPr>
              <w:lastRenderedPageBreak/>
              <w:t>temporary programs. Without this, users have no way to know if a service is currently active.</w:t>
            </w:r>
          </w:p>
        </w:tc>
      </w:tr>
      <w:tr w:rsidR="00426118" w:rsidRPr="004D0283" w14:paraId="03AB0B83"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22062" w14:textId="77777777" w:rsidR="00426118" w:rsidRPr="00426118" w:rsidRDefault="00426118" w:rsidP="00426118">
            <w:pPr>
              <w:rPr>
                <w:sz w:val="20"/>
                <w:szCs w:val="20"/>
              </w:rPr>
            </w:pPr>
            <w:r w:rsidRPr="00426118">
              <w:rPr>
                <w:sz w:val="20"/>
                <w:szCs w:val="20"/>
              </w:rPr>
              <w:lastRenderedPageBreak/>
              <w:t>10</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126BF" w14:textId="77777777" w:rsidR="00426118" w:rsidRPr="00426118" w:rsidRDefault="00426118" w:rsidP="000D6CA7">
            <w:pPr>
              <w:rPr>
                <w:sz w:val="20"/>
                <w:szCs w:val="20"/>
              </w:rPr>
            </w:pPr>
            <w:r w:rsidRPr="00426118">
              <w:rPr>
                <w:sz w:val="20"/>
                <w:szCs w:val="20"/>
              </w:rPr>
              <w:t>sdo:availabilityEnds</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82A60" w14:textId="77777777" w:rsidR="00426118" w:rsidRPr="00426118" w:rsidRDefault="00426118" w:rsidP="000D6CA7">
            <w:pPr>
              <w:rPr>
                <w:sz w:val="20"/>
                <w:szCs w:val="20"/>
              </w:rPr>
            </w:pPr>
            <w:r w:rsidRPr="00426118">
              <w:rPr>
                <w:sz w:val="20"/>
                <w:szCs w:val="20"/>
              </w:rPr>
              <w:t>Date the service or program ends</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E9F88" w14:textId="77777777" w:rsidR="00426118" w:rsidRPr="00426118" w:rsidRDefault="00426118" w:rsidP="000D6CA7">
            <w:pPr>
              <w:rPr>
                <w:sz w:val="20"/>
                <w:szCs w:val="20"/>
              </w:rPr>
            </w:pPr>
            <w:r w:rsidRPr="00426118">
              <w:rPr>
                <w:sz w:val="20"/>
                <w:szCs w:val="20"/>
              </w:rPr>
              <w:t>Paired with availabilityStarts to define the active window of a seasonal or temporary service.</w:t>
            </w:r>
          </w:p>
        </w:tc>
      </w:tr>
      <w:tr w:rsidR="00426118" w:rsidRPr="004D0283" w14:paraId="31E5DBC5" w14:textId="77777777" w:rsidTr="00426118">
        <w:tblPrEx>
          <w:tblCellMar>
            <w:top w:w="0" w:type="dxa"/>
            <w:bottom w:w="0" w:type="dxa"/>
          </w:tblCellMar>
        </w:tblPrEx>
        <w:tc>
          <w:tcPr>
            <w:tcW w:w="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551AB" w14:textId="77777777" w:rsidR="00426118" w:rsidRPr="00426118" w:rsidRDefault="00426118" w:rsidP="00426118">
            <w:pPr>
              <w:rPr>
                <w:sz w:val="20"/>
                <w:szCs w:val="20"/>
              </w:rPr>
            </w:pPr>
            <w:r w:rsidRPr="00426118">
              <w:rPr>
                <w:sz w:val="20"/>
                <w:szCs w:val="20"/>
              </w:rPr>
              <w:t>11</w:t>
            </w:r>
          </w:p>
        </w:tc>
        <w:tc>
          <w:tcPr>
            <w:tcW w:w="3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AE5FD" w14:textId="77777777" w:rsidR="00426118" w:rsidRPr="00426118" w:rsidRDefault="00426118" w:rsidP="000D6CA7">
            <w:pPr>
              <w:rPr>
                <w:sz w:val="20"/>
                <w:szCs w:val="20"/>
              </w:rPr>
            </w:pPr>
            <w:r w:rsidRPr="00426118">
              <w:rPr>
                <w:sz w:val="20"/>
                <w:szCs w:val="20"/>
              </w:rPr>
              <w:t>sdo:maximumAttendeeCapacity</w:t>
            </w:r>
          </w:p>
        </w:tc>
        <w:tc>
          <w:tcPr>
            <w:tcW w:w="18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5DEB8" w14:textId="77777777" w:rsidR="00426118" w:rsidRPr="00426118" w:rsidRDefault="00426118" w:rsidP="000D6CA7">
            <w:pPr>
              <w:rPr>
                <w:sz w:val="20"/>
                <w:szCs w:val="20"/>
              </w:rPr>
            </w:pPr>
            <w:r w:rsidRPr="00426118">
              <w:rPr>
                <w:sz w:val="20"/>
                <w:szCs w:val="20"/>
              </w:rPr>
              <w:t>Maximum number of people the service can handle</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E2171" w14:textId="77777777" w:rsidR="00426118" w:rsidRPr="00426118" w:rsidRDefault="00426118" w:rsidP="000D6CA7">
            <w:pPr>
              <w:rPr>
                <w:sz w:val="20"/>
                <w:szCs w:val="20"/>
              </w:rPr>
            </w:pPr>
            <w:r w:rsidRPr="00426118">
              <w:rPr>
                <w:sz w:val="20"/>
                <w:szCs w:val="20"/>
              </w:rPr>
              <w:t>For non-shelter services (drop-in centers, food banks, clinics), knowing the capacity helps case workers avoid sending clients to oversubscribed services.</w:t>
            </w:r>
          </w:p>
        </w:tc>
      </w:tr>
    </w:tbl>
    <w:p w14:paraId="2BD41D8F" w14:textId="77777777" w:rsidR="00D376A3" w:rsidRDefault="00000000">
      <w:pPr>
        <w:pStyle w:val="Heading1"/>
      </w:pPr>
      <w:r>
        <w:t>9.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3"/>
        <w:gridCol w:w="5607"/>
      </w:tblGrid>
      <w:tr w:rsidR="00D376A3" w14:paraId="5DCC42C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EC4F4" w14:textId="77777777" w:rsidR="00D376A3" w:rsidRDefault="00000000">
            <w:r>
              <w:rPr>
                <w:b/>
                <w:bCs/>
                <w:sz w:val="20"/>
                <w:szCs w:val="20"/>
              </w:rPr>
              <w:t>File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67B7D" w14:textId="77777777" w:rsidR="00D376A3" w:rsidRDefault="00000000">
            <w:r>
              <w:rPr>
                <w:b/>
                <w:bCs/>
                <w:sz w:val="20"/>
                <w:szCs w:val="20"/>
              </w:rPr>
              <w:t>Description</w:t>
            </w:r>
          </w:p>
        </w:tc>
      </w:tr>
      <w:tr w:rsidR="00D376A3" w14:paraId="3F464CC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99F83" w14:textId="77777777" w:rsidR="00D376A3" w:rsidRDefault="00000000">
            <w:r>
              <w:rPr>
                <w:sz w:val="20"/>
                <w:szCs w:val="20"/>
              </w:rPr>
              <w:t>DREAMKG_Exploration_Report.docx</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91D4F" w14:textId="77777777" w:rsidR="00D376A3" w:rsidRDefault="00000000">
            <w:r>
              <w:rPr>
                <w:sz w:val="20"/>
                <w:szCs w:val="20"/>
              </w:rPr>
              <w:t>This document — full findings, methodology, gaps, and recommendations</w:t>
            </w:r>
          </w:p>
        </w:tc>
      </w:tr>
      <w:tr w:rsidR="00D376A3" w14:paraId="58AA1A6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D01F5" w14:textId="77777777" w:rsidR="00D376A3" w:rsidRDefault="00000000">
            <w:r>
              <w:rPr>
                <w:sz w:val="20"/>
                <w:szCs w:val="20"/>
              </w:rPr>
              <w:t>DREAMKG_Proposed_Predicates.docx</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0D14C" w14:textId="21A04FD0" w:rsidR="00D376A3" w:rsidRDefault="00000000">
            <w:r>
              <w:rPr>
                <w:sz w:val="20"/>
                <w:szCs w:val="20"/>
              </w:rPr>
              <w:t>Standalone reference document detailing all 1</w:t>
            </w:r>
            <w:r w:rsidR="00426118">
              <w:rPr>
                <w:sz w:val="20"/>
                <w:szCs w:val="20"/>
              </w:rPr>
              <w:t>1</w:t>
            </w:r>
            <w:r>
              <w:rPr>
                <w:sz w:val="20"/>
                <w:szCs w:val="20"/>
              </w:rPr>
              <w:t xml:space="preserve"> recommended new predicates with priority ratings</w:t>
            </w:r>
          </w:p>
        </w:tc>
      </w:tr>
      <w:tr w:rsidR="00D376A3" w14:paraId="21A7DC7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42B21" w14:textId="77777777" w:rsidR="00D376A3" w:rsidRDefault="00000000">
            <w:r>
              <w:rPr>
                <w:sz w:val="20"/>
                <w:szCs w:val="20"/>
              </w:rPr>
              <w:t>dreamkg_geocode.py</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74390" w14:textId="77777777" w:rsidR="00D376A3" w:rsidRDefault="00000000">
            <w:r>
              <w:rPr>
                <w:sz w:val="20"/>
                <w:szCs w:val="20"/>
              </w:rPr>
              <w:t>Python script that queries DREAM-KG and reverse geocodes all 662 service coordinates using OpenStreetMap</w:t>
            </w:r>
          </w:p>
        </w:tc>
      </w:tr>
      <w:tr w:rsidR="00D376A3" w14:paraId="6554FC6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1329F" w14:textId="77777777" w:rsidR="00D376A3" w:rsidRDefault="00000000">
            <w:r>
              <w:rPr>
                <w:sz w:val="20"/>
                <w:szCs w:val="20"/>
              </w:rPr>
              <w:t>dreamkg_location_enrichment.csv</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FC77D" w14:textId="77777777" w:rsidR="00D376A3" w:rsidRDefault="00000000">
            <w:r>
              <w:rPr>
                <w:sz w:val="20"/>
                <w:szCs w:val="20"/>
              </w:rPr>
              <w:t>Output of the geocoding script — city, postal code, and full address for all 662 services, ready to ingest</w:t>
            </w:r>
          </w:p>
        </w:tc>
      </w:tr>
      <w:tr w:rsidR="00D376A3" w14:paraId="3B23D2F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49860" w14:textId="77777777" w:rsidR="00D376A3" w:rsidRDefault="00000000">
            <w:r>
              <w:rPr>
                <w:sz w:val="20"/>
                <w:szCs w:val="20"/>
              </w:rPr>
              <w:t>dreamkg_explorer.html</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645E3" w14:textId="77777777" w:rsidR="00D376A3" w:rsidRDefault="00000000">
            <w:r>
              <w:rPr>
                <w:sz w:val="20"/>
                <w:szCs w:val="20"/>
              </w:rPr>
              <w:t>Interactive use case explorer — also live at https://rejoice-r.github.io/DREAM-KG-Exploration/dreamkg_explorer.html</w:t>
            </w:r>
          </w:p>
        </w:tc>
      </w:tr>
    </w:tbl>
    <w:p w14:paraId="6861C5E4" w14:textId="77777777" w:rsidR="00D376A3" w:rsidRDefault="00D376A3">
      <w:pPr>
        <w:spacing w:after="160"/>
      </w:pPr>
    </w:p>
    <w:p w14:paraId="09F1AC73" w14:textId="2E08B58D" w:rsidR="00D376A3" w:rsidRDefault="00000000">
      <w:pPr>
        <w:pBdr>
          <w:top w:val="single" w:sz="6" w:space="1" w:color="CCCCCC"/>
        </w:pBdr>
        <w:spacing w:before="400"/>
      </w:pPr>
      <w:r>
        <w:rPr>
          <w:color w:val="888888"/>
          <w:sz w:val="16"/>
          <w:szCs w:val="16"/>
        </w:rPr>
        <w:t xml:space="preserve">Explored using FRINK (frink.apps.renci.org)  | </w:t>
      </w:r>
      <w:r w:rsidR="00426118">
        <w:rPr>
          <w:color w:val="888888"/>
          <w:sz w:val="16"/>
          <w:szCs w:val="16"/>
        </w:rPr>
        <w:t>Sonnet 4.6 |</w:t>
      </w:r>
      <w:r>
        <w:rPr>
          <w:color w:val="888888"/>
          <w:sz w:val="16"/>
          <w:szCs w:val="16"/>
        </w:rPr>
        <w:t xml:space="preserve"> DREAM-KG endpoint: http://www.semanticweb.org/dreamkg/ijcai/  |  OpenStreetMap Nominatim API  |  GitHub: https://github.com/rejoice-r/DREAM-KG-Exploration</w:t>
      </w:r>
    </w:p>
    <w:sectPr w:rsidR="00D376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37D9"/>
    <w:multiLevelType w:val="hybridMultilevel"/>
    <w:tmpl w:val="6BE0ECA2"/>
    <w:lvl w:ilvl="0" w:tplc="C2586330">
      <w:start w:val="1"/>
      <w:numFmt w:val="bullet"/>
      <w:lvlText w:val="●"/>
      <w:lvlJc w:val="left"/>
      <w:pPr>
        <w:ind w:left="720" w:hanging="360"/>
      </w:pPr>
    </w:lvl>
    <w:lvl w:ilvl="1" w:tplc="AFD8A67C">
      <w:start w:val="1"/>
      <w:numFmt w:val="bullet"/>
      <w:lvlText w:val="○"/>
      <w:lvlJc w:val="left"/>
      <w:pPr>
        <w:ind w:left="1440" w:hanging="360"/>
      </w:pPr>
    </w:lvl>
    <w:lvl w:ilvl="2" w:tplc="752C8886">
      <w:start w:val="1"/>
      <w:numFmt w:val="bullet"/>
      <w:lvlText w:val="■"/>
      <w:lvlJc w:val="left"/>
      <w:pPr>
        <w:ind w:left="2160" w:hanging="360"/>
      </w:pPr>
    </w:lvl>
    <w:lvl w:ilvl="3" w:tplc="21C8467A">
      <w:start w:val="1"/>
      <w:numFmt w:val="bullet"/>
      <w:lvlText w:val="●"/>
      <w:lvlJc w:val="left"/>
      <w:pPr>
        <w:ind w:left="2880" w:hanging="360"/>
      </w:pPr>
    </w:lvl>
    <w:lvl w:ilvl="4" w:tplc="0E96E85E">
      <w:start w:val="1"/>
      <w:numFmt w:val="bullet"/>
      <w:lvlText w:val="○"/>
      <w:lvlJc w:val="left"/>
      <w:pPr>
        <w:ind w:left="3600" w:hanging="360"/>
      </w:pPr>
    </w:lvl>
    <w:lvl w:ilvl="5" w:tplc="F058FAD2">
      <w:start w:val="1"/>
      <w:numFmt w:val="bullet"/>
      <w:lvlText w:val="■"/>
      <w:lvlJc w:val="left"/>
      <w:pPr>
        <w:ind w:left="4320" w:hanging="360"/>
      </w:pPr>
    </w:lvl>
    <w:lvl w:ilvl="6" w:tplc="DB92FC8C">
      <w:start w:val="1"/>
      <w:numFmt w:val="bullet"/>
      <w:lvlText w:val="●"/>
      <w:lvlJc w:val="left"/>
      <w:pPr>
        <w:ind w:left="5040" w:hanging="360"/>
      </w:pPr>
    </w:lvl>
    <w:lvl w:ilvl="7" w:tplc="0FAA359E">
      <w:start w:val="1"/>
      <w:numFmt w:val="bullet"/>
      <w:lvlText w:val="●"/>
      <w:lvlJc w:val="left"/>
      <w:pPr>
        <w:ind w:left="5760" w:hanging="360"/>
      </w:pPr>
    </w:lvl>
    <w:lvl w:ilvl="8" w:tplc="3BE0810E">
      <w:start w:val="1"/>
      <w:numFmt w:val="bullet"/>
      <w:lvlText w:val="●"/>
      <w:lvlJc w:val="left"/>
      <w:pPr>
        <w:ind w:left="6480" w:hanging="360"/>
      </w:pPr>
    </w:lvl>
  </w:abstractNum>
  <w:abstractNum w:abstractNumId="1" w15:restartNumberingAfterBreak="0">
    <w:nsid w:val="3ABB5ABA"/>
    <w:multiLevelType w:val="hybridMultilevel"/>
    <w:tmpl w:val="C0A4EA5E"/>
    <w:lvl w:ilvl="0" w:tplc="D5A00FC4">
      <w:start w:val="1"/>
      <w:numFmt w:val="bullet"/>
      <w:lvlText w:val="•"/>
      <w:lvlJc w:val="left"/>
      <w:pPr>
        <w:ind w:left="720" w:hanging="360"/>
      </w:pPr>
    </w:lvl>
    <w:lvl w:ilvl="1" w:tplc="22C667E0">
      <w:numFmt w:val="decimal"/>
      <w:lvlText w:val=""/>
      <w:lvlJc w:val="left"/>
    </w:lvl>
    <w:lvl w:ilvl="2" w:tplc="7BB0A92A">
      <w:numFmt w:val="decimal"/>
      <w:lvlText w:val=""/>
      <w:lvlJc w:val="left"/>
    </w:lvl>
    <w:lvl w:ilvl="3" w:tplc="2460BF24">
      <w:numFmt w:val="decimal"/>
      <w:lvlText w:val=""/>
      <w:lvlJc w:val="left"/>
    </w:lvl>
    <w:lvl w:ilvl="4" w:tplc="37FACE2A">
      <w:numFmt w:val="decimal"/>
      <w:lvlText w:val=""/>
      <w:lvlJc w:val="left"/>
    </w:lvl>
    <w:lvl w:ilvl="5" w:tplc="AAEA4B2C">
      <w:numFmt w:val="decimal"/>
      <w:lvlText w:val=""/>
      <w:lvlJc w:val="left"/>
    </w:lvl>
    <w:lvl w:ilvl="6" w:tplc="3BA2460A">
      <w:numFmt w:val="decimal"/>
      <w:lvlText w:val=""/>
      <w:lvlJc w:val="left"/>
    </w:lvl>
    <w:lvl w:ilvl="7" w:tplc="656A1ACC">
      <w:numFmt w:val="decimal"/>
      <w:lvlText w:val=""/>
      <w:lvlJc w:val="left"/>
    </w:lvl>
    <w:lvl w:ilvl="8" w:tplc="7AF204A6">
      <w:numFmt w:val="decimal"/>
      <w:lvlText w:val=""/>
      <w:lvlJc w:val="left"/>
    </w:lvl>
  </w:abstractNum>
  <w:num w:numId="1" w16cid:durableId="1964967063">
    <w:abstractNumId w:val="0"/>
    <w:lvlOverride w:ilvl="0">
      <w:startOverride w:val="1"/>
    </w:lvlOverride>
  </w:num>
  <w:num w:numId="2" w16cid:durableId="263721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6A3"/>
    <w:rsid w:val="00426118"/>
    <w:rsid w:val="00D376A3"/>
    <w:rsid w:val="00F00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70C7A"/>
  <w15:docId w15:val="{A0CF4799-915D-4DAB-9BFE-BF9B9D37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2121</Words>
  <Characters>12096</Characters>
  <Application>Microsoft Office Word</Application>
  <DocSecurity>0</DocSecurity>
  <Lines>100</Lines>
  <Paragraphs>28</Paragraphs>
  <ScaleCrop>false</ScaleCrop>
  <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School Girl</cp:lastModifiedBy>
  <cp:revision>2</cp:revision>
  <dcterms:created xsi:type="dcterms:W3CDTF">2026-04-05T13:01:00Z</dcterms:created>
  <dcterms:modified xsi:type="dcterms:W3CDTF">2026-04-05T13:13:00Z</dcterms:modified>
</cp:coreProperties>
</file>