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9ABEC" w14:textId="77777777" w:rsidR="007A2243" w:rsidRDefault="00202F67" w:rsidP="007A2243">
      <w:pPr>
        <w:jc w:val="center"/>
        <w:rPr>
          <w:b/>
          <w:bCs/>
          <w:color w:val="44546A" w:themeColor="text2"/>
          <w:sz w:val="28"/>
          <w:szCs w:val="28"/>
        </w:rPr>
      </w:pPr>
      <w:r w:rsidRPr="007A2243">
        <w:rPr>
          <w:b/>
          <w:bCs/>
          <w:color w:val="44546A" w:themeColor="text2"/>
          <w:sz w:val="28"/>
          <w:szCs w:val="28"/>
        </w:rPr>
        <w:t>Minutes of the Meeting</w:t>
      </w:r>
    </w:p>
    <w:p w14:paraId="1F1E3FDB" w14:textId="6A3E3811" w:rsidR="00647AAD" w:rsidRPr="006247AD" w:rsidRDefault="0030233C" w:rsidP="006247AD">
      <w:pPr>
        <w:jc w:val="center"/>
        <w:rPr>
          <w:sz w:val="20"/>
          <w:szCs w:val="20"/>
        </w:rPr>
      </w:pPr>
      <w:r w:rsidRPr="006247AD">
        <w:rPr>
          <w:sz w:val="20"/>
          <w:szCs w:val="20"/>
        </w:rPr>
        <w:t xml:space="preserve">First Combined Meeting of </w:t>
      </w:r>
      <w:r w:rsidR="00202F67" w:rsidRPr="006247AD">
        <w:rPr>
          <w:sz w:val="20"/>
          <w:szCs w:val="20"/>
        </w:rPr>
        <w:t xml:space="preserve">Parish Pastoral Council </w:t>
      </w:r>
      <w:r w:rsidR="008F79F3" w:rsidRPr="006247AD">
        <w:rPr>
          <w:sz w:val="20"/>
          <w:szCs w:val="20"/>
        </w:rPr>
        <w:t>(PPC) &amp;</w:t>
      </w:r>
      <w:r w:rsidRPr="006247AD">
        <w:rPr>
          <w:sz w:val="20"/>
          <w:szCs w:val="20"/>
        </w:rPr>
        <w:t xml:space="preserve"> Parish Finance Committee</w:t>
      </w:r>
      <w:r w:rsidR="008F79F3" w:rsidRPr="006247AD">
        <w:rPr>
          <w:sz w:val="20"/>
          <w:szCs w:val="20"/>
        </w:rPr>
        <w:t xml:space="preserve"> (PFC)</w:t>
      </w:r>
      <w:r w:rsidR="006247AD" w:rsidRPr="006247AD">
        <w:rPr>
          <w:sz w:val="20"/>
          <w:szCs w:val="20"/>
        </w:rPr>
        <w:t xml:space="preserve"> –</w:t>
      </w:r>
      <w:r w:rsidR="00202F67" w:rsidRPr="006247AD">
        <w:rPr>
          <w:sz w:val="20"/>
          <w:szCs w:val="20"/>
        </w:rPr>
        <w:t xml:space="preserve"> </w:t>
      </w:r>
      <w:r w:rsidR="003126CE" w:rsidRPr="006247AD">
        <w:rPr>
          <w:sz w:val="20"/>
          <w:szCs w:val="20"/>
        </w:rPr>
        <w:t>8</w:t>
      </w:r>
      <w:r w:rsidR="003126CE" w:rsidRPr="006247AD">
        <w:rPr>
          <w:sz w:val="20"/>
          <w:szCs w:val="20"/>
          <w:vertAlign w:val="superscript"/>
        </w:rPr>
        <w:t>th</w:t>
      </w:r>
      <w:r w:rsidR="00E06C80" w:rsidRPr="006247AD">
        <w:rPr>
          <w:sz w:val="20"/>
          <w:szCs w:val="20"/>
        </w:rPr>
        <w:t xml:space="preserve"> </w:t>
      </w:r>
      <w:r w:rsidR="003126CE" w:rsidRPr="006247AD">
        <w:rPr>
          <w:sz w:val="20"/>
          <w:szCs w:val="20"/>
        </w:rPr>
        <w:t>February</w:t>
      </w:r>
      <w:r w:rsidR="00202F67" w:rsidRPr="006247AD">
        <w:rPr>
          <w:sz w:val="20"/>
          <w:szCs w:val="20"/>
        </w:rPr>
        <w:t>, 202</w:t>
      </w:r>
      <w:r w:rsidR="003126CE" w:rsidRPr="006247AD">
        <w:rPr>
          <w:sz w:val="20"/>
          <w:szCs w:val="20"/>
        </w:rPr>
        <w:t>5</w:t>
      </w:r>
    </w:p>
    <w:p w14:paraId="1FC724FE" w14:textId="7B58F790" w:rsidR="00202F67" w:rsidRDefault="00202F67" w:rsidP="00202F67">
      <w:pPr>
        <w:rPr>
          <w:b/>
          <w:bCs/>
        </w:rPr>
      </w:pPr>
      <w:r w:rsidRPr="0024242B">
        <w:rPr>
          <w:rStyle w:val="Heading1Char"/>
        </w:rPr>
        <w:t>Agenda</w:t>
      </w:r>
    </w:p>
    <w:tbl>
      <w:tblPr>
        <w:tblW w:w="6480" w:type="dxa"/>
        <w:tblLook w:val="04A0" w:firstRow="1" w:lastRow="0" w:firstColumn="1" w:lastColumn="0" w:noHBand="0" w:noVBand="1"/>
      </w:tblPr>
      <w:tblGrid>
        <w:gridCol w:w="6480"/>
      </w:tblGrid>
      <w:tr w:rsidR="00E06C80" w:rsidRPr="00E06C80" w14:paraId="4F8836CB" w14:textId="77777777" w:rsidTr="00E06C80">
        <w:trPr>
          <w:trHeight w:val="300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3986" w14:textId="7124B94E" w:rsidR="005B1634" w:rsidRDefault="000F09B1" w:rsidP="00E937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Guidelines for P</w:t>
            </w:r>
            <w:r w:rsidR="000F6167"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 and PFC</w:t>
            </w:r>
          </w:p>
          <w:p w14:paraId="2BEA1DDB" w14:textId="7D6E0EE2" w:rsidR="00E06C80" w:rsidRPr="00E06C80" w:rsidRDefault="000F6167" w:rsidP="00E937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Election of Office Bearers for PPC and PFC</w:t>
            </w:r>
            <w:r w:rsidR="00E06C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</w:tr>
      <w:tr w:rsidR="00E06C80" w:rsidRPr="00E06C80" w14:paraId="355C3B76" w14:textId="77777777" w:rsidTr="00E06C80">
        <w:trPr>
          <w:trHeight w:val="300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FA97" w14:textId="2C8306BD" w:rsidR="00E06C80" w:rsidRPr="00E06C80" w:rsidRDefault="00145A05" w:rsidP="00E937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Meeting Cadence</w:t>
            </w:r>
          </w:p>
        </w:tc>
      </w:tr>
      <w:tr w:rsidR="00E06C80" w:rsidRPr="00E06C80" w14:paraId="7F770BC7" w14:textId="77777777" w:rsidTr="00E06C80">
        <w:trPr>
          <w:trHeight w:val="300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F815" w14:textId="76059CD8" w:rsidR="00E06C80" w:rsidRPr="00E06C80" w:rsidRDefault="00422615" w:rsidP="00E937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Lent 2025</w:t>
            </w:r>
          </w:p>
        </w:tc>
      </w:tr>
      <w:tr w:rsidR="00E06C80" w:rsidRPr="00E06C80" w14:paraId="7E490B4C" w14:textId="77777777" w:rsidTr="00E06C80">
        <w:trPr>
          <w:trHeight w:val="300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6D27C" w14:textId="236154A6" w:rsidR="00E06C80" w:rsidRDefault="00422615" w:rsidP="00E937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Jubilee Year Pilgrimage</w:t>
            </w:r>
          </w:p>
          <w:p w14:paraId="6725CD80" w14:textId="77777777" w:rsidR="00D32957" w:rsidRDefault="008F3652" w:rsidP="00E937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New Sacristy Construction Update</w:t>
            </w:r>
          </w:p>
          <w:p w14:paraId="724E842F" w14:textId="7966E446" w:rsidR="008F3652" w:rsidRDefault="001D3862" w:rsidP="00E937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Upcoming </w:t>
            </w:r>
            <w:r w:rsidR="00EF6DE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Major </w:t>
            </w:r>
            <w:r w:rsidR="00D02E0E">
              <w:rPr>
                <w:rFonts w:ascii="Calibri" w:eastAsia="Times New Roman" w:hAnsi="Calibri" w:cs="Calibri"/>
                <w:color w:val="000000"/>
                <w:lang w:eastAsia="en-IN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xpenses</w:t>
            </w:r>
            <w:r w:rsidR="0081084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Plans</w:t>
            </w:r>
          </w:p>
          <w:p w14:paraId="150BBC72" w14:textId="7DACBEA3" w:rsidR="00003617" w:rsidRPr="00E06C80" w:rsidRDefault="00003617" w:rsidP="00E937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Others</w:t>
            </w:r>
          </w:p>
        </w:tc>
      </w:tr>
    </w:tbl>
    <w:p w14:paraId="5C460240" w14:textId="77777777" w:rsidR="006247AD" w:rsidRDefault="006247AD" w:rsidP="00052276">
      <w:pPr>
        <w:rPr>
          <w:rStyle w:val="Heading1Char"/>
        </w:rPr>
      </w:pPr>
    </w:p>
    <w:p w14:paraId="5947D353" w14:textId="6FF9C6A1" w:rsidR="008E3348" w:rsidRPr="00052276" w:rsidRDefault="002E53DF" w:rsidP="00052276">
      <w:pPr>
        <w:rPr>
          <w:b/>
          <w:bCs/>
        </w:rPr>
      </w:pPr>
      <w:r w:rsidRPr="0024242B">
        <w:rPr>
          <w:rStyle w:val="Heading1Char"/>
        </w:rPr>
        <w:t>Attendees</w:t>
      </w:r>
    </w:p>
    <w:p w14:paraId="26A171DB" w14:textId="17593FDD" w:rsidR="00052276" w:rsidRDefault="00052276" w:rsidP="00C12857">
      <w:r>
        <w:t xml:space="preserve">Meeting started at </w:t>
      </w:r>
      <w:r w:rsidR="00BC38CD">
        <w:t>0</w:t>
      </w:r>
      <w:r>
        <w:t>7:</w:t>
      </w:r>
      <w:r w:rsidR="00003617">
        <w:t>20</w:t>
      </w:r>
      <w:r>
        <w:t>PM with prayer</w:t>
      </w:r>
      <w:r w:rsidR="00003617">
        <w:t xml:space="preserve"> by Parish Priest</w:t>
      </w:r>
      <w:r w:rsidR="003755A8">
        <w:t xml:space="preserve"> (PP)</w:t>
      </w:r>
      <w:r>
        <w:t xml:space="preserve">, with below members, </w:t>
      </w:r>
    </w:p>
    <w:tbl>
      <w:tblPr>
        <w:tblW w:w="5688" w:type="dxa"/>
        <w:tblInd w:w="970" w:type="dxa"/>
        <w:tblLook w:val="04A0" w:firstRow="1" w:lastRow="0" w:firstColumn="1" w:lastColumn="0" w:noHBand="0" w:noVBand="1"/>
      </w:tblPr>
      <w:tblGrid>
        <w:gridCol w:w="3136"/>
        <w:gridCol w:w="2552"/>
      </w:tblGrid>
      <w:tr w:rsidR="00A1103C" w:rsidRPr="00A1103C" w14:paraId="10D014B3" w14:textId="77777777" w:rsidTr="0064242F">
        <w:trPr>
          <w:trHeight w:val="288"/>
        </w:trPr>
        <w:tc>
          <w:tcPr>
            <w:tcW w:w="5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C616E45" w14:textId="77777777" w:rsidR="00A1103C" w:rsidRPr="00A1103C" w:rsidRDefault="00A1103C" w:rsidP="00A11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10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Chair</w:t>
            </w:r>
          </w:p>
        </w:tc>
      </w:tr>
      <w:tr w:rsidR="00A1103C" w:rsidRPr="00A1103C" w14:paraId="186B1CDD" w14:textId="77777777" w:rsidTr="0064242F">
        <w:trPr>
          <w:trHeight w:val="288"/>
        </w:trPr>
        <w:tc>
          <w:tcPr>
            <w:tcW w:w="3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6E362" w14:textId="77777777" w:rsidR="00A1103C" w:rsidRPr="00A1103C" w:rsidRDefault="00A1103C" w:rsidP="00A11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103C">
              <w:rPr>
                <w:rFonts w:ascii="Calibri" w:eastAsia="Times New Roman" w:hAnsi="Calibri" w:cs="Calibri"/>
                <w:color w:val="000000"/>
                <w:lang w:eastAsia="en-IN"/>
              </w:rPr>
              <w:t>President of PPC and PFC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DDD9A" w14:textId="77777777" w:rsidR="00A1103C" w:rsidRPr="00A1103C" w:rsidRDefault="00A1103C" w:rsidP="00A11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103C">
              <w:rPr>
                <w:rFonts w:ascii="Calibri" w:eastAsia="Times New Roman" w:hAnsi="Calibri" w:cs="Calibri"/>
                <w:color w:val="000000"/>
                <w:lang w:eastAsia="en-IN"/>
              </w:rPr>
              <w:t>Fr. Mariadhas</w:t>
            </w:r>
          </w:p>
        </w:tc>
      </w:tr>
      <w:tr w:rsidR="00A1103C" w:rsidRPr="00A1103C" w14:paraId="6B40D785" w14:textId="77777777" w:rsidTr="0064242F">
        <w:trPr>
          <w:trHeight w:val="288"/>
        </w:trPr>
        <w:tc>
          <w:tcPr>
            <w:tcW w:w="5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03EFB70" w14:textId="0294CCF8" w:rsidR="00A1103C" w:rsidRPr="00A1103C" w:rsidRDefault="00A1103C" w:rsidP="00A11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10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Ex Officio </w:t>
            </w:r>
            <w:r w:rsidR="0029028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</w:t>
            </w:r>
            <w:r w:rsidRPr="00A110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embers</w:t>
            </w:r>
          </w:p>
        </w:tc>
      </w:tr>
      <w:tr w:rsidR="00A1103C" w:rsidRPr="00A1103C" w14:paraId="20469B34" w14:textId="77777777" w:rsidTr="0064242F">
        <w:trPr>
          <w:trHeight w:val="288"/>
        </w:trPr>
        <w:tc>
          <w:tcPr>
            <w:tcW w:w="3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8EF5F" w14:textId="77777777" w:rsidR="00A1103C" w:rsidRPr="00A1103C" w:rsidRDefault="00A1103C" w:rsidP="00A11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103C">
              <w:rPr>
                <w:rFonts w:ascii="Calibri" w:eastAsia="Times New Roman" w:hAnsi="Calibri" w:cs="Calibri"/>
                <w:color w:val="000000"/>
                <w:lang w:eastAsia="en-IN"/>
              </w:rPr>
              <w:t>Sisters of St Joseph Vaz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3D246" w14:textId="77777777" w:rsidR="00A1103C" w:rsidRPr="00A1103C" w:rsidRDefault="00A1103C" w:rsidP="00A11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103C">
              <w:rPr>
                <w:rFonts w:ascii="Calibri" w:eastAsia="Times New Roman" w:hAnsi="Calibri" w:cs="Calibri"/>
                <w:color w:val="000000"/>
                <w:lang w:eastAsia="en-IN"/>
              </w:rPr>
              <w:t>Sr Ruby, Sr Sindhu</w:t>
            </w:r>
          </w:p>
        </w:tc>
      </w:tr>
      <w:tr w:rsidR="00A1103C" w:rsidRPr="00A1103C" w14:paraId="198C9BE9" w14:textId="77777777" w:rsidTr="0064242F">
        <w:trPr>
          <w:trHeight w:val="288"/>
        </w:trPr>
        <w:tc>
          <w:tcPr>
            <w:tcW w:w="5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FBCD037" w14:textId="5994AABC" w:rsidR="00A1103C" w:rsidRPr="00A1103C" w:rsidRDefault="0064242F" w:rsidP="00A11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4242F">
              <w:rPr>
                <w:b/>
                <w:bCs/>
                <w:sz w:val="20"/>
                <w:szCs w:val="20"/>
              </w:rPr>
              <w:t>Parish Pastoral Council (PPC)</w:t>
            </w:r>
          </w:p>
        </w:tc>
      </w:tr>
      <w:tr w:rsidR="00A1103C" w:rsidRPr="00A1103C" w14:paraId="56B8C276" w14:textId="77777777" w:rsidTr="0064242F">
        <w:trPr>
          <w:trHeight w:val="288"/>
        </w:trPr>
        <w:tc>
          <w:tcPr>
            <w:tcW w:w="3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5E986" w14:textId="77777777" w:rsidR="00A1103C" w:rsidRPr="00A1103C" w:rsidRDefault="00A1103C" w:rsidP="00A11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103C">
              <w:rPr>
                <w:rFonts w:ascii="Calibri" w:eastAsia="Times New Roman" w:hAnsi="Calibri" w:cs="Calibri"/>
                <w:color w:val="000000"/>
                <w:lang w:eastAsia="en-IN"/>
              </w:rPr>
              <w:t>A - St. Joseph zone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C9625" w14:textId="77777777" w:rsidR="00A1103C" w:rsidRPr="00A1103C" w:rsidRDefault="00A1103C" w:rsidP="00A11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103C">
              <w:rPr>
                <w:rFonts w:ascii="Calibri" w:eastAsia="Times New Roman" w:hAnsi="Calibri" w:cs="Calibri"/>
                <w:color w:val="000000"/>
                <w:lang w:eastAsia="en-IN"/>
              </w:rPr>
              <w:t>Arockia Selvi, Wilson</w:t>
            </w:r>
          </w:p>
        </w:tc>
      </w:tr>
      <w:tr w:rsidR="00A1103C" w:rsidRPr="00A1103C" w14:paraId="0920B333" w14:textId="77777777" w:rsidTr="0064242F">
        <w:trPr>
          <w:trHeight w:val="288"/>
        </w:trPr>
        <w:tc>
          <w:tcPr>
            <w:tcW w:w="3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90B7A" w14:textId="77777777" w:rsidR="00A1103C" w:rsidRPr="00A1103C" w:rsidRDefault="00A1103C" w:rsidP="00A11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103C">
              <w:rPr>
                <w:rFonts w:ascii="Calibri" w:eastAsia="Times New Roman" w:hAnsi="Calibri" w:cs="Calibri"/>
                <w:color w:val="000000"/>
                <w:lang w:eastAsia="en-IN"/>
              </w:rPr>
              <w:t>B - St. Antony Zone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FC4C" w14:textId="77777777" w:rsidR="00A1103C" w:rsidRPr="00A1103C" w:rsidRDefault="00A1103C" w:rsidP="00A11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103C">
              <w:rPr>
                <w:rFonts w:ascii="Calibri" w:eastAsia="Times New Roman" w:hAnsi="Calibri" w:cs="Calibri"/>
                <w:color w:val="000000"/>
                <w:lang w:eastAsia="en-IN"/>
              </w:rPr>
              <w:t>Lawrence</w:t>
            </w:r>
          </w:p>
        </w:tc>
      </w:tr>
      <w:tr w:rsidR="00A1103C" w:rsidRPr="00A1103C" w14:paraId="3B72F6A0" w14:textId="77777777" w:rsidTr="0064242F">
        <w:trPr>
          <w:trHeight w:val="288"/>
        </w:trPr>
        <w:tc>
          <w:tcPr>
            <w:tcW w:w="3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758DC" w14:textId="77777777" w:rsidR="00A1103C" w:rsidRPr="00A1103C" w:rsidRDefault="00A1103C" w:rsidP="00A11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103C">
              <w:rPr>
                <w:rFonts w:ascii="Calibri" w:eastAsia="Times New Roman" w:hAnsi="Calibri" w:cs="Calibri"/>
                <w:color w:val="000000"/>
                <w:lang w:eastAsia="en-IN"/>
              </w:rPr>
              <w:t>C - St. Alphonsa Zone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8C5A4" w14:textId="77777777" w:rsidR="00A1103C" w:rsidRPr="00A1103C" w:rsidRDefault="00A1103C" w:rsidP="00A11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103C">
              <w:rPr>
                <w:rFonts w:ascii="Calibri" w:eastAsia="Times New Roman" w:hAnsi="Calibri" w:cs="Calibri"/>
                <w:color w:val="000000"/>
                <w:lang w:eastAsia="en-IN"/>
              </w:rPr>
              <w:t>Pius</w:t>
            </w:r>
          </w:p>
        </w:tc>
      </w:tr>
      <w:tr w:rsidR="00A1103C" w:rsidRPr="00A1103C" w14:paraId="3560369A" w14:textId="77777777" w:rsidTr="0064242F">
        <w:trPr>
          <w:trHeight w:val="288"/>
        </w:trPr>
        <w:tc>
          <w:tcPr>
            <w:tcW w:w="3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C2DFE" w14:textId="77777777" w:rsidR="00A1103C" w:rsidRPr="00A1103C" w:rsidRDefault="00A1103C" w:rsidP="00A11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103C">
              <w:rPr>
                <w:rFonts w:ascii="Calibri" w:eastAsia="Times New Roman" w:hAnsi="Calibri" w:cs="Calibri"/>
                <w:color w:val="000000"/>
                <w:lang w:eastAsia="en-IN"/>
              </w:rPr>
              <w:t>D - St. Don Bosco Zone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D4943" w14:textId="77777777" w:rsidR="00A1103C" w:rsidRPr="00A1103C" w:rsidRDefault="00A1103C" w:rsidP="00A11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103C">
              <w:rPr>
                <w:rFonts w:ascii="Calibri" w:eastAsia="Times New Roman" w:hAnsi="Calibri" w:cs="Calibri"/>
                <w:color w:val="000000"/>
                <w:lang w:eastAsia="en-IN"/>
              </w:rPr>
              <w:t>Martin, Jagadish</w:t>
            </w:r>
          </w:p>
        </w:tc>
      </w:tr>
      <w:tr w:rsidR="00A1103C" w:rsidRPr="00A1103C" w14:paraId="59EDC0A1" w14:textId="77777777" w:rsidTr="0064242F">
        <w:trPr>
          <w:trHeight w:val="288"/>
        </w:trPr>
        <w:tc>
          <w:tcPr>
            <w:tcW w:w="3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B92AD" w14:textId="77777777" w:rsidR="00A1103C" w:rsidRPr="00A1103C" w:rsidRDefault="00A1103C" w:rsidP="00A11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103C">
              <w:rPr>
                <w:rFonts w:ascii="Calibri" w:eastAsia="Times New Roman" w:hAnsi="Calibri" w:cs="Calibri"/>
                <w:color w:val="000000"/>
                <w:lang w:eastAsia="en-IN"/>
              </w:rPr>
              <w:t>E - St. Mother Theresa Zone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6E3CC" w14:textId="77777777" w:rsidR="00A1103C" w:rsidRPr="00A1103C" w:rsidRDefault="00A1103C" w:rsidP="00A11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103C">
              <w:rPr>
                <w:rFonts w:ascii="Calibri" w:eastAsia="Times New Roman" w:hAnsi="Calibri" w:cs="Calibri"/>
                <w:color w:val="000000"/>
                <w:lang w:eastAsia="en-IN"/>
              </w:rPr>
              <w:t>Shantha Mary, Shekhar</w:t>
            </w:r>
          </w:p>
        </w:tc>
      </w:tr>
      <w:tr w:rsidR="00A1103C" w:rsidRPr="00A1103C" w14:paraId="7CE2057A" w14:textId="77777777" w:rsidTr="0064242F">
        <w:trPr>
          <w:trHeight w:val="288"/>
        </w:trPr>
        <w:tc>
          <w:tcPr>
            <w:tcW w:w="3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3D12F" w14:textId="77777777" w:rsidR="00A1103C" w:rsidRPr="00A1103C" w:rsidRDefault="00A1103C" w:rsidP="00A11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103C">
              <w:rPr>
                <w:rFonts w:ascii="Calibri" w:eastAsia="Times New Roman" w:hAnsi="Calibri" w:cs="Calibri"/>
                <w:color w:val="000000"/>
                <w:lang w:eastAsia="en-IN"/>
              </w:rPr>
              <w:t>F - St. Maria Di Mattias Zone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CB2BE" w14:textId="77777777" w:rsidR="00A1103C" w:rsidRPr="00A1103C" w:rsidRDefault="00A1103C" w:rsidP="00A11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103C">
              <w:rPr>
                <w:rFonts w:ascii="Calibri" w:eastAsia="Times New Roman" w:hAnsi="Calibri" w:cs="Calibri"/>
                <w:color w:val="000000"/>
                <w:lang w:eastAsia="en-IN"/>
              </w:rPr>
              <w:t>Rathinam, Rejoy</w:t>
            </w:r>
          </w:p>
        </w:tc>
      </w:tr>
      <w:tr w:rsidR="00A1103C" w:rsidRPr="00A1103C" w14:paraId="1595BB1C" w14:textId="77777777" w:rsidTr="0064242F">
        <w:trPr>
          <w:trHeight w:val="288"/>
        </w:trPr>
        <w:tc>
          <w:tcPr>
            <w:tcW w:w="3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90D17" w14:textId="77777777" w:rsidR="00A1103C" w:rsidRPr="00A1103C" w:rsidRDefault="00A1103C" w:rsidP="00A11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103C">
              <w:rPr>
                <w:rFonts w:ascii="Calibri" w:eastAsia="Times New Roman" w:hAnsi="Calibri" w:cs="Calibri"/>
                <w:color w:val="000000"/>
                <w:lang w:eastAsia="en-IN"/>
              </w:rPr>
              <w:t>G - St. Paul Zone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7D0E5" w14:textId="77777777" w:rsidR="00A1103C" w:rsidRPr="00A1103C" w:rsidRDefault="00A1103C" w:rsidP="00A11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103C">
              <w:rPr>
                <w:rFonts w:ascii="Calibri" w:eastAsia="Times New Roman" w:hAnsi="Calibri" w:cs="Calibri"/>
                <w:color w:val="000000"/>
                <w:lang w:eastAsia="en-IN"/>
              </w:rPr>
              <w:t>Palani Peter, Gopinath</w:t>
            </w:r>
          </w:p>
        </w:tc>
      </w:tr>
      <w:tr w:rsidR="00A1103C" w:rsidRPr="00A1103C" w14:paraId="471C72F6" w14:textId="77777777" w:rsidTr="0064242F">
        <w:trPr>
          <w:trHeight w:val="288"/>
        </w:trPr>
        <w:tc>
          <w:tcPr>
            <w:tcW w:w="3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7D373" w14:textId="77777777" w:rsidR="00A1103C" w:rsidRPr="00A1103C" w:rsidRDefault="00A1103C" w:rsidP="00A11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103C">
              <w:rPr>
                <w:rFonts w:ascii="Calibri" w:eastAsia="Times New Roman" w:hAnsi="Calibri" w:cs="Calibri"/>
                <w:color w:val="000000"/>
                <w:lang w:eastAsia="en-IN"/>
              </w:rPr>
              <w:t>H - St. Thomas Zone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7B80B" w14:textId="77777777" w:rsidR="00A1103C" w:rsidRPr="00A1103C" w:rsidRDefault="00A1103C" w:rsidP="00A11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103C">
              <w:rPr>
                <w:rFonts w:ascii="Calibri" w:eastAsia="Times New Roman" w:hAnsi="Calibri" w:cs="Calibri"/>
                <w:color w:val="000000"/>
                <w:lang w:eastAsia="en-IN"/>
              </w:rPr>
              <w:t>Rajesh</w:t>
            </w:r>
          </w:p>
        </w:tc>
      </w:tr>
      <w:tr w:rsidR="00A1103C" w:rsidRPr="00A1103C" w14:paraId="63EBF612" w14:textId="77777777" w:rsidTr="0064242F">
        <w:trPr>
          <w:trHeight w:val="288"/>
        </w:trPr>
        <w:tc>
          <w:tcPr>
            <w:tcW w:w="3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30FAD" w14:textId="77777777" w:rsidR="00A1103C" w:rsidRPr="00A1103C" w:rsidRDefault="00A1103C" w:rsidP="00A11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103C">
              <w:rPr>
                <w:rFonts w:ascii="Calibri" w:eastAsia="Times New Roman" w:hAnsi="Calibri" w:cs="Calibri"/>
                <w:color w:val="000000"/>
                <w:lang w:eastAsia="en-IN"/>
              </w:rPr>
              <w:t>Youth Coordinators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D1E30" w14:textId="77777777" w:rsidR="00A1103C" w:rsidRPr="00A1103C" w:rsidRDefault="00A1103C" w:rsidP="00A11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103C">
              <w:rPr>
                <w:rFonts w:ascii="Calibri" w:eastAsia="Times New Roman" w:hAnsi="Calibri" w:cs="Calibri"/>
                <w:color w:val="000000"/>
                <w:lang w:eastAsia="en-IN"/>
              </w:rPr>
              <w:t>Ericks, Benny</w:t>
            </w:r>
          </w:p>
        </w:tc>
      </w:tr>
      <w:tr w:rsidR="00A1103C" w:rsidRPr="00A1103C" w14:paraId="73C9E19F" w14:textId="77777777" w:rsidTr="0064242F">
        <w:trPr>
          <w:trHeight w:val="288"/>
        </w:trPr>
        <w:tc>
          <w:tcPr>
            <w:tcW w:w="5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E4BFA2F" w14:textId="4C4BBB96" w:rsidR="00A1103C" w:rsidRPr="00A1103C" w:rsidRDefault="0064242F" w:rsidP="00A11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4242F">
              <w:rPr>
                <w:b/>
                <w:bCs/>
                <w:sz w:val="20"/>
                <w:szCs w:val="20"/>
              </w:rPr>
              <w:t>Parish Finance Committee (PFC)</w:t>
            </w:r>
          </w:p>
        </w:tc>
      </w:tr>
      <w:tr w:rsidR="00290282" w:rsidRPr="00A1103C" w14:paraId="31167B83" w14:textId="77777777" w:rsidTr="0064242F">
        <w:trPr>
          <w:trHeight w:val="288"/>
        </w:trPr>
        <w:tc>
          <w:tcPr>
            <w:tcW w:w="56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09239" w14:textId="091097DE" w:rsidR="00290282" w:rsidRPr="00A1103C" w:rsidRDefault="00290282" w:rsidP="00A11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103C">
              <w:rPr>
                <w:rFonts w:ascii="Calibri" w:eastAsia="Times New Roman" w:hAnsi="Calibri" w:cs="Calibri"/>
                <w:color w:val="000000"/>
                <w:lang w:eastAsia="en-IN"/>
              </w:rPr>
              <w:t>Rathinam</w:t>
            </w:r>
          </w:p>
        </w:tc>
      </w:tr>
      <w:tr w:rsidR="00290282" w:rsidRPr="00A1103C" w14:paraId="39F0F76A" w14:textId="77777777" w:rsidTr="0064242F">
        <w:trPr>
          <w:trHeight w:val="288"/>
        </w:trPr>
        <w:tc>
          <w:tcPr>
            <w:tcW w:w="56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843E2" w14:textId="62311676" w:rsidR="00290282" w:rsidRPr="00A1103C" w:rsidRDefault="00290282" w:rsidP="00A11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103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Maria </w:t>
            </w:r>
            <w:proofErr w:type="spellStart"/>
            <w:r w:rsidRPr="00A1103C">
              <w:rPr>
                <w:rFonts w:ascii="Calibri" w:eastAsia="Times New Roman" w:hAnsi="Calibri" w:cs="Calibri"/>
                <w:color w:val="000000"/>
                <w:lang w:eastAsia="en-IN"/>
              </w:rPr>
              <w:t>Deivam</w:t>
            </w:r>
            <w:proofErr w:type="spellEnd"/>
          </w:p>
        </w:tc>
      </w:tr>
      <w:tr w:rsidR="00290282" w:rsidRPr="00A1103C" w14:paraId="5C976EB6" w14:textId="77777777" w:rsidTr="0064242F">
        <w:trPr>
          <w:trHeight w:val="288"/>
        </w:trPr>
        <w:tc>
          <w:tcPr>
            <w:tcW w:w="56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2536D" w14:textId="785A6329" w:rsidR="00290282" w:rsidRPr="00A1103C" w:rsidRDefault="00290282" w:rsidP="00A11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103C">
              <w:rPr>
                <w:rFonts w:ascii="Calibri" w:eastAsia="Times New Roman" w:hAnsi="Calibri" w:cs="Calibri"/>
                <w:color w:val="000000"/>
                <w:lang w:eastAsia="en-IN"/>
              </w:rPr>
              <w:t>Sebastian</w:t>
            </w:r>
          </w:p>
        </w:tc>
      </w:tr>
      <w:tr w:rsidR="00290282" w:rsidRPr="00A1103C" w14:paraId="0B8EED7D" w14:textId="77777777" w:rsidTr="0064242F">
        <w:trPr>
          <w:trHeight w:val="288"/>
        </w:trPr>
        <w:tc>
          <w:tcPr>
            <w:tcW w:w="56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61F64" w14:textId="6A564E53" w:rsidR="00290282" w:rsidRPr="00A1103C" w:rsidRDefault="00290282" w:rsidP="00A11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103C">
              <w:rPr>
                <w:rFonts w:ascii="Calibri" w:eastAsia="Times New Roman" w:hAnsi="Calibri" w:cs="Calibri"/>
                <w:color w:val="000000"/>
                <w:lang w:eastAsia="en-IN"/>
              </w:rPr>
              <w:t>Vinutha</w:t>
            </w:r>
          </w:p>
        </w:tc>
      </w:tr>
      <w:tr w:rsidR="0064242F" w:rsidRPr="00A1103C" w14:paraId="1EBAC78B" w14:textId="77777777" w:rsidTr="0064242F">
        <w:trPr>
          <w:trHeight w:val="288"/>
        </w:trPr>
        <w:tc>
          <w:tcPr>
            <w:tcW w:w="56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DFF60" w14:textId="0835C9BF" w:rsidR="0064242F" w:rsidRPr="00A1103C" w:rsidRDefault="0064242F" w:rsidP="00A11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103C">
              <w:rPr>
                <w:rFonts w:ascii="Calibri" w:eastAsia="Times New Roman" w:hAnsi="Calibri" w:cs="Calibri"/>
                <w:color w:val="000000"/>
                <w:lang w:eastAsia="en-IN"/>
              </w:rPr>
              <w:t>Punitha Grace</w:t>
            </w:r>
          </w:p>
        </w:tc>
      </w:tr>
    </w:tbl>
    <w:p w14:paraId="05FCF642" w14:textId="77777777" w:rsidR="00135757" w:rsidRDefault="00135757" w:rsidP="00C87D72">
      <w:pPr>
        <w:rPr>
          <w:rStyle w:val="Heading1Char"/>
        </w:rPr>
      </w:pPr>
    </w:p>
    <w:p w14:paraId="11FE60AB" w14:textId="3B8D2EBD" w:rsidR="005B1634" w:rsidRDefault="00C061D0" w:rsidP="00C87D72">
      <w:pPr>
        <w:rPr>
          <w:rStyle w:val="Heading1Char"/>
        </w:rPr>
      </w:pPr>
      <w:r w:rsidRPr="00C061D0">
        <w:rPr>
          <w:rStyle w:val="Heading1Char"/>
        </w:rPr>
        <w:t>Guidelines for PPC and PFC</w:t>
      </w:r>
    </w:p>
    <w:p w14:paraId="3C9A4C2A" w14:textId="14872472" w:rsidR="009C066F" w:rsidRPr="009C066F" w:rsidRDefault="009C066F" w:rsidP="00C87D72">
      <w:r w:rsidRPr="009C066F">
        <w:t>PP Explained the guidelines for PPC and PFC members</w:t>
      </w:r>
    </w:p>
    <w:p w14:paraId="58355B5A" w14:textId="78BEC4B3" w:rsidR="005B1634" w:rsidRDefault="009C4229" w:rsidP="00E93724">
      <w:pPr>
        <w:pStyle w:val="ListParagraph"/>
        <w:numPr>
          <w:ilvl w:val="0"/>
          <w:numId w:val="1"/>
        </w:numPr>
      </w:pPr>
      <w:r>
        <w:t>Members are expected attend all the meetings</w:t>
      </w:r>
    </w:p>
    <w:p w14:paraId="1F0825F0" w14:textId="53B96593" w:rsidR="0048243F" w:rsidRDefault="00C40F87" w:rsidP="00E93724">
      <w:pPr>
        <w:pStyle w:val="ListParagraph"/>
        <w:numPr>
          <w:ilvl w:val="0"/>
          <w:numId w:val="1"/>
        </w:numPr>
      </w:pPr>
      <w:r>
        <w:t xml:space="preserve">Meetings cannot be convoked by any individual members. </w:t>
      </w:r>
      <w:r w:rsidR="00E51E94">
        <w:t xml:space="preserve">If there’s a meeting required, members should raise it to the Secretary. Secretary will </w:t>
      </w:r>
      <w:r w:rsidR="00D34B1C">
        <w:t>inform</w:t>
      </w:r>
      <w:r w:rsidR="003755A8">
        <w:t xml:space="preserve"> the</w:t>
      </w:r>
      <w:r w:rsidR="00D34B1C">
        <w:t xml:space="preserve"> PP</w:t>
      </w:r>
      <w:r w:rsidR="003755A8">
        <w:t xml:space="preserve"> and</w:t>
      </w:r>
      <w:r w:rsidR="00D34B1C">
        <w:t xml:space="preserve"> the decision will be taken by the PP</w:t>
      </w:r>
    </w:p>
    <w:p w14:paraId="0E2614DB" w14:textId="77777777" w:rsidR="00125984" w:rsidRPr="0048243F" w:rsidRDefault="006E108D" w:rsidP="00125984">
      <w:pPr>
        <w:pStyle w:val="ListParagraph"/>
        <w:numPr>
          <w:ilvl w:val="0"/>
          <w:numId w:val="1"/>
        </w:numPr>
      </w:pPr>
      <w:r>
        <w:t>Every agenda is to be decided with voting</w:t>
      </w:r>
      <w:r w:rsidR="00125984">
        <w:t>, PP can vote either side</w:t>
      </w:r>
    </w:p>
    <w:p w14:paraId="0395358E" w14:textId="7852DFF4" w:rsidR="003755A8" w:rsidRDefault="00125984" w:rsidP="00E93724">
      <w:pPr>
        <w:pStyle w:val="ListParagraph"/>
        <w:numPr>
          <w:ilvl w:val="0"/>
          <w:numId w:val="1"/>
        </w:numPr>
      </w:pPr>
      <w:r>
        <w:t>Final decision is to be taken by PP</w:t>
      </w:r>
    </w:p>
    <w:p w14:paraId="3AB9DB9E" w14:textId="759B59AC" w:rsidR="0031019F" w:rsidRDefault="00161D59" w:rsidP="0031019F">
      <w:pPr>
        <w:pStyle w:val="ListParagraph"/>
        <w:numPr>
          <w:ilvl w:val="0"/>
          <w:numId w:val="1"/>
        </w:numPr>
      </w:pPr>
      <w:r>
        <w:t>PP holds the rights to accept or decline the decisions taken by PPC, PFC</w:t>
      </w:r>
      <w:r w:rsidR="0031019F">
        <w:t xml:space="preserve"> anytime</w:t>
      </w:r>
    </w:p>
    <w:p w14:paraId="067D2FE3" w14:textId="358936AF" w:rsidR="00400D36" w:rsidRPr="002A7712" w:rsidRDefault="0031019F" w:rsidP="002A7712">
      <w:pPr>
        <w:pStyle w:val="ListParagraph"/>
        <w:numPr>
          <w:ilvl w:val="0"/>
          <w:numId w:val="1"/>
        </w:num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A member wh</w:t>
      </w:r>
      <w:r w:rsidR="00D62A45">
        <w:t xml:space="preserve">o’s not attending 3 consecutive meetings loses the membership automatically. It not something </w:t>
      </w:r>
      <w:r w:rsidR="00BD3C15">
        <w:t xml:space="preserve">the PP </w:t>
      </w:r>
      <w:r w:rsidR="002902F8">
        <w:t xml:space="preserve">would </w:t>
      </w:r>
      <w:r w:rsidR="00BD3C15">
        <w:t>remove the member but it</w:t>
      </w:r>
      <w:r w:rsidR="002902F8">
        <w:t>’</w:t>
      </w:r>
      <w:r w:rsidR="00BD3C15">
        <w:t>s by the rule, membership becomes void</w:t>
      </w:r>
      <w:r w:rsidR="002902F8">
        <w:t xml:space="preserve"> automatically. </w:t>
      </w:r>
    </w:p>
    <w:p w14:paraId="7D1A0AB2" w14:textId="77777777" w:rsidR="00400D36" w:rsidRDefault="00400D36" w:rsidP="003C231A">
      <w:pPr>
        <w:rPr>
          <w:rStyle w:val="Heading1Char"/>
        </w:rPr>
      </w:pPr>
      <w:r w:rsidRPr="00400D36">
        <w:rPr>
          <w:rStyle w:val="Heading1Char"/>
        </w:rPr>
        <w:t xml:space="preserve">Election of Office Bearers for PPC and PFC </w:t>
      </w:r>
    </w:p>
    <w:p w14:paraId="04EFE937" w14:textId="77F6D28B" w:rsidR="00E331C1" w:rsidRDefault="00400D36" w:rsidP="003C231A">
      <w:r>
        <w:t>Office bearers of the newly formed PPC and PFC were</w:t>
      </w:r>
      <w:r w:rsidR="007927FE">
        <w:t xml:space="preserve"> elected by</w:t>
      </w:r>
      <w:r w:rsidR="00145A05">
        <w:t xml:space="preserve"> voice vote</w:t>
      </w:r>
      <w:r w:rsidR="007927FE">
        <w:t xml:space="preserve"> </w:t>
      </w:r>
    </w:p>
    <w:tbl>
      <w:tblPr>
        <w:tblW w:w="4800" w:type="dxa"/>
        <w:tblInd w:w="595" w:type="dxa"/>
        <w:tblLook w:val="04A0" w:firstRow="1" w:lastRow="0" w:firstColumn="1" w:lastColumn="0" w:noHBand="0" w:noVBand="1"/>
      </w:tblPr>
      <w:tblGrid>
        <w:gridCol w:w="2463"/>
        <w:gridCol w:w="2337"/>
      </w:tblGrid>
      <w:tr w:rsidR="001C6B5E" w:rsidRPr="001C6B5E" w14:paraId="3A7D7B68" w14:textId="77777777" w:rsidTr="001C6B5E">
        <w:trPr>
          <w:trHeight w:val="288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AAF19CC" w14:textId="77777777" w:rsidR="001C6B5E" w:rsidRPr="001C6B5E" w:rsidRDefault="001C6B5E" w:rsidP="001C6B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C6B5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PPC</w:t>
            </w:r>
          </w:p>
        </w:tc>
      </w:tr>
      <w:tr w:rsidR="001C6B5E" w:rsidRPr="001C6B5E" w14:paraId="3F98696B" w14:textId="77777777" w:rsidTr="001C6B5E">
        <w:trPr>
          <w:trHeight w:val="288"/>
        </w:trPr>
        <w:tc>
          <w:tcPr>
            <w:tcW w:w="2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40584" w14:textId="77777777" w:rsidR="001C6B5E" w:rsidRPr="001C6B5E" w:rsidRDefault="001C6B5E" w:rsidP="001C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6B5E">
              <w:rPr>
                <w:rFonts w:ascii="Calibri" w:eastAsia="Times New Roman" w:hAnsi="Calibri" w:cs="Calibri"/>
                <w:color w:val="000000"/>
                <w:lang w:eastAsia="en-IN"/>
              </w:rPr>
              <w:t>Vice President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496C1" w14:textId="77777777" w:rsidR="001C6B5E" w:rsidRPr="001C6B5E" w:rsidRDefault="001C6B5E" w:rsidP="001C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6B5E">
              <w:rPr>
                <w:rFonts w:ascii="Calibri" w:eastAsia="Times New Roman" w:hAnsi="Calibri" w:cs="Calibri"/>
                <w:color w:val="000000"/>
                <w:lang w:eastAsia="en-IN"/>
              </w:rPr>
              <w:t>Martin</w:t>
            </w:r>
          </w:p>
        </w:tc>
      </w:tr>
      <w:tr w:rsidR="001C6B5E" w:rsidRPr="001C6B5E" w14:paraId="5AAC3EA3" w14:textId="77777777" w:rsidTr="001C6B5E">
        <w:trPr>
          <w:trHeight w:val="288"/>
        </w:trPr>
        <w:tc>
          <w:tcPr>
            <w:tcW w:w="2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0F8B9" w14:textId="77777777" w:rsidR="001C6B5E" w:rsidRPr="001C6B5E" w:rsidRDefault="001C6B5E" w:rsidP="001C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6B5E">
              <w:rPr>
                <w:rFonts w:ascii="Calibri" w:eastAsia="Times New Roman" w:hAnsi="Calibri" w:cs="Calibri"/>
                <w:color w:val="000000"/>
                <w:lang w:eastAsia="en-IN"/>
              </w:rPr>
              <w:t>Secretary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2BCA8" w14:textId="77777777" w:rsidR="001C6B5E" w:rsidRPr="001C6B5E" w:rsidRDefault="001C6B5E" w:rsidP="001C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6B5E">
              <w:rPr>
                <w:rFonts w:ascii="Calibri" w:eastAsia="Times New Roman" w:hAnsi="Calibri" w:cs="Calibri"/>
                <w:color w:val="000000"/>
                <w:lang w:eastAsia="en-IN"/>
              </w:rPr>
              <w:t>Rejoy</w:t>
            </w:r>
          </w:p>
        </w:tc>
      </w:tr>
      <w:tr w:rsidR="001C6B5E" w:rsidRPr="001C6B5E" w14:paraId="03997B36" w14:textId="77777777" w:rsidTr="001C6B5E">
        <w:trPr>
          <w:trHeight w:val="288"/>
        </w:trPr>
        <w:tc>
          <w:tcPr>
            <w:tcW w:w="2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BE99B" w14:textId="77777777" w:rsidR="001C6B5E" w:rsidRPr="001C6B5E" w:rsidRDefault="001C6B5E" w:rsidP="001C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6B5E">
              <w:rPr>
                <w:rFonts w:ascii="Calibri" w:eastAsia="Times New Roman" w:hAnsi="Calibri" w:cs="Calibri"/>
                <w:color w:val="000000"/>
                <w:lang w:eastAsia="en-IN"/>
              </w:rPr>
              <w:t>Joint Secretary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D927D" w14:textId="77777777" w:rsidR="001C6B5E" w:rsidRPr="001C6B5E" w:rsidRDefault="001C6B5E" w:rsidP="001C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6B5E">
              <w:rPr>
                <w:rFonts w:ascii="Calibri" w:eastAsia="Times New Roman" w:hAnsi="Calibri" w:cs="Calibri"/>
                <w:color w:val="000000"/>
                <w:lang w:eastAsia="en-IN"/>
              </w:rPr>
              <w:t>Ericks</w:t>
            </w:r>
          </w:p>
        </w:tc>
      </w:tr>
      <w:tr w:rsidR="001C6B5E" w:rsidRPr="001C6B5E" w14:paraId="7277E0B6" w14:textId="77777777" w:rsidTr="001C6B5E">
        <w:trPr>
          <w:trHeight w:val="288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2188A21" w14:textId="77777777" w:rsidR="001C6B5E" w:rsidRPr="001C6B5E" w:rsidRDefault="001C6B5E" w:rsidP="001C6B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C6B5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PFC</w:t>
            </w:r>
          </w:p>
        </w:tc>
      </w:tr>
      <w:tr w:rsidR="001C6B5E" w:rsidRPr="001C6B5E" w14:paraId="78E68D33" w14:textId="77777777" w:rsidTr="001C6B5E">
        <w:trPr>
          <w:trHeight w:val="288"/>
        </w:trPr>
        <w:tc>
          <w:tcPr>
            <w:tcW w:w="2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4A651" w14:textId="77777777" w:rsidR="001C6B5E" w:rsidRPr="001C6B5E" w:rsidRDefault="001C6B5E" w:rsidP="001C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6B5E">
              <w:rPr>
                <w:rFonts w:ascii="Calibri" w:eastAsia="Times New Roman" w:hAnsi="Calibri" w:cs="Calibri"/>
                <w:color w:val="000000"/>
                <w:lang w:eastAsia="en-IN"/>
              </w:rPr>
              <w:t>Secretary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D6988" w14:textId="77777777" w:rsidR="001C6B5E" w:rsidRPr="001C6B5E" w:rsidRDefault="001C6B5E" w:rsidP="001C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6B5E">
              <w:rPr>
                <w:rFonts w:ascii="Calibri" w:eastAsia="Times New Roman" w:hAnsi="Calibri" w:cs="Calibri"/>
                <w:color w:val="000000"/>
                <w:lang w:eastAsia="en-IN"/>
              </w:rPr>
              <w:t>Rathinam</w:t>
            </w:r>
          </w:p>
        </w:tc>
      </w:tr>
      <w:tr w:rsidR="001C6B5E" w:rsidRPr="001C6B5E" w14:paraId="1EF09841" w14:textId="77777777" w:rsidTr="001C6B5E">
        <w:trPr>
          <w:trHeight w:val="288"/>
        </w:trPr>
        <w:tc>
          <w:tcPr>
            <w:tcW w:w="2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3D50A" w14:textId="77777777" w:rsidR="001C6B5E" w:rsidRPr="001C6B5E" w:rsidRDefault="001C6B5E" w:rsidP="001C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6B5E">
              <w:rPr>
                <w:rFonts w:ascii="Calibri" w:eastAsia="Times New Roman" w:hAnsi="Calibri" w:cs="Calibri"/>
                <w:color w:val="000000"/>
                <w:lang w:eastAsia="en-IN"/>
              </w:rPr>
              <w:t>Joint Secretary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0AFAE" w14:textId="77777777" w:rsidR="001C6B5E" w:rsidRPr="001C6B5E" w:rsidRDefault="001C6B5E" w:rsidP="001C6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6B5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Maria </w:t>
            </w:r>
            <w:proofErr w:type="spellStart"/>
            <w:r w:rsidRPr="001C6B5E">
              <w:rPr>
                <w:rFonts w:ascii="Calibri" w:eastAsia="Times New Roman" w:hAnsi="Calibri" w:cs="Calibri"/>
                <w:color w:val="000000"/>
                <w:lang w:eastAsia="en-IN"/>
              </w:rPr>
              <w:t>Deivam</w:t>
            </w:r>
            <w:proofErr w:type="spellEnd"/>
          </w:p>
        </w:tc>
      </w:tr>
    </w:tbl>
    <w:p w14:paraId="2D1C1D7C" w14:textId="77777777" w:rsidR="001C6B5E" w:rsidRDefault="001C6B5E" w:rsidP="003C231A"/>
    <w:p w14:paraId="24F86881" w14:textId="628C2728" w:rsidR="003C231A" w:rsidRDefault="00F7227F" w:rsidP="003C231A">
      <w:r>
        <w:t xml:space="preserve">Newly elected PFC Secretary </w:t>
      </w:r>
      <w:r w:rsidR="00AE59C8">
        <w:t xml:space="preserve">– Mr Rathinam </w:t>
      </w:r>
      <w:r>
        <w:t xml:space="preserve">will get a new phone number and attach it to the </w:t>
      </w:r>
      <w:r w:rsidR="006F6FBD">
        <w:t>bank</w:t>
      </w:r>
      <w:r>
        <w:t xml:space="preserve"> account</w:t>
      </w:r>
      <w:r w:rsidR="006F6FBD">
        <w:t xml:space="preserve"> of the parish. All the transactions in this account will be maintained by the Secretary OR the President only. </w:t>
      </w:r>
    </w:p>
    <w:p w14:paraId="016A0A5C" w14:textId="0E944C50" w:rsidR="007B0C07" w:rsidRDefault="00263AAC" w:rsidP="007B0C07">
      <w:pPr>
        <w:rPr>
          <w:rStyle w:val="Heading1Char"/>
        </w:rPr>
      </w:pPr>
      <w:r>
        <w:rPr>
          <w:rStyle w:val="Heading1Char"/>
        </w:rPr>
        <w:t>Meeting Cadence</w:t>
      </w:r>
    </w:p>
    <w:p w14:paraId="4097095E" w14:textId="5E719C8D" w:rsidR="00263AAC" w:rsidRPr="005279F5" w:rsidRDefault="00263AAC" w:rsidP="005279F5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PFC meeting should happen </w:t>
      </w:r>
      <w:r w:rsidRPr="005279F5">
        <w:rPr>
          <w:b/>
          <w:bCs/>
        </w:rPr>
        <w:t>once in 3 months</w:t>
      </w:r>
      <w:r>
        <w:t xml:space="preserve"> without fail.  </w:t>
      </w:r>
      <w:r w:rsidR="00D520DD">
        <w:t xml:space="preserve">Date and time to be decided. </w:t>
      </w:r>
    </w:p>
    <w:p w14:paraId="3CCE8830" w14:textId="08EB67AD" w:rsidR="005279F5" w:rsidRDefault="00107C03" w:rsidP="005279F5">
      <w:pPr>
        <w:pStyle w:val="ListParagraph"/>
        <w:numPr>
          <w:ilvl w:val="1"/>
          <w:numId w:val="8"/>
        </w:numPr>
      </w:pPr>
      <w:r w:rsidRPr="00BF7613">
        <w:t xml:space="preserve">Secretary to finalise the accounts every 3 months, send it to Arch Bishop’s office, </w:t>
      </w:r>
      <w:r w:rsidR="00BF7613" w:rsidRPr="00BF7613">
        <w:t>present the accounts in PFC meeting</w:t>
      </w:r>
    </w:p>
    <w:p w14:paraId="586444F6" w14:textId="389F2C52" w:rsidR="00BF7613" w:rsidRDefault="00AA3019" w:rsidP="00BF7613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PPC – After </w:t>
      </w:r>
      <w:r w:rsidR="00C644B5">
        <w:t xml:space="preserve">discussing multiple options, its decided to conduct PPC meetings on </w:t>
      </w:r>
      <w:r w:rsidR="00C644B5" w:rsidRPr="00576D9E">
        <w:rPr>
          <w:b/>
          <w:bCs/>
        </w:rPr>
        <w:t>4</w:t>
      </w:r>
      <w:r w:rsidR="00C644B5" w:rsidRPr="00576D9E">
        <w:rPr>
          <w:b/>
          <w:bCs/>
          <w:vertAlign w:val="superscript"/>
        </w:rPr>
        <w:t>th</w:t>
      </w:r>
      <w:r w:rsidR="00C644B5" w:rsidRPr="00576D9E">
        <w:rPr>
          <w:b/>
          <w:bCs/>
        </w:rPr>
        <w:t xml:space="preserve"> Saturday of Every Month</w:t>
      </w:r>
      <w:r w:rsidR="00576D9E" w:rsidRPr="00576D9E">
        <w:rPr>
          <w:b/>
          <w:bCs/>
        </w:rPr>
        <w:t xml:space="preserve"> at 7:00PM</w:t>
      </w:r>
    </w:p>
    <w:p w14:paraId="4F35F9DF" w14:textId="134C901B" w:rsidR="00B40A5D" w:rsidRDefault="00B40A5D" w:rsidP="00B40A5D">
      <w:pPr>
        <w:pStyle w:val="ListParagraph"/>
        <w:numPr>
          <w:ilvl w:val="1"/>
          <w:numId w:val="8"/>
        </w:numPr>
        <w:rPr>
          <w:b/>
          <w:bCs/>
        </w:rPr>
      </w:pPr>
      <w:r>
        <w:t>All the PPC MOM’s to be sent to the Arch Bishop’s office</w:t>
      </w:r>
      <w:r w:rsidR="00AD426E">
        <w:t xml:space="preserve"> with consen</w:t>
      </w:r>
      <w:r w:rsidR="002A7712">
        <w:t>sus</w:t>
      </w:r>
      <w:r w:rsidR="002A7712">
        <w:tab/>
        <w:t>from the President</w:t>
      </w:r>
    </w:p>
    <w:p w14:paraId="00F79777" w14:textId="3FAB8679" w:rsidR="002517E2" w:rsidRPr="004252E5" w:rsidRDefault="002517E2" w:rsidP="002517E2">
      <w:pPr>
        <w:rPr>
          <w:i/>
          <w:iCs/>
        </w:rPr>
      </w:pPr>
      <w:r w:rsidRPr="004252E5">
        <w:rPr>
          <w:i/>
          <w:iCs/>
        </w:rPr>
        <w:t xml:space="preserve">PPC and PFC </w:t>
      </w:r>
      <w:r w:rsidR="00850BE9" w:rsidRPr="004252E5">
        <w:rPr>
          <w:i/>
          <w:iCs/>
        </w:rPr>
        <w:t xml:space="preserve">cannot demand or command each other on a decision, </w:t>
      </w:r>
      <w:r w:rsidR="004252E5" w:rsidRPr="004252E5">
        <w:rPr>
          <w:i/>
          <w:iCs/>
        </w:rPr>
        <w:t>but can only suggest. Ultimate decision will be taken by the President only</w:t>
      </w:r>
    </w:p>
    <w:p w14:paraId="5E2909AF" w14:textId="1F6F1416" w:rsidR="00FC7B94" w:rsidRDefault="008E5FF5" w:rsidP="00FC7B94">
      <w:pPr>
        <w:rPr>
          <w:rStyle w:val="Heading1Char"/>
        </w:rPr>
      </w:pPr>
      <w:r>
        <w:rPr>
          <w:rStyle w:val="Heading1Char"/>
        </w:rPr>
        <w:t>Lent 2025 - Planning</w:t>
      </w:r>
    </w:p>
    <w:p w14:paraId="46FDCC2C" w14:textId="77777777" w:rsidR="00AE61B2" w:rsidRDefault="008E5FF5" w:rsidP="00052276">
      <w:r w:rsidRPr="00AE61B2">
        <w:rPr>
          <w:b/>
          <w:bCs/>
        </w:rPr>
        <w:t>Retreats:</w:t>
      </w:r>
      <w:r>
        <w:t xml:space="preserve"> </w:t>
      </w:r>
    </w:p>
    <w:p w14:paraId="6B5EC45A" w14:textId="1BF2A703" w:rsidR="00FC7B94" w:rsidRDefault="008E5FF5" w:rsidP="00052276">
      <w:r>
        <w:t>Decided to have 2 retreats</w:t>
      </w:r>
    </w:p>
    <w:p w14:paraId="7849EC87" w14:textId="567BB013" w:rsidR="00AE61B2" w:rsidRDefault="00AE61B2" w:rsidP="00AE61B2">
      <w:pPr>
        <w:pStyle w:val="ListParagraph"/>
        <w:numPr>
          <w:ilvl w:val="0"/>
          <w:numId w:val="9"/>
        </w:numPr>
      </w:pPr>
      <w:r>
        <w:t xml:space="preserve">One for the Catechism children and another for </w:t>
      </w:r>
      <w:r w:rsidR="00C0211B">
        <w:t>all the faithful in the parish</w:t>
      </w:r>
    </w:p>
    <w:p w14:paraId="6CA39D23" w14:textId="509DC0B4" w:rsidR="00C0211B" w:rsidRDefault="00C0211B" w:rsidP="00087965">
      <w:pPr>
        <w:pStyle w:val="ListParagraph"/>
        <w:numPr>
          <w:ilvl w:val="0"/>
          <w:numId w:val="9"/>
        </w:numPr>
      </w:pPr>
      <w:r>
        <w:t>First one will be in English</w:t>
      </w:r>
      <w:r w:rsidR="00087965">
        <w:t xml:space="preserve"> and the s</w:t>
      </w:r>
      <w:r>
        <w:t>econd</w:t>
      </w:r>
      <w:r w:rsidR="00087965">
        <w:t xml:space="preserve"> </w:t>
      </w:r>
      <w:r>
        <w:t>will be dual language retreat - Kannada and Tamil</w:t>
      </w:r>
    </w:p>
    <w:p w14:paraId="0E549EF7" w14:textId="34BEA7F9" w:rsidR="008F1474" w:rsidRDefault="008F1474" w:rsidP="00AE61B2">
      <w:pPr>
        <w:pStyle w:val="ListParagraph"/>
        <w:numPr>
          <w:ilvl w:val="0"/>
          <w:numId w:val="9"/>
        </w:numPr>
      </w:pPr>
      <w:r>
        <w:t xml:space="preserve">After </w:t>
      </w:r>
      <w:r w:rsidR="00C33FF0">
        <w:t xml:space="preserve">considerable </w:t>
      </w:r>
      <w:r>
        <w:t>discussion</w:t>
      </w:r>
      <w:r w:rsidR="00C33FF0">
        <w:t>s,</w:t>
      </w:r>
      <w:r>
        <w:t xml:space="preserve"> it was decided to </w:t>
      </w:r>
      <w:r w:rsidR="00B06512">
        <w:t xml:space="preserve">conduct on </w:t>
      </w:r>
      <w:r w:rsidR="00C33FF0">
        <w:t xml:space="preserve">a </w:t>
      </w:r>
      <w:r w:rsidR="00B06512">
        <w:t>Sunday</w:t>
      </w:r>
      <w:r w:rsidR="00C33FF0">
        <w:t>,</w:t>
      </w:r>
      <w:r w:rsidR="00B06512">
        <w:t xml:space="preserve"> starting around 8:30 in the morning and </w:t>
      </w:r>
      <w:r w:rsidR="00E035E8">
        <w:t>ending with Holy Mass in the evening</w:t>
      </w:r>
    </w:p>
    <w:p w14:paraId="704DAC1B" w14:textId="4511CC4B" w:rsidR="00E035E8" w:rsidRDefault="00E035E8" w:rsidP="00AE61B2">
      <w:pPr>
        <w:pStyle w:val="ListParagraph"/>
        <w:numPr>
          <w:ilvl w:val="0"/>
          <w:numId w:val="9"/>
        </w:numPr>
      </w:pPr>
      <w:r>
        <w:t>Lunch will be provided</w:t>
      </w:r>
    </w:p>
    <w:p w14:paraId="16E13AE9" w14:textId="682046CB" w:rsidR="00E035E8" w:rsidRDefault="00C33FF0" w:rsidP="00AE61B2">
      <w:pPr>
        <w:pStyle w:val="ListParagraph"/>
        <w:numPr>
          <w:ilvl w:val="0"/>
          <w:numId w:val="9"/>
        </w:numPr>
      </w:pPr>
      <w:r>
        <w:t xml:space="preserve">Date and time will be decided based on the availability of </w:t>
      </w:r>
      <w:r w:rsidR="00E555FA">
        <w:t>the preacher</w:t>
      </w:r>
    </w:p>
    <w:p w14:paraId="118D8537" w14:textId="6D3A0038" w:rsidR="006611D0" w:rsidRPr="00F15753" w:rsidRDefault="006611D0" w:rsidP="006611D0">
      <w:pPr>
        <w:rPr>
          <w:b/>
          <w:bCs/>
        </w:rPr>
      </w:pPr>
      <w:r w:rsidRPr="00F15753">
        <w:rPr>
          <w:b/>
          <w:bCs/>
        </w:rPr>
        <w:t>Way of the Cross:</w:t>
      </w:r>
    </w:p>
    <w:p w14:paraId="310A3A79" w14:textId="294022EB" w:rsidR="006611D0" w:rsidRDefault="006611D0" w:rsidP="006611D0">
      <w:pPr>
        <w:pStyle w:val="ListParagraph"/>
        <w:numPr>
          <w:ilvl w:val="0"/>
          <w:numId w:val="10"/>
        </w:numPr>
      </w:pPr>
      <w:r>
        <w:t>As usual, it’ll be in all 3 languages</w:t>
      </w:r>
      <w:r w:rsidR="00F15753">
        <w:t xml:space="preserve"> sharing number of stages </w:t>
      </w:r>
    </w:p>
    <w:p w14:paraId="35B448C0" w14:textId="023B4208" w:rsidR="00F15753" w:rsidRDefault="00F15753" w:rsidP="006611D0">
      <w:pPr>
        <w:pStyle w:val="ListParagraph"/>
        <w:numPr>
          <w:ilvl w:val="0"/>
          <w:numId w:val="10"/>
        </w:numPr>
      </w:pPr>
      <w:r>
        <w:t>All the zones and committees to have an opportunity to conduct way of the cross</w:t>
      </w:r>
    </w:p>
    <w:p w14:paraId="74C2B6BD" w14:textId="0DDFF359" w:rsidR="00F15753" w:rsidRPr="00F15753" w:rsidRDefault="00F15753" w:rsidP="00F15753">
      <w:pPr>
        <w:rPr>
          <w:b/>
          <w:bCs/>
        </w:rPr>
      </w:pPr>
      <w:r w:rsidRPr="00F15753">
        <w:rPr>
          <w:b/>
          <w:bCs/>
        </w:rPr>
        <w:t>Lenten Pilgrimage:</w:t>
      </w:r>
    </w:p>
    <w:p w14:paraId="5B0B51A9" w14:textId="433AC0C9" w:rsidR="00F15753" w:rsidRDefault="00407789" w:rsidP="00F15753">
      <w:pPr>
        <w:pStyle w:val="ListParagraph"/>
        <w:numPr>
          <w:ilvl w:val="0"/>
          <w:numId w:val="11"/>
        </w:numPr>
      </w:pPr>
      <w:r>
        <w:t>Pilgrimage for fasting and prayers</w:t>
      </w:r>
    </w:p>
    <w:p w14:paraId="4488D570" w14:textId="0ACBBEB5" w:rsidR="00407789" w:rsidRDefault="00407789" w:rsidP="00F15753">
      <w:pPr>
        <w:pStyle w:val="ListParagraph"/>
        <w:numPr>
          <w:ilvl w:val="0"/>
          <w:numId w:val="11"/>
        </w:numPr>
      </w:pPr>
      <w:r>
        <w:t xml:space="preserve">Venue: </w:t>
      </w:r>
      <w:r w:rsidR="00CF0EAE">
        <w:t xml:space="preserve">St Antony’s Basilica, </w:t>
      </w:r>
      <w:proofErr w:type="spellStart"/>
      <w:r>
        <w:t>Dornahalli</w:t>
      </w:r>
      <w:proofErr w:type="spellEnd"/>
      <w:r>
        <w:t xml:space="preserve"> </w:t>
      </w:r>
    </w:p>
    <w:p w14:paraId="334B0C64" w14:textId="7651ABE4" w:rsidR="00FC09B6" w:rsidRDefault="00CF0EAE" w:rsidP="00FC09B6">
      <w:pPr>
        <w:rPr>
          <w:rStyle w:val="Heading1Char"/>
        </w:rPr>
      </w:pPr>
      <w:r>
        <w:rPr>
          <w:rStyle w:val="Heading1Char"/>
        </w:rPr>
        <w:t>Jubilee Year Pilgrimage</w:t>
      </w:r>
    </w:p>
    <w:p w14:paraId="3159A8BA" w14:textId="280E844A" w:rsidR="00FC09B6" w:rsidRPr="005D5403" w:rsidRDefault="00CF0EAE" w:rsidP="00E93724">
      <w:pPr>
        <w:pStyle w:val="ListParagraph"/>
        <w:numPr>
          <w:ilvl w:val="0"/>
          <w:numId w:val="4"/>
        </w:numPr>
      </w:pPr>
      <w:r>
        <w:t>Planned to go for a longer pil</w:t>
      </w:r>
      <w:r w:rsidR="002C7F0E">
        <w:t>grimage in view of Jubilee Year celebrations</w:t>
      </w:r>
    </w:p>
    <w:p w14:paraId="7056D9A6" w14:textId="7FFF6F2E" w:rsidR="005D5403" w:rsidRDefault="002C7F0E" w:rsidP="00E93724">
      <w:pPr>
        <w:pStyle w:val="ListParagraph"/>
        <w:numPr>
          <w:ilvl w:val="0"/>
          <w:numId w:val="4"/>
        </w:numPr>
      </w:pPr>
      <w:r>
        <w:t>Kanyakumari was proposed as a venue,</w:t>
      </w:r>
      <w:r w:rsidR="002646A8">
        <w:t xml:space="preserve"> yet to be decided</w:t>
      </w:r>
    </w:p>
    <w:p w14:paraId="546EAB8E" w14:textId="2B461048" w:rsidR="002646A8" w:rsidRDefault="002646A8" w:rsidP="00E93724">
      <w:pPr>
        <w:pStyle w:val="ListParagraph"/>
        <w:numPr>
          <w:ilvl w:val="0"/>
          <w:numId w:val="4"/>
        </w:numPr>
      </w:pPr>
      <w:r>
        <w:t>Venue, Transport</w:t>
      </w:r>
      <w:r w:rsidR="005C2444">
        <w:t xml:space="preserve"> etc will be planned later</w:t>
      </w:r>
    </w:p>
    <w:p w14:paraId="1C755E0B" w14:textId="684F66C4" w:rsidR="00B625EF" w:rsidRDefault="00EF6DEB" w:rsidP="00B625EF">
      <w:r>
        <w:rPr>
          <w:rStyle w:val="Heading1Char"/>
        </w:rPr>
        <w:t>Sacristy Construction Update</w:t>
      </w:r>
    </w:p>
    <w:p w14:paraId="441B16FD" w14:textId="4B6F4CF7" w:rsidR="009D7398" w:rsidRDefault="00EF6DEB" w:rsidP="00EF6DEB">
      <w:pPr>
        <w:pStyle w:val="ListParagraph"/>
        <w:numPr>
          <w:ilvl w:val="0"/>
          <w:numId w:val="4"/>
        </w:numPr>
      </w:pPr>
      <w:r>
        <w:t>Sacristy construction is</w:t>
      </w:r>
      <w:r w:rsidR="000402A6">
        <w:t xml:space="preserve"> happening </w:t>
      </w:r>
      <w:r w:rsidR="00220427">
        <w:t>in full swing</w:t>
      </w:r>
    </w:p>
    <w:p w14:paraId="7BD78FDB" w14:textId="7AECC00F" w:rsidR="00787853" w:rsidRDefault="00787853" w:rsidP="00EF6DEB">
      <w:pPr>
        <w:pStyle w:val="ListParagraph"/>
        <w:numPr>
          <w:ilvl w:val="0"/>
          <w:numId w:val="4"/>
        </w:numPr>
      </w:pPr>
      <w:r>
        <w:t xml:space="preserve">All the material expenses have been fully take care by </w:t>
      </w:r>
      <w:proofErr w:type="spellStart"/>
      <w:r>
        <w:t>Shishu</w:t>
      </w:r>
      <w:proofErr w:type="spellEnd"/>
      <w:r>
        <w:t xml:space="preserve"> </w:t>
      </w:r>
      <w:proofErr w:type="spellStart"/>
      <w:r>
        <w:t>Mandir</w:t>
      </w:r>
      <w:proofErr w:type="spellEnd"/>
    </w:p>
    <w:p w14:paraId="406D3E43" w14:textId="0DD03880" w:rsidR="00787853" w:rsidRDefault="00787853" w:rsidP="00EF6DEB">
      <w:pPr>
        <w:pStyle w:val="ListParagraph"/>
        <w:numPr>
          <w:ilvl w:val="0"/>
          <w:numId w:val="4"/>
        </w:numPr>
      </w:pPr>
      <w:r>
        <w:t>Parish is bearing the Labour cost alone</w:t>
      </w:r>
    </w:p>
    <w:p w14:paraId="0E4857BB" w14:textId="77777777" w:rsidR="00787853" w:rsidRPr="00EF6DEB" w:rsidRDefault="00787853" w:rsidP="00EF6DEB">
      <w:pPr>
        <w:pStyle w:val="ListParagraph"/>
        <w:numPr>
          <w:ilvl w:val="0"/>
          <w:numId w:val="4"/>
        </w:numPr>
      </w:pPr>
    </w:p>
    <w:p w14:paraId="39010142" w14:textId="45D79610" w:rsidR="007F751B" w:rsidRPr="00D32957" w:rsidRDefault="003E63DD" w:rsidP="007F751B">
      <w:pPr>
        <w:rPr>
          <w:rStyle w:val="Heading1Char"/>
        </w:rPr>
      </w:pPr>
      <w:r>
        <w:rPr>
          <w:rStyle w:val="Heading1Char"/>
        </w:rPr>
        <w:t>Upcoming Major Expenses</w:t>
      </w:r>
    </w:p>
    <w:p w14:paraId="237D8882" w14:textId="371D1AF3" w:rsidR="00AE4A4D" w:rsidRDefault="003E63DD" w:rsidP="00E93724">
      <w:pPr>
        <w:pStyle w:val="ListParagraph"/>
        <w:numPr>
          <w:ilvl w:val="0"/>
          <w:numId w:val="6"/>
        </w:numPr>
      </w:pPr>
      <w:r w:rsidRPr="00F460C6">
        <w:rPr>
          <w:b/>
          <w:bCs/>
        </w:rPr>
        <w:t>Alt</w:t>
      </w:r>
      <w:r w:rsidR="00060B17" w:rsidRPr="00F460C6">
        <w:rPr>
          <w:b/>
          <w:bCs/>
        </w:rPr>
        <w:t>a</w:t>
      </w:r>
      <w:r w:rsidRPr="00F460C6">
        <w:rPr>
          <w:b/>
          <w:bCs/>
        </w:rPr>
        <w:t>r</w:t>
      </w:r>
      <w:r w:rsidR="00060B17" w:rsidRPr="00F460C6">
        <w:rPr>
          <w:b/>
          <w:bCs/>
        </w:rPr>
        <w:t xml:space="preserve"> Renovation</w:t>
      </w:r>
      <w:r w:rsidR="00060B17">
        <w:t xml:space="preserve">: </w:t>
      </w:r>
      <w:r w:rsidR="00E70283">
        <w:t xml:space="preserve">Since the </w:t>
      </w:r>
      <w:r w:rsidR="004F3470">
        <w:t xml:space="preserve">existing </w:t>
      </w:r>
      <w:r w:rsidR="00A44465">
        <w:t>Sanct</w:t>
      </w:r>
      <w:r w:rsidR="003E12DF">
        <w:t>uary</w:t>
      </w:r>
      <w:r w:rsidR="004F3470">
        <w:t xml:space="preserve"> is heavy and its </w:t>
      </w:r>
      <w:r w:rsidR="00CC12B1">
        <w:t xml:space="preserve">pushing the </w:t>
      </w:r>
      <w:r w:rsidR="002F551E">
        <w:t xml:space="preserve">concrete mould down, we need to renovate the altar as soon as possible with </w:t>
      </w:r>
      <w:r w:rsidR="006B57C1">
        <w:t>lightweight</w:t>
      </w:r>
      <w:r w:rsidR="00F460C6">
        <w:t xml:space="preserve"> materials</w:t>
      </w:r>
      <w:r w:rsidR="006B57C1">
        <w:t>. Its roughly estimated to cost around 20Lakhs</w:t>
      </w:r>
      <w:r w:rsidR="0076705C">
        <w:t xml:space="preserve">. </w:t>
      </w:r>
    </w:p>
    <w:p w14:paraId="5E4834BC" w14:textId="36E6D5DD" w:rsidR="00F460C6" w:rsidRDefault="00F460C6" w:rsidP="00E93724">
      <w:pPr>
        <w:pStyle w:val="ListParagraph"/>
        <w:numPr>
          <w:ilvl w:val="0"/>
          <w:numId w:val="6"/>
        </w:numPr>
      </w:pPr>
      <w:r w:rsidRPr="00ED7C80">
        <w:rPr>
          <w:b/>
          <w:bCs/>
        </w:rPr>
        <w:t>Church Roof maintenance</w:t>
      </w:r>
      <w:r>
        <w:t xml:space="preserve">: There are seepages in the roof of the church, that’s </w:t>
      </w:r>
      <w:r w:rsidR="0067237F">
        <w:t>very unsafe to the building</w:t>
      </w:r>
      <w:r>
        <w:t xml:space="preserve"> </w:t>
      </w:r>
      <w:r w:rsidR="00ED7C80">
        <w:t xml:space="preserve">and it needs to be fixed at the earliest. </w:t>
      </w:r>
    </w:p>
    <w:p w14:paraId="2B8F5985" w14:textId="587E5158" w:rsidR="00441B23" w:rsidRDefault="00441B23" w:rsidP="00E93724">
      <w:pPr>
        <w:pStyle w:val="ListParagraph"/>
        <w:numPr>
          <w:ilvl w:val="0"/>
          <w:numId w:val="6"/>
        </w:numPr>
      </w:pPr>
      <w:r w:rsidRPr="00341D1A">
        <w:t xml:space="preserve">There’s funding from Minority Commission of </w:t>
      </w:r>
      <w:r w:rsidR="00646A97">
        <w:t xml:space="preserve">the </w:t>
      </w:r>
      <w:r w:rsidRPr="00341D1A">
        <w:t>State</w:t>
      </w:r>
      <w:r w:rsidR="00646A97">
        <w:t>;</w:t>
      </w:r>
      <w:r w:rsidRPr="00341D1A">
        <w:t xml:space="preserve"> </w:t>
      </w:r>
      <w:r w:rsidR="00214E44" w:rsidRPr="00341D1A">
        <w:t xml:space="preserve">our neighbouring Malayalee </w:t>
      </w:r>
      <w:r w:rsidR="00096067" w:rsidRPr="00341D1A">
        <w:t>Christian</w:t>
      </w:r>
      <w:r w:rsidR="00214E44" w:rsidRPr="00341D1A">
        <w:t xml:space="preserve"> community has taken steps to avail this. </w:t>
      </w:r>
      <w:r w:rsidR="00341D1A" w:rsidRPr="00341D1A">
        <w:t>There’s funding available up to 3 crores</w:t>
      </w:r>
      <w:r w:rsidR="00341D1A">
        <w:t xml:space="preserve">, </w:t>
      </w:r>
      <w:r w:rsidR="00096067">
        <w:t xml:space="preserve">for church renovations. </w:t>
      </w:r>
    </w:p>
    <w:p w14:paraId="61463A08" w14:textId="77777777" w:rsidR="00F53AD9" w:rsidRDefault="00096067" w:rsidP="00E93724">
      <w:pPr>
        <w:pStyle w:val="ListParagraph"/>
        <w:numPr>
          <w:ilvl w:val="0"/>
          <w:numId w:val="6"/>
        </w:numPr>
      </w:pPr>
      <w:r>
        <w:t xml:space="preserve">PPC and PFC members to work together to </w:t>
      </w:r>
      <w:r w:rsidR="008876BE">
        <w:t xml:space="preserve">initiate the paperwork following the steps of </w:t>
      </w:r>
      <w:r w:rsidR="00F53AD9">
        <w:t>the Malayalee parish</w:t>
      </w:r>
    </w:p>
    <w:p w14:paraId="733984FD" w14:textId="77777777" w:rsidR="0030767B" w:rsidRDefault="00F53AD9" w:rsidP="00E93724">
      <w:pPr>
        <w:pStyle w:val="ListParagraph"/>
        <w:numPr>
          <w:ilvl w:val="0"/>
          <w:numId w:val="6"/>
        </w:numPr>
      </w:pPr>
      <w:r>
        <w:t>If we could get the funding from the government, we will be able to meet all our expenses. So</w:t>
      </w:r>
      <w:r w:rsidR="0030767B">
        <w:t xml:space="preserve"> members are requested to act on it immediately. </w:t>
      </w:r>
    </w:p>
    <w:p w14:paraId="67AE6F14" w14:textId="546DE2F8" w:rsidR="00667ED0" w:rsidRDefault="00667ED0" w:rsidP="00667ED0">
      <w:pPr>
        <w:pStyle w:val="ListParagraph"/>
        <w:numPr>
          <w:ilvl w:val="0"/>
          <w:numId w:val="6"/>
        </w:numPr>
      </w:pPr>
      <w:r>
        <w:t xml:space="preserve">we should aim </w:t>
      </w:r>
      <w:r w:rsidR="00646A97">
        <w:t>to complete these works w</w:t>
      </w:r>
      <w:r w:rsidR="0030767B">
        <w:t xml:space="preserve">ithin the </w:t>
      </w:r>
      <w:r>
        <w:t xml:space="preserve">3 years </w:t>
      </w:r>
      <w:r w:rsidR="0030767B">
        <w:t>tenure of the newly elected PPC and PFC</w:t>
      </w:r>
    </w:p>
    <w:p w14:paraId="74AB606D" w14:textId="008D6CA5" w:rsidR="00646A97" w:rsidRDefault="00820AB2" w:rsidP="00667ED0">
      <w:pPr>
        <w:pStyle w:val="ListParagraph"/>
        <w:numPr>
          <w:ilvl w:val="0"/>
          <w:numId w:val="6"/>
        </w:numPr>
      </w:pPr>
      <w:r>
        <w:t>There was an unexpected major expense because of power fluctuation</w:t>
      </w:r>
      <w:r w:rsidR="004E03BE">
        <w:t xml:space="preserve"> -</w:t>
      </w:r>
      <w:r>
        <w:t xml:space="preserve"> </w:t>
      </w:r>
      <w:r w:rsidR="004C5A45">
        <w:t>multiple electrical equipment were damaged</w:t>
      </w:r>
      <w:r w:rsidR="004E03BE">
        <w:t xml:space="preserve">. The Precious Blood Congregation has </w:t>
      </w:r>
      <w:r w:rsidR="0019314A">
        <w:t xml:space="preserve">taken up all the expenses with regards to this – apart from </w:t>
      </w:r>
      <w:r w:rsidR="00DE3082">
        <w:t xml:space="preserve">~27K paid from parish account. </w:t>
      </w:r>
    </w:p>
    <w:p w14:paraId="6F81585F" w14:textId="70C9B3E9" w:rsidR="00DE3082" w:rsidRPr="00646A97" w:rsidRDefault="00DE3082" w:rsidP="00667ED0">
      <w:pPr>
        <w:pStyle w:val="ListParagraph"/>
        <w:numPr>
          <w:ilvl w:val="0"/>
          <w:numId w:val="6"/>
        </w:numPr>
      </w:pPr>
      <w:r>
        <w:t xml:space="preserve">Congregation has </w:t>
      </w:r>
      <w:r w:rsidR="002E28E3">
        <w:t>agreed</w:t>
      </w:r>
      <w:r>
        <w:t xml:space="preserve"> t</w:t>
      </w:r>
      <w:r w:rsidR="00FB74B7">
        <w:t>o</w:t>
      </w:r>
      <w:r>
        <w:t xml:space="preserve"> </w:t>
      </w:r>
      <w:r w:rsidR="00401915">
        <w:t>sponsor</w:t>
      </w:r>
      <w:r>
        <w:t xml:space="preserve"> a </w:t>
      </w:r>
      <w:r w:rsidR="00401915">
        <w:t>helicopter fan for our church</w:t>
      </w:r>
      <w:r w:rsidR="002E28E3">
        <w:t xml:space="preserve"> upon request from our Parish Priest</w:t>
      </w:r>
    </w:p>
    <w:p w14:paraId="24E60DAA" w14:textId="0D67F1A8" w:rsidR="002533CD" w:rsidRPr="00020547" w:rsidRDefault="002533CD" w:rsidP="00667ED0">
      <w:pPr>
        <w:rPr>
          <w:rStyle w:val="Heading1Char"/>
        </w:rPr>
      </w:pPr>
      <w:r w:rsidRPr="00020547">
        <w:rPr>
          <w:rStyle w:val="Heading1Char"/>
        </w:rPr>
        <w:t>Other Agenda</w:t>
      </w:r>
    </w:p>
    <w:p w14:paraId="0D1A9C85" w14:textId="2B7459F3" w:rsidR="00CF4638" w:rsidRDefault="002E28E3" w:rsidP="00CF4638">
      <w:pPr>
        <w:pStyle w:val="ListParagraph"/>
        <w:numPr>
          <w:ilvl w:val="0"/>
          <w:numId w:val="6"/>
        </w:numPr>
      </w:pPr>
      <w:r w:rsidRPr="007A3495">
        <w:rPr>
          <w:b/>
          <w:bCs/>
        </w:rPr>
        <w:t>Self Sufficient Parish</w:t>
      </w:r>
      <w:r>
        <w:t xml:space="preserve">: </w:t>
      </w:r>
      <w:r w:rsidR="00F71654">
        <w:t xml:space="preserve">We’ll be announced as self-sufficient parish by Arch Diocese based on the decisions taken at </w:t>
      </w:r>
      <w:r w:rsidR="007A3495">
        <w:t xml:space="preserve">Bishop’s council. Current </w:t>
      </w:r>
      <w:r w:rsidR="00140795">
        <w:t xml:space="preserve">monthly </w:t>
      </w:r>
      <w:r w:rsidR="007A3495">
        <w:t xml:space="preserve">expenses of 40-45K per month may grow up to 75-80K per month. </w:t>
      </w:r>
      <w:r w:rsidR="00140795">
        <w:t>Its expected to be announced in the month of April.</w:t>
      </w:r>
    </w:p>
    <w:p w14:paraId="0FA69F7A" w14:textId="6C057146" w:rsidR="007F751B" w:rsidRDefault="00EE57A4" w:rsidP="007A301B">
      <w:pPr>
        <w:pStyle w:val="ListParagraph"/>
        <w:numPr>
          <w:ilvl w:val="0"/>
          <w:numId w:val="6"/>
        </w:numPr>
      </w:pPr>
      <w:r w:rsidRPr="000F2CE6">
        <w:rPr>
          <w:b/>
          <w:bCs/>
        </w:rPr>
        <w:t>Church Cleaning</w:t>
      </w:r>
      <w:r w:rsidRPr="00EE57A4">
        <w:t>:</w:t>
      </w:r>
      <w:r>
        <w:t xml:space="preserve"> </w:t>
      </w:r>
      <w:r w:rsidRPr="00EE57A4">
        <w:t xml:space="preserve">Proposals </w:t>
      </w:r>
      <w:r>
        <w:t xml:space="preserve">by multiple members to stop requesting zones to clean the church and spend </w:t>
      </w:r>
      <w:r w:rsidR="000F2CE6">
        <w:t xml:space="preserve">money from parish to hire people for church cleaning. </w:t>
      </w:r>
      <w:r w:rsidR="005F207C">
        <w:t>This way, z</w:t>
      </w:r>
      <w:r w:rsidR="000F2CE6">
        <w:t xml:space="preserve">ones can only focus on </w:t>
      </w:r>
      <w:r w:rsidR="005F207C">
        <w:t xml:space="preserve">liturgical preparations. However, this discussion was left with no decisions made. </w:t>
      </w:r>
    </w:p>
    <w:p w14:paraId="51759396" w14:textId="77777777" w:rsidR="00A260B8" w:rsidRDefault="00A260B8" w:rsidP="00A260B8"/>
    <w:p w14:paraId="2BF0588E" w14:textId="77777777" w:rsidR="00AD1216" w:rsidRPr="005D5403" w:rsidRDefault="00AD1216" w:rsidP="00AD1216"/>
    <w:p w14:paraId="74BE44B2" w14:textId="77777777" w:rsidR="00FC09B6" w:rsidRPr="00BB3AD0" w:rsidRDefault="00FC09B6" w:rsidP="00095FD8">
      <w:pPr>
        <w:ind w:left="360"/>
      </w:pPr>
    </w:p>
    <w:sectPr w:rsidR="00FC09B6" w:rsidRPr="00BB3AD0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9B3273" w14:textId="77777777" w:rsidR="007617D6" w:rsidRDefault="007617D6" w:rsidP="00DE72F7">
      <w:pPr>
        <w:spacing w:after="0" w:line="240" w:lineRule="auto"/>
      </w:pPr>
      <w:r>
        <w:separator/>
      </w:r>
    </w:p>
  </w:endnote>
  <w:endnote w:type="continuationSeparator" w:id="0">
    <w:p w14:paraId="08F9CACC" w14:textId="77777777" w:rsidR="007617D6" w:rsidRDefault="007617D6" w:rsidP="00DE7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A3522" w14:textId="77777777" w:rsidR="007617D6" w:rsidRDefault="007617D6" w:rsidP="00DE72F7">
      <w:pPr>
        <w:spacing w:after="0" w:line="240" w:lineRule="auto"/>
      </w:pPr>
      <w:r>
        <w:separator/>
      </w:r>
    </w:p>
  </w:footnote>
  <w:footnote w:type="continuationSeparator" w:id="0">
    <w:p w14:paraId="67BBE433" w14:textId="77777777" w:rsidR="007617D6" w:rsidRDefault="007617D6" w:rsidP="00DE7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65E08" w14:textId="77777777" w:rsidR="007A2243" w:rsidRPr="008209F2" w:rsidRDefault="007A2243" w:rsidP="007A2243">
    <w:pPr>
      <w:pStyle w:val="Heading1"/>
      <w:jc w:val="center"/>
      <w:rPr>
        <w:b/>
        <w:bCs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3D90C4" wp14:editId="1AE7AA1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530" cy="1024255"/>
              <wp:effectExtent l="0" t="0" r="4445" b="4445"/>
              <wp:wrapNone/>
              <wp:docPr id="1" name="Group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g:grpSp>
                      <wpg:cNvPr id="2" name="Group 159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3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  <a:alpha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Rectangle 1"/>
                        <wps:cNvSpPr>
                          <a:spLocks/>
                        </wps:cNvSpPr>
                        <wps:spPr bwMode="auto">
                          <a:xfrm>
                            <a:off x="2286" y="0"/>
                            <a:ext cx="14630" cy="10149"/>
                          </a:xfrm>
                          <a:custGeom>
                            <a:avLst/>
                            <a:gdLst>
                              <a:gd name="T0" fmla="*/ 0 w 1462822"/>
                              <a:gd name="T1" fmla="*/ 0 h 1014481"/>
                              <a:gd name="T2" fmla="*/ 1463040 w 1462822"/>
                              <a:gd name="T3" fmla="*/ 0 h 1014481"/>
                              <a:gd name="T4" fmla="*/ 910508 w 1462822"/>
                              <a:gd name="T5" fmla="*/ 376493 h 1014481"/>
                              <a:gd name="T6" fmla="*/ 0 w 1462822"/>
                              <a:gd name="T7" fmla="*/ 1014984 h 1014481"/>
                              <a:gd name="T8" fmla="*/ 0 w 1462822"/>
                              <a:gd name="T9" fmla="*/ 0 h 101448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2286" y="0"/>
                            <a:ext cx="14721" cy="1024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6" name="Text Box 163"/>
                      <wps:cNvSpPr txBox="1">
                        <a:spLocks noChangeArrowheads="1"/>
                      </wps:cNvSpPr>
                      <wps:spPr bwMode="auto">
                        <a:xfrm flipH="1">
                          <a:off x="2370" y="189"/>
                          <a:ext cx="4428" cy="3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FD1485" w14:textId="77777777" w:rsidR="007A2243" w:rsidRDefault="007A2243" w:rsidP="007A2243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3D90C4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">
              <v:group id="Group 159" o:spid="_x0000_s1027" style="position:absolute;width:17007;height:10241" coordsize="17007,1024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">
                <v:rect id="Rectangle 160" o:spid="_x0000_s1028" style="position:absolute;width:17007;height:10241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&#13;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" path="m,l1462822,,910372,376306,,1014481,,xe" fillcolor="#4472c4 [3204]" stroked="f" strokeweight="1pt">
                  <v:stroke joinstyle="miter"/>
                  <v:path arrowok="t" o:connecttype="custom" o:connectlocs="0,0;14632,0;9106,3766;0,1015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&#13;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" filled="f" stroked="f" strokeweight=".5pt">
                <v:textbox inset=",7.2pt,,7.2pt">
                  <w:txbxContent>
                    <w:p w14:paraId="70FD1485" w14:textId="77777777" w:rsidR="007A2243" w:rsidRDefault="007A2243" w:rsidP="007A2243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8209F2">
      <w:rPr>
        <w:b/>
        <w:bCs/>
      </w:rPr>
      <w:t>SAINT GASPAR CHURCH</w:t>
    </w:r>
  </w:p>
  <w:p w14:paraId="24F24B40" w14:textId="77777777" w:rsidR="007A2243" w:rsidRDefault="007A2243" w:rsidP="007A2243">
    <w:pPr>
      <w:jc w:val="center"/>
    </w:pPr>
    <w:r>
      <w:t>Medahalli Road, Kithaganur</w:t>
    </w:r>
  </w:p>
  <w:p w14:paraId="6E986ED5" w14:textId="77777777" w:rsidR="007A2243" w:rsidRDefault="007A2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028EF"/>
    <w:multiLevelType w:val="hybridMultilevel"/>
    <w:tmpl w:val="B57E2206"/>
    <w:lvl w:ilvl="0" w:tplc="61046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D6645"/>
    <w:multiLevelType w:val="hybridMultilevel"/>
    <w:tmpl w:val="70B0A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A59DD"/>
    <w:multiLevelType w:val="hybridMultilevel"/>
    <w:tmpl w:val="911EA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F4B9B"/>
    <w:multiLevelType w:val="hybridMultilevel"/>
    <w:tmpl w:val="A5F2A4E0"/>
    <w:lvl w:ilvl="0" w:tplc="B6DEDC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85448"/>
    <w:multiLevelType w:val="hybridMultilevel"/>
    <w:tmpl w:val="1CB6E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E539B"/>
    <w:multiLevelType w:val="hybridMultilevel"/>
    <w:tmpl w:val="047A2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B2508"/>
    <w:multiLevelType w:val="hybridMultilevel"/>
    <w:tmpl w:val="CB4EE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634F6"/>
    <w:multiLevelType w:val="hybridMultilevel"/>
    <w:tmpl w:val="76784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B6447"/>
    <w:multiLevelType w:val="hybridMultilevel"/>
    <w:tmpl w:val="8F542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892AE1"/>
    <w:multiLevelType w:val="hybridMultilevel"/>
    <w:tmpl w:val="8250C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632B5"/>
    <w:multiLevelType w:val="hybridMultilevel"/>
    <w:tmpl w:val="443C2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84E54"/>
    <w:multiLevelType w:val="hybridMultilevel"/>
    <w:tmpl w:val="4FEEB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633564">
    <w:abstractNumId w:val="1"/>
  </w:num>
  <w:num w:numId="2" w16cid:durableId="839613792">
    <w:abstractNumId w:val="4"/>
  </w:num>
  <w:num w:numId="3" w16cid:durableId="697241115">
    <w:abstractNumId w:val="7"/>
  </w:num>
  <w:num w:numId="4" w16cid:durableId="887304644">
    <w:abstractNumId w:val="10"/>
  </w:num>
  <w:num w:numId="5" w16cid:durableId="1470130436">
    <w:abstractNumId w:val="5"/>
  </w:num>
  <w:num w:numId="6" w16cid:durableId="635843167">
    <w:abstractNumId w:val="0"/>
  </w:num>
  <w:num w:numId="7" w16cid:durableId="515462458">
    <w:abstractNumId w:val="3"/>
  </w:num>
  <w:num w:numId="8" w16cid:durableId="2008745038">
    <w:abstractNumId w:val="9"/>
  </w:num>
  <w:num w:numId="9" w16cid:durableId="1652323792">
    <w:abstractNumId w:val="11"/>
  </w:num>
  <w:num w:numId="10" w16cid:durableId="526022075">
    <w:abstractNumId w:val="8"/>
  </w:num>
  <w:num w:numId="11" w16cid:durableId="1614895311">
    <w:abstractNumId w:val="6"/>
  </w:num>
  <w:num w:numId="12" w16cid:durableId="191470310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4E"/>
    <w:rsid w:val="00000318"/>
    <w:rsid w:val="00003617"/>
    <w:rsid w:val="00007290"/>
    <w:rsid w:val="00020547"/>
    <w:rsid w:val="00021B92"/>
    <w:rsid w:val="00022B44"/>
    <w:rsid w:val="00026248"/>
    <w:rsid w:val="000402A6"/>
    <w:rsid w:val="00047EC2"/>
    <w:rsid w:val="00051BD5"/>
    <w:rsid w:val="00052276"/>
    <w:rsid w:val="000526BC"/>
    <w:rsid w:val="00060033"/>
    <w:rsid w:val="00060B17"/>
    <w:rsid w:val="00062967"/>
    <w:rsid w:val="00066C47"/>
    <w:rsid w:val="00077212"/>
    <w:rsid w:val="000845F5"/>
    <w:rsid w:val="00087965"/>
    <w:rsid w:val="00095FD8"/>
    <w:rsid w:val="00096067"/>
    <w:rsid w:val="000A6621"/>
    <w:rsid w:val="000A73F9"/>
    <w:rsid w:val="000B3435"/>
    <w:rsid w:val="000C226E"/>
    <w:rsid w:val="000D1480"/>
    <w:rsid w:val="000E01EB"/>
    <w:rsid w:val="000E3B92"/>
    <w:rsid w:val="000E459E"/>
    <w:rsid w:val="000F09B1"/>
    <w:rsid w:val="000F2CE6"/>
    <w:rsid w:val="000F4BCB"/>
    <w:rsid w:val="000F6167"/>
    <w:rsid w:val="00107C03"/>
    <w:rsid w:val="00120E06"/>
    <w:rsid w:val="001250EE"/>
    <w:rsid w:val="00125984"/>
    <w:rsid w:val="00126550"/>
    <w:rsid w:val="00126815"/>
    <w:rsid w:val="00127430"/>
    <w:rsid w:val="001324B7"/>
    <w:rsid w:val="00135757"/>
    <w:rsid w:val="00140795"/>
    <w:rsid w:val="00145A05"/>
    <w:rsid w:val="001463ED"/>
    <w:rsid w:val="001533D8"/>
    <w:rsid w:val="00161D59"/>
    <w:rsid w:val="0019314A"/>
    <w:rsid w:val="00193469"/>
    <w:rsid w:val="001A1EBE"/>
    <w:rsid w:val="001C6B5E"/>
    <w:rsid w:val="001D3862"/>
    <w:rsid w:val="001E5832"/>
    <w:rsid w:val="001F2503"/>
    <w:rsid w:val="001F4DC7"/>
    <w:rsid w:val="00202F67"/>
    <w:rsid w:val="00214E44"/>
    <w:rsid w:val="00220427"/>
    <w:rsid w:val="002207EC"/>
    <w:rsid w:val="00230CFB"/>
    <w:rsid w:val="00233FA1"/>
    <w:rsid w:val="00240165"/>
    <w:rsid w:val="0024242B"/>
    <w:rsid w:val="0024344C"/>
    <w:rsid w:val="0024398C"/>
    <w:rsid w:val="0024530E"/>
    <w:rsid w:val="00246340"/>
    <w:rsid w:val="002517E2"/>
    <w:rsid w:val="002533CD"/>
    <w:rsid w:val="00263AAC"/>
    <w:rsid w:val="002646A8"/>
    <w:rsid w:val="00265377"/>
    <w:rsid w:val="00265942"/>
    <w:rsid w:val="00283DE9"/>
    <w:rsid w:val="00290282"/>
    <w:rsid w:val="002902F8"/>
    <w:rsid w:val="002A4EE8"/>
    <w:rsid w:val="002A6F67"/>
    <w:rsid w:val="002A7712"/>
    <w:rsid w:val="002A7D1C"/>
    <w:rsid w:val="002B79DB"/>
    <w:rsid w:val="002C3048"/>
    <w:rsid w:val="002C6DA8"/>
    <w:rsid w:val="002C7F0E"/>
    <w:rsid w:val="002D0696"/>
    <w:rsid w:val="002D08EA"/>
    <w:rsid w:val="002D475E"/>
    <w:rsid w:val="002E08AC"/>
    <w:rsid w:val="002E28E3"/>
    <w:rsid w:val="002E358B"/>
    <w:rsid w:val="002E53C6"/>
    <w:rsid w:val="002E53DF"/>
    <w:rsid w:val="002E61C1"/>
    <w:rsid w:val="002E70F4"/>
    <w:rsid w:val="002E7B29"/>
    <w:rsid w:val="002F4D19"/>
    <w:rsid w:val="002F551E"/>
    <w:rsid w:val="0030233C"/>
    <w:rsid w:val="0030767B"/>
    <w:rsid w:val="0031019F"/>
    <w:rsid w:val="00310E49"/>
    <w:rsid w:val="003126CE"/>
    <w:rsid w:val="00316B45"/>
    <w:rsid w:val="00322056"/>
    <w:rsid w:val="003329F7"/>
    <w:rsid w:val="00341D1A"/>
    <w:rsid w:val="00345E22"/>
    <w:rsid w:val="00355419"/>
    <w:rsid w:val="00361FF2"/>
    <w:rsid w:val="003755A8"/>
    <w:rsid w:val="003771B3"/>
    <w:rsid w:val="003A0547"/>
    <w:rsid w:val="003A1193"/>
    <w:rsid w:val="003A5412"/>
    <w:rsid w:val="003B09AF"/>
    <w:rsid w:val="003B107E"/>
    <w:rsid w:val="003B37CC"/>
    <w:rsid w:val="003C231A"/>
    <w:rsid w:val="003E0780"/>
    <w:rsid w:val="003E12DF"/>
    <w:rsid w:val="003E27E1"/>
    <w:rsid w:val="003E63DD"/>
    <w:rsid w:val="00400D36"/>
    <w:rsid w:val="00401915"/>
    <w:rsid w:val="0040253C"/>
    <w:rsid w:val="0040446F"/>
    <w:rsid w:val="00407789"/>
    <w:rsid w:val="004225C3"/>
    <w:rsid w:val="00422615"/>
    <w:rsid w:val="004252E5"/>
    <w:rsid w:val="004332DF"/>
    <w:rsid w:val="004403D3"/>
    <w:rsid w:val="00441B23"/>
    <w:rsid w:val="00442CC2"/>
    <w:rsid w:val="0046592A"/>
    <w:rsid w:val="00477CC5"/>
    <w:rsid w:val="0048243F"/>
    <w:rsid w:val="004A5B30"/>
    <w:rsid w:val="004B5FE7"/>
    <w:rsid w:val="004B7918"/>
    <w:rsid w:val="004C3B6A"/>
    <w:rsid w:val="004C5A45"/>
    <w:rsid w:val="004D75A7"/>
    <w:rsid w:val="004E03BE"/>
    <w:rsid w:val="004F3470"/>
    <w:rsid w:val="004F58D8"/>
    <w:rsid w:val="004F6754"/>
    <w:rsid w:val="004F67DB"/>
    <w:rsid w:val="00510552"/>
    <w:rsid w:val="00521D9E"/>
    <w:rsid w:val="005279F5"/>
    <w:rsid w:val="0053623C"/>
    <w:rsid w:val="0055146A"/>
    <w:rsid w:val="005665EE"/>
    <w:rsid w:val="00576D9E"/>
    <w:rsid w:val="0058694A"/>
    <w:rsid w:val="00591D4E"/>
    <w:rsid w:val="005A07CA"/>
    <w:rsid w:val="005A0A96"/>
    <w:rsid w:val="005A283A"/>
    <w:rsid w:val="005B1634"/>
    <w:rsid w:val="005B2BDD"/>
    <w:rsid w:val="005C2444"/>
    <w:rsid w:val="005C3098"/>
    <w:rsid w:val="005C72FE"/>
    <w:rsid w:val="005D5403"/>
    <w:rsid w:val="005F1C20"/>
    <w:rsid w:val="005F207C"/>
    <w:rsid w:val="00607682"/>
    <w:rsid w:val="00607B94"/>
    <w:rsid w:val="00620120"/>
    <w:rsid w:val="00621EA8"/>
    <w:rsid w:val="006247AD"/>
    <w:rsid w:val="00627AFD"/>
    <w:rsid w:val="0064242F"/>
    <w:rsid w:val="00646A97"/>
    <w:rsid w:val="00647AAD"/>
    <w:rsid w:val="0065639B"/>
    <w:rsid w:val="006611D0"/>
    <w:rsid w:val="00667ED0"/>
    <w:rsid w:val="0067032F"/>
    <w:rsid w:val="0067237F"/>
    <w:rsid w:val="006A3C5E"/>
    <w:rsid w:val="006B3A2F"/>
    <w:rsid w:val="006B57C1"/>
    <w:rsid w:val="006B5BB7"/>
    <w:rsid w:val="006D3A7A"/>
    <w:rsid w:val="006D57FA"/>
    <w:rsid w:val="006E108D"/>
    <w:rsid w:val="006E3E84"/>
    <w:rsid w:val="006F16F1"/>
    <w:rsid w:val="006F6FBD"/>
    <w:rsid w:val="00704965"/>
    <w:rsid w:val="007122FB"/>
    <w:rsid w:val="0072653D"/>
    <w:rsid w:val="00732CBB"/>
    <w:rsid w:val="007342F4"/>
    <w:rsid w:val="007510E5"/>
    <w:rsid w:val="007617D6"/>
    <w:rsid w:val="0076705C"/>
    <w:rsid w:val="00774923"/>
    <w:rsid w:val="00774E3E"/>
    <w:rsid w:val="00784E23"/>
    <w:rsid w:val="00787853"/>
    <w:rsid w:val="007927FE"/>
    <w:rsid w:val="00792A71"/>
    <w:rsid w:val="00793445"/>
    <w:rsid w:val="007A11C7"/>
    <w:rsid w:val="007A1E6F"/>
    <w:rsid w:val="007A2243"/>
    <w:rsid w:val="007A3495"/>
    <w:rsid w:val="007B0C07"/>
    <w:rsid w:val="007B2BA1"/>
    <w:rsid w:val="007B6100"/>
    <w:rsid w:val="007C0F5E"/>
    <w:rsid w:val="007C465B"/>
    <w:rsid w:val="007D2E41"/>
    <w:rsid w:val="007D6718"/>
    <w:rsid w:val="007F751B"/>
    <w:rsid w:val="00801F9D"/>
    <w:rsid w:val="0081084C"/>
    <w:rsid w:val="008209F2"/>
    <w:rsid w:val="00820AB2"/>
    <w:rsid w:val="0083004A"/>
    <w:rsid w:val="00834304"/>
    <w:rsid w:val="008402F8"/>
    <w:rsid w:val="00842211"/>
    <w:rsid w:val="00844272"/>
    <w:rsid w:val="0084652B"/>
    <w:rsid w:val="00850BE9"/>
    <w:rsid w:val="00853D04"/>
    <w:rsid w:val="00856CCC"/>
    <w:rsid w:val="00867A23"/>
    <w:rsid w:val="00871882"/>
    <w:rsid w:val="008876BE"/>
    <w:rsid w:val="008934B2"/>
    <w:rsid w:val="00895A0F"/>
    <w:rsid w:val="008A14D7"/>
    <w:rsid w:val="008A60E0"/>
    <w:rsid w:val="008A7578"/>
    <w:rsid w:val="008B169B"/>
    <w:rsid w:val="008C47FA"/>
    <w:rsid w:val="008D1E4E"/>
    <w:rsid w:val="008E3348"/>
    <w:rsid w:val="008E388B"/>
    <w:rsid w:val="008E5FF5"/>
    <w:rsid w:val="008E793A"/>
    <w:rsid w:val="008F1474"/>
    <w:rsid w:val="008F1670"/>
    <w:rsid w:val="008F3652"/>
    <w:rsid w:val="008F430D"/>
    <w:rsid w:val="008F46A8"/>
    <w:rsid w:val="008F79DF"/>
    <w:rsid w:val="008F79F3"/>
    <w:rsid w:val="00906429"/>
    <w:rsid w:val="00917ED6"/>
    <w:rsid w:val="0092188F"/>
    <w:rsid w:val="0092218C"/>
    <w:rsid w:val="009275B2"/>
    <w:rsid w:val="00933E1E"/>
    <w:rsid w:val="00954520"/>
    <w:rsid w:val="009577A6"/>
    <w:rsid w:val="00964949"/>
    <w:rsid w:val="00966838"/>
    <w:rsid w:val="00966F7A"/>
    <w:rsid w:val="00975E58"/>
    <w:rsid w:val="009774CC"/>
    <w:rsid w:val="00982DC3"/>
    <w:rsid w:val="0098508E"/>
    <w:rsid w:val="00987F2A"/>
    <w:rsid w:val="00992679"/>
    <w:rsid w:val="009B24E0"/>
    <w:rsid w:val="009C066F"/>
    <w:rsid w:val="009C4229"/>
    <w:rsid w:val="009C6549"/>
    <w:rsid w:val="009D2E99"/>
    <w:rsid w:val="009D3C01"/>
    <w:rsid w:val="009D7398"/>
    <w:rsid w:val="009E5C53"/>
    <w:rsid w:val="009F77C2"/>
    <w:rsid w:val="00A10944"/>
    <w:rsid w:val="00A1103C"/>
    <w:rsid w:val="00A260B8"/>
    <w:rsid w:val="00A31790"/>
    <w:rsid w:val="00A3392C"/>
    <w:rsid w:val="00A44465"/>
    <w:rsid w:val="00A46549"/>
    <w:rsid w:val="00A50756"/>
    <w:rsid w:val="00A56056"/>
    <w:rsid w:val="00A60F24"/>
    <w:rsid w:val="00A63962"/>
    <w:rsid w:val="00A67DF1"/>
    <w:rsid w:val="00A77143"/>
    <w:rsid w:val="00AA3019"/>
    <w:rsid w:val="00AA62B2"/>
    <w:rsid w:val="00AB7A5C"/>
    <w:rsid w:val="00AC3613"/>
    <w:rsid w:val="00AC374C"/>
    <w:rsid w:val="00AC58C2"/>
    <w:rsid w:val="00AC5E36"/>
    <w:rsid w:val="00AD1216"/>
    <w:rsid w:val="00AD426E"/>
    <w:rsid w:val="00AD4371"/>
    <w:rsid w:val="00AD5512"/>
    <w:rsid w:val="00AD6445"/>
    <w:rsid w:val="00AE30DB"/>
    <w:rsid w:val="00AE4A4D"/>
    <w:rsid w:val="00AE59C8"/>
    <w:rsid w:val="00AE61B2"/>
    <w:rsid w:val="00AF0106"/>
    <w:rsid w:val="00AF2690"/>
    <w:rsid w:val="00AF74B1"/>
    <w:rsid w:val="00B03A96"/>
    <w:rsid w:val="00B06512"/>
    <w:rsid w:val="00B07303"/>
    <w:rsid w:val="00B40A5D"/>
    <w:rsid w:val="00B4309A"/>
    <w:rsid w:val="00B625EF"/>
    <w:rsid w:val="00B63EBC"/>
    <w:rsid w:val="00B81601"/>
    <w:rsid w:val="00B84136"/>
    <w:rsid w:val="00B8502D"/>
    <w:rsid w:val="00B90A2C"/>
    <w:rsid w:val="00B940B6"/>
    <w:rsid w:val="00B95D09"/>
    <w:rsid w:val="00BA27BF"/>
    <w:rsid w:val="00BB3AD0"/>
    <w:rsid w:val="00BB6B92"/>
    <w:rsid w:val="00BB7E2B"/>
    <w:rsid w:val="00BC38CD"/>
    <w:rsid w:val="00BD3C15"/>
    <w:rsid w:val="00BE1B26"/>
    <w:rsid w:val="00BE2BAB"/>
    <w:rsid w:val="00BF68AC"/>
    <w:rsid w:val="00BF7613"/>
    <w:rsid w:val="00C0211B"/>
    <w:rsid w:val="00C03DEF"/>
    <w:rsid w:val="00C061D0"/>
    <w:rsid w:val="00C12857"/>
    <w:rsid w:val="00C23953"/>
    <w:rsid w:val="00C32832"/>
    <w:rsid w:val="00C33FF0"/>
    <w:rsid w:val="00C40F87"/>
    <w:rsid w:val="00C42267"/>
    <w:rsid w:val="00C5267C"/>
    <w:rsid w:val="00C563FC"/>
    <w:rsid w:val="00C60450"/>
    <w:rsid w:val="00C639D6"/>
    <w:rsid w:val="00C644B5"/>
    <w:rsid w:val="00C801EF"/>
    <w:rsid w:val="00C87D72"/>
    <w:rsid w:val="00CA522C"/>
    <w:rsid w:val="00CC12B1"/>
    <w:rsid w:val="00CD4C16"/>
    <w:rsid w:val="00CF0EAE"/>
    <w:rsid w:val="00CF155D"/>
    <w:rsid w:val="00CF4638"/>
    <w:rsid w:val="00D013E7"/>
    <w:rsid w:val="00D02E0E"/>
    <w:rsid w:val="00D17955"/>
    <w:rsid w:val="00D217D7"/>
    <w:rsid w:val="00D32957"/>
    <w:rsid w:val="00D32EFA"/>
    <w:rsid w:val="00D3430E"/>
    <w:rsid w:val="00D34B1C"/>
    <w:rsid w:val="00D47552"/>
    <w:rsid w:val="00D501D8"/>
    <w:rsid w:val="00D520DD"/>
    <w:rsid w:val="00D5248E"/>
    <w:rsid w:val="00D62A45"/>
    <w:rsid w:val="00D64BC4"/>
    <w:rsid w:val="00D7089A"/>
    <w:rsid w:val="00D7158D"/>
    <w:rsid w:val="00D71D7D"/>
    <w:rsid w:val="00D74A7B"/>
    <w:rsid w:val="00D87C3D"/>
    <w:rsid w:val="00D9602F"/>
    <w:rsid w:val="00D972D7"/>
    <w:rsid w:val="00DA4402"/>
    <w:rsid w:val="00DB58A1"/>
    <w:rsid w:val="00DC5C15"/>
    <w:rsid w:val="00DC5D6F"/>
    <w:rsid w:val="00DD3A6A"/>
    <w:rsid w:val="00DD7775"/>
    <w:rsid w:val="00DE3082"/>
    <w:rsid w:val="00DE48F9"/>
    <w:rsid w:val="00DE72F7"/>
    <w:rsid w:val="00E035E8"/>
    <w:rsid w:val="00E06C80"/>
    <w:rsid w:val="00E15504"/>
    <w:rsid w:val="00E26F8B"/>
    <w:rsid w:val="00E32A7D"/>
    <w:rsid w:val="00E331C1"/>
    <w:rsid w:val="00E37C99"/>
    <w:rsid w:val="00E415FE"/>
    <w:rsid w:val="00E456B0"/>
    <w:rsid w:val="00E46FFF"/>
    <w:rsid w:val="00E479C8"/>
    <w:rsid w:val="00E47C72"/>
    <w:rsid w:val="00E5115B"/>
    <w:rsid w:val="00E51E94"/>
    <w:rsid w:val="00E555FA"/>
    <w:rsid w:val="00E55854"/>
    <w:rsid w:val="00E5708F"/>
    <w:rsid w:val="00E57737"/>
    <w:rsid w:val="00E643AC"/>
    <w:rsid w:val="00E70283"/>
    <w:rsid w:val="00E7337D"/>
    <w:rsid w:val="00E87D6A"/>
    <w:rsid w:val="00E91997"/>
    <w:rsid w:val="00E92913"/>
    <w:rsid w:val="00E93724"/>
    <w:rsid w:val="00EA6347"/>
    <w:rsid w:val="00ED47D5"/>
    <w:rsid w:val="00ED7C80"/>
    <w:rsid w:val="00EE57A4"/>
    <w:rsid w:val="00EF6DEB"/>
    <w:rsid w:val="00F0067A"/>
    <w:rsid w:val="00F137CD"/>
    <w:rsid w:val="00F15753"/>
    <w:rsid w:val="00F16124"/>
    <w:rsid w:val="00F16E01"/>
    <w:rsid w:val="00F32F03"/>
    <w:rsid w:val="00F36B08"/>
    <w:rsid w:val="00F36C51"/>
    <w:rsid w:val="00F40005"/>
    <w:rsid w:val="00F42FE7"/>
    <w:rsid w:val="00F460C6"/>
    <w:rsid w:val="00F53AD9"/>
    <w:rsid w:val="00F556CD"/>
    <w:rsid w:val="00F67581"/>
    <w:rsid w:val="00F71654"/>
    <w:rsid w:val="00F7227F"/>
    <w:rsid w:val="00F81EAE"/>
    <w:rsid w:val="00F82E09"/>
    <w:rsid w:val="00F85591"/>
    <w:rsid w:val="00F92741"/>
    <w:rsid w:val="00FA2253"/>
    <w:rsid w:val="00FA6E20"/>
    <w:rsid w:val="00FA750F"/>
    <w:rsid w:val="00FB1099"/>
    <w:rsid w:val="00FB74B7"/>
    <w:rsid w:val="00FC09B6"/>
    <w:rsid w:val="00FC7B94"/>
    <w:rsid w:val="00FD0FFD"/>
    <w:rsid w:val="00FD1044"/>
    <w:rsid w:val="00FD1FCC"/>
    <w:rsid w:val="00FE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DD121"/>
  <w15:docId w15:val="{B8D32272-02BB-45F9-AE78-8B0D03CA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5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5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E7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2F7"/>
  </w:style>
  <w:style w:type="paragraph" w:styleId="Footer">
    <w:name w:val="footer"/>
    <w:basedOn w:val="Normal"/>
    <w:link w:val="FooterChar"/>
    <w:uiPriority w:val="99"/>
    <w:unhideWhenUsed/>
    <w:rsid w:val="00DE7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2F7"/>
  </w:style>
  <w:style w:type="paragraph" w:styleId="ListParagraph">
    <w:name w:val="List Paragraph"/>
    <w:basedOn w:val="Normal"/>
    <w:uiPriority w:val="34"/>
    <w:qFormat/>
    <w:rsid w:val="008209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5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75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27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Rejoy</dc:creator>
  <cp:keywords/>
  <dc:description/>
  <cp:lastModifiedBy>Prem Rejoy</cp:lastModifiedBy>
  <cp:revision>2</cp:revision>
  <dcterms:created xsi:type="dcterms:W3CDTF">2025-03-23T15:10:00Z</dcterms:created>
  <dcterms:modified xsi:type="dcterms:W3CDTF">2025-03-23T15:10:00Z</dcterms:modified>
</cp:coreProperties>
</file>