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AA5C7" w14:textId="77777777" w:rsidR="00AB1E33" w:rsidRPr="00AB1E33" w:rsidRDefault="00AB1E33" w:rsidP="00AB1E33">
      <w:pPr>
        <w:rPr>
          <w:b/>
          <w:bCs/>
          <w:lang w:val="fr-CA"/>
        </w:rPr>
      </w:pPr>
      <w:r w:rsidRPr="00AB1E33">
        <w:rPr>
          <w:b/>
          <w:bCs/>
          <w:lang w:val="fr-CA"/>
        </w:rPr>
        <w:t>Introduction et Aperçu des Tests avec AWS DevOps Tools</w:t>
      </w:r>
    </w:p>
    <w:p w14:paraId="0856A980" w14:textId="77777777" w:rsidR="00AB1E33" w:rsidRPr="00AB1E33" w:rsidRDefault="00AB1E33" w:rsidP="00AB1E33">
      <w:pPr>
        <w:rPr>
          <w:lang w:val="fr-CA"/>
        </w:rPr>
      </w:pPr>
      <w:r w:rsidRPr="00AB1E33">
        <w:rPr>
          <w:lang w:val="fr-CA"/>
        </w:rPr>
        <w:t>Ce cours est conçu pour vous fournir une compréhension complète des pratiques de test avancées en utilisant les outils DevOps d'AWS. Il est structuré en cinq modules couvrant divers aspects des tests et de l'automatisation dans un environnement DevOps.</w:t>
      </w:r>
    </w:p>
    <w:p w14:paraId="7FB13DAE" w14:textId="77777777" w:rsidR="00AB1E33" w:rsidRPr="00AB1E33" w:rsidRDefault="00AB1E33" w:rsidP="00AB1E33">
      <w:pPr>
        <w:rPr>
          <w:b/>
          <w:bCs/>
          <w:lang w:val="fr-CA"/>
        </w:rPr>
      </w:pPr>
      <w:r w:rsidRPr="00AB1E33">
        <w:rPr>
          <w:b/>
          <w:bCs/>
          <w:lang w:val="fr-CA"/>
        </w:rPr>
        <w:t>Module 1 : Aperçu des Tests</w:t>
      </w:r>
    </w:p>
    <w:p w14:paraId="4D984687" w14:textId="77777777" w:rsidR="00AB1E33" w:rsidRPr="00AB1E33" w:rsidRDefault="00AB1E33" w:rsidP="00AB1E33">
      <w:pPr>
        <w:rPr>
          <w:lang w:val="fr-CA"/>
        </w:rPr>
      </w:pPr>
      <w:r w:rsidRPr="00AB1E33">
        <w:rPr>
          <w:b/>
          <w:bCs/>
          <w:lang w:val="fr-CA"/>
        </w:rPr>
        <w:t>Introduction au Module</w:t>
      </w:r>
    </w:p>
    <w:p w14:paraId="65D68EDE" w14:textId="77777777" w:rsidR="00AB1E33" w:rsidRPr="00AB1E33" w:rsidRDefault="00AB1E33" w:rsidP="00AB1E33">
      <w:pPr>
        <w:numPr>
          <w:ilvl w:val="0"/>
          <w:numId w:val="1"/>
        </w:numPr>
        <w:rPr>
          <w:lang w:val="fr-CA"/>
        </w:rPr>
      </w:pPr>
      <w:r w:rsidRPr="00AB1E33">
        <w:rPr>
          <w:lang w:val="fr-CA"/>
        </w:rPr>
        <w:t>Présentation des concepts et objectifs du module.</w:t>
      </w:r>
    </w:p>
    <w:p w14:paraId="7333D514" w14:textId="77777777" w:rsidR="00AB1E33" w:rsidRPr="00AB1E33" w:rsidRDefault="00AB1E33" w:rsidP="00AB1E33">
      <w:proofErr w:type="spellStart"/>
      <w:r w:rsidRPr="00AB1E33">
        <w:rPr>
          <w:b/>
          <w:bCs/>
        </w:rPr>
        <w:t>Pourquoi</w:t>
      </w:r>
      <w:proofErr w:type="spellEnd"/>
      <w:r w:rsidRPr="00AB1E33">
        <w:rPr>
          <w:b/>
          <w:bCs/>
        </w:rPr>
        <w:t xml:space="preserve"> </w:t>
      </w:r>
      <w:proofErr w:type="spellStart"/>
      <w:proofErr w:type="gramStart"/>
      <w:r w:rsidRPr="00AB1E33">
        <w:rPr>
          <w:b/>
          <w:bCs/>
        </w:rPr>
        <w:t>Automatiser</w:t>
      </w:r>
      <w:proofErr w:type="spellEnd"/>
      <w:r w:rsidRPr="00AB1E33">
        <w:rPr>
          <w:b/>
          <w:bCs/>
        </w:rPr>
        <w:t xml:space="preserve"> ?</w:t>
      </w:r>
      <w:proofErr w:type="gramEnd"/>
    </w:p>
    <w:p w14:paraId="268258D4" w14:textId="77777777" w:rsidR="00AB1E33" w:rsidRPr="00AB1E33" w:rsidRDefault="00AB1E33" w:rsidP="00AB1E33">
      <w:pPr>
        <w:numPr>
          <w:ilvl w:val="0"/>
          <w:numId w:val="2"/>
        </w:numPr>
        <w:rPr>
          <w:lang w:val="fr-CA"/>
        </w:rPr>
      </w:pPr>
      <w:r w:rsidRPr="00AB1E33">
        <w:rPr>
          <w:lang w:val="fr-CA"/>
        </w:rPr>
        <w:t>Discussion sur l'importance de l'automatisation des tests et ses avantages.</w:t>
      </w:r>
    </w:p>
    <w:p w14:paraId="71967A87" w14:textId="77777777" w:rsidR="00AB1E33" w:rsidRPr="00AB1E33" w:rsidRDefault="00AB1E33" w:rsidP="00AB1E33">
      <w:r w:rsidRPr="00AB1E33">
        <w:rPr>
          <w:b/>
          <w:bCs/>
        </w:rPr>
        <w:t xml:space="preserve">Étapes des Tests </w:t>
      </w:r>
      <w:proofErr w:type="spellStart"/>
      <w:r w:rsidRPr="00AB1E33">
        <w:rPr>
          <w:b/>
          <w:bCs/>
        </w:rPr>
        <w:t>Impliqués</w:t>
      </w:r>
      <w:proofErr w:type="spellEnd"/>
    </w:p>
    <w:p w14:paraId="34E7921E" w14:textId="77777777" w:rsidR="00AB1E33" w:rsidRPr="00AB1E33" w:rsidRDefault="00AB1E33" w:rsidP="00AB1E33">
      <w:pPr>
        <w:numPr>
          <w:ilvl w:val="0"/>
          <w:numId w:val="3"/>
        </w:numPr>
        <w:rPr>
          <w:lang w:val="fr-CA"/>
        </w:rPr>
      </w:pPr>
      <w:r w:rsidRPr="00AB1E33">
        <w:rPr>
          <w:lang w:val="fr-CA"/>
        </w:rPr>
        <w:t>Explication des différentes étapes du processus de test, de la planification à l'exécution et à la validation.</w:t>
      </w:r>
    </w:p>
    <w:p w14:paraId="32DD5327" w14:textId="77777777" w:rsidR="00AB1E33" w:rsidRPr="00AB1E33" w:rsidRDefault="00AB1E33" w:rsidP="00AB1E33">
      <w:r w:rsidRPr="00AB1E33">
        <w:rPr>
          <w:b/>
          <w:bCs/>
        </w:rPr>
        <w:t>Couverture des Tests</w:t>
      </w:r>
    </w:p>
    <w:p w14:paraId="6FCBD93B" w14:textId="77777777" w:rsidR="00AB1E33" w:rsidRPr="00AB1E33" w:rsidRDefault="00AB1E33" w:rsidP="00AB1E33">
      <w:pPr>
        <w:numPr>
          <w:ilvl w:val="0"/>
          <w:numId w:val="4"/>
        </w:numPr>
        <w:rPr>
          <w:lang w:val="fr-CA"/>
        </w:rPr>
      </w:pPr>
      <w:r w:rsidRPr="00AB1E33">
        <w:rPr>
          <w:lang w:val="fr-CA"/>
        </w:rPr>
        <w:t>Concepts de couverture des tests et comment s'assurer que toutes les parties de l'application sont testées de manière adéquate.</w:t>
      </w:r>
    </w:p>
    <w:p w14:paraId="7A599302" w14:textId="77777777" w:rsidR="00AB1E33" w:rsidRPr="00AB1E33" w:rsidRDefault="00AB1E33" w:rsidP="00AB1E33">
      <w:proofErr w:type="spellStart"/>
      <w:r w:rsidRPr="00AB1E33">
        <w:rPr>
          <w:b/>
          <w:bCs/>
        </w:rPr>
        <w:t>Vérification</w:t>
      </w:r>
      <w:proofErr w:type="spellEnd"/>
      <w:r w:rsidRPr="00AB1E33">
        <w:rPr>
          <w:b/>
          <w:bCs/>
        </w:rPr>
        <w:t xml:space="preserve"> des </w:t>
      </w:r>
      <w:proofErr w:type="spellStart"/>
      <w:r w:rsidRPr="00AB1E33">
        <w:rPr>
          <w:b/>
          <w:bCs/>
        </w:rPr>
        <w:t>Connaissances</w:t>
      </w:r>
      <w:proofErr w:type="spellEnd"/>
    </w:p>
    <w:p w14:paraId="5969A731" w14:textId="77777777" w:rsidR="00AB1E33" w:rsidRPr="00AB1E33" w:rsidRDefault="00AB1E33" w:rsidP="00AB1E33">
      <w:pPr>
        <w:numPr>
          <w:ilvl w:val="0"/>
          <w:numId w:val="5"/>
        </w:numPr>
        <w:rPr>
          <w:lang w:val="fr-CA"/>
        </w:rPr>
      </w:pPr>
      <w:r w:rsidRPr="00AB1E33">
        <w:rPr>
          <w:lang w:val="fr-CA"/>
        </w:rPr>
        <w:t>Une série de questions pour évaluer la compréhension des concepts abordés dans le module.</w:t>
      </w:r>
    </w:p>
    <w:p w14:paraId="453FD931" w14:textId="77777777" w:rsidR="00AB1E33" w:rsidRPr="00AB1E33" w:rsidRDefault="00AB1E33" w:rsidP="00AB1E33">
      <w:pPr>
        <w:rPr>
          <w:b/>
          <w:bCs/>
          <w:lang w:val="fr-CA"/>
        </w:rPr>
      </w:pPr>
      <w:r w:rsidRPr="00AB1E33">
        <w:rPr>
          <w:b/>
          <w:bCs/>
          <w:lang w:val="fr-CA"/>
        </w:rPr>
        <w:t>Module 2 : Révision DevOps</w:t>
      </w:r>
    </w:p>
    <w:p w14:paraId="3D7C1733" w14:textId="77777777" w:rsidR="00AB1E33" w:rsidRPr="00AB1E33" w:rsidRDefault="00AB1E33" w:rsidP="00AB1E33">
      <w:pPr>
        <w:rPr>
          <w:lang w:val="fr-CA"/>
        </w:rPr>
      </w:pPr>
      <w:r w:rsidRPr="00AB1E33">
        <w:rPr>
          <w:b/>
          <w:bCs/>
          <w:lang w:val="fr-CA"/>
        </w:rPr>
        <w:t>Introduction au Module</w:t>
      </w:r>
    </w:p>
    <w:p w14:paraId="5C92D6AB" w14:textId="77777777" w:rsidR="00AB1E33" w:rsidRPr="00AB1E33" w:rsidRDefault="00AB1E33" w:rsidP="00AB1E33">
      <w:pPr>
        <w:numPr>
          <w:ilvl w:val="0"/>
          <w:numId w:val="6"/>
        </w:numPr>
        <w:rPr>
          <w:lang w:val="fr-CA"/>
        </w:rPr>
      </w:pPr>
      <w:r w:rsidRPr="00AB1E33">
        <w:rPr>
          <w:lang w:val="fr-CA"/>
        </w:rPr>
        <w:t>Présentation des objectifs et des sujets couverts dans ce module.</w:t>
      </w:r>
    </w:p>
    <w:p w14:paraId="0842417B" w14:textId="77777777" w:rsidR="00AB1E33" w:rsidRPr="00AB1E33" w:rsidRDefault="00AB1E33" w:rsidP="00AB1E33">
      <w:pPr>
        <w:rPr>
          <w:lang w:val="fr-CA"/>
        </w:rPr>
      </w:pPr>
      <w:r w:rsidRPr="00AB1E33">
        <w:rPr>
          <w:b/>
          <w:bCs/>
          <w:lang w:val="fr-CA"/>
        </w:rPr>
        <w:t>Comment les Pratiques DevOps Aident à l'Automatisation</w:t>
      </w:r>
    </w:p>
    <w:p w14:paraId="70D6B99D" w14:textId="77777777" w:rsidR="00AB1E33" w:rsidRPr="00AB1E33" w:rsidRDefault="00AB1E33" w:rsidP="00AB1E33">
      <w:pPr>
        <w:numPr>
          <w:ilvl w:val="0"/>
          <w:numId w:val="7"/>
        </w:numPr>
        <w:rPr>
          <w:lang w:val="fr-CA"/>
        </w:rPr>
      </w:pPr>
      <w:r w:rsidRPr="00AB1E33">
        <w:rPr>
          <w:lang w:val="fr-CA"/>
        </w:rPr>
        <w:t>Discussion sur les pratiques DevOps telles que l'intégration continue et la livraison continue et leur rôle dans l'automatisation.</w:t>
      </w:r>
    </w:p>
    <w:p w14:paraId="789BA322" w14:textId="77777777" w:rsidR="00AB1E33" w:rsidRPr="00AB1E33" w:rsidRDefault="00AB1E33" w:rsidP="00AB1E33">
      <w:proofErr w:type="spellStart"/>
      <w:r w:rsidRPr="00AB1E33">
        <w:rPr>
          <w:b/>
          <w:bCs/>
        </w:rPr>
        <w:t>Outils</w:t>
      </w:r>
      <w:proofErr w:type="spellEnd"/>
      <w:r w:rsidRPr="00AB1E33">
        <w:rPr>
          <w:b/>
          <w:bCs/>
        </w:rPr>
        <w:t xml:space="preserve"> </w:t>
      </w:r>
      <w:proofErr w:type="spellStart"/>
      <w:r w:rsidRPr="00AB1E33">
        <w:rPr>
          <w:b/>
          <w:bCs/>
        </w:rPr>
        <w:t>Disponibles</w:t>
      </w:r>
      <w:proofErr w:type="spellEnd"/>
    </w:p>
    <w:p w14:paraId="05CE4D29" w14:textId="77777777" w:rsidR="00AB1E33" w:rsidRPr="00AB1E33" w:rsidRDefault="00AB1E33" w:rsidP="00AB1E33">
      <w:pPr>
        <w:numPr>
          <w:ilvl w:val="0"/>
          <w:numId w:val="8"/>
        </w:numPr>
        <w:rPr>
          <w:lang w:val="fr-CA"/>
        </w:rPr>
      </w:pPr>
      <w:r w:rsidRPr="00AB1E33">
        <w:rPr>
          <w:lang w:val="fr-CA"/>
        </w:rPr>
        <w:t>Vue d'ensemble des outils disponibles pour l'automatisation des tests et le déploiement.</w:t>
      </w:r>
    </w:p>
    <w:p w14:paraId="5672D078" w14:textId="77777777" w:rsidR="00AB1E33" w:rsidRPr="00AB1E33" w:rsidRDefault="00AB1E33" w:rsidP="00AB1E33">
      <w:proofErr w:type="spellStart"/>
      <w:r w:rsidRPr="00AB1E33">
        <w:rPr>
          <w:b/>
          <w:bCs/>
        </w:rPr>
        <w:t>Serveurless</w:t>
      </w:r>
      <w:proofErr w:type="spellEnd"/>
      <w:r w:rsidRPr="00AB1E33">
        <w:rPr>
          <w:b/>
          <w:bCs/>
        </w:rPr>
        <w:t xml:space="preserve"> et Tiers</w:t>
      </w:r>
    </w:p>
    <w:p w14:paraId="0DB47CBD" w14:textId="77777777" w:rsidR="00AB1E33" w:rsidRPr="00AB1E33" w:rsidRDefault="00AB1E33" w:rsidP="00AB1E33">
      <w:pPr>
        <w:numPr>
          <w:ilvl w:val="0"/>
          <w:numId w:val="9"/>
        </w:numPr>
        <w:rPr>
          <w:lang w:val="fr-CA"/>
        </w:rPr>
      </w:pPr>
      <w:r w:rsidRPr="00AB1E33">
        <w:rPr>
          <w:lang w:val="fr-CA"/>
        </w:rPr>
        <w:lastRenderedPageBreak/>
        <w:t>Utilisation de solutions serverless et de services tiers pour l'automatisation des tests.</w:t>
      </w:r>
    </w:p>
    <w:p w14:paraId="60221CC6" w14:textId="77777777" w:rsidR="00AB1E33" w:rsidRPr="00AB1E33" w:rsidRDefault="00AB1E33" w:rsidP="00AB1E33">
      <w:proofErr w:type="spellStart"/>
      <w:r w:rsidRPr="00AB1E33">
        <w:rPr>
          <w:b/>
          <w:bCs/>
        </w:rPr>
        <w:t>Vérification</w:t>
      </w:r>
      <w:proofErr w:type="spellEnd"/>
      <w:r w:rsidRPr="00AB1E33">
        <w:rPr>
          <w:b/>
          <w:bCs/>
        </w:rPr>
        <w:t xml:space="preserve"> des </w:t>
      </w:r>
      <w:proofErr w:type="spellStart"/>
      <w:r w:rsidRPr="00AB1E33">
        <w:rPr>
          <w:b/>
          <w:bCs/>
        </w:rPr>
        <w:t>Connaissances</w:t>
      </w:r>
      <w:proofErr w:type="spellEnd"/>
    </w:p>
    <w:p w14:paraId="17B6C806" w14:textId="77777777" w:rsidR="00AB1E33" w:rsidRPr="00AB1E33" w:rsidRDefault="00AB1E33" w:rsidP="00AB1E33">
      <w:pPr>
        <w:numPr>
          <w:ilvl w:val="0"/>
          <w:numId w:val="10"/>
        </w:numPr>
        <w:rPr>
          <w:lang w:val="fr-CA"/>
        </w:rPr>
      </w:pPr>
      <w:r w:rsidRPr="00AB1E33">
        <w:rPr>
          <w:lang w:val="fr-CA"/>
        </w:rPr>
        <w:t>Questions pour tester la compréhension des concepts discutés dans le module.</w:t>
      </w:r>
    </w:p>
    <w:p w14:paraId="5A245DD4" w14:textId="77777777" w:rsidR="00AB1E33" w:rsidRPr="00AB1E33" w:rsidRDefault="00AB1E33" w:rsidP="00AB1E33">
      <w:pPr>
        <w:rPr>
          <w:b/>
          <w:bCs/>
          <w:lang w:val="fr-CA"/>
        </w:rPr>
      </w:pPr>
      <w:r w:rsidRPr="00AB1E33">
        <w:rPr>
          <w:b/>
          <w:bCs/>
          <w:lang w:val="fr-CA"/>
        </w:rPr>
        <w:t>Module 3 : Intégration Continue</w:t>
      </w:r>
    </w:p>
    <w:p w14:paraId="40306B14" w14:textId="77777777" w:rsidR="00AB1E33" w:rsidRPr="00AB1E33" w:rsidRDefault="00AB1E33" w:rsidP="00AB1E33">
      <w:pPr>
        <w:rPr>
          <w:lang w:val="fr-CA"/>
        </w:rPr>
      </w:pPr>
      <w:r w:rsidRPr="00AB1E33">
        <w:rPr>
          <w:b/>
          <w:bCs/>
          <w:lang w:val="fr-CA"/>
        </w:rPr>
        <w:t>Introduction au Module</w:t>
      </w:r>
    </w:p>
    <w:p w14:paraId="1C88A8AC" w14:textId="77777777" w:rsidR="00AB1E33" w:rsidRPr="00AB1E33" w:rsidRDefault="00AB1E33" w:rsidP="00AB1E33">
      <w:pPr>
        <w:numPr>
          <w:ilvl w:val="0"/>
          <w:numId w:val="11"/>
        </w:numPr>
        <w:rPr>
          <w:lang w:val="fr-CA"/>
        </w:rPr>
      </w:pPr>
      <w:r w:rsidRPr="00AB1E33">
        <w:rPr>
          <w:lang w:val="fr-CA"/>
        </w:rPr>
        <w:t>Présentation des concepts et des objectifs du module.</w:t>
      </w:r>
    </w:p>
    <w:p w14:paraId="41BB901F" w14:textId="77777777" w:rsidR="00AB1E33" w:rsidRPr="00AB1E33" w:rsidRDefault="00AB1E33" w:rsidP="00AB1E33">
      <w:proofErr w:type="spellStart"/>
      <w:r w:rsidRPr="00AB1E33">
        <w:rPr>
          <w:b/>
          <w:bCs/>
        </w:rPr>
        <w:t>Normes</w:t>
      </w:r>
      <w:proofErr w:type="spellEnd"/>
      <w:r w:rsidRPr="00AB1E33">
        <w:rPr>
          <w:b/>
          <w:bCs/>
        </w:rPr>
        <w:t xml:space="preserve"> de </w:t>
      </w:r>
      <w:proofErr w:type="spellStart"/>
      <w:r w:rsidRPr="00AB1E33">
        <w:rPr>
          <w:b/>
          <w:bCs/>
        </w:rPr>
        <w:t>Codage</w:t>
      </w:r>
      <w:proofErr w:type="spellEnd"/>
    </w:p>
    <w:p w14:paraId="5394D398" w14:textId="77777777" w:rsidR="00AB1E33" w:rsidRPr="00AB1E33" w:rsidRDefault="00AB1E33" w:rsidP="00AB1E33">
      <w:pPr>
        <w:numPr>
          <w:ilvl w:val="0"/>
          <w:numId w:val="12"/>
        </w:numPr>
        <w:rPr>
          <w:lang w:val="fr-CA"/>
        </w:rPr>
      </w:pPr>
      <w:r w:rsidRPr="00AB1E33">
        <w:rPr>
          <w:lang w:val="fr-CA"/>
        </w:rPr>
        <w:t>Importance des normes de codage et comment elles sont appliquées dans un environnement DevOps.</w:t>
      </w:r>
    </w:p>
    <w:p w14:paraId="0F86625C" w14:textId="77777777" w:rsidR="00AB1E33" w:rsidRPr="00AB1E33" w:rsidRDefault="00AB1E33" w:rsidP="00AB1E33">
      <w:r w:rsidRPr="00AB1E33">
        <w:rPr>
          <w:b/>
          <w:bCs/>
        </w:rPr>
        <w:t>Linting</w:t>
      </w:r>
    </w:p>
    <w:p w14:paraId="31782BBB" w14:textId="77777777" w:rsidR="00AB1E33" w:rsidRPr="00AB1E33" w:rsidRDefault="00AB1E33" w:rsidP="00AB1E33">
      <w:pPr>
        <w:numPr>
          <w:ilvl w:val="0"/>
          <w:numId w:val="13"/>
        </w:numPr>
        <w:rPr>
          <w:lang w:val="fr-CA"/>
        </w:rPr>
      </w:pPr>
      <w:r w:rsidRPr="00AB1E33">
        <w:rPr>
          <w:lang w:val="fr-CA"/>
        </w:rPr>
        <w:t>Utilisation de linters pour maintenir la qualité du code.</w:t>
      </w:r>
    </w:p>
    <w:p w14:paraId="6A326346" w14:textId="77777777" w:rsidR="00AB1E33" w:rsidRPr="00AB1E33" w:rsidRDefault="00AB1E33" w:rsidP="00AB1E33">
      <w:r w:rsidRPr="00AB1E33">
        <w:rPr>
          <w:b/>
          <w:bCs/>
        </w:rPr>
        <w:t xml:space="preserve">Tests </w:t>
      </w:r>
      <w:proofErr w:type="spellStart"/>
      <w:r w:rsidRPr="00AB1E33">
        <w:rPr>
          <w:b/>
          <w:bCs/>
        </w:rPr>
        <w:t>Unitaires</w:t>
      </w:r>
      <w:proofErr w:type="spellEnd"/>
    </w:p>
    <w:p w14:paraId="2A175311" w14:textId="77777777" w:rsidR="00AB1E33" w:rsidRPr="00AB1E33" w:rsidRDefault="00AB1E33" w:rsidP="00AB1E33">
      <w:pPr>
        <w:numPr>
          <w:ilvl w:val="0"/>
          <w:numId w:val="14"/>
        </w:numPr>
        <w:rPr>
          <w:lang w:val="fr-CA"/>
        </w:rPr>
      </w:pPr>
      <w:r w:rsidRPr="00AB1E33">
        <w:rPr>
          <w:lang w:val="fr-CA"/>
        </w:rPr>
        <w:t>Explication des tests unitaires et de leur importance.</w:t>
      </w:r>
    </w:p>
    <w:p w14:paraId="5BDA7676" w14:textId="77777777" w:rsidR="00AB1E33" w:rsidRPr="00AB1E33" w:rsidRDefault="00AB1E33" w:rsidP="00AB1E33">
      <w:r w:rsidRPr="00AB1E33">
        <w:rPr>
          <w:b/>
          <w:bCs/>
        </w:rPr>
        <w:t>TDD et BDD</w:t>
      </w:r>
    </w:p>
    <w:p w14:paraId="66FF6B0D" w14:textId="77777777" w:rsidR="00AB1E33" w:rsidRPr="00AB1E33" w:rsidRDefault="00AB1E33" w:rsidP="00AB1E33">
      <w:pPr>
        <w:numPr>
          <w:ilvl w:val="0"/>
          <w:numId w:val="15"/>
        </w:numPr>
        <w:rPr>
          <w:lang w:val="fr-CA"/>
        </w:rPr>
      </w:pPr>
      <w:r w:rsidRPr="00AB1E33">
        <w:rPr>
          <w:lang w:val="fr-CA"/>
        </w:rPr>
        <w:t>Introduction au développement piloté par les tests (TDD) et au développement piloté par le comportement (BDD).</w:t>
      </w:r>
    </w:p>
    <w:p w14:paraId="6FBAB7EC" w14:textId="77777777" w:rsidR="00AB1E33" w:rsidRPr="00AB1E33" w:rsidRDefault="00AB1E33" w:rsidP="00AB1E33">
      <w:r w:rsidRPr="00AB1E33">
        <w:rPr>
          <w:b/>
          <w:bCs/>
        </w:rPr>
        <w:t xml:space="preserve">Cadres de Tests </w:t>
      </w:r>
      <w:proofErr w:type="spellStart"/>
      <w:r w:rsidRPr="00AB1E33">
        <w:rPr>
          <w:b/>
          <w:bCs/>
        </w:rPr>
        <w:t>Unitaires</w:t>
      </w:r>
      <w:proofErr w:type="spellEnd"/>
    </w:p>
    <w:p w14:paraId="692ECFA5" w14:textId="77777777" w:rsidR="00AB1E33" w:rsidRPr="00AB1E33" w:rsidRDefault="00AB1E33" w:rsidP="00AB1E33">
      <w:pPr>
        <w:numPr>
          <w:ilvl w:val="0"/>
          <w:numId w:val="16"/>
        </w:numPr>
        <w:rPr>
          <w:lang w:val="fr-CA"/>
        </w:rPr>
      </w:pPr>
      <w:r w:rsidRPr="00AB1E33">
        <w:rPr>
          <w:lang w:val="fr-CA"/>
        </w:rPr>
        <w:t>Vue d'ensemble des frameworks utilisés pour les tests unitaires.</w:t>
      </w:r>
    </w:p>
    <w:p w14:paraId="43E0D0F9" w14:textId="77777777" w:rsidR="00AB1E33" w:rsidRPr="00AB1E33" w:rsidRDefault="00AB1E33" w:rsidP="00AB1E33">
      <w:r w:rsidRPr="00AB1E33">
        <w:rPr>
          <w:b/>
          <w:bCs/>
        </w:rPr>
        <w:t xml:space="preserve">Commits </w:t>
      </w:r>
      <w:proofErr w:type="spellStart"/>
      <w:r w:rsidRPr="00AB1E33">
        <w:rPr>
          <w:b/>
          <w:bCs/>
        </w:rPr>
        <w:t>Fréquents</w:t>
      </w:r>
      <w:proofErr w:type="spellEnd"/>
    </w:p>
    <w:p w14:paraId="22BDA6BE" w14:textId="77777777" w:rsidR="00AB1E33" w:rsidRPr="00AB1E33" w:rsidRDefault="00AB1E33" w:rsidP="00AB1E33">
      <w:pPr>
        <w:numPr>
          <w:ilvl w:val="0"/>
          <w:numId w:val="17"/>
        </w:numPr>
        <w:rPr>
          <w:lang w:val="fr-CA"/>
        </w:rPr>
      </w:pPr>
      <w:r w:rsidRPr="00AB1E33">
        <w:rPr>
          <w:lang w:val="fr-CA"/>
        </w:rPr>
        <w:t>Importance des commits fréquents dans un environnement DevOps.</w:t>
      </w:r>
    </w:p>
    <w:p w14:paraId="60B28909" w14:textId="77777777" w:rsidR="00AB1E33" w:rsidRPr="00AB1E33" w:rsidRDefault="00AB1E33" w:rsidP="00AB1E33">
      <w:proofErr w:type="spellStart"/>
      <w:proofErr w:type="gramStart"/>
      <w:r w:rsidRPr="00AB1E33">
        <w:rPr>
          <w:b/>
          <w:bCs/>
        </w:rPr>
        <w:t>Démonstration</w:t>
      </w:r>
      <w:proofErr w:type="spellEnd"/>
      <w:r w:rsidRPr="00AB1E33">
        <w:rPr>
          <w:b/>
          <w:bCs/>
        </w:rPr>
        <w:t xml:space="preserve"> :</w:t>
      </w:r>
      <w:proofErr w:type="gramEnd"/>
      <w:r w:rsidRPr="00AB1E33">
        <w:rPr>
          <w:b/>
          <w:bCs/>
        </w:rPr>
        <w:t xml:space="preserve"> </w:t>
      </w:r>
      <w:proofErr w:type="spellStart"/>
      <w:r w:rsidRPr="00AB1E33">
        <w:rPr>
          <w:b/>
          <w:bCs/>
        </w:rPr>
        <w:t>Analyse</w:t>
      </w:r>
      <w:proofErr w:type="spellEnd"/>
      <w:r w:rsidRPr="00AB1E33">
        <w:rPr>
          <w:b/>
          <w:bCs/>
        </w:rPr>
        <w:t xml:space="preserve"> de Code </w:t>
      </w:r>
      <w:proofErr w:type="spellStart"/>
      <w:r w:rsidRPr="00AB1E33">
        <w:rPr>
          <w:b/>
          <w:bCs/>
        </w:rPr>
        <w:t>Statique</w:t>
      </w:r>
      <w:proofErr w:type="spellEnd"/>
    </w:p>
    <w:p w14:paraId="3C3FF915" w14:textId="77777777" w:rsidR="00AB1E33" w:rsidRPr="00AB1E33" w:rsidRDefault="00AB1E33" w:rsidP="00AB1E33">
      <w:pPr>
        <w:numPr>
          <w:ilvl w:val="0"/>
          <w:numId w:val="18"/>
        </w:numPr>
        <w:rPr>
          <w:lang w:val="fr-CA"/>
        </w:rPr>
      </w:pPr>
      <w:r w:rsidRPr="00AB1E33">
        <w:rPr>
          <w:lang w:val="fr-CA"/>
        </w:rPr>
        <w:t>Démonstration pratique de l'analyse de code statique.</w:t>
      </w:r>
    </w:p>
    <w:p w14:paraId="7D437A29" w14:textId="77777777" w:rsidR="00AB1E33" w:rsidRPr="00AB1E33" w:rsidRDefault="00AB1E33" w:rsidP="00AB1E33">
      <w:r w:rsidRPr="00AB1E33">
        <w:rPr>
          <w:b/>
          <w:bCs/>
        </w:rPr>
        <w:t>Pull Requests</w:t>
      </w:r>
    </w:p>
    <w:p w14:paraId="20B26770" w14:textId="77777777" w:rsidR="00AB1E33" w:rsidRPr="00AB1E33" w:rsidRDefault="00AB1E33" w:rsidP="00AB1E33">
      <w:pPr>
        <w:numPr>
          <w:ilvl w:val="0"/>
          <w:numId w:val="19"/>
        </w:numPr>
        <w:rPr>
          <w:lang w:val="fr-CA"/>
        </w:rPr>
      </w:pPr>
      <w:r w:rsidRPr="00AB1E33">
        <w:rPr>
          <w:lang w:val="fr-CA"/>
        </w:rPr>
        <w:t>Processus de création et de gestion des pull requests.</w:t>
      </w:r>
    </w:p>
    <w:p w14:paraId="773706EE" w14:textId="77777777" w:rsidR="00AB1E33" w:rsidRPr="00AB1E33" w:rsidRDefault="00AB1E33" w:rsidP="00AB1E33">
      <w:proofErr w:type="spellStart"/>
      <w:proofErr w:type="gramStart"/>
      <w:r w:rsidRPr="00AB1E33">
        <w:rPr>
          <w:b/>
          <w:bCs/>
        </w:rPr>
        <w:t>Démonstration</w:t>
      </w:r>
      <w:proofErr w:type="spellEnd"/>
      <w:r w:rsidRPr="00AB1E33">
        <w:rPr>
          <w:b/>
          <w:bCs/>
        </w:rPr>
        <w:t xml:space="preserve"> :</w:t>
      </w:r>
      <w:proofErr w:type="gramEnd"/>
      <w:r w:rsidRPr="00AB1E33">
        <w:rPr>
          <w:b/>
          <w:bCs/>
        </w:rPr>
        <w:t xml:space="preserve"> </w:t>
      </w:r>
      <w:proofErr w:type="spellStart"/>
      <w:r w:rsidRPr="00AB1E33">
        <w:rPr>
          <w:b/>
          <w:bCs/>
        </w:rPr>
        <w:t>Effectuer</w:t>
      </w:r>
      <w:proofErr w:type="spellEnd"/>
      <w:r w:rsidRPr="00AB1E33">
        <w:rPr>
          <w:b/>
          <w:bCs/>
        </w:rPr>
        <w:t xml:space="preserve"> </w:t>
      </w:r>
      <w:proofErr w:type="spellStart"/>
      <w:r w:rsidRPr="00AB1E33">
        <w:rPr>
          <w:b/>
          <w:bCs/>
        </w:rPr>
        <w:t>une</w:t>
      </w:r>
      <w:proofErr w:type="spellEnd"/>
      <w:r w:rsidRPr="00AB1E33">
        <w:rPr>
          <w:b/>
          <w:bCs/>
        </w:rPr>
        <w:t xml:space="preserve"> Pull Request</w:t>
      </w:r>
    </w:p>
    <w:p w14:paraId="1511D119" w14:textId="77777777" w:rsidR="00AB1E33" w:rsidRPr="00AB1E33" w:rsidRDefault="00AB1E33" w:rsidP="00AB1E33">
      <w:pPr>
        <w:numPr>
          <w:ilvl w:val="0"/>
          <w:numId w:val="20"/>
        </w:numPr>
        <w:rPr>
          <w:lang w:val="fr-CA"/>
        </w:rPr>
      </w:pPr>
      <w:r w:rsidRPr="00AB1E33">
        <w:rPr>
          <w:lang w:val="fr-CA"/>
        </w:rPr>
        <w:t>Démonstration pratique de la gestion des pull requests.</w:t>
      </w:r>
    </w:p>
    <w:p w14:paraId="678F70A4" w14:textId="77777777" w:rsidR="00AB1E33" w:rsidRPr="00AB1E33" w:rsidRDefault="00AB1E33" w:rsidP="00AB1E33">
      <w:r w:rsidRPr="00AB1E33">
        <w:rPr>
          <w:b/>
          <w:bCs/>
        </w:rPr>
        <w:lastRenderedPageBreak/>
        <w:t xml:space="preserve">Amazon </w:t>
      </w:r>
      <w:proofErr w:type="spellStart"/>
      <w:r w:rsidRPr="00AB1E33">
        <w:rPr>
          <w:b/>
          <w:bCs/>
        </w:rPr>
        <w:t>CodeGuru</w:t>
      </w:r>
      <w:proofErr w:type="spellEnd"/>
    </w:p>
    <w:p w14:paraId="04E12524" w14:textId="77777777" w:rsidR="00AB1E33" w:rsidRPr="00AB1E33" w:rsidRDefault="00AB1E33" w:rsidP="00AB1E33">
      <w:pPr>
        <w:numPr>
          <w:ilvl w:val="0"/>
          <w:numId w:val="21"/>
        </w:numPr>
        <w:rPr>
          <w:lang w:val="fr-CA"/>
        </w:rPr>
      </w:pPr>
      <w:r w:rsidRPr="00AB1E33">
        <w:rPr>
          <w:lang w:val="fr-CA"/>
        </w:rPr>
        <w:t>Utilisation de CodeGuru pour l'analyse de code et les recommandations.</w:t>
      </w:r>
    </w:p>
    <w:p w14:paraId="4C5A7639" w14:textId="77777777" w:rsidR="00AB1E33" w:rsidRPr="00AB1E33" w:rsidRDefault="00AB1E33" w:rsidP="00AB1E33">
      <w:proofErr w:type="spellStart"/>
      <w:r w:rsidRPr="00AB1E33">
        <w:rPr>
          <w:b/>
          <w:bCs/>
        </w:rPr>
        <w:t>Spécification</w:t>
      </w:r>
      <w:proofErr w:type="spellEnd"/>
      <w:r w:rsidRPr="00AB1E33">
        <w:rPr>
          <w:b/>
          <w:bCs/>
        </w:rPr>
        <w:t xml:space="preserve"> de Build pour </w:t>
      </w:r>
      <w:proofErr w:type="spellStart"/>
      <w:r w:rsidRPr="00AB1E33">
        <w:rPr>
          <w:b/>
          <w:bCs/>
        </w:rPr>
        <w:t>CodeBuild</w:t>
      </w:r>
      <w:proofErr w:type="spellEnd"/>
    </w:p>
    <w:p w14:paraId="45763FA0" w14:textId="77777777" w:rsidR="00AB1E33" w:rsidRPr="00AB1E33" w:rsidRDefault="00AB1E33" w:rsidP="00AB1E33">
      <w:pPr>
        <w:numPr>
          <w:ilvl w:val="0"/>
          <w:numId w:val="22"/>
        </w:numPr>
        <w:rPr>
          <w:lang w:val="fr-CA"/>
        </w:rPr>
      </w:pPr>
      <w:r w:rsidRPr="00AB1E33">
        <w:rPr>
          <w:lang w:val="fr-CA"/>
        </w:rPr>
        <w:t>Configuration des spécifications de build pour AWS CodeBuild.</w:t>
      </w:r>
    </w:p>
    <w:p w14:paraId="6473AB93" w14:textId="77777777" w:rsidR="00AB1E33" w:rsidRPr="00AB1E33" w:rsidRDefault="00AB1E33" w:rsidP="00AB1E33">
      <w:r w:rsidRPr="00AB1E33">
        <w:rPr>
          <w:b/>
          <w:bCs/>
        </w:rPr>
        <w:t>Rapports de Tests</w:t>
      </w:r>
    </w:p>
    <w:p w14:paraId="448A070F" w14:textId="77777777" w:rsidR="00AB1E33" w:rsidRPr="00AB1E33" w:rsidRDefault="00AB1E33" w:rsidP="00AB1E33">
      <w:pPr>
        <w:numPr>
          <w:ilvl w:val="0"/>
          <w:numId w:val="23"/>
        </w:numPr>
        <w:rPr>
          <w:lang w:val="fr-CA"/>
        </w:rPr>
      </w:pPr>
      <w:r w:rsidRPr="00AB1E33">
        <w:rPr>
          <w:lang w:val="fr-CA"/>
        </w:rPr>
        <w:t>Génération et analyse des rapports de tests.</w:t>
      </w:r>
    </w:p>
    <w:p w14:paraId="7E3DB06C" w14:textId="77777777" w:rsidR="00AB1E33" w:rsidRPr="00AB1E33" w:rsidRDefault="00AB1E33" w:rsidP="00AB1E33">
      <w:proofErr w:type="spellStart"/>
      <w:r w:rsidRPr="00AB1E33">
        <w:rPr>
          <w:b/>
          <w:bCs/>
        </w:rPr>
        <w:t>Vérification</w:t>
      </w:r>
      <w:proofErr w:type="spellEnd"/>
      <w:r w:rsidRPr="00AB1E33">
        <w:rPr>
          <w:b/>
          <w:bCs/>
        </w:rPr>
        <w:t xml:space="preserve"> des </w:t>
      </w:r>
      <w:proofErr w:type="spellStart"/>
      <w:r w:rsidRPr="00AB1E33">
        <w:rPr>
          <w:b/>
          <w:bCs/>
        </w:rPr>
        <w:t>Connaissances</w:t>
      </w:r>
      <w:proofErr w:type="spellEnd"/>
    </w:p>
    <w:p w14:paraId="1FA6279B" w14:textId="77777777" w:rsidR="00AB1E33" w:rsidRPr="00AB1E33" w:rsidRDefault="00AB1E33" w:rsidP="00AB1E33">
      <w:pPr>
        <w:numPr>
          <w:ilvl w:val="0"/>
          <w:numId w:val="24"/>
        </w:numPr>
        <w:rPr>
          <w:lang w:val="fr-CA"/>
        </w:rPr>
      </w:pPr>
      <w:r w:rsidRPr="00AB1E33">
        <w:rPr>
          <w:lang w:val="fr-CA"/>
        </w:rPr>
        <w:t>Questions pour évaluer la compréhension des concepts abordés.</w:t>
      </w:r>
    </w:p>
    <w:p w14:paraId="444A2F43" w14:textId="77777777" w:rsidR="00AB1E33" w:rsidRPr="00AB1E33" w:rsidRDefault="00AB1E33" w:rsidP="00AB1E33">
      <w:pPr>
        <w:rPr>
          <w:b/>
          <w:bCs/>
          <w:lang w:val="fr-CA"/>
        </w:rPr>
      </w:pPr>
      <w:r w:rsidRPr="00AB1E33">
        <w:rPr>
          <w:b/>
          <w:bCs/>
          <w:lang w:val="fr-CA"/>
        </w:rPr>
        <w:t>Module 4 : Livraison Continue</w:t>
      </w:r>
    </w:p>
    <w:p w14:paraId="6D0401E4" w14:textId="77777777" w:rsidR="00AB1E33" w:rsidRPr="00AB1E33" w:rsidRDefault="00AB1E33" w:rsidP="00AB1E33">
      <w:pPr>
        <w:rPr>
          <w:lang w:val="fr-CA"/>
        </w:rPr>
      </w:pPr>
      <w:r w:rsidRPr="00AB1E33">
        <w:rPr>
          <w:b/>
          <w:bCs/>
          <w:lang w:val="fr-CA"/>
        </w:rPr>
        <w:t>Introduction au Module</w:t>
      </w:r>
    </w:p>
    <w:p w14:paraId="4DC97EE3" w14:textId="77777777" w:rsidR="00AB1E33" w:rsidRPr="00AB1E33" w:rsidRDefault="00AB1E33" w:rsidP="00AB1E33">
      <w:pPr>
        <w:numPr>
          <w:ilvl w:val="0"/>
          <w:numId w:val="25"/>
        </w:numPr>
        <w:rPr>
          <w:lang w:val="fr-CA"/>
        </w:rPr>
      </w:pPr>
      <w:r w:rsidRPr="00AB1E33">
        <w:rPr>
          <w:lang w:val="fr-CA"/>
        </w:rPr>
        <w:t>Présentation des concepts et des objectifs du module.</w:t>
      </w:r>
    </w:p>
    <w:p w14:paraId="4615BC6E" w14:textId="77777777" w:rsidR="00AB1E33" w:rsidRPr="00AB1E33" w:rsidRDefault="00AB1E33" w:rsidP="00AB1E33">
      <w:r w:rsidRPr="00AB1E33">
        <w:rPr>
          <w:b/>
          <w:bCs/>
        </w:rPr>
        <w:t xml:space="preserve">Tests </w:t>
      </w:r>
      <w:proofErr w:type="spellStart"/>
      <w:r w:rsidRPr="00AB1E33">
        <w:rPr>
          <w:b/>
          <w:bCs/>
        </w:rPr>
        <w:t>Fonctionnels</w:t>
      </w:r>
      <w:proofErr w:type="spellEnd"/>
    </w:p>
    <w:p w14:paraId="4AEAAC5D" w14:textId="77777777" w:rsidR="00AB1E33" w:rsidRPr="00AB1E33" w:rsidRDefault="00AB1E33" w:rsidP="00AB1E33">
      <w:pPr>
        <w:numPr>
          <w:ilvl w:val="0"/>
          <w:numId w:val="26"/>
        </w:numPr>
        <w:rPr>
          <w:lang w:val="fr-CA"/>
        </w:rPr>
      </w:pPr>
      <w:r w:rsidRPr="00AB1E33">
        <w:rPr>
          <w:lang w:val="fr-CA"/>
        </w:rPr>
        <w:t>Explication des tests fonctionnels et de leur importance.</w:t>
      </w:r>
    </w:p>
    <w:p w14:paraId="27E354E9" w14:textId="77777777" w:rsidR="00AB1E33" w:rsidRPr="00AB1E33" w:rsidRDefault="00AB1E33" w:rsidP="00AB1E33">
      <w:r w:rsidRPr="00AB1E33">
        <w:rPr>
          <w:b/>
          <w:bCs/>
        </w:rPr>
        <w:t xml:space="preserve">Tests de </w:t>
      </w:r>
      <w:proofErr w:type="spellStart"/>
      <w:r w:rsidRPr="00AB1E33">
        <w:rPr>
          <w:b/>
          <w:bCs/>
        </w:rPr>
        <w:t>Régression</w:t>
      </w:r>
      <w:proofErr w:type="spellEnd"/>
    </w:p>
    <w:p w14:paraId="573D426A" w14:textId="77777777" w:rsidR="00AB1E33" w:rsidRPr="00AB1E33" w:rsidRDefault="00AB1E33" w:rsidP="00AB1E33">
      <w:pPr>
        <w:numPr>
          <w:ilvl w:val="0"/>
          <w:numId w:val="27"/>
        </w:numPr>
        <w:rPr>
          <w:lang w:val="fr-CA"/>
        </w:rPr>
      </w:pPr>
      <w:r w:rsidRPr="00AB1E33">
        <w:rPr>
          <w:lang w:val="fr-CA"/>
        </w:rPr>
        <w:t>Importance des tests de régression pour s'assurer que les nouvelles modifications n'introduisent pas de bogues.</w:t>
      </w:r>
    </w:p>
    <w:p w14:paraId="6429B931" w14:textId="77777777" w:rsidR="00AB1E33" w:rsidRPr="00AB1E33" w:rsidRDefault="00AB1E33" w:rsidP="00AB1E33">
      <w:r w:rsidRPr="00AB1E33">
        <w:rPr>
          <w:b/>
          <w:bCs/>
        </w:rPr>
        <w:t>Tests de Performance</w:t>
      </w:r>
    </w:p>
    <w:p w14:paraId="2FB28117" w14:textId="77777777" w:rsidR="00AB1E33" w:rsidRPr="00AB1E33" w:rsidRDefault="00AB1E33" w:rsidP="00AB1E33">
      <w:pPr>
        <w:numPr>
          <w:ilvl w:val="0"/>
          <w:numId w:val="28"/>
        </w:numPr>
        <w:rPr>
          <w:lang w:val="fr-CA"/>
        </w:rPr>
      </w:pPr>
      <w:r w:rsidRPr="00AB1E33">
        <w:rPr>
          <w:lang w:val="fr-CA"/>
        </w:rPr>
        <w:t>Utilisation des tests de performance pour évaluer l'efficacité de l'application.</w:t>
      </w:r>
    </w:p>
    <w:p w14:paraId="6E0F2598" w14:textId="77777777" w:rsidR="00AB1E33" w:rsidRPr="00AB1E33" w:rsidRDefault="00AB1E33" w:rsidP="00AB1E33">
      <w:r w:rsidRPr="00AB1E33">
        <w:rPr>
          <w:b/>
          <w:bCs/>
        </w:rPr>
        <w:t>Tests de Charge</w:t>
      </w:r>
    </w:p>
    <w:p w14:paraId="56223B0B" w14:textId="77777777" w:rsidR="00AB1E33" w:rsidRPr="00AB1E33" w:rsidRDefault="00AB1E33" w:rsidP="00AB1E33">
      <w:pPr>
        <w:numPr>
          <w:ilvl w:val="0"/>
          <w:numId w:val="29"/>
        </w:numPr>
        <w:rPr>
          <w:lang w:val="fr-CA"/>
        </w:rPr>
      </w:pPr>
      <w:r w:rsidRPr="00AB1E33">
        <w:rPr>
          <w:lang w:val="fr-CA"/>
        </w:rPr>
        <w:t>Importance des tests de charge pour vérifier la performance de l'application sous des charges élevées.</w:t>
      </w:r>
    </w:p>
    <w:p w14:paraId="7A3FF487" w14:textId="77777777" w:rsidR="00AB1E33" w:rsidRPr="00AB1E33" w:rsidRDefault="00AB1E33" w:rsidP="00AB1E33">
      <w:pPr>
        <w:rPr>
          <w:lang w:val="fr-CA"/>
        </w:rPr>
      </w:pPr>
      <w:r w:rsidRPr="00AB1E33">
        <w:rPr>
          <w:b/>
          <w:bCs/>
          <w:lang w:val="fr-CA"/>
        </w:rPr>
        <w:t>Tests d'Acceptation par les Utilisateurs (UAT)</w:t>
      </w:r>
    </w:p>
    <w:p w14:paraId="0294CF97" w14:textId="77777777" w:rsidR="00AB1E33" w:rsidRPr="00AB1E33" w:rsidRDefault="00AB1E33" w:rsidP="00AB1E33">
      <w:pPr>
        <w:numPr>
          <w:ilvl w:val="0"/>
          <w:numId w:val="30"/>
        </w:numPr>
        <w:rPr>
          <w:lang w:val="fr-CA"/>
        </w:rPr>
      </w:pPr>
      <w:r w:rsidRPr="00AB1E33">
        <w:rPr>
          <w:lang w:val="fr-CA"/>
        </w:rPr>
        <w:t>Processus de tests d'acceptation pour valider les exigences des utilisateurs.</w:t>
      </w:r>
    </w:p>
    <w:p w14:paraId="21EC80BD" w14:textId="77777777" w:rsidR="00AB1E33" w:rsidRPr="00AB1E33" w:rsidRDefault="00AB1E33" w:rsidP="00AB1E33">
      <w:r w:rsidRPr="00AB1E33">
        <w:rPr>
          <w:b/>
          <w:bCs/>
        </w:rPr>
        <w:t xml:space="preserve">Tests </w:t>
      </w:r>
      <w:proofErr w:type="spellStart"/>
      <w:r w:rsidRPr="00AB1E33">
        <w:rPr>
          <w:b/>
          <w:bCs/>
        </w:rPr>
        <w:t>Synthétiques</w:t>
      </w:r>
      <w:proofErr w:type="spellEnd"/>
    </w:p>
    <w:p w14:paraId="0913A4F0" w14:textId="77777777" w:rsidR="00AB1E33" w:rsidRPr="00AB1E33" w:rsidRDefault="00AB1E33" w:rsidP="00AB1E33">
      <w:pPr>
        <w:numPr>
          <w:ilvl w:val="0"/>
          <w:numId w:val="31"/>
        </w:numPr>
        <w:rPr>
          <w:lang w:val="fr-CA"/>
        </w:rPr>
      </w:pPr>
      <w:r w:rsidRPr="00AB1E33">
        <w:rPr>
          <w:lang w:val="fr-CA"/>
        </w:rPr>
        <w:t>Utilisation de tests synthétiques pour surveiller les applications en production.</w:t>
      </w:r>
    </w:p>
    <w:p w14:paraId="51AB403C" w14:textId="77777777" w:rsidR="00AB1E33" w:rsidRPr="00AB1E33" w:rsidRDefault="00AB1E33" w:rsidP="00AB1E33">
      <w:proofErr w:type="spellStart"/>
      <w:proofErr w:type="gramStart"/>
      <w:r w:rsidRPr="00AB1E33">
        <w:rPr>
          <w:b/>
          <w:bCs/>
        </w:rPr>
        <w:t>Démonstration</w:t>
      </w:r>
      <w:proofErr w:type="spellEnd"/>
      <w:r w:rsidRPr="00AB1E33">
        <w:rPr>
          <w:b/>
          <w:bCs/>
        </w:rPr>
        <w:t xml:space="preserve"> :</w:t>
      </w:r>
      <w:proofErr w:type="gramEnd"/>
      <w:r w:rsidRPr="00AB1E33">
        <w:rPr>
          <w:b/>
          <w:bCs/>
        </w:rPr>
        <w:t xml:space="preserve"> Tests </w:t>
      </w:r>
      <w:proofErr w:type="spellStart"/>
      <w:r w:rsidRPr="00AB1E33">
        <w:rPr>
          <w:b/>
          <w:bCs/>
        </w:rPr>
        <w:t>Synthétiques</w:t>
      </w:r>
      <w:proofErr w:type="spellEnd"/>
    </w:p>
    <w:p w14:paraId="31CC2EB7" w14:textId="77777777" w:rsidR="00AB1E33" w:rsidRPr="00AB1E33" w:rsidRDefault="00AB1E33" w:rsidP="00AB1E33">
      <w:pPr>
        <w:numPr>
          <w:ilvl w:val="0"/>
          <w:numId w:val="32"/>
        </w:numPr>
        <w:rPr>
          <w:lang w:val="fr-CA"/>
        </w:rPr>
      </w:pPr>
      <w:r w:rsidRPr="00AB1E33">
        <w:rPr>
          <w:lang w:val="fr-CA"/>
        </w:rPr>
        <w:t>Démonstration pratique des tests synthétiques.</w:t>
      </w:r>
    </w:p>
    <w:p w14:paraId="0128F20F" w14:textId="77777777" w:rsidR="00AB1E33" w:rsidRPr="00AB1E33" w:rsidRDefault="00AB1E33" w:rsidP="00AB1E33">
      <w:proofErr w:type="spellStart"/>
      <w:r w:rsidRPr="00AB1E33">
        <w:rPr>
          <w:b/>
          <w:bCs/>
        </w:rPr>
        <w:lastRenderedPageBreak/>
        <w:t>Vérifications</w:t>
      </w:r>
      <w:proofErr w:type="spellEnd"/>
      <w:r w:rsidRPr="00AB1E33">
        <w:rPr>
          <w:b/>
          <w:bCs/>
        </w:rPr>
        <w:t xml:space="preserve"> de </w:t>
      </w:r>
      <w:proofErr w:type="spellStart"/>
      <w:r w:rsidRPr="00AB1E33">
        <w:rPr>
          <w:b/>
          <w:bCs/>
        </w:rPr>
        <w:t>Sécurité</w:t>
      </w:r>
      <w:proofErr w:type="spellEnd"/>
    </w:p>
    <w:p w14:paraId="1ADAD92E" w14:textId="77777777" w:rsidR="00AB1E33" w:rsidRPr="00AB1E33" w:rsidRDefault="00AB1E33" w:rsidP="00AB1E33">
      <w:pPr>
        <w:numPr>
          <w:ilvl w:val="0"/>
          <w:numId w:val="33"/>
        </w:numPr>
        <w:rPr>
          <w:lang w:val="fr-CA"/>
        </w:rPr>
      </w:pPr>
      <w:r w:rsidRPr="00AB1E33">
        <w:rPr>
          <w:lang w:val="fr-CA"/>
        </w:rPr>
        <w:t>Importance des vérifications de sécurité dans le processus de livraison continue.</w:t>
      </w:r>
    </w:p>
    <w:p w14:paraId="58CA883C" w14:textId="77777777" w:rsidR="00AB1E33" w:rsidRPr="00AB1E33" w:rsidRDefault="00AB1E33" w:rsidP="00AB1E33">
      <w:proofErr w:type="spellStart"/>
      <w:r w:rsidRPr="00AB1E33">
        <w:rPr>
          <w:b/>
          <w:bCs/>
        </w:rPr>
        <w:t>Vérification</w:t>
      </w:r>
      <w:proofErr w:type="spellEnd"/>
      <w:r w:rsidRPr="00AB1E33">
        <w:rPr>
          <w:b/>
          <w:bCs/>
        </w:rPr>
        <w:t xml:space="preserve"> des </w:t>
      </w:r>
      <w:proofErr w:type="spellStart"/>
      <w:r w:rsidRPr="00AB1E33">
        <w:rPr>
          <w:b/>
          <w:bCs/>
        </w:rPr>
        <w:t>Connaissances</w:t>
      </w:r>
      <w:proofErr w:type="spellEnd"/>
    </w:p>
    <w:p w14:paraId="6CD958EC" w14:textId="77777777" w:rsidR="00AB1E33" w:rsidRPr="00AB1E33" w:rsidRDefault="00AB1E33" w:rsidP="00AB1E33">
      <w:pPr>
        <w:numPr>
          <w:ilvl w:val="0"/>
          <w:numId w:val="34"/>
        </w:numPr>
        <w:rPr>
          <w:lang w:val="fr-CA"/>
        </w:rPr>
      </w:pPr>
      <w:r w:rsidRPr="00AB1E33">
        <w:rPr>
          <w:lang w:val="fr-CA"/>
        </w:rPr>
        <w:t>Questions pour évaluer la compréhension des concepts abordés.</w:t>
      </w:r>
    </w:p>
    <w:p w14:paraId="69354646" w14:textId="77777777" w:rsidR="00AB1E33" w:rsidRPr="00AB1E33" w:rsidRDefault="00AB1E33" w:rsidP="00AB1E33">
      <w:pPr>
        <w:rPr>
          <w:b/>
          <w:bCs/>
          <w:lang w:val="fr-CA"/>
        </w:rPr>
      </w:pPr>
      <w:r w:rsidRPr="00AB1E33">
        <w:rPr>
          <w:b/>
          <w:bCs/>
          <w:lang w:val="fr-CA"/>
        </w:rPr>
        <w:t>Module 5 : Déploiement Continu</w:t>
      </w:r>
    </w:p>
    <w:p w14:paraId="3BD5E50A" w14:textId="77777777" w:rsidR="00AB1E33" w:rsidRPr="00AB1E33" w:rsidRDefault="00AB1E33" w:rsidP="00AB1E33">
      <w:pPr>
        <w:rPr>
          <w:lang w:val="fr-CA"/>
        </w:rPr>
      </w:pPr>
      <w:r w:rsidRPr="00AB1E33">
        <w:rPr>
          <w:b/>
          <w:bCs/>
          <w:lang w:val="fr-CA"/>
        </w:rPr>
        <w:t>Introduction au Module</w:t>
      </w:r>
    </w:p>
    <w:p w14:paraId="17C082E8" w14:textId="77777777" w:rsidR="00AB1E33" w:rsidRPr="00AB1E33" w:rsidRDefault="00AB1E33" w:rsidP="00AB1E33">
      <w:pPr>
        <w:numPr>
          <w:ilvl w:val="0"/>
          <w:numId w:val="35"/>
        </w:numPr>
        <w:rPr>
          <w:lang w:val="fr-CA"/>
        </w:rPr>
      </w:pPr>
      <w:r w:rsidRPr="00AB1E33">
        <w:rPr>
          <w:lang w:val="fr-CA"/>
        </w:rPr>
        <w:t>Présentation des concepts et des objectifs du module.</w:t>
      </w:r>
    </w:p>
    <w:p w14:paraId="4F6AC2B1" w14:textId="77777777" w:rsidR="00AB1E33" w:rsidRPr="00AB1E33" w:rsidRDefault="00AB1E33" w:rsidP="00AB1E33">
      <w:proofErr w:type="spellStart"/>
      <w:r w:rsidRPr="00AB1E33">
        <w:rPr>
          <w:b/>
          <w:bCs/>
        </w:rPr>
        <w:t>Déploiement</w:t>
      </w:r>
      <w:proofErr w:type="spellEnd"/>
      <w:r w:rsidRPr="00AB1E33">
        <w:rPr>
          <w:b/>
          <w:bCs/>
        </w:rPr>
        <w:t xml:space="preserve"> </w:t>
      </w:r>
      <w:proofErr w:type="spellStart"/>
      <w:r w:rsidRPr="00AB1E33">
        <w:rPr>
          <w:b/>
          <w:bCs/>
        </w:rPr>
        <w:t>Progressif</w:t>
      </w:r>
      <w:proofErr w:type="spellEnd"/>
    </w:p>
    <w:p w14:paraId="4DBBD3EC" w14:textId="77777777" w:rsidR="00AB1E33" w:rsidRPr="00AB1E33" w:rsidRDefault="00AB1E33" w:rsidP="00AB1E33">
      <w:pPr>
        <w:numPr>
          <w:ilvl w:val="0"/>
          <w:numId w:val="36"/>
        </w:numPr>
        <w:rPr>
          <w:lang w:val="fr-CA"/>
        </w:rPr>
      </w:pPr>
      <w:r w:rsidRPr="00AB1E33">
        <w:rPr>
          <w:lang w:val="fr-CA"/>
        </w:rPr>
        <w:t>Stratégies pour un déploiement progressif des applications.</w:t>
      </w:r>
    </w:p>
    <w:p w14:paraId="39BDD37C" w14:textId="77777777" w:rsidR="00AB1E33" w:rsidRPr="00AB1E33" w:rsidRDefault="00AB1E33" w:rsidP="00AB1E33">
      <w:proofErr w:type="spellStart"/>
      <w:r w:rsidRPr="00AB1E33">
        <w:rPr>
          <w:b/>
          <w:bCs/>
        </w:rPr>
        <w:t>Vérifications</w:t>
      </w:r>
      <w:proofErr w:type="spellEnd"/>
      <w:r w:rsidRPr="00AB1E33">
        <w:rPr>
          <w:b/>
          <w:bCs/>
        </w:rPr>
        <w:t xml:space="preserve"> de </w:t>
      </w:r>
      <w:proofErr w:type="spellStart"/>
      <w:r w:rsidRPr="00AB1E33">
        <w:rPr>
          <w:b/>
          <w:bCs/>
        </w:rPr>
        <w:t>Santé</w:t>
      </w:r>
      <w:proofErr w:type="spellEnd"/>
    </w:p>
    <w:p w14:paraId="42671237" w14:textId="77777777" w:rsidR="00AB1E33" w:rsidRPr="00AB1E33" w:rsidRDefault="00AB1E33" w:rsidP="00AB1E33">
      <w:pPr>
        <w:numPr>
          <w:ilvl w:val="0"/>
          <w:numId w:val="37"/>
        </w:numPr>
        <w:rPr>
          <w:lang w:val="fr-CA"/>
        </w:rPr>
      </w:pPr>
      <w:r w:rsidRPr="00AB1E33">
        <w:rPr>
          <w:lang w:val="fr-CA"/>
        </w:rPr>
        <w:t>Utilisation de vérifications de santé pour s'assurer du bon fonctionnement des déploiements.</w:t>
      </w:r>
    </w:p>
    <w:p w14:paraId="07329D7A" w14:textId="77777777" w:rsidR="00AB1E33" w:rsidRPr="00AB1E33" w:rsidRDefault="00AB1E33" w:rsidP="00AB1E33">
      <w:r w:rsidRPr="00AB1E33">
        <w:rPr>
          <w:b/>
          <w:bCs/>
        </w:rPr>
        <w:t xml:space="preserve">Configurations de </w:t>
      </w:r>
      <w:proofErr w:type="spellStart"/>
      <w:r w:rsidRPr="00AB1E33">
        <w:rPr>
          <w:b/>
          <w:bCs/>
        </w:rPr>
        <w:t>Déploiement</w:t>
      </w:r>
      <w:proofErr w:type="spellEnd"/>
      <w:r w:rsidRPr="00AB1E33">
        <w:rPr>
          <w:b/>
          <w:bCs/>
        </w:rPr>
        <w:t xml:space="preserve"> avec </w:t>
      </w:r>
      <w:proofErr w:type="spellStart"/>
      <w:r w:rsidRPr="00AB1E33">
        <w:rPr>
          <w:b/>
          <w:bCs/>
        </w:rPr>
        <w:t>CodeDeploy</w:t>
      </w:r>
      <w:proofErr w:type="spellEnd"/>
    </w:p>
    <w:p w14:paraId="3BD00E76" w14:textId="77777777" w:rsidR="00AB1E33" w:rsidRPr="00AB1E33" w:rsidRDefault="00AB1E33" w:rsidP="00AB1E33">
      <w:pPr>
        <w:numPr>
          <w:ilvl w:val="0"/>
          <w:numId w:val="38"/>
        </w:numPr>
        <w:rPr>
          <w:lang w:val="fr-CA"/>
        </w:rPr>
      </w:pPr>
      <w:r w:rsidRPr="00AB1E33">
        <w:rPr>
          <w:lang w:val="fr-CA"/>
        </w:rPr>
        <w:t>Configuration des déploiements avec AWS CodeDeploy.</w:t>
      </w:r>
    </w:p>
    <w:p w14:paraId="37C7A719" w14:textId="77777777" w:rsidR="00AB1E33" w:rsidRPr="00AB1E33" w:rsidRDefault="00AB1E33" w:rsidP="00AB1E33">
      <w:r w:rsidRPr="00AB1E33">
        <w:rPr>
          <w:b/>
          <w:bCs/>
        </w:rPr>
        <w:t xml:space="preserve">Types de </w:t>
      </w:r>
      <w:proofErr w:type="spellStart"/>
      <w:r w:rsidRPr="00AB1E33">
        <w:rPr>
          <w:b/>
          <w:bCs/>
        </w:rPr>
        <w:t>Déploiement</w:t>
      </w:r>
      <w:proofErr w:type="spellEnd"/>
      <w:r w:rsidRPr="00AB1E33">
        <w:rPr>
          <w:b/>
          <w:bCs/>
        </w:rPr>
        <w:t xml:space="preserve"> avec </w:t>
      </w:r>
      <w:proofErr w:type="spellStart"/>
      <w:r w:rsidRPr="00AB1E33">
        <w:rPr>
          <w:b/>
          <w:bCs/>
        </w:rPr>
        <w:t>CodeDeploy</w:t>
      </w:r>
      <w:proofErr w:type="spellEnd"/>
    </w:p>
    <w:p w14:paraId="016248F2" w14:textId="77777777" w:rsidR="00AB1E33" w:rsidRPr="00AB1E33" w:rsidRDefault="00AB1E33" w:rsidP="00AB1E33">
      <w:pPr>
        <w:numPr>
          <w:ilvl w:val="0"/>
          <w:numId w:val="39"/>
        </w:numPr>
        <w:rPr>
          <w:lang w:val="fr-CA"/>
        </w:rPr>
      </w:pPr>
      <w:r w:rsidRPr="00AB1E33">
        <w:rPr>
          <w:lang w:val="fr-CA"/>
        </w:rPr>
        <w:t>Explication des différents types de déploiement disponibles dans CodeDeploy.</w:t>
      </w:r>
    </w:p>
    <w:p w14:paraId="32951DBE" w14:textId="77777777" w:rsidR="00AB1E33" w:rsidRPr="00AB1E33" w:rsidRDefault="00AB1E33" w:rsidP="00AB1E33">
      <w:r w:rsidRPr="00AB1E33">
        <w:rPr>
          <w:b/>
          <w:bCs/>
        </w:rPr>
        <w:t xml:space="preserve">Revue du </w:t>
      </w:r>
      <w:proofErr w:type="spellStart"/>
      <w:r w:rsidRPr="00AB1E33">
        <w:rPr>
          <w:b/>
          <w:bCs/>
        </w:rPr>
        <w:t>Fichier</w:t>
      </w:r>
      <w:proofErr w:type="spellEnd"/>
      <w:r w:rsidRPr="00AB1E33">
        <w:rPr>
          <w:b/>
          <w:bCs/>
        </w:rPr>
        <w:t xml:space="preserve"> </w:t>
      </w:r>
      <w:proofErr w:type="spellStart"/>
      <w:r w:rsidRPr="00AB1E33">
        <w:rPr>
          <w:b/>
          <w:bCs/>
        </w:rPr>
        <w:t>AppSpec</w:t>
      </w:r>
      <w:proofErr w:type="spellEnd"/>
    </w:p>
    <w:p w14:paraId="1DA2D3D9" w14:textId="77777777" w:rsidR="00AB1E33" w:rsidRPr="00AB1E33" w:rsidRDefault="00AB1E33" w:rsidP="00AB1E33">
      <w:pPr>
        <w:numPr>
          <w:ilvl w:val="0"/>
          <w:numId w:val="40"/>
        </w:numPr>
        <w:rPr>
          <w:lang w:val="fr-CA"/>
        </w:rPr>
      </w:pPr>
      <w:r w:rsidRPr="00AB1E33">
        <w:rPr>
          <w:lang w:val="fr-CA"/>
        </w:rPr>
        <w:t>Analyse et configuration du fichier AppSpec pour CodeDeploy.</w:t>
      </w:r>
    </w:p>
    <w:p w14:paraId="0AA5F84D" w14:textId="77777777" w:rsidR="00AB1E33" w:rsidRPr="00AB1E33" w:rsidRDefault="00AB1E33" w:rsidP="00AB1E33">
      <w:r w:rsidRPr="00AB1E33">
        <w:rPr>
          <w:b/>
          <w:bCs/>
        </w:rPr>
        <w:t>Hooks du Cycle de Vie</w:t>
      </w:r>
    </w:p>
    <w:p w14:paraId="1C33503E" w14:textId="77777777" w:rsidR="00AB1E33" w:rsidRPr="00AB1E33" w:rsidRDefault="00AB1E33" w:rsidP="00AB1E33">
      <w:pPr>
        <w:numPr>
          <w:ilvl w:val="0"/>
          <w:numId w:val="41"/>
        </w:numPr>
        <w:rPr>
          <w:lang w:val="fr-CA"/>
        </w:rPr>
      </w:pPr>
      <w:r w:rsidRPr="00AB1E33">
        <w:rPr>
          <w:lang w:val="fr-CA"/>
        </w:rPr>
        <w:t>Utilisation des hooks du cycle de vie pour gérer les étapes de déploiement.</w:t>
      </w:r>
    </w:p>
    <w:p w14:paraId="779A276F" w14:textId="77777777" w:rsidR="00AB1E33" w:rsidRPr="00AB1E33" w:rsidRDefault="00AB1E33" w:rsidP="00AB1E33">
      <w:proofErr w:type="spellStart"/>
      <w:r w:rsidRPr="00AB1E33">
        <w:rPr>
          <w:b/>
          <w:bCs/>
        </w:rPr>
        <w:t>Déploiements</w:t>
      </w:r>
      <w:proofErr w:type="spellEnd"/>
      <w:r w:rsidRPr="00AB1E33">
        <w:rPr>
          <w:b/>
          <w:bCs/>
        </w:rPr>
        <w:t xml:space="preserve"> </w:t>
      </w:r>
      <w:proofErr w:type="spellStart"/>
      <w:r w:rsidRPr="00AB1E33">
        <w:rPr>
          <w:b/>
          <w:bCs/>
        </w:rPr>
        <w:t>Segmentés</w:t>
      </w:r>
      <w:proofErr w:type="spellEnd"/>
      <w:r w:rsidRPr="00AB1E33">
        <w:rPr>
          <w:b/>
          <w:bCs/>
        </w:rPr>
        <w:t xml:space="preserve"> et Canary</w:t>
      </w:r>
    </w:p>
    <w:p w14:paraId="6FE7CBC3" w14:textId="77777777" w:rsidR="00AB1E33" w:rsidRPr="00AB1E33" w:rsidRDefault="00AB1E33" w:rsidP="00AB1E33">
      <w:pPr>
        <w:numPr>
          <w:ilvl w:val="0"/>
          <w:numId w:val="42"/>
        </w:numPr>
        <w:rPr>
          <w:lang w:val="fr-CA"/>
        </w:rPr>
      </w:pPr>
      <w:r w:rsidRPr="00AB1E33">
        <w:rPr>
          <w:lang w:val="fr-CA"/>
        </w:rPr>
        <w:t>Stratégies de déploiement segmenté et canary pour minimiser les risques.</w:t>
      </w:r>
    </w:p>
    <w:p w14:paraId="2A80F8CB" w14:textId="77777777" w:rsidR="00AB1E33" w:rsidRPr="00AB1E33" w:rsidRDefault="00AB1E33" w:rsidP="00AB1E33">
      <w:r w:rsidRPr="00AB1E33">
        <w:rPr>
          <w:b/>
          <w:bCs/>
        </w:rPr>
        <w:t xml:space="preserve">Tests </w:t>
      </w:r>
      <w:proofErr w:type="spellStart"/>
      <w:r w:rsidRPr="00AB1E33">
        <w:rPr>
          <w:b/>
          <w:bCs/>
        </w:rPr>
        <w:t>Synthétiques</w:t>
      </w:r>
      <w:proofErr w:type="spellEnd"/>
      <w:r w:rsidRPr="00AB1E33">
        <w:rPr>
          <w:b/>
          <w:bCs/>
        </w:rPr>
        <w:t xml:space="preserve"> avec les Canary</w:t>
      </w:r>
    </w:p>
    <w:p w14:paraId="30D54E73" w14:textId="77777777" w:rsidR="00AB1E33" w:rsidRPr="00AB1E33" w:rsidRDefault="00AB1E33" w:rsidP="00AB1E33">
      <w:pPr>
        <w:numPr>
          <w:ilvl w:val="0"/>
          <w:numId w:val="43"/>
        </w:numPr>
        <w:rPr>
          <w:lang w:val="fr-CA"/>
        </w:rPr>
      </w:pPr>
      <w:r w:rsidRPr="00AB1E33">
        <w:rPr>
          <w:lang w:val="fr-CA"/>
        </w:rPr>
        <w:t>Utilisation des tests synthétiques dans les déploiements canary.</w:t>
      </w:r>
    </w:p>
    <w:p w14:paraId="022F6F4B" w14:textId="77777777" w:rsidR="00AB1E33" w:rsidRPr="00AB1E33" w:rsidRDefault="00AB1E33" w:rsidP="00AB1E33">
      <w:proofErr w:type="spellStart"/>
      <w:proofErr w:type="gramStart"/>
      <w:r w:rsidRPr="00AB1E33">
        <w:rPr>
          <w:b/>
          <w:bCs/>
        </w:rPr>
        <w:t>Démonstration</w:t>
      </w:r>
      <w:proofErr w:type="spellEnd"/>
      <w:r w:rsidRPr="00AB1E33">
        <w:rPr>
          <w:b/>
          <w:bCs/>
        </w:rPr>
        <w:t xml:space="preserve"> :</w:t>
      </w:r>
      <w:proofErr w:type="gramEnd"/>
      <w:r w:rsidRPr="00AB1E33">
        <w:rPr>
          <w:b/>
          <w:bCs/>
        </w:rPr>
        <w:t xml:space="preserve"> Amazon CloudWatch Synthetics</w:t>
      </w:r>
    </w:p>
    <w:p w14:paraId="70CD37BB" w14:textId="77777777" w:rsidR="00AB1E33" w:rsidRPr="00AB1E33" w:rsidRDefault="00AB1E33" w:rsidP="00AB1E33">
      <w:pPr>
        <w:numPr>
          <w:ilvl w:val="0"/>
          <w:numId w:val="44"/>
        </w:numPr>
        <w:rPr>
          <w:lang w:val="fr-CA"/>
        </w:rPr>
      </w:pPr>
      <w:r w:rsidRPr="00AB1E33">
        <w:rPr>
          <w:lang w:val="fr-CA"/>
        </w:rPr>
        <w:t>Démonstration pratique de l'utilisation de CloudWatch Synthetics pour les tests.</w:t>
      </w:r>
    </w:p>
    <w:p w14:paraId="0BDFF694" w14:textId="77777777" w:rsidR="00AB1E33" w:rsidRPr="00AB1E33" w:rsidRDefault="00AB1E33" w:rsidP="00AB1E33">
      <w:r w:rsidRPr="00AB1E33">
        <w:rPr>
          <w:b/>
          <w:bCs/>
        </w:rPr>
        <w:lastRenderedPageBreak/>
        <w:t xml:space="preserve">Approbations </w:t>
      </w:r>
      <w:proofErr w:type="spellStart"/>
      <w:r w:rsidRPr="00AB1E33">
        <w:rPr>
          <w:b/>
          <w:bCs/>
        </w:rPr>
        <w:t>Manuelles</w:t>
      </w:r>
      <w:proofErr w:type="spellEnd"/>
      <w:r w:rsidRPr="00AB1E33">
        <w:rPr>
          <w:b/>
          <w:bCs/>
        </w:rPr>
        <w:t xml:space="preserve"> et </w:t>
      </w:r>
      <w:proofErr w:type="spellStart"/>
      <w:r w:rsidRPr="00AB1E33">
        <w:rPr>
          <w:b/>
          <w:bCs/>
        </w:rPr>
        <w:t>Automatiques</w:t>
      </w:r>
      <w:proofErr w:type="spellEnd"/>
    </w:p>
    <w:p w14:paraId="2A0336B4" w14:textId="77777777" w:rsidR="00AB1E33" w:rsidRPr="00AB1E33" w:rsidRDefault="00AB1E33" w:rsidP="00AB1E33">
      <w:pPr>
        <w:numPr>
          <w:ilvl w:val="0"/>
          <w:numId w:val="45"/>
        </w:numPr>
        <w:rPr>
          <w:lang w:val="fr-CA"/>
        </w:rPr>
      </w:pPr>
      <w:r w:rsidRPr="00AB1E33">
        <w:rPr>
          <w:lang w:val="fr-CA"/>
        </w:rPr>
        <w:t>Processus d'approbation des déploiements, à la fois manuels et automatiques.</w:t>
      </w:r>
    </w:p>
    <w:p w14:paraId="58564DF0" w14:textId="77777777" w:rsidR="00AB1E33" w:rsidRPr="00AB1E33" w:rsidRDefault="00AB1E33" w:rsidP="00AB1E33">
      <w:r w:rsidRPr="00AB1E33">
        <w:rPr>
          <w:b/>
          <w:bCs/>
        </w:rPr>
        <w:t xml:space="preserve">Tests </w:t>
      </w:r>
      <w:proofErr w:type="spellStart"/>
      <w:r w:rsidRPr="00AB1E33">
        <w:rPr>
          <w:b/>
          <w:bCs/>
        </w:rPr>
        <w:t>d'Approbation</w:t>
      </w:r>
      <w:proofErr w:type="spellEnd"/>
    </w:p>
    <w:p w14:paraId="01F8D306" w14:textId="77777777" w:rsidR="00AB1E33" w:rsidRPr="00AB1E33" w:rsidRDefault="00AB1E33" w:rsidP="00AB1E33">
      <w:pPr>
        <w:numPr>
          <w:ilvl w:val="0"/>
          <w:numId w:val="46"/>
        </w:numPr>
        <w:rPr>
          <w:lang w:val="fr-CA"/>
        </w:rPr>
      </w:pPr>
      <w:r w:rsidRPr="00AB1E33">
        <w:rPr>
          <w:lang w:val="fr-CA"/>
        </w:rPr>
        <w:t>Importance des tests d'approbation dans le processus de déploiement continu.</w:t>
      </w:r>
    </w:p>
    <w:p w14:paraId="41C430B2" w14:textId="77777777" w:rsidR="00AB1E33" w:rsidRPr="00AB1E33" w:rsidRDefault="00AB1E33" w:rsidP="00AB1E33">
      <w:proofErr w:type="spellStart"/>
      <w:r w:rsidRPr="00AB1E33">
        <w:rPr>
          <w:b/>
          <w:bCs/>
        </w:rPr>
        <w:t>Désactivation</w:t>
      </w:r>
      <w:proofErr w:type="spellEnd"/>
      <w:r w:rsidRPr="00AB1E33">
        <w:rPr>
          <w:b/>
          <w:bCs/>
        </w:rPr>
        <w:t xml:space="preserve"> et </w:t>
      </w:r>
      <w:proofErr w:type="spellStart"/>
      <w:r w:rsidRPr="00AB1E33">
        <w:rPr>
          <w:b/>
          <w:bCs/>
        </w:rPr>
        <w:t>Réactivation</w:t>
      </w:r>
      <w:proofErr w:type="spellEnd"/>
      <w:r w:rsidRPr="00AB1E33">
        <w:rPr>
          <w:b/>
          <w:bCs/>
        </w:rPr>
        <w:t xml:space="preserve"> des Transitions</w:t>
      </w:r>
    </w:p>
    <w:p w14:paraId="1E8CFA41" w14:textId="77777777" w:rsidR="00AB1E33" w:rsidRPr="00AB1E33" w:rsidRDefault="00AB1E33" w:rsidP="00AB1E33">
      <w:pPr>
        <w:numPr>
          <w:ilvl w:val="0"/>
          <w:numId w:val="47"/>
        </w:numPr>
        <w:rPr>
          <w:lang w:val="fr-CA"/>
        </w:rPr>
      </w:pPr>
      <w:r w:rsidRPr="00AB1E33">
        <w:rPr>
          <w:lang w:val="fr-CA"/>
        </w:rPr>
        <w:t>Gestion des transitions dans les pipelines de déploiement.</w:t>
      </w:r>
    </w:p>
    <w:p w14:paraId="21695513" w14:textId="77777777" w:rsidR="00AB1E33" w:rsidRPr="00AB1E33" w:rsidRDefault="00AB1E33" w:rsidP="00AB1E33">
      <w:proofErr w:type="spellStart"/>
      <w:r w:rsidRPr="00AB1E33">
        <w:rPr>
          <w:b/>
          <w:bCs/>
        </w:rPr>
        <w:t>Arrêt</w:t>
      </w:r>
      <w:proofErr w:type="spellEnd"/>
      <w:r w:rsidRPr="00AB1E33">
        <w:rPr>
          <w:b/>
          <w:bCs/>
        </w:rPr>
        <w:t xml:space="preserve"> des Promotions</w:t>
      </w:r>
    </w:p>
    <w:p w14:paraId="60F17BFD" w14:textId="77777777" w:rsidR="00AB1E33" w:rsidRPr="00AB1E33" w:rsidRDefault="00AB1E33" w:rsidP="00AB1E33">
      <w:pPr>
        <w:numPr>
          <w:ilvl w:val="0"/>
          <w:numId w:val="48"/>
        </w:numPr>
        <w:rPr>
          <w:lang w:val="fr-CA"/>
        </w:rPr>
      </w:pPr>
      <w:r w:rsidRPr="00AB1E33">
        <w:rPr>
          <w:lang w:val="fr-CA"/>
        </w:rPr>
        <w:t>Stratégies pour arrêter ou retarder les promotions de déploiement.</w:t>
      </w:r>
    </w:p>
    <w:p w14:paraId="2B2E7AB1" w14:textId="77777777" w:rsidR="00AB1E33" w:rsidRPr="00AB1E33" w:rsidRDefault="00AB1E33" w:rsidP="00AB1E33">
      <w:proofErr w:type="spellStart"/>
      <w:proofErr w:type="gramStart"/>
      <w:r w:rsidRPr="00AB1E33">
        <w:rPr>
          <w:b/>
          <w:bCs/>
        </w:rPr>
        <w:t>Démonstration</w:t>
      </w:r>
      <w:proofErr w:type="spellEnd"/>
      <w:r w:rsidRPr="00AB1E33">
        <w:rPr>
          <w:b/>
          <w:bCs/>
        </w:rPr>
        <w:t xml:space="preserve"> :</w:t>
      </w:r>
      <w:proofErr w:type="gramEnd"/>
      <w:r w:rsidRPr="00AB1E33">
        <w:rPr>
          <w:b/>
          <w:bCs/>
        </w:rPr>
        <w:t xml:space="preserve"> </w:t>
      </w:r>
      <w:proofErr w:type="spellStart"/>
      <w:r w:rsidRPr="00AB1E33">
        <w:rPr>
          <w:b/>
          <w:bCs/>
        </w:rPr>
        <w:t>Arrêter</w:t>
      </w:r>
      <w:proofErr w:type="spellEnd"/>
      <w:r w:rsidRPr="00AB1E33">
        <w:rPr>
          <w:b/>
          <w:bCs/>
        </w:rPr>
        <w:t xml:space="preserve"> un </w:t>
      </w:r>
      <w:proofErr w:type="spellStart"/>
      <w:r w:rsidRPr="00AB1E33">
        <w:rPr>
          <w:b/>
          <w:bCs/>
        </w:rPr>
        <w:t>Déploiement</w:t>
      </w:r>
      <w:proofErr w:type="spellEnd"/>
    </w:p>
    <w:p w14:paraId="3125B3B7" w14:textId="77777777" w:rsidR="00AB1E33" w:rsidRPr="00AB1E33" w:rsidRDefault="00AB1E33" w:rsidP="00AB1E33">
      <w:pPr>
        <w:numPr>
          <w:ilvl w:val="0"/>
          <w:numId w:val="49"/>
        </w:numPr>
        <w:rPr>
          <w:lang w:val="fr-CA"/>
        </w:rPr>
      </w:pPr>
      <w:r w:rsidRPr="00AB1E33">
        <w:rPr>
          <w:lang w:val="fr-CA"/>
        </w:rPr>
        <w:t>Démonstration pratique de l'arrêt d'un déploiement en cours.</w:t>
      </w:r>
    </w:p>
    <w:p w14:paraId="0E6C3E0A" w14:textId="77777777" w:rsidR="00AB1E33" w:rsidRPr="00AB1E33" w:rsidRDefault="00AB1E33" w:rsidP="00AB1E33">
      <w:proofErr w:type="spellStart"/>
      <w:r w:rsidRPr="00AB1E33">
        <w:rPr>
          <w:b/>
          <w:bCs/>
        </w:rPr>
        <w:t>Vérification</w:t>
      </w:r>
      <w:proofErr w:type="spellEnd"/>
      <w:r w:rsidRPr="00AB1E33">
        <w:rPr>
          <w:b/>
          <w:bCs/>
        </w:rPr>
        <w:t xml:space="preserve"> des </w:t>
      </w:r>
      <w:proofErr w:type="spellStart"/>
      <w:r w:rsidRPr="00AB1E33">
        <w:rPr>
          <w:b/>
          <w:bCs/>
        </w:rPr>
        <w:t>Connaissances</w:t>
      </w:r>
      <w:proofErr w:type="spellEnd"/>
    </w:p>
    <w:p w14:paraId="6994AED7" w14:textId="77777777" w:rsidR="00AB1E33" w:rsidRPr="00AB1E33" w:rsidRDefault="00AB1E33" w:rsidP="00AB1E33">
      <w:pPr>
        <w:numPr>
          <w:ilvl w:val="0"/>
          <w:numId w:val="50"/>
        </w:numPr>
        <w:rPr>
          <w:lang w:val="fr-CA"/>
        </w:rPr>
      </w:pPr>
      <w:r w:rsidRPr="00AB1E33">
        <w:rPr>
          <w:lang w:val="fr-CA"/>
        </w:rPr>
        <w:t>Questions pour évaluer la compréhension des concepts abordés.</w:t>
      </w:r>
    </w:p>
    <w:p w14:paraId="08046A91" w14:textId="77777777" w:rsidR="00AB1E33" w:rsidRPr="00AB1E33" w:rsidRDefault="00AB1E33" w:rsidP="00AB1E33">
      <w:r w:rsidRPr="00AB1E33">
        <w:rPr>
          <w:lang w:val="fr-CA"/>
        </w:rPr>
        <w:t xml:space="preserve">Ce cours vous donnera les compétences nécessaires pour mettre en œuvre et gérer des tests et des déploiements automatisés dans un environnement DevOps en utilisant les outils AWS. </w:t>
      </w:r>
      <w:r w:rsidRPr="00AB1E33">
        <w:t xml:space="preserve">Bonne chance et bon </w:t>
      </w:r>
      <w:proofErr w:type="spellStart"/>
      <w:proofErr w:type="gramStart"/>
      <w:r w:rsidRPr="00AB1E33">
        <w:t>apprentissage</w:t>
      </w:r>
      <w:proofErr w:type="spellEnd"/>
      <w:r w:rsidRPr="00AB1E33">
        <w:t xml:space="preserve"> !</w:t>
      </w:r>
      <w:proofErr w:type="gramEnd"/>
    </w:p>
    <w:p w14:paraId="6E3D1CE6" w14:textId="77777777" w:rsidR="00762B02" w:rsidRDefault="00762B02"/>
    <w:sectPr w:rsidR="0076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EBC"/>
    <w:multiLevelType w:val="multilevel"/>
    <w:tmpl w:val="1A8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05C"/>
    <w:multiLevelType w:val="multilevel"/>
    <w:tmpl w:val="5E3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5083"/>
    <w:multiLevelType w:val="multilevel"/>
    <w:tmpl w:val="CE8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6322F"/>
    <w:multiLevelType w:val="multilevel"/>
    <w:tmpl w:val="D81E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1484C"/>
    <w:multiLevelType w:val="multilevel"/>
    <w:tmpl w:val="990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877C8"/>
    <w:multiLevelType w:val="multilevel"/>
    <w:tmpl w:val="F9A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D1A19"/>
    <w:multiLevelType w:val="multilevel"/>
    <w:tmpl w:val="B600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72D1C"/>
    <w:multiLevelType w:val="multilevel"/>
    <w:tmpl w:val="90E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F3D0F"/>
    <w:multiLevelType w:val="multilevel"/>
    <w:tmpl w:val="5D1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0771D"/>
    <w:multiLevelType w:val="multilevel"/>
    <w:tmpl w:val="A5D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310EC"/>
    <w:multiLevelType w:val="multilevel"/>
    <w:tmpl w:val="E658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73015"/>
    <w:multiLevelType w:val="multilevel"/>
    <w:tmpl w:val="A4F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15D1C"/>
    <w:multiLevelType w:val="multilevel"/>
    <w:tmpl w:val="A5E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874EF"/>
    <w:multiLevelType w:val="multilevel"/>
    <w:tmpl w:val="A74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71D69"/>
    <w:multiLevelType w:val="multilevel"/>
    <w:tmpl w:val="090C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3551A"/>
    <w:multiLevelType w:val="multilevel"/>
    <w:tmpl w:val="063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6100D"/>
    <w:multiLevelType w:val="multilevel"/>
    <w:tmpl w:val="0C4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A4DD6"/>
    <w:multiLevelType w:val="multilevel"/>
    <w:tmpl w:val="7AF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6618C"/>
    <w:multiLevelType w:val="multilevel"/>
    <w:tmpl w:val="F386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12458"/>
    <w:multiLevelType w:val="multilevel"/>
    <w:tmpl w:val="FEC0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01D1F"/>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E3957"/>
    <w:multiLevelType w:val="multilevel"/>
    <w:tmpl w:val="FD8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20568"/>
    <w:multiLevelType w:val="multilevel"/>
    <w:tmpl w:val="292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53707"/>
    <w:multiLevelType w:val="multilevel"/>
    <w:tmpl w:val="7C3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71119"/>
    <w:multiLevelType w:val="multilevel"/>
    <w:tmpl w:val="538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E4D56"/>
    <w:multiLevelType w:val="multilevel"/>
    <w:tmpl w:val="59B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27CD0"/>
    <w:multiLevelType w:val="multilevel"/>
    <w:tmpl w:val="296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F708B"/>
    <w:multiLevelType w:val="multilevel"/>
    <w:tmpl w:val="C33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B3249"/>
    <w:multiLevelType w:val="multilevel"/>
    <w:tmpl w:val="8DF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2352C"/>
    <w:multiLevelType w:val="multilevel"/>
    <w:tmpl w:val="343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017FA"/>
    <w:multiLevelType w:val="multilevel"/>
    <w:tmpl w:val="EAD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B133D"/>
    <w:multiLevelType w:val="multilevel"/>
    <w:tmpl w:val="8DC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C8550C"/>
    <w:multiLevelType w:val="multilevel"/>
    <w:tmpl w:val="EB9A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4587E"/>
    <w:multiLevelType w:val="multilevel"/>
    <w:tmpl w:val="432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42411"/>
    <w:multiLevelType w:val="multilevel"/>
    <w:tmpl w:val="9C50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A6C92"/>
    <w:multiLevelType w:val="multilevel"/>
    <w:tmpl w:val="DE8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F391E"/>
    <w:multiLevelType w:val="multilevel"/>
    <w:tmpl w:val="027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8D4454"/>
    <w:multiLevelType w:val="multilevel"/>
    <w:tmpl w:val="158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60276"/>
    <w:multiLevelType w:val="multilevel"/>
    <w:tmpl w:val="405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1015E"/>
    <w:multiLevelType w:val="multilevel"/>
    <w:tmpl w:val="56FC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522E1"/>
    <w:multiLevelType w:val="multilevel"/>
    <w:tmpl w:val="75D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B584A"/>
    <w:multiLevelType w:val="multilevel"/>
    <w:tmpl w:val="A93E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51BD7"/>
    <w:multiLevelType w:val="multilevel"/>
    <w:tmpl w:val="9A64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25E96"/>
    <w:multiLevelType w:val="multilevel"/>
    <w:tmpl w:val="DF30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F585D"/>
    <w:multiLevelType w:val="multilevel"/>
    <w:tmpl w:val="567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13167"/>
    <w:multiLevelType w:val="multilevel"/>
    <w:tmpl w:val="DB8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920F7"/>
    <w:multiLevelType w:val="multilevel"/>
    <w:tmpl w:val="A71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61B47"/>
    <w:multiLevelType w:val="multilevel"/>
    <w:tmpl w:val="528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272B74"/>
    <w:multiLevelType w:val="multilevel"/>
    <w:tmpl w:val="8F6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07999"/>
    <w:multiLevelType w:val="multilevel"/>
    <w:tmpl w:val="8B1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874592">
    <w:abstractNumId w:val="30"/>
  </w:num>
  <w:num w:numId="2" w16cid:durableId="526526573">
    <w:abstractNumId w:val="4"/>
  </w:num>
  <w:num w:numId="3" w16cid:durableId="170603447">
    <w:abstractNumId w:val="6"/>
  </w:num>
  <w:num w:numId="4" w16cid:durableId="990982431">
    <w:abstractNumId w:val="28"/>
  </w:num>
  <w:num w:numId="5" w16cid:durableId="726681419">
    <w:abstractNumId w:val="23"/>
  </w:num>
  <w:num w:numId="6" w16cid:durableId="1071123167">
    <w:abstractNumId w:val="29"/>
  </w:num>
  <w:num w:numId="7" w16cid:durableId="1554347163">
    <w:abstractNumId w:val="26"/>
  </w:num>
  <w:num w:numId="8" w16cid:durableId="156851245">
    <w:abstractNumId w:val="17"/>
  </w:num>
  <w:num w:numId="9" w16cid:durableId="1511529514">
    <w:abstractNumId w:val="42"/>
  </w:num>
  <w:num w:numId="10" w16cid:durableId="1909530339">
    <w:abstractNumId w:val="12"/>
  </w:num>
  <w:num w:numId="11" w16cid:durableId="1767268445">
    <w:abstractNumId w:val="8"/>
  </w:num>
  <w:num w:numId="12" w16cid:durableId="74206356">
    <w:abstractNumId w:val="14"/>
  </w:num>
  <w:num w:numId="13" w16cid:durableId="1464077066">
    <w:abstractNumId w:val="11"/>
  </w:num>
  <w:num w:numId="14" w16cid:durableId="62919196">
    <w:abstractNumId w:val="18"/>
  </w:num>
  <w:num w:numId="15" w16cid:durableId="1281180966">
    <w:abstractNumId w:val="46"/>
  </w:num>
  <w:num w:numId="16" w16cid:durableId="572281564">
    <w:abstractNumId w:val="2"/>
  </w:num>
  <w:num w:numId="17" w16cid:durableId="246036190">
    <w:abstractNumId w:val="10"/>
  </w:num>
  <w:num w:numId="18" w16cid:durableId="71393443">
    <w:abstractNumId w:val="21"/>
  </w:num>
  <w:num w:numId="19" w16cid:durableId="1607694558">
    <w:abstractNumId w:val="15"/>
  </w:num>
  <w:num w:numId="20" w16cid:durableId="1162233289">
    <w:abstractNumId w:val="22"/>
  </w:num>
  <w:num w:numId="21" w16cid:durableId="2071999689">
    <w:abstractNumId w:val="40"/>
  </w:num>
  <w:num w:numId="22" w16cid:durableId="107051395">
    <w:abstractNumId w:val="36"/>
  </w:num>
  <w:num w:numId="23" w16cid:durableId="1237937868">
    <w:abstractNumId w:val="45"/>
  </w:num>
  <w:num w:numId="24" w16cid:durableId="427315047">
    <w:abstractNumId w:val="31"/>
  </w:num>
  <w:num w:numId="25" w16cid:durableId="901863985">
    <w:abstractNumId w:val="37"/>
  </w:num>
  <w:num w:numId="26" w16cid:durableId="423843565">
    <w:abstractNumId w:val="33"/>
  </w:num>
  <w:num w:numId="27" w16cid:durableId="571165577">
    <w:abstractNumId w:val="3"/>
  </w:num>
  <w:num w:numId="28" w16cid:durableId="1410804803">
    <w:abstractNumId w:val="9"/>
  </w:num>
  <w:num w:numId="29" w16cid:durableId="1127165300">
    <w:abstractNumId w:val="34"/>
  </w:num>
  <w:num w:numId="30" w16cid:durableId="1055004626">
    <w:abstractNumId w:val="47"/>
  </w:num>
  <w:num w:numId="31" w16cid:durableId="1666198985">
    <w:abstractNumId w:val="7"/>
  </w:num>
  <w:num w:numId="32" w16cid:durableId="1871603165">
    <w:abstractNumId w:val="13"/>
  </w:num>
  <w:num w:numId="33" w16cid:durableId="592788172">
    <w:abstractNumId w:val="5"/>
  </w:num>
  <w:num w:numId="34" w16cid:durableId="1518273761">
    <w:abstractNumId w:val="41"/>
  </w:num>
  <w:num w:numId="35" w16cid:durableId="180512720">
    <w:abstractNumId w:val="35"/>
  </w:num>
  <w:num w:numId="36" w16cid:durableId="2038043325">
    <w:abstractNumId w:val="43"/>
  </w:num>
  <w:num w:numId="37" w16cid:durableId="1050229373">
    <w:abstractNumId w:val="1"/>
  </w:num>
  <w:num w:numId="38" w16cid:durableId="1056120754">
    <w:abstractNumId w:val="49"/>
  </w:num>
  <w:num w:numId="39" w16cid:durableId="220480822">
    <w:abstractNumId w:val="19"/>
  </w:num>
  <w:num w:numId="40" w16cid:durableId="1322082078">
    <w:abstractNumId w:val="44"/>
  </w:num>
  <w:num w:numId="41" w16cid:durableId="381101790">
    <w:abstractNumId w:val="27"/>
  </w:num>
  <w:num w:numId="42" w16cid:durableId="788400702">
    <w:abstractNumId w:val="25"/>
  </w:num>
  <w:num w:numId="43" w16cid:durableId="1037467149">
    <w:abstractNumId w:val="20"/>
  </w:num>
  <w:num w:numId="44" w16cid:durableId="339742739">
    <w:abstractNumId w:val="48"/>
  </w:num>
  <w:num w:numId="45" w16cid:durableId="1510295054">
    <w:abstractNumId w:val="32"/>
  </w:num>
  <w:num w:numId="46" w16cid:durableId="722368569">
    <w:abstractNumId w:val="24"/>
  </w:num>
  <w:num w:numId="47" w16cid:durableId="1582445056">
    <w:abstractNumId w:val="0"/>
  </w:num>
  <w:num w:numId="48" w16cid:durableId="436678917">
    <w:abstractNumId w:val="39"/>
  </w:num>
  <w:num w:numId="49" w16cid:durableId="988945427">
    <w:abstractNumId w:val="38"/>
  </w:num>
  <w:num w:numId="50" w16cid:durableId="15391257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33"/>
    <w:rsid w:val="005D0983"/>
    <w:rsid w:val="006C441C"/>
    <w:rsid w:val="00762B02"/>
    <w:rsid w:val="00AB1E33"/>
    <w:rsid w:val="00B1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BA26"/>
  <w15:chartTrackingRefBased/>
  <w15:docId w15:val="{F3444944-221C-4134-BC62-71A76530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1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B1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1E3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1E3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1E3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1E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1E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1E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1E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1E3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B1E3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1E3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1E3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1E3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1E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1E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1E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1E33"/>
    <w:rPr>
      <w:rFonts w:eastAsiaTheme="majorEastAsia" w:cstheme="majorBidi"/>
      <w:color w:val="272727" w:themeColor="text1" w:themeTint="D8"/>
    </w:rPr>
  </w:style>
  <w:style w:type="paragraph" w:styleId="Titre">
    <w:name w:val="Title"/>
    <w:basedOn w:val="Normal"/>
    <w:next w:val="Normal"/>
    <w:link w:val="TitreCar"/>
    <w:uiPriority w:val="10"/>
    <w:qFormat/>
    <w:rsid w:val="00AB1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1E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1E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1E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1E33"/>
    <w:pPr>
      <w:spacing w:before="160"/>
      <w:jc w:val="center"/>
    </w:pPr>
    <w:rPr>
      <w:i/>
      <w:iCs/>
      <w:color w:val="404040" w:themeColor="text1" w:themeTint="BF"/>
    </w:rPr>
  </w:style>
  <w:style w:type="character" w:customStyle="1" w:styleId="CitationCar">
    <w:name w:val="Citation Car"/>
    <w:basedOn w:val="Policepardfaut"/>
    <w:link w:val="Citation"/>
    <w:uiPriority w:val="29"/>
    <w:rsid w:val="00AB1E33"/>
    <w:rPr>
      <w:i/>
      <w:iCs/>
      <w:color w:val="404040" w:themeColor="text1" w:themeTint="BF"/>
    </w:rPr>
  </w:style>
  <w:style w:type="paragraph" w:styleId="Paragraphedeliste">
    <w:name w:val="List Paragraph"/>
    <w:basedOn w:val="Normal"/>
    <w:uiPriority w:val="34"/>
    <w:qFormat/>
    <w:rsid w:val="00AB1E33"/>
    <w:pPr>
      <w:ind w:left="720"/>
      <w:contextualSpacing/>
    </w:pPr>
  </w:style>
  <w:style w:type="character" w:styleId="Accentuationintense">
    <w:name w:val="Intense Emphasis"/>
    <w:basedOn w:val="Policepardfaut"/>
    <w:uiPriority w:val="21"/>
    <w:qFormat/>
    <w:rsid w:val="00AB1E33"/>
    <w:rPr>
      <w:i/>
      <w:iCs/>
      <w:color w:val="0F4761" w:themeColor="accent1" w:themeShade="BF"/>
    </w:rPr>
  </w:style>
  <w:style w:type="paragraph" w:styleId="Citationintense">
    <w:name w:val="Intense Quote"/>
    <w:basedOn w:val="Normal"/>
    <w:next w:val="Normal"/>
    <w:link w:val="CitationintenseCar"/>
    <w:uiPriority w:val="30"/>
    <w:qFormat/>
    <w:rsid w:val="00AB1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1E33"/>
    <w:rPr>
      <w:i/>
      <w:iCs/>
      <w:color w:val="0F4761" w:themeColor="accent1" w:themeShade="BF"/>
    </w:rPr>
  </w:style>
  <w:style w:type="character" w:styleId="Rfrenceintense">
    <w:name w:val="Intense Reference"/>
    <w:basedOn w:val="Policepardfaut"/>
    <w:uiPriority w:val="32"/>
    <w:qFormat/>
    <w:rsid w:val="00AB1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14434">
      <w:bodyDiv w:val="1"/>
      <w:marLeft w:val="0"/>
      <w:marRight w:val="0"/>
      <w:marTop w:val="0"/>
      <w:marBottom w:val="0"/>
      <w:divBdr>
        <w:top w:val="none" w:sz="0" w:space="0" w:color="auto"/>
        <w:left w:val="none" w:sz="0" w:space="0" w:color="auto"/>
        <w:bottom w:val="none" w:sz="0" w:space="0" w:color="auto"/>
        <w:right w:val="none" w:sz="0" w:space="0" w:color="auto"/>
      </w:divBdr>
    </w:div>
    <w:div w:id="15552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2024-07-28T14:30:00Z</dcterms:created>
  <dcterms:modified xsi:type="dcterms:W3CDTF">2024-07-28T14:31:00Z</dcterms:modified>
</cp:coreProperties>
</file>