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D72FD" w14:textId="77777777" w:rsidR="00C97544" w:rsidRPr="00C97544" w:rsidRDefault="00C97544" w:rsidP="00C97544">
      <w:r w:rsidRPr="00C97544">
        <w:t>Pour améliorer votre score dans la catégorie "Meilleures Pratiques" selon Lighthouse, voici quelques actions que vous pouvez entreprendre pour renforcer la sécurité et la conformité de votre site :</w:t>
      </w:r>
    </w:p>
    <w:p w14:paraId="25314D85" w14:textId="77777777" w:rsidR="00C97544" w:rsidRPr="00C97544" w:rsidRDefault="00C97544" w:rsidP="00C97544">
      <w:pPr>
        <w:numPr>
          <w:ilvl w:val="0"/>
          <w:numId w:val="2"/>
        </w:numPr>
      </w:pPr>
      <w:r w:rsidRPr="00C97544">
        <w:rPr>
          <w:b/>
          <w:bCs/>
        </w:rPr>
        <w:t>Utilisation complète de HTTPS</w:t>
      </w:r>
      <w:r w:rsidRPr="00C97544">
        <w:t xml:space="preserve"> :</w:t>
      </w:r>
    </w:p>
    <w:p w14:paraId="6F77B996" w14:textId="77777777" w:rsidR="00C97544" w:rsidRPr="00C97544" w:rsidRDefault="00C97544" w:rsidP="00C97544">
      <w:pPr>
        <w:numPr>
          <w:ilvl w:val="1"/>
          <w:numId w:val="2"/>
        </w:numPr>
      </w:pPr>
      <w:r w:rsidRPr="00C97544">
        <w:rPr>
          <w:b/>
          <w:bCs/>
        </w:rPr>
        <w:t>Sécuriser toutes les requêtes</w:t>
      </w:r>
      <w:r w:rsidRPr="00C97544">
        <w:t xml:space="preserve"> : Assurez-vous que toutes les ressources de votre site (comme les scripts, les feuilles de style, et les images) sont chargées via HTTPS. Cela comprend la correction des trois requêtes non sécurisées identifiées (/login, /js/bundle.js, et /CodeBloggsLogo.ico). Convertissez ces URLs pour utiliser HTTPS afin d'éviter le contenu mixte.</w:t>
      </w:r>
    </w:p>
    <w:p w14:paraId="5F179A43" w14:textId="77777777" w:rsidR="00C97544" w:rsidRPr="00C97544" w:rsidRDefault="00C97544" w:rsidP="00C97544">
      <w:pPr>
        <w:numPr>
          <w:ilvl w:val="1"/>
          <w:numId w:val="2"/>
        </w:numPr>
      </w:pPr>
      <w:r w:rsidRPr="00C97544">
        <w:rPr>
          <w:b/>
          <w:bCs/>
        </w:rPr>
        <w:t>Redirection de HTTP vers HTTPS</w:t>
      </w:r>
      <w:r w:rsidRPr="00C97544">
        <w:t xml:space="preserve"> : Mettez en place une redirection systématique du trafic HTTP vers HTTPS pour tous les utilisateurs. Cette mesure est cruciale non seulement pour la sécurité, mais aussi pour le SEO et la confiance des utilisateurs.</w:t>
      </w:r>
    </w:p>
    <w:p w14:paraId="2785F666" w14:textId="77777777" w:rsidR="00C97544" w:rsidRPr="00C97544" w:rsidRDefault="00C97544" w:rsidP="00C97544">
      <w:pPr>
        <w:numPr>
          <w:ilvl w:val="0"/>
          <w:numId w:val="2"/>
        </w:numPr>
      </w:pPr>
      <w:r w:rsidRPr="00C97544">
        <w:rPr>
          <w:b/>
          <w:bCs/>
        </w:rPr>
        <w:t>Politique de Sécurité de Contenu (CSP)</w:t>
      </w:r>
      <w:r w:rsidRPr="00C97544">
        <w:t xml:space="preserve"> :</w:t>
      </w:r>
    </w:p>
    <w:p w14:paraId="594A7CC5" w14:textId="77777777" w:rsidR="00C97544" w:rsidRPr="00C97544" w:rsidRDefault="00C97544" w:rsidP="00C97544">
      <w:pPr>
        <w:numPr>
          <w:ilvl w:val="1"/>
          <w:numId w:val="2"/>
        </w:numPr>
      </w:pPr>
      <w:r w:rsidRPr="00C97544">
        <w:rPr>
          <w:b/>
          <w:bCs/>
        </w:rPr>
        <w:t>Mise en place d'une CSP</w:t>
      </w:r>
      <w:r w:rsidRPr="00C97544">
        <w:t xml:space="preserve"> : Implémentez une Politique de Sécurité de Contenu stricte pour protéger contre les attaques XSS (Cross-Site Scripting). Définissez des directives pour contrôler les ressources pouvant être chargées ou exécutées sur votre site. Cela inclut la restriction des sources de scripts, de styles, et d'autres types de contenu.</w:t>
      </w:r>
    </w:p>
    <w:p w14:paraId="19A189FB" w14:textId="77777777" w:rsidR="00C97544" w:rsidRPr="00C97544" w:rsidRDefault="00C97544" w:rsidP="00C97544">
      <w:pPr>
        <w:numPr>
          <w:ilvl w:val="1"/>
          <w:numId w:val="2"/>
        </w:numPr>
      </w:pPr>
      <w:r w:rsidRPr="00C97544">
        <w:rPr>
          <w:b/>
          <w:bCs/>
        </w:rPr>
        <w:t>Mode de mise en application</w:t>
      </w:r>
      <w:r w:rsidRPr="00C97544">
        <w:t xml:space="preserve"> : Assurez-vous que votre CSP est en mode d'exécution, ce qui signifie qu'elle est activée et appliquée par les navigateurs des utilisateurs. Testez soigneusement votre CSP pour éviter de bloquer les ressources légitimes.</w:t>
      </w:r>
    </w:p>
    <w:p w14:paraId="653711B0" w14:textId="77777777" w:rsidR="00C97544" w:rsidRPr="00C97544" w:rsidRDefault="00C97544" w:rsidP="00C97544">
      <w:pPr>
        <w:numPr>
          <w:ilvl w:val="0"/>
          <w:numId w:val="2"/>
        </w:numPr>
      </w:pPr>
      <w:r w:rsidRPr="00C97544">
        <w:rPr>
          <w:b/>
          <w:bCs/>
        </w:rPr>
        <w:t>Gestion des bibliothèques JavaScript</w:t>
      </w:r>
      <w:r w:rsidRPr="00C97544">
        <w:t xml:space="preserve"> :</w:t>
      </w:r>
    </w:p>
    <w:p w14:paraId="0CAE6CED" w14:textId="77777777" w:rsidR="00C97544" w:rsidRPr="00C97544" w:rsidRDefault="00C97544" w:rsidP="00C97544">
      <w:pPr>
        <w:numPr>
          <w:ilvl w:val="1"/>
          <w:numId w:val="2"/>
        </w:numPr>
      </w:pPr>
      <w:r w:rsidRPr="00C97544">
        <w:rPr>
          <w:b/>
          <w:bCs/>
        </w:rPr>
        <w:t>Audit des bibliothèques</w:t>
      </w:r>
      <w:r w:rsidRPr="00C97544">
        <w:t xml:space="preserve"> : Maintenez à jour toutes les bibliothèques JavaScript utilisées sur votre site, comme core-js. Assurez-vous que les versions utilisées ne contiennent pas de vulnérabilités connues et sont compatibles avec les normes modernes de développement web.</w:t>
      </w:r>
    </w:p>
    <w:p w14:paraId="1A95675D" w14:textId="77777777" w:rsidR="00C97544" w:rsidRPr="00C97544" w:rsidRDefault="00C97544" w:rsidP="00C97544">
      <w:r w:rsidRPr="00C97544">
        <w:t>En mettant en œuvre ces ajustements, vous améliorerez non seulement la sécurité de votre site mais également son score de meilleures pratiques sur Lighthouse, ce qui contribuera à une meilleure expérience utilisateur et à une confiance accrue des visiteurs.</w:t>
      </w:r>
    </w:p>
    <w:p w14:paraId="3EF06603" w14:textId="77777777" w:rsidR="00762B02" w:rsidRPr="00E421C5" w:rsidRDefault="00762B02">
      <w:pPr>
        <w:rPr>
          <w:lang w:val="fr-CA"/>
        </w:rPr>
      </w:pPr>
    </w:p>
    <w:sectPr w:rsidR="00762B02" w:rsidRPr="00E4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55116"/>
    <w:multiLevelType w:val="multilevel"/>
    <w:tmpl w:val="DDEC5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56D1B"/>
    <w:multiLevelType w:val="multilevel"/>
    <w:tmpl w:val="03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406048">
    <w:abstractNumId w:val="1"/>
  </w:num>
  <w:num w:numId="2" w16cid:durableId="101974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C5"/>
    <w:rsid w:val="00485659"/>
    <w:rsid w:val="005D0983"/>
    <w:rsid w:val="00762B02"/>
    <w:rsid w:val="00B10271"/>
    <w:rsid w:val="00C97544"/>
    <w:rsid w:val="00E4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533"/>
  <w15:chartTrackingRefBased/>
  <w15:docId w15:val="{E6C1BC47-261E-45E2-A341-DC73261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2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1C5"/>
    <w:rPr>
      <w:rFonts w:eastAsiaTheme="majorEastAsia" w:cstheme="majorBidi"/>
      <w:color w:val="272727" w:themeColor="text1" w:themeTint="D8"/>
    </w:rPr>
  </w:style>
  <w:style w:type="paragraph" w:styleId="Titre">
    <w:name w:val="Title"/>
    <w:basedOn w:val="Normal"/>
    <w:next w:val="Normal"/>
    <w:link w:val="TitreCar"/>
    <w:uiPriority w:val="10"/>
    <w:qFormat/>
    <w:rsid w:val="00E4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1C5"/>
    <w:pPr>
      <w:spacing w:before="160"/>
      <w:jc w:val="center"/>
    </w:pPr>
    <w:rPr>
      <w:i/>
      <w:iCs/>
      <w:color w:val="404040" w:themeColor="text1" w:themeTint="BF"/>
    </w:rPr>
  </w:style>
  <w:style w:type="character" w:customStyle="1" w:styleId="CitationCar">
    <w:name w:val="Citation Car"/>
    <w:basedOn w:val="Policepardfaut"/>
    <w:link w:val="Citation"/>
    <w:uiPriority w:val="29"/>
    <w:rsid w:val="00E421C5"/>
    <w:rPr>
      <w:i/>
      <w:iCs/>
      <w:color w:val="404040" w:themeColor="text1" w:themeTint="BF"/>
    </w:rPr>
  </w:style>
  <w:style w:type="paragraph" w:styleId="Paragraphedeliste">
    <w:name w:val="List Paragraph"/>
    <w:basedOn w:val="Normal"/>
    <w:uiPriority w:val="34"/>
    <w:qFormat/>
    <w:rsid w:val="00E421C5"/>
    <w:pPr>
      <w:ind w:left="720"/>
      <w:contextualSpacing/>
    </w:pPr>
  </w:style>
  <w:style w:type="character" w:styleId="Accentuationintense">
    <w:name w:val="Intense Emphasis"/>
    <w:basedOn w:val="Policepardfaut"/>
    <w:uiPriority w:val="21"/>
    <w:qFormat/>
    <w:rsid w:val="00E421C5"/>
    <w:rPr>
      <w:i/>
      <w:iCs/>
      <w:color w:val="0F4761" w:themeColor="accent1" w:themeShade="BF"/>
    </w:rPr>
  </w:style>
  <w:style w:type="paragraph" w:styleId="Citationintense">
    <w:name w:val="Intense Quote"/>
    <w:basedOn w:val="Normal"/>
    <w:next w:val="Normal"/>
    <w:link w:val="CitationintenseCar"/>
    <w:uiPriority w:val="30"/>
    <w:qFormat/>
    <w:rsid w:val="00E4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1C5"/>
    <w:rPr>
      <w:i/>
      <w:iCs/>
      <w:color w:val="0F4761" w:themeColor="accent1" w:themeShade="BF"/>
    </w:rPr>
  </w:style>
  <w:style w:type="character" w:styleId="Rfrenceintense">
    <w:name w:val="Intense Reference"/>
    <w:basedOn w:val="Policepardfaut"/>
    <w:uiPriority w:val="32"/>
    <w:qFormat/>
    <w:rsid w:val="00E42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62475">
      <w:bodyDiv w:val="1"/>
      <w:marLeft w:val="0"/>
      <w:marRight w:val="0"/>
      <w:marTop w:val="0"/>
      <w:marBottom w:val="0"/>
      <w:divBdr>
        <w:top w:val="none" w:sz="0" w:space="0" w:color="auto"/>
        <w:left w:val="none" w:sz="0" w:space="0" w:color="auto"/>
        <w:bottom w:val="none" w:sz="0" w:space="0" w:color="auto"/>
        <w:right w:val="none" w:sz="0" w:space="0" w:color="auto"/>
      </w:divBdr>
    </w:div>
    <w:div w:id="1250459062">
      <w:bodyDiv w:val="1"/>
      <w:marLeft w:val="0"/>
      <w:marRight w:val="0"/>
      <w:marTop w:val="0"/>
      <w:marBottom w:val="0"/>
      <w:divBdr>
        <w:top w:val="none" w:sz="0" w:space="0" w:color="auto"/>
        <w:left w:val="none" w:sz="0" w:space="0" w:color="auto"/>
        <w:bottom w:val="none" w:sz="0" w:space="0" w:color="auto"/>
        <w:right w:val="none" w:sz="0" w:space="0" w:color="auto"/>
      </w:divBdr>
    </w:div>
    <w:div w:id="1367292936">
      <w:bodyDiv w:val="1"/>
      <w:marLeft w:val="0"/>
      <w:marRight w:val="0"/>
      <w:marTop w:val="0"/>
      <w:marBottom w:val="0"/>
      <w:divBdr>
        <w:top w:val="none" w:sz="0" w:space="0" w:color="auto"/>
        <w:left w:val="none" w:sz="0" w:space="0" w:color="auto"/>
        <w:bottom w:val="none" w:sz="0" w:space="0" w:color="auto"/>
        <w:right w:val="none" w:sz="0" w:space="0" w:color="auto"/>
      </w:divBdr>
    </w:div>
    <w:div w:id="18829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2</cp:revision>
  <dcterms:created xsi:type="dcterms:W3CDTF">2024-07-28T21:46:00Z</dcterms:created>
  <dcterms:modified xsi:type="dcterms:W3CDTF">2024-07-28T21:46:00Z</dcterms:modified>
</cp:coreProperties>
</file>