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303" w:rsidRDefault="00513303" w:rsidP="00513303">
      <w:r>
        <w:t>Results table</w:t>
      </w:r>
    </w:p>
    <w:p w:rsidR="00315FF4" w:rsidRDefault="00315FF4" w:rsidP="00513303">
      <w:r>
        <w:t>Comparison papers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13303" w:rsidTr="00513303">
        <w:tc>
          <w:tcPr>
            <w:tcW w:w="4788" w:type="dxa"/>
          </w:tcPr>
          <w:p w:rsidR="00513303" w:rsidRDefault="00513303" w:rsidP="00513303"/>
        </w:tc>
        <w:tc>
          <w:tcPr>
            <w:tcW w:w="4788" w:type="dxa"/>
          </w:tcPr>
          <w:p w:rsidR="00513303" w:rsidRDefault="00513303" w:rsidP="00513303">
            <w:r>
              <w:t>Accuracy</w:t>
            </w:r>
          </w:p>
        </w:tc>
      </w:tr>
      <w:tr w:rsidR="00513303" w:rsidTr="00513303">
        <w:tc>
          <w:tcPr>
            <w:tcW w:w="4788" w:type="dxa"/>
          </w:tcPr>
          <w:p w:rsidR="00513303" w:rsidRDefault="00513303" w:rsidP="00513303">
            <w:r>
              <w:t>proposed</w:t>
            </w:r>
          </w:p>
        </w:tc>
        <w:tc>
          <w:tcPr>
            <w:tcW w:w="4788" w:type="dxa"/>
          </w:tcPr>
          <w:p w:rsidR="00513303" w:rsidRDefault="00513303" w:rsidP="00513303">
            <w:r>
              <w:t>97.14</w:t>
            </w:r>
          </w:p>
        </w:tc>
      </w:tr>
      <w:tr w:rsidR="00513303" w:rsidTr="00513303">
        <w:tc>
          <w:tcPr>
            <w:tcW w:w="4788" w:type="dxa"/>
          </w:tcPr>
          <w:p w:rsidR="00513303" w:rsidRDefault="00513303" w:rsidP="00513303">
            <w:r>
              <w:t>MSC</w:t>
            </w:r>
          </w:p>
        </w:tc>
        <w:tc>
          <w:tcPr>
            <w:tcW w:w="4788" w:type="dxa"/>
          </w:tcPr>
          <w:p w:rsidR="00513303" w:rsidRDefault="00513303" w:rsidP="00513303">
            <w:r>
              <w:t>96.12</w:t>
            </w:r>
          </w:p>
        </w:tc>
      </w:tr>
      <w:tr w:rsidR="00513303" w:rsidTr="00513303">
        <w:tc>
          <w:tcPr>
            <w:tcW w:w="4788" w:type="dxa"/>
          </w:tcPr>
          <w:p w:rsidR="00513303" w:rsidRDefault="00513303" w:rsidP="00513303">
            <w:r>
              <w:t>NSAM</w:t>
            </w:r>
          </w:p>
        </w:tc>
        <w:tc>
          <w:tcPr>
            <w:tcW w:w="4788" w:type="dxa"/>
          </w:tcPr>
          <w:p w:rsidR="00513303" w:rsidRDefault="00513303" w:rsidP="00513303">
            <w:r>
              <w:t>91.32</w:t>
            </w:r>
          </w:p>
        </w:tc>
      </w:tr>
      <w:tr w:rsidR="00513303" w:rsidTr="00513303">
        <w:tc>
          <w:tcPr>
            <w:tcW w:w="4788" w:type="dxa"/>
          </w:tcPr>
          <w:p w:rsidR="00513303" w:rsidRDefault="00513303" w:rsidP="00513303">
            <w:r>
              <w:t>DAL</w:t>
            </w:r>
          </w:p>
        </w:tc>
        <w:tc>
          <w:tcPr>
            <w:tcW w:w="4788" w:type="dxa"/>
          </w:tcPr>
          <w:p w:rsidR="00513303" w:rsidRDefault="00513303" w:rsidP="00513303">
            <w:r>
              <w:t>93</w:t>
            </w:r>
          </w:p>
        </w:tc>
      </w:tr>
    </w:tbl>
    <w:p w:rsidR="00513303" w:rsidRDefault="00513303" w:rsidP="00513303"/>
    <w:p w:rsidR="00513303" w:rsidRDefault="00513303" w:rsidP="00513303">
      <w:r>
        <w:t xml:space="preserve">Classifier </w:t>
      </w:r>
      <w:r w:rsidR="00EA35E8">
        <w:t>comparison</w:t>
      </w: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13303" w:rsidTr="00513303">
        <w:tc>
          <w:tcPr>
            <w:tcW w:w="4788" w:type="dxa"/>
          </w:tcPr>
          <w:p w:rsidR="00513303" w:rsidRDefault="00513303" w:rsidP="00513303">
            <w:r>
              <w:t>Classifier name</w:t>
            </w:r>
          </w:p>
        </w:tc>
        <w:tc>
          <w:tcPr>
            <w:tcW w:w="4788" w:type="dxa"/>
          </w:tcPr>
          <w:p w:rsidR="00513303" w:rsidRDefault="00513303" w:rsidP="00513303">
            <w:r>
              <w:t>Accuracy</w:t>
            </w:r>
          </w:p>
        </w:tc>
      </w:tr>
      <w:tr w:rsidR="00513303" w:rsidTr="00513303">
        <w:tc>
          <w:tcPr>
            <w:tcW w:w="4788" w:type="dxa"/>
          </w:tcPr>
          <w:p w:rsidR="00513303" w:rsidRDefault="00513303" w:rsidP="00513303">
            <w:r>
              <w:t>Anfis</w:t>
            </w:r>
          </w:p>
        </w:tc>
        <w:tc>
          <w:tcPr>
            <w:tcW w:w="4788" w:type="dxa"/>
          </w:tcPr>
          <w:p w:rsidR="00513303" w:rsidRDefault="00513303" w:rsidP="00513303">
            <w:r>
              <w:t>97.1429</w:t>
            </w:r>
          </w:p>
        </w:tc>
      </w:tr>
      <w:tr w:rsidR="00513303" w:rsidTr="00513303">
        <w:tc>
          <w:tcPr>
            <w:tcW w:w="4788" w:type="dxa"/>
          </w:tcPr>
          <w:p w:rsidR="00513303" w:rsidRDefault="00513303" w:rsidP="00513303">
            <w:r>
              <w:t>KNN</w:t>
            </w:r>
          </w:p>
        </w:tc>
        <w:tc>
          <w:tcPr>
            <w:tcW w:w="4788" w:type="dxa"/>
          </w:tcPr>
          <w:p w:rsidR="00513303" w:rsidRDefault="00513303" w:rsidP="00513303">
            <w:r>
              <w:t>94.2857</w:t>
            </w:r>
          </w:p>
        </w:tc>
      </w:tr>
      <w:tr w:rsidR="00513303" w:rsidTr="00513303">
        <w:tc>
          <w:tcPr>
            <w:tcW w:w="4788" w:type="dxa"/>
          </w:tcPr>
          <w:p w:rsidR="00513303" w:rsidRDefault="00513303" w:rsidP="00513303">
            <w:r>
              <w:t>RVM</w:t>
            </w:r>
          </w:p>
        </w:tc>
        <w:tc>
          <w:tcPr>
            <w:tcW w:w="4788" w:type="dxa"/>
          </w:tcPr>
          <w:p w:rsidR="00513303" w:rsidRDefault="00513303" w:rsidP="00513303">
            <w:r>
              <w:t>88.5714</w:t>
            </w:r>
          </w:p>
        </w:tc>
      </w:tr>
    </w:tbl>
    <w:p w:rsidR="00513303" w:rsidRDefault="00513303" w:rsidP="00513303"/>
    <w:p w:rsidR="007804F6" w:rsidRDefault="007804F6"/>
    <w:sectPr w:rsidR="007804F6" w:rsidSect="00780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3303"/>
    <w:rsid w:val="00315FF4"/>
    <w:rsid w:val="00513303"/>
    <w:rsid w:val="007804F6"/>
    <w:rsid w:val="00EA3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0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3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Nishanth</dc:creator>
  <cp:lastModifiedBy>Nishanth</cp:lastModifiedBy>
  <cp:revision>5</cp:revision>
  <dcterms:created xsi:type="dcterms:W3CDTF">2017-09-16T17:17:00Z</dcterms:created>
  <dcterms:modified xsi:type="dcterms:W3CDTF">2017-09-16T17:24:00Z</dcterms:modified>
</cp:coreProperties>
</file>