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Medium" w:cs="Lora Medium" w:eastAsia="Lora Medium" w:hAnsi="Lora Medium"/>
          <w:sz w:val="36"/>
          <w:szCs w:val="36"/>
        </w:rPr>
      </w:pPr>
      <w:r w:rsidDel="00000000" w:rsidR="00000000" w:rsidRPr="00000000">
        <w:rPr>
          <w:rFonts w:ascii="Lora Medium" w:cs="Lora Medium" w:eastAsia="Lora Medium" w:hAnsi="Lora Medium"/>
          <w:sz w:val="36"/>
          <w:szCs w:val="36"/>
          <w:rtl w:val="0"/>
        </w:rPr>
        <w:t xml:space="preserve">Report of models’ findings and takeaways in Big Data Mining Midterm Project</w:t>
      </w:r>
    </w:p>
    <w:p w:rsidR="00000000" w:rsidDel="00000000" w:rsidP="00000000" w:rsidRDefault="00000000" w:rsidRPr="00000000" w14:paraId="00000002">
      <w:pPr>
        <w:jc w:val="both"/>
        <w:rPr>
          <w:rFonts w:ascii="Lora Medium" w:cs="Lora Medium" w:eastAsia="Lora Medium" w:hAnsi="Lora Medium"/>
          <w:sz w:val="34"/>
          <w:szCs w:val="34"/>
        </w:rPr>
      </w:pPr>
      <w:r w:rsidDel="00000000" w:rsidR="00000000" w:rsidRPr="00000000">
        <w:rPr>
          <w:rFonts w:ascii="Lora Medium" w:cs="Lora Medium" w:eastAsia="Lora Medium" w:hAnsi="Lora Medium"/>
          <w:sz w:val="34"/>
          <w:szCs w:val="34"/>
          <w:rtl w:val="0"/>
        </w:rPr>
        <w:tab/>
      </w:r>
    </w:p>
    <w:p w:rsidR="00000000" w:rsidDel="00000000" w:rsidP="00000000" w:rsidRDefault="00000000" w:rsidRPr="00000000" w14:paraId="00000003">
      <w:pPr>
        <w:jc w:val="right"/>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Ta Cong Thuan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ab/>
        <w:tab/>
        <w:tab/>
        <w:tab/>
        <w:tab/>
        <w:tab/>
        <w:tab/>
        <w:tab/>
        <w:t xml:space="preserve">Nguyen Hoang Kien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Lora Medium" w:cs="Lora Medium" w:eastAsia="Lora Medium" w:hAnsi="Lora Medium"/>
          <w:sz w:val="26"/>
          <w:szCs w:val="26"/>
        </w:rPr>
      </w:pPr>
      <w:r w:rsidDel="00000000" w:rsidR="00000000" w:rsidRPr="00000000">
        <w:rPr>
          <w:rFonts w:ascii="Lora Medium" w:cs="Lora Medium" w:eastAsia="Lora Medium" w:hAnsi="Lora Medium"/>
          <w:sz w:val="26"/>
          <w:szCs w:val="26"/>
          <w:rtl w:val="0"/>
        </w:rPr>
        <w:t xml:space="preserve">Vi Nguyen Ngoc Chau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Lora Medium" w:cs="Lora Medium" w:eastAsia="Lora Medium" w:hAnsi="Lora Medium"/>
          <w:sz w:val="26"/>
          <w:szCs w:val="26"/>
        </w:rPr>
      </w:pPr>
      <w:r w:rsidDel="00000000" w:rsidR="00000000" w:rsidRPr="00000000">
        <w:rPr>
          <w:rtl w:val="0"/>
        </w:rPr>
      </w:r>
    </w:p>
    <w:p w:rsidR="00000000" w:rsidDel="00000000" w:rsidP="00000000" w:rsidRDefault="00000000" w:rsidRPr="00000000" w14:paraId="00000007">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08">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09">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0A">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0B">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0C">
      <w:pPr>
        <w:pStyle w:val="Heading2"/>
        <w:ind w:left="0" w:firstLine="0"/>
        <w:jc w:val="both"/>
        <w:rPr>
          <w:rFonts w:ascii="Lora Medium" w:cs="Lora Medium" w:eastAsia="Lora Medium" w:hAnsi="Lora Medium"/>
          <w:sz w:val="28"/>
          <w:szCs w:val="28"/>
        </w:rPr>
      </w:pPr>
      <w:bookmarkStart w:colFirst="0" w:colLast="0" w:name="_x9yd96k04pj5" w:id="0"/>
      <w:bookmarkEnd w:id="0"/>
      <w:r w:rsidDel="00000000" w:rsidR="00000000" w:rsidRPr="00000000">
        <w:rPr>
          <w:rtl w:val="0"/>
        </w:rPr>
      </w:r>
    </w:p>
    <w:p w:rsidR="00000000" w:rsidDel="00000000" w:rsidP="00000000" w:rsidRDefault="00000000" w:rsidRPr="00000000" w14:paraId="0000000D">
      <w:pPr>
        <w:pStyle w:val="Heading1"/>
        <w:jc w:val="both"/>
        <w:rPr>
          <w:rFonts w:ascii="Lora Medium" w:cs="Lora Medium" w:eastAsia="Lora Medium" w:hAnsi="Lora Medium"/>
        </w:rPr>
      </w:pPr>
      <w:bookmarkStart w:colFirst="0" w:colLast="0" w:name="_ky3o5qjgstn7" w:id="1"/>
      <w:bookmarkEnd w:id="1"/>
      <w:r w:rsidDel="00000000" w:rsidR="00000000" w:rsidRPr="00000000">
        <w:rPr>
          <w:rFonts w:ascii="Lora Medium" w:cs="Lora Medium" w:eastAsia="Lora Medium" w:hAnsi="Lora Medium"/>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widowControl w:val="0"/>
            <w:numPr>
              <w:ilvl w:val="0"/>
              <w:numId w:val="14"/>
            </w:numPr>
            <w:tabs>
              <w:tab w:val="right" w:leader="dot" w:pos="12000"/>
            </w:tabs>
            <w:spacing w:after="0" w:afterAutospacing="0" w:before="60" w:line="360" w:lineRule="auto"/>
            <w:ind w:left="720" w:hanging="360"/>
            <w:jc w:val="both"/>
            <w:rPr>
              <w:rFonts w:ascii="Lora Medium" w:cs="Lora Medium" w:eastAsia="Lora Medium" w:hAnsi="Lora Medium"/>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Lora Medium" w:cs="Lora Medium" w:eastAsia="Lora Medium" w:hAnsi="Lora Medium"/>
              <w:rtl w:val="0"/>
            </w:rPr>
            <w:t xml:space="preserve">Decision Tree &amp; Random Forest</w:t>
            <w:tab/>
          </w:r>
        </w:p>
        <w:p w:rsidR="00000000" w:rsidDel="00000000" w:rsidP="00000000" w:rsidRDefault="00000000" w:rsidRPr="00000000" w14:paraId="0000000F">
          <w:pPr>
            <w:widowControl w:val="0"/>
            <w:numPr>
              <w:ilvl w:val="0"/>
              <w:numId w:val="14"/>
            </w:numPr>
            <w:tabs>
              <w:tab w:val="right" w:leader="dot" w:pos="12000"/>
            </w:tabs>
            <w:spacing w:after="0" w:afterAutospacing="0" w:before="0" w:beforeAutospacing="0" w:line="360" w:lineRule="auto"/>
            <w:ind w:left="72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K-means</w:t>
            <w:tab/>
          </w:r>
        </w:p>
        <w:p w:rsidR="00000000" w:rsidDel="00000000" w:rsidP="00000000" w:rsidRDefault="00000000" w:rsidRPr="00000000" w14:paraId="00000010">
          <w:pPr>
            <w:widowControl w:val="0"/>
            <w:numPr>
              <w:ilvl w:val="0"/>
              <w:numId w:val="14"/>
            </w:numPr>
            <w:tabs>
              <w:tab w:val="right" w:leader="dot" w:pos="12000"/>
            </w:tabs>
            <w:spacing w:after="0" w:afterAutospacing="0" w:before="0" w:beforeAutospacing="0" w:line="360" w:lineRule="auto"/>
            <w:ind w:left="72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Linear Regression</w:t>
            <w:tab/>
          </w:r>
        </w:p>
        <w:p w:rsidR="00000000" w:rsidDel="00000000" w:rsidP="00000000" w:rsidRDefault="00000000" w:rsidRPr="00000000" w14:paraId="00000011">
          <w:pPr>
            <w:widowControl w:val="0"/>
            <w:numPr>
              <w:ilvl w:val="0"/>
              <w:numId w:val="14"/>
            </w:numPr>
            <w:tabs>
              <w:tab w:val="right" w:leader="dot" w:pos="12000"/>
            </w:tabs>
            <w:spacing w:after="0" w:afterAutospacing="0" w:before="0" w:beforeAutospacing="0" w:line="360" w:lineRule="auto"/>
            <w:ind w:left="72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Logistic Regression</w:t>
            <w:tab/>
          </w:r>
        </w:p>
        <w:p w:rsidR="00000000" w:rsidDel="00000000" w:rsidP="00000000" w:rsidRDefault="00000000" w:rsidRPr="00000000" w14:paraId="00000012">
          <w:pPr>
            <w:widowControl w:val="0"/>
            <w:numPr>
              <w:ilvl w:val="0"/>
              <w:numId w:val="14"/>
            </w:numPr>
            <w:tabs>
              <w:tab w:val="right" w:leader="dot" w:pos="12000"/>
            </w:tabs>
            <w:spacing w:after="0" w:afterAutospacing="0" w:before="0" w:beforeAutospacing="0" w:line="360" w:lineRule="auto"/>
            <w:ind w:left="72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Matrix Factorization</w:t>
            <w:tab/>
          </w:r>
        </w:p>
        <w:p w:rsidR="00000000" w:rsidDel="00000000" w:rsidP="00000000" w:rsidRDefault="00000000" w:rsidRPr="00000000" w14:paraId="00000013">
          <w:pPr>
            <w:widowControl w:val="0"/>
            <w:numPr>
              <w:ilvl w:val="0"/>
              <w:numId w:val="14"/>
            </w:numPr>
            <w:tabs>
              <w:tab w:val="right" w:leader="dot" w:pos="12000"/>
            </w:tabs>
            <w:spacing w:before="0" w:beforeAutospacing="0" w:line="360" w:lineRule="auto"/>
            <w:ind w:left="720" w:hanging="360"/>
            <w:jc w:val="both"/>
            <w:rPr>
              <w:rFonts w:ascii="Lora Medium" w:cs="Lora Medium" w:eastAsia="Lora Medium" w:hAnsi="Lora Medium"/>
            </w:rPr>
          </w:pPr>
          <w:hyperlink r:id="rId6">
            <w:r w:rsidDel="00000000" w:rsidR="00000000" w:rsidRPr="00000000">
              <w:rPr>
                <w:rFonts w:ascii="Lora Medium" w:cs="Lora Medium" w:eastAsia="Lora Medium" w:hAnsi="Lora Medium"/>
                <w:rtl w:val="0"/>
              </w:rPr>
              <w:t xml:space="preserve">Naïve </w:t>
            </w:r>
          </w:hyperlink>
          <w:r w:rsidDel="00000000" w:rsidR="00000000" w:rsidRPr="00000000">
            <w:rPr>
              <w:rFonts w:ascii="Lora Medium" w:cs="Lora Medium" w:eastAsia="Lora Medium" w:hAnsi="Lora Medium"/>
              <w:rtl w:val="0"/>
            </w:rPr>
            <w:t xml:space="preserve">Bayes</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jc w:val="both"/>
        <w:rPr>
          <w:rFonts w:ascii="Lora Medium" w:cs="Lora Medium" w:eastAsia="Lora Medium" w:hAnsi="Lora Medium"/>
        </w:rPr>
      </w:pPr>
      <w:bookmarkStart w:colFirst="0" w:colLast="0" w:name="_n4hg791hsrs" w:id="2"/>
      <w:bookmarkEnd w:id="2"/>
      <w:r w:rsidDel="00000000" w:rsidR="00000000" w:rsidRPr="00000000">
        <w:rPr>
          <w:rtl w:val="0"/>
        </w:rPr>
      </w:r>
    </w:p>
    <w:p w:rsidR="00000000" w:rsidDel="00000000" w:rsidP="00000000" w:rsidRDefault="00000000" w:rsidRPr="00000000" w14:paraId="00000015">
      <w:pPr>
        <w:pStyle w:val="Heading2"/>
        <w:ind w:left="0" w:firstLine="0"/>
        <w:jc w:val="both"/>
        <w:rPr>
          <w:rFonts w:ascii="Lora Medium" w:cs="Lora Medium" w:eastAsia="Lora Medium" w:hAnsi="Lora Medium"/>
          <w:sz w:val="28"/>
          <w:szCs w:val="28"/>
        </w:rPr>
      </w:pPr>
      <w:bookmarkStart w:colFirst="0" w:colLast="0" w:name="_lluao4r0rwcf" w:id="3"/>
      <w:bookmarkEnd w:id="3"/>
      <w:r w:rsidDel="00000000" w:rsidR="00000000" w:rsidRPr="00000000">
        <w:rPr>
          <w:rtl w:val="0"/>
        </w:rPr>
      </w:r>
    </w:p>
    <w:p w:rsidR="00000000" w:rsidDel="00000000" w:rsidP="00000000" w:rsidRDefault="00000000" w:rsidRPr="00000000" w14:paraId="00000016">
      <w:pPr>
        <w:jc w:val="both"/>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17">
      <w:pPr>
        <w:jc w:val="both"/>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18">
      <w:pPr>
        <w:jc w:val="both"/>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19">
      <w:pPr>
        <w:jc w:val="both"/>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1A">
      <w:pPr>
        <w:jc w:val="both"/>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1B">
      <w:pPr>
        <w:jc w:val="both"/>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1C">
      <w:pPr>
        <w:jc w:val="both"/>
        <w:rPr>
          <w:rFonts w:ascii="Lora Medium" w:cs="Lora Medium" w:eastAsia="Lora Medium" w:hAnsi="Lora Medium"/>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15"/>
        </w:numPr>
        <w:ind w:left="720" w:hanging="360"/>
        <w:jc w:val="both"/>
        <w:rPr>
          <w:rFonts w:ascii="Lora" w:cs="Lora" w:eastAsia="Lora" w:hAnsi="Lora"/>
          <w:b w:val="1"/>
        </w:rPr>
      </w:pPr>
      <w:r w:rsidDel="00000000" w:rsidR="00000000" w:rsidRPr="00000000">
        <w:rPr>
          <w:rFonts w:ascii="Lora" w:cs="Lora" w:eastAsia="Lora" w:hAnsi="Lora"/>
          <w:b w:val="1"/>
          <w:rtl w:val="0"/>
        </w:rPr>
        <w:t xml:space="preserve">Decision Tree &amp; Random Forest</w:t>
      </w:r>
    </w:p>
    <w:p w:rsidR="00000000" w:rsidDel="00000000" w:rsidP="00000000" w:rsidRDefault="00000000" w:rsidRPr="00000000" w14:paraId="0000001E">
      <w:pPr>
        <w:numPr>
          <w:ilvl w:val="1"/>
          <w:numId w:val="15"/>
        </w:numPr>
        <w:ind w:left="144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Decision Tree</w:t>
      </w:r>
    </w:p>
    <w:p w:rsidR="00000000" w:rsidDel="00000000" w:rsidP="00000000" w:rsidRDefault="00000000" w:rsidRPr="00000000" w14:paraId="0000001F">
      <w:pPr>
        <w:numPr>
          <w:ilvl w:val="2"/>
          <w:numId w:val="15"/>
        </w:numPr>
        <w:ind w:left="2160" w:hanging="360"/>
        <w:jc w:val="both"/>
        <w:rPr>
          <w:rFonts w:ascii="Lora Medium" w:cs="Lora Medium" w:eastAsia="Lora Medium" w:hAnsi="Lora Medium"/>
        </w:rPr>
      </w:pPr>
      <w:r w:rsidDel="00000000" w:rsidR="00000000" w:rsidRPr="00000000">
        <w:rPr>
          <w:rFonts w:ascii="Lora Medium" w:cs="Lora Medium" w:eastAsia="Lora Medium" w:hAnsi="Lora Medium"/>
          <w:i w:val="1"/>
          <w:sz w:val="20"/>
          <w:szCs w:val="20"/>
          <w:rtl w:val="0"/>
        </w:rPr>
        <w:t xml:space="preserve">Tasks</w:t>
      </w:r>
    </w:p>
    <w:p w:rsidR="00000000" w:rsidDel="00000000" w:rsidP="00000000" w:rsidRDefault="00000000" w:rsidRPr="00000000" w14:paraId="00000020">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Initialization </w:t>
      </w:r>
      <w:r w:rsidDel="00000000" w:rsidR="00000000" w:rsidRPr="00000000">
        <w:rPr>
          <w:rFonts w:ascii="Lora Medium" w:cs="Lora Medium" w:eastAsia="Lora Medium" w:hAnsi="Lora Medium"/>
          <w:sz w:val="20"/>
          <w:szCs w:val="20"/>
          <w:rtl w:val="0"/>
        </w:rPr>
        <w:t xml:space="preserve">(</w:t>
      </w:r>
      <w:r w:rsidDel="00000000" w:rsidR="00000000" w:rsidRPr="00000000">
        <w:rPr>
          <w:rFonts w:ascii="Lora Medium" w:cs="Lora Medium" w:eastAsia="Lora Medium" w:hAnsi="Lora Medium"/>
          <w:sz w:val="20"/>
          <w:szCs w:val="20"/>
          <w:rtl w:val="0"/>
        </w:rPr>
        <w:t xml:space="preserve">__init__</w:t>
      </w:r>
      <w:r w:rsidDel="00000000" w:rsidR="00000000" w:rsidRPr="00000000">
        <w:rPr>
          <w:rFonts w:ascii="Lora Medium" w:cs="Lora Medium" w:eastAsia="Lora Medium" w:hAnsi="Lora Medium"/>
          <w:sz w:val="20"/>
          <w:szCs w:val="20"/>
          <w:rtl w:val="0"/>
        </w:rPr>
        <w:t xml:space="preserve">): Complete attribute initialization.</w:t>
      </w:r>
    </w:p>
    <w:p w:rsidR="00000000" w:rsidDel="00000000" w:rsidP="00000000" w:rsidRDefault="00000000" w:rsidRPr="00000000" w14:paraId="00000021">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Node Initialization</w:t>
      </w:r>
      <w:r w:rsidDel="00000000" w:rsidR="00000000" w:rsidRPr="00000000">
        <w:rPr>
          <w:rFonts w:ascii="Lora Medium" w:cs="Lora Medium" w:eastAsia="Lora Medium" w:hAnsi="Lora Medium"/>
          <w:sz w:val="20"/>
          <w:szCs w:val="20"/>
          <w:rtl w:val="0"/>
        </w:rPr>
        <w:t xml:space="preserve">: Define </w:t>
      </w:r>
      <w:r w:rsidDel="00000000" w:rsidR="00000000" w:rsidRPr="00000000">
        <w:rPr>
          <w:rFonts w:ascii="Lora Medium" w:cs="Lora Medium" w:eastAsia="Lora Medium" w:hAnsi="Lora Medium"/>
          <w:sz w:val="20"/>
          <w:szCs w:val="20"/>
          <w:rtl w:val="0"/>
        </w:rPr>
        <w:t xml:space="preserve">threshold</w:t>
      </w:r>
      <w:r w:rsidDel="00000000" w:rsidR="00000000" w:rsidRPr="00000000">
        <w:rPr>
          <w:rFonts w:ascii="Lora Medium" w:cs="Lora Medium" w:eastAsia="Lora Medium" w:hAnsi="Lora Medium"/>
          <w:sz w:val="20"/>
          <w:szCs w:val="20"/>
          <w:rtl w:val="0"/>
        </w:rPr>
        <w:t xml:space="preserve"> and </w:t>
      </w:r>
      <w:r w:rsidDel="00000000" w:rsidR="00000000" w:rsidRPr="00000000">
        <w:rPr>
          <w:rFonts w:ascii="Lora Medium" w:cs="Lora Medium" w:eastAsia="Lora Medium" w:hAnsi="Lora Medium"/>
          <w:sz w:val="20"/>
          <w:szCs w:val="20"/>
          <w:rtl w:val="0"/>
        </w:rPr>
        <w:t xml:space="preserve">feature.</w:t>
      </w:r>
      <w:r w:rsidDel="00000000" w:rsidR="00000000" w:rsidRPr="00000000">
        <w:rPr>
          <w:rtl w:val="0"/>
        </w:rPr>
      </w:r>
    </w:p>
    <w:p w:rsidR="00000000" w:rsidDel="00000000" w:rsidP="00000000" w:rsidRDefault="00000000" w:rsidRPr="00000000" w14:paraId="00000022">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Entropy &amp; IG</w:t>
      </w:r>
    </w:p>
    <w:p w:rsidR="00000000" w:rsidDel="00000000" w:rsidP="00000000" w:rsidRDefault="00000000" w:rsidRPr="00000000" w14:paraId="00000023">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Rule Finding</w:t>
      </w:r>
      <w:r w:rsidDel="00000000" w:rsidR="00000000" w:rsidRPr="00000000">
        <w:rPr>
          <w:rFonts w:ascii="Lora Medium" w:cs="Lora Medium" w:eastAsia="Lora Medium" w:hAnsi="Lora Medium"/>
          <w:sz w:val="20"/>
          <w:szCs w:val="20"/>
          <w:rtl w:val="0"/>
        </w:rPr>
        <w:t xml:space="preserve">: Generate potential split thresholds for each feature.</w:t>
      </w:r>
    </w:p>
    <w:p w:rsidR="00000000" w:rsidDel="00000000" w:rsidP="00000000" w:rsidRDefault="00000000" w:rsidRPr="00000000" w14:paraId="00000024">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Split Selection</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sz w:val="20"/>
          <w:szCs w:val="20"/>
          <w:rtl w:val="0"/>
        </w:rPr>
        <w:t xml:space="preserve">next_split</w:t>
      </w:r>
      <w:r w:rsidDel="00000000" w:rsidR="00000000" w:rsidRPr="00000000">
        <w:rPr>
          <w:rFonts w:ascii="Lora Medium" w:cs="Lora Medium" w:eastAsia="Lora Medium" w:hAnsi="Lora Medium"/>
          <w:sz w:val="20"/>
          <w:szCs w:val="20"/>
          <w:rtl w:val="0"/>
        </w:rPr>
        <w:t xml:space="preserve">):</w:t>
      </w:r>
    </w:p>
    <w:p w:rsidR="00000000" w:rsidDel="00000000" w:rsidP="00000000" w:rsidRDefault="00000000" w:rsidRPr="00000000" w14:paraId="00000025">
      <w:pPr>
        <w:numPr>
          <w:ilvl w:val="1"/>
          <w:numId w:val="10"/>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Find features and thresholds using information gain.</w:t>
      </w:r>
    </w:p>
    <w:p w:rsidR="00000000" w:rsidDel="00000000" w:rsidP="00000000" w:rsidRDefault="00000000" w:rsidRPr="00000000" w14:paraId="00000026">
      <w:pPr>
        <w:numPr>
          <w:ilvl w:val="1"/>
          <w:numId w:val="10"/>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Implement feature and threshold selection strategies for Random Forest.</w:t>
      </w:r>
    </w:p>
    <w:p w:rsidR="00000000" w:rsidDel="00000000" w:rsidP="00000000" w:rsidRDefault="00000000" w:rsidRPr="00000000" w14:paraId="00000027">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Tree Building </w:t>
      </w:r>
      <w:r w:rsidDel="00000000" w:rsidR="00000000" w:rsidRPr="00000000">
        <w:rPr>
          <w:rFonts w:ascii="Lora Medium" w:cs="Lora Medium" w:eastAsia="Lora Medium" w:hAnsi="Lora Medium"/>
          <w:sz w:val="20"/>
          <w:szCs w:val="20"/>
          <w:rtl w:val="0"/>
        </w:rPr>
        <w:t xml:space="preserve">(</w:t>
      </w:r>
      <w:r w:rsidDel="00000000" w:rsidR="00000000" w:rsidRPr="00000000">
        <w:rPr>
          <w:rFonts w:ascii="Lora Medium" w:cs="Lora Medium" w:eastAsia="Lora Medium" w:hAnsi="Lora Medium"/>
          <w:sz w:val="20"/>
          <w:szCs w:val="20"/>
          <w:rtl w:val="0"/>
        </w:rPr>
        <w:t xml:space="preserve">build_tree</w:t>
      </w:r>
      <w:r w:rsidDel="00000000" w:rsidR="00000000" w:rsidRPr="00000000">
        <w:rPr>
          <w:rFonts w:ascii="Lora Medium" w:cs="Lora Medium" w:eastAsia="Lora Medium" w:hAnsi="Lora Medium"/>
          <w:sz w:val="20"/>
          <w:szCs w:val="20"/>
          <w:rtl w:val="0"/>
        </w:rPr>
        <w:t xml:space="preserve">):</w:t>
      </w:r>
    </w:p>
    <w:p w:rsidR="00000000" w:rsidDel="00000000" w:rsidP="00000000" w:rsidRDefault="00000000" w:rsidRPr="00000000" w14:paraId="00000028">
      <w:pPr>
        <w:numPr>
          <w:ilvl w:val="1"/>
          <w:numId w:val="10"/>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Construct the root node and handle base cases for stopping recursion.</w:t>
      </w:r>
    </w:p>
    <w:p w:rsidR="00000000" w:rsidDel="00000000" w:rsidP="00000000" w:rsidRDefault="00000000" w:rsidRPr="00000000" w14:paraId="00000029">
      <w:pPr>
        <w:numPr>
          <w:ilvl w:val="1"/>
          <w:numId w:val="10"/>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Split data for left and right subtrees.</w:t>
      </w:r>
    </w:p>
    <w:p w:rsidR="00000000" w:rsidDel="00000000" w:rsidP="00000000" w:rsidRDefault="00000000" w:rsidRPr="00000000" w14:paraId="0000002A">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Fitting </w:t>
      </w:r>
      <w:r w:rsidDel="00000000" w:rsidR="00000000" w:rsidRPr="00000000">
        <w:rPr>
          <w:rFonts w:ascii="Lora Medium" w:cs="Lora Medium" w:eastAsia="Lora Medium" w:hAnsi="Lora Medium"/>
          <w:sz w:val="20"/>
          <w:szCs w:val="20"/>
          <w:rtl w:val="0"/>
        </w:rPr>
        <w:t xml:space="preserve">(</w:t>
      </w:r>
      <w:r w:rsidDel="00000000" w:rsidR="00000000" w:rsidRPr="00000000">
        <w:rPr>
          <w:rFonts w:ascii="Lora Medium" w:cs="Lora Medium" w:eastAsia="Lora Medium" w:hAnsi="Lora Medium"/>
          <w:sz w:val="20"/>
          <w:szCs w:val="20"/>
          <w:rtl w:val="0"/>
        </w:rPr>
        <w:t xml:space="preserve">fit</w:t>
      </w:r>
      <w:r w:rsidDel="00000000" w:rsidR="00000000" w:rsidRPr="00000000">
        <w:rPr>
          <w:rFonts w:ascii="Lora Medium" w:cs="Lora Medium" w:eastAsia="Lora Medium" w:hAnsi="Lora Medium"/>
          <w:sz w:val="20"/>
          <w:szCs w:val="20"/>
          <w:rtl w:val="0"/>
        </w:rPr>
        <w:t xml:space="preserve">): Build the tree using training data.</w:t>
      </w:r>
    </w:p>
    <w:p w:rsidR="00000000" w:rsidDel="00000000" w:rsidP="00000000" w:rsidRDefault="00000000" w:rsidRPr="00000000" w14:paraId="0000002B">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Individual Prediction</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sz w:val="20"/>
          <w:szCs w:val="20"/>
          <w:rtl w:val="0"/>
        </w:rPr>
        <w:t xml:space="preserve">ind_predict</w:t>
      </w:r>
      <w:r w:rsidDel="00000000" w:rsidR="00000000" w:rsidRPr="00000000">
        <w:rPr>
          <w:rFonts w:ascii="Lora Medium" w:cs="Lora Medium" w:eastAsia="Lora Medium" w:hAnsi="Lora Medium"/>
          <w:sz w:val="20"/>
          <w:szCs w:val="20"/>
          <w:rtl w:val="0"/>
        </w:rPr>
        <w:t xml:space="preserve">): Traverse the tree to predict a label.</w:t>
      </w:r>
    </w:p>
    <w:p w:rsidR="00000000" w:rsidDel="00000000" w:rsidP="00000000" w:rsidRDefault="00000000" w:rsidRPr="00000000" w14:paraId="0000002C">
      <w:pPr>
        <w:numPr>
          <w:ilvl w:val="0"/>
          <w:numId w:val="10"/>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Batch Prediction</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sz w:val="20"/>
          <w:szCs w:val="20"/>
          <w:rtl w:val="0"/>
        </w:rPr>
        <w:t xml:space="preserve">predict</w:t>
      </w:r>
      <w:r w:rsidDel="00000000" w:rsidR="00000000" w:rsidRPr="00000000">
        <w:rPr>
          <w:rFonts w:ascii="Lora Medium" w:cs="Lora Medium" w:eastAsia="Lora Medium" w:hAnsi="Lora Medium"/>
          <w:sz w:val="20"/>
          <w:szCs w:val="20"/>
          <w:rtl w:val="0"/>
        </w:rPr>
        <w:t xml:space="preserve">): Call </w:t>
      </w:r>
      <w:r w:rsidDel="00000000" w:rsidR="00000000" w:rsidRPr="00000000">
        <w:rPr>
          <w:rFonts w:ascii="Lora Medium" w:cs="Lora Medium" w:eastAsia="Lora Medium" w:hAnsi="Lora Medium"/>
          <w:sz w:val="20"/>
          <w:szCs w:val="20"/>
          <w:rtl w:val="0"/>
        </w:rPr>
        <w:t xml:space="preserve">ind_predict</w:t>
      </w:r>
      <w:r w:rsidDel="00000000" w:rsidR="00000000" w:rsidRPr="00000000">
        <w:rPr>
          <w:rFonts w:ascii="Lora Medium" w:cs="Lora Medium" w:eastAsia="Lora Medium" w:hAnsi="Lora Medium"/>
          <w:sz w:val="20"/>
          <w:szCs w:val="20"/>
          <w:rtl w:val="0"/>
        </w:rPr>
        <w:t xml:space="preserve"> for each instance.</w:t>
      </w:r>
    </w:p>
    <w:p w:rsidR="00000000" w:rsidDel="00000000" w:rsidP="00000000" w:rsidRDefault="00000000" w:rsidRPr="00000000" w14:paraId="0000002D">
      <w:pPr>
        <w:numPr>
          <w:ilvl w:val="2"/>
          <w:numId w:val="15"/>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i w:val="1"/>
          <w:sz w:val="20"/>
          <w:szCs w:val="20"/>
          <w:rtl w:val="0"/>
        </w:rPr>
        <w:t xml:space="preserve">Results &amp; Findings</w:t>
      </w:r>
      <w:r w:rsidDel="00000000" w:rsidR="00000000" w:rsidRPr="00000000">
        <w:rPr>
          <w:rFonts w:ascii="Lora Medium" w:cs="Lora Medium" w:eastAsia="Lora Medium" w:hAnsi="Lora Medium"/>
          <w:sz w:val="20"/>
          <w:szCs w:val="20"/>
          <w:rtl w:val="0"/>
        </w:rPr>
        <w:br w:type="textWrapping"/>
        <w:t xml:space="preserve">Train Error = 1.0 -&gt; Perfectly classified all the training instances.</w:t>
        <w:br w:type="textWrapping"/>
        <w:t xml:space="preserve">Test Error ~= 0.621875 -&gt; Captured some patterns in the wine quality data.</w:t>
      </w:r>
    </w:p>
    <w:p w:rsidR="00000000" w:rsidDel="00000000" w:rsidP="00000000" w:rsidRDefault="00000000" w:rsidRPr="00000000" w14:paraId="0000002E">
      <w:pPr>
        <w:numPr>
          <w:ilvl w:val="0"/>
          <w:numId w:val="9"/>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Tuning like the maximum depth of the tree, minimum samples allowed for split, or number of features at each split.</w:t>
      </w:r>
    </w:p>
    <w:p w:rsidR="00000000" w:rsidDel="00000000" w:rsidP="00000000" w:rsidRDefault="00000000" w:rsidRPr="00000000" w14:paraId="0000002F">
      <w:pPr>
        <w:numPr>
          <w:ilvl w:val="0"/>
          <w:numId w:val="9"/>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Data exploration: It's helpful to explore the data (e.g., distribution of features, presence of outliers) to identify potential issues that could affect the model's performance.</w:t>
      </w:r>
    </w:p>
    <w:p w:rsidR="00000000" w:rsidDel="00000000" w:rsidP="00000000" w:rsidRDefault="00000000" w:rsidRPr="00000000" w14:paraId="00000030">
      <w:pPr>
        <w:numPr>
          <w:ilvl w:val="1"/>
          <w:numId w:val="15"/>
        </w:numPr>
        <w:ind w:left="144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Random Forest</w:t>
      </w:r>
    </w:p>
    <w:p w:rsidR="00000000" w:rsidDel="00000000" w:rsidP="00000000" w:rsidRDefault="00000000" w:rsidRPr="00000000" w14:paraId="00000031">
      <w:pPr>
        <w:numPr>
          <w:ilvl w:val="2"/>
          <w:numId w:val="15"/>
        </w:numPr>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i w:val="1"/>
          <w:sz w:val="20"/>
          <w:szCs w:val="20"/>
          <w:rtl w:val="0"/>
        </w:rPr>
        <w:t xml:space="preserve">Tasks</w:t>
      </w:r>
    </w:p>
    <w:p w:rsidR="00000000" w:rsidDel="00000000" w:rsidP="00000000" w:rsidRDefault="00000000" w:rsidRPr="00000000" w14:paraId="00000032">
      <w:pPr>
        <w:numPr>
          <w:ilvl w:val="0"/>
          <w:numId w:val="6"/>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Initialization </w:t>
      </w:r>
      <w:r w:rsidDel="00000000" w:rsidR="00000000" w:rsidRPr="00000000">
        <w:rPr>
          <w:rFonts w:ascii="Lora Medium" w:cs="Lora Medium" w:eastAsia="Lora Medium" w:hAnsi="Lora Medium"/>
          <w:sz w:val="20"/>
          <w:szCs w:val="20"/>
          <w:rtl w:val="0"/>
        </w:rPr>
        <w:t xml:space="preserve">(</w:t>
      </w:r>
      <w:r w:rsidDel="00000000" w:rsidR="00000000" w:rsidRPr="00000000">
        <w:rPr>
          <w:rFonts w:ascii="Lora Medium" w:cs="Lora Medium" w:eastAsia="Lora Medium" w:hAnsi="Lora Medium"/>
          <w:sz w:val="20"/>
          <w:szCs w:val="20"/>
          <w:rtl w:val="0"/>
        </w:rPr>
        <w:t xml:space="preserve">__init__</w:t>
      </w:r>
      <w:r w:rsidDel="00000000" w:rsidR="00000000" w:rsidRPr="00000000">
        <w:rPr>
          <w:rFonts w:ascii="Lora Medium" w:cs="Lora Medium" w:eastAsia="Lora Medium" w:hAnsi="Lora Medium"/>
          <w:sz w:val="20"/>
          <w:szCs w:val="20"/>
          <w:rtl w:val="0"/>
        </w:rPr>
        <w:t xml:space="preserve">): Complete attribute initialization.</w:t>
      </w:r>
    </w:p>
    <w:p w:rsidR="00000000" w:rsidDel="00000000" w:rsidP="00000000" w:rsidRDefault="00000000" w:rsidRPr="00000000" w14:paraId="00000033">
      <w:pPr>
        <w:numPr>
          <w:ilvl w:val="0"/>
          <w:numId w:val="6"/>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Training </w:t>
      </w:r>
      <w:r w:rsidDel="00000000" w:rsidR="00000000" w:rsidRPr="00000000">
        <w:rPr>
          <w:rFonts w:ascii="Lora Medium" w:cs="Lora Medium" w:eastAsia="Lora Medium" w:hAnsi="Lora Medium"/>
          <w:sz w:val="20"/>
          <w:szCs w:val="20"/>
          <w:rtl w:val="0"/>
        </w:rPr>
        <w:t xml:space="preserve">(</w:t>
      </w:r>
      <w:r w:rsidDel="00000000" w:rsidR="00000000" w:rsidRPr="00000000">
        <w:rPr>
          <w:rFonts w:ascii="Lora Medium" w:cs="Lora Medium" w:eastAsia="Lora Medium" w:hAnsi="Lora Medium"/>
          <w:sz w:val="20"/>
          <w:szCs w:val="20"/>
          <w:rtl w:val="0"/>
        </w:rPr>
        <w:t xml:space="preserve">fit</w:t>
      </w:r>
      <w:r w:rsidDel="00000000" w:rsidR="00000000" w:rsidRPr="00000000">
        <w:rPr>
          <w:rFonts w:ascii="Lora Medium" w:cs="Lora Medium" w:eastAsia="Lora Medium" w:hAnsi="Lora Medium"/>
          <w:sz w:val="20"/>
          <w:szCs w:val="20"/>
          <w:rtl w:val="0"/>
        </w:rPr>
        <w:t xml:space="preserve">):</w:t>
      </w:r>
    </w:p>
    <w:p w:rsidR="00000000" w:rsidDel="00000000" w:rsidP="00000000" w:rsidRDefault="00000000" w:rsidRPr="00000000" w14:paraId="00000034">
      <w:pPr>
        <w:numPr>
          <w:ilvl w:val="1"/>
          <w:numId w:val="6"/>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Create </w:t>
      </w:r>
      <w:r w:rsidDel="00000000" w:rsidR="00000000" w:rsidRPr="00000000">
        <w:rPr>
          <w:rFonts w:ascii="Lora Medium" w:cs="Lora Medium" w:eastAsia="Lora Medium" w:hAnsi="Lora Medium"/>
          <w:sz w:val="20"/>
          <w:szCs w:val="20"/>
          <w:rtl w:val="0"/>
        </w:rPr>
        <w:t xml:space="preserve">n_trees</w:t>
      </w:r>
      <w:r w:rsidDel="00000000" w:rsidR="00000000" w:rsidRPr="00000000">
        <w:rPr>
          <w:rFonts w:ascii="Lora Medium" w:cs="Lora Medium" w:eastAsia="Lora Medium" w:hAnsi="Lora Medium"/>
          <w:sz w:val="20"/>
          <w:szCs w:val="20"/>
          <w:rtl w:val="0"/>
        </w:rPr>
        <w:t xml:space="preserve"> instances with appropriate hyperparameters.</w:t>
      </w:r>
    </w:p>
    <w:p w:rsidR="00000000" w:rsidDel="00000000" w:rsidP="00000000" w:rsidRDefault="00000000" w:rsidRPr="00000000" w14:paraId="00000035">
      <w:pPr>
        <w:numPr>
          <w:ilvl w:val="1"/>
          <w:numId w:val="6"/>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Train each tree on the training data.</w:t>
      </w:r>
    </w:p>
    <w:p w:rsidR="00000000" w:rsidDel="00000000" w:rsidP="00000000" w:rsidRDefault="00000000" w:rsidRPr="00000000" w14:paraId="00000036">
      <w:pPr>
        <w:numPr>
          <w:ilvl w:val="0"/>
          <w:numId w:val="6"/>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Individual Prediction</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sz w:val="20"/>
          <w:szCs w:val="20"/>
          <w:rtl w:val="0"/>
        </w:rPr>
        <w:t xml:space="preserve">ind_predict</w:t>
      </w:r>
      <w:r w:rsidDel="00000000" w:rsidR="00000000" w:rsidRPr="00000000">
        <w:rPr>
          <w:rFonts w:ascii="Lora Medium" w:cs="Lora Medium" w:eastAsia="Lora Medium" w:hAnsi="Lora Medium"/>
          <w:sz w:val="20"/>
          <w:szCs w:val="20"/>
          <w:rtl w:val="0"/>
        </w:rPr>
        <w:t xml:space="preserve">):</w:t>
      </w:r>
    </w:p>
    <w:p w:rsidR="00000000" w:rsidDel="00000000" w:rsidP="00000000" w:rsidRDefault="00000000" w:rsidRPr="00000000" w14:paraId="00000037">
      <w:pPr>
        <w:numPr>
          <w:ilvl w:val="1"/>
          <w:numId w:val="6"/>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Obtain predictions from all trees for the given instance.</w:t>
      </w:r>
    </w:p>
    <w:p w:rsidR="00000000" w:rsidDel="00000000" w:rsidP="00000000" w:rsidRDefault="00000000" w:rsidRPr="00000000" w14:paraId="00000038">
      <w:pPr>
        <w:numPr>
          <w:ilvl w:val="1"/>
          <w:numId w:val="6"/>
        </w:numPr>
        <w:spacing w:after="0" w:afterAutospacing="0" w:lineRule="auto"/>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Determine the final prediction using majority voting (random)</w:t>
      </w:r>
    </w:p>
    <w:p w:rsidR="00000000" w:rsidDel="00000000" w:rsidP="00000000" w:rsidRDefault="00000000" w:rsidRPr="00000000" w14:paraId="00000039">
      <w:pPr>
        <w:numPr>
          <w:ilvl w:val="0"/>
          <w:numId w:val="6"/>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Batch Prediction</w:t>
      </w:r>
      <w:r w:rsidDel="00000000" w:rsidR="00000000" w:rsidRPr="00000000">
        <w:rPr>
          <w:rFonts w:ascii="Lora Medium" w:cs="Lora Medium" w:eastAsia="Lora Medium" w:hAnsi="Lora Medium"/>
          <w:sz w:val="20"/>
          <w:szCs w:val="20"/>
          <w:rtl w:val="0"/>
        </w:rPr>
        <w:t xml:space="preserve">: Call </w:t>
      </w:r>
      <w:r w:rsidDel="00000000" w:rsidR="00000000" w:rsidRPr="00000000">
        <w:rPr>
          <w:rFonts w:ascii="Lora Medium" w:cs="Lora Medium" w:eastAsia="Lora Medium" w:hAnsi="Lora Medium"/>
          <w:sz w:val="20"/>
          <w:szCs w:val="20"/>
          <w:rtl w:val="0"/>
        </w:rPr>
        <w:t xml:space="preserve">ind_predict</w:t>
      </w:r>
      <w:r w:rsidDel="00000000" w:rsidR="00000000" w:rsidRPr="00000000">
        <w:rPr>
          <w:rFonts w:ascii="Lora Medium" w:cs="Lora Medium" w:eastAsia="Lora Medium" w:hAnsi="Lora Medium"/>
          <w:sz w:val="20"/>
          <w:szCs w:val="20"/>
          <w:rtl w:val="0"/>
        </w:rPr>
        <w:t xml:space="preserve"> for each instance in the batch.</w:t>
      </w:r>
    </w:p>
    <w:p w:rsidR="00000000" w:rsidDel="00000000" w:rsidP="00000000" w:rsidRDefault="00000000" w:rsidRPr="00000000" w14:paraId="0000003A">
      <w:pPr>
        <w:numPr>
          <w:ilvl w:val="2"/>
          <w:numId w:val="15"/>
        </w:numPr>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Results &amp; Findings</w:t>
      </w:r>
    </w:p>
    <w:p w:rsidR="00000000" w:rsidDel="00000000" w:rsidP="00000000" w:rsidRDefault="00000000" w:rsidRPr="00000000" w14:paraId="0000003B">
      <w:pPr>
        <w:ind w:left="2160" w:firstLine="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Test Accuracy </w:t>
      </w:r>
      <w:r w:rsidDel="00000000" w:rsidR="00000000" w:rsidRPr="00000000">
        <w:rPr>
          <w:rFonts w:ascii="Lora Medium" w:cs="Lora Medium" w:eastAsia="Lora Medium" w:hAnsi="Lora Medium"/>
          <w:sz w:val="20"/>
          <w:szCs w:val="20"/>
          <w:rtl w:val="0"/>
        </w:rPr>
        <w:t xml:space="preserve">= 0.709375 (Greater than 0.69) -&gt; capture some underlying patterns in the wine quality data and generalize better to unseen data.</w:t>
      </w:r>
    </w:p>
    <w:p w:rsidR="00000000" w:rsidDel="00000000" w:rsidP="00000000" w:rsidRDefault="00000000" w:rsidRPr="00000000" w14:paraId="0000003C">
      <w:pPr>
        <w:numPr>
          <w:ilvl w:val="0"/>
          <w:numId w:val="5"/>
        </w:numPr>
        <w:spacing w:after="0" w:afterAutospacing="0" w:lineRule="auto"/>
        <w:ind w:left="2880" w:hanging="360"/>
        <w:jc w:val="both"/>
        <w:rPr>
          <w:rFonts w:ascii="Lora Medium" w:cs="Lora Medium" w:eastAsia="Lora Medium" w:hAnsi="Lora Medium"/>
        </w:rPr>
      </w:pPr>
      <w:r w:rsidDel="00000000" w:rsidR="00000000" w:rsidRPr="00000000">
        <w:rPr>
          <w:rFonts w:ascii="Lora Medium" w:cs="Lora Medium" w:eastAsia="Lora Medium" w:hAnsi="Lora Medium"/>
          <w:sz w:val="20"/>
          <w:szCs w:val="20"/>
          <w:rtl w:val="0"/>
        </w:rPr>
        <w:t xml:space="preserve">Experimenting with different numbers of trees could potentially improve the performance.</w:t>
      </w:r>
    </w:p>
    <w:p w:rsidR="00000000" w:rsidDel="00000000" w:rsidP="00000000" w:rsidRDefault="00000000" w:rsidRPr="00000000" w14:paraId="0000003D">
      <w:pPr>
        <w:numPr>
          <w:ilvl w:val="0"/>
          <w:numId w:val="5"/>
        </w:numPr>
        <w:spacing w:after="0" w:afterAutospacing="0" w:lineRule="auto"/>
        <w:ind w:left="2880" w:hanging="360"/>
        <w:jc w:val="both"/>
        <w:rPr>
          <w:rFonts w:ascii="Lora Medium" w:cs="Lora Medium" w:eastAsia="Lora Medium" w:hAnsi="Lora Medium"/>
        </w:rPr>
      </w:pPr>
      <w:r w:rsidDel="00000000" w:rsidR="00000000" w:rsidRPr="00000000">
        <w:rPr>
          <w:rFonts w:ascii="Lora Medium" w:cs="Lora Medium" w:eastAsia="Lora Medium" w:hAnsi="Lora Medium"/>
          <w:sz w:val="20"/>
          <w:szCs w:val="20"/>
          <w:rtl w:val="0"/>
        </w:rPr>
        <w:t xml:space="preserve">max_depth</w:t>
      </w:r>
      <w:r w:rsidDel="00000000" w:rsidR="00000000" w:rsidRPr="00000000">
        <w:rPr>
          <w:rFonts w:ascii="Lora Medium" w:cs="Lora Medium" w:eastAsia="Lora Medium" w:hAnsi="Lora Medium"/>
          <w:sz w:val="20"/>
          <w:szCs w:val="20"/>
          <w:rtl w:val="0"/>
        </w:rPr>
        <w:t xml:space="preserve"> and </w:t>
      </w:r>
      <w:r w:rsidDel="00000000" w:rsidR="00000000" w:rsidRPr="00000000">
        <w:rPr>
          <w:rFonts w:ascii="Lora Medium" w:cs="Lora Medium" w:eastAsia="Lora Medium" w:hAnsi="Lora Medium"/>
          <w:sz w:val="20"/>
          <w:szCs w:val="20"/>
          <w:rtl w:val="0"/>
        </w:rPr>
        <w:t xml:space="preserve">n_features</w:t>
      </w:r>
      <w:r w:rsidDel="00000000" w:rsidR="00000000" w:rsidRPr="00000000">
        <w:rPr>
          <w:rFonts w:ascii="Lora Medium" w:cs="Lora Medium" w:eastAsia="Lora Medium" w:hAnsi="Lora Medium"/>
          <w:sz w:val="20"/>
          <w:szCs w:val="20"/>
          <w:rtl w:val="0"/>
        </w:rPr>
        <w:t xml:space="preserve"> that you can tune to potentially improve the test accuracy.</w:t>
      </w:r>
      <w:r w:rsidDel="00000000" w:rsidR="00000000" w:rsidRPr="00000000">
        <w:rPr>
          <w:rtl w:val="0"/>
        </w:rPr>
      </w:r>
    </w:p>
    <w:p w:rsidR="00000000" w:rsidDel="00000000" w:rsidP="00000000" w:rsidRDefault="00000000" w:rsidRPr="00000000" w14:paraId="0000003E">
      <w:pPr>
        <w:numPr>
          <w:ilvl w:val="0"/>
          <w:numId w:val="15"/>
        </w:numPr>
        <w:ind w:left="720" w:hanging="360"/>
        <w:jc w:val="both"/>
        <w:rPr>
          <w:rFonts w:ascii="Lora" w:cs="Lora" w:eastAsia="Lora" w:hAnsi="Lora"/>
          <w:b w:val="1"/>
        </w:rPr>
      </w:pPr>
      <w:r w:rsidDel="00000000" w:rsidR="00000000" w:rsidRPr="00000000">
        <w:rPr>
          <w:rFonts w:ascii="Lora" w:cs="Lora" w:eastAsia="Lora" w:hAnsi="Lora"/>
          <w:b w:val="1"/>
          <w:rtl w:val="0"/>
        </w:rPr>
        <w:t xml:space="preserve">K-means</w:t>
      </w:r>
    </w:p>
    <w:p w:rsidR="00000000" w:rsidDel="00000000" w:rsidP="00000000" w:rsidRDefault="00000000" w:rsidRPr="00000000" w14:paraId="0000003F">
      <w:pPr>
        <w:numPr>
          <w:ilvl w:val="1"/>
          <w:numId w:val="15"/>
        </w:numPr>
        <w:ind w:left="144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K-means</w:t>
      </w:r>
    </w:p>
    <w:p w:rsidR="00000000" w:rsidDel="00000000" w:rsidP="00000000" w:rsidRDefault="00000000" w:rsidRPr="00000000" w14:paraId="00000040">
      <w:pPr>
        <w:numPr>
          <w:ilvl w:val="2"/>
          <w:numId w:val="15"/>
        </w:numPr>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Tasks</w:t>
      </w:r>
    </w:p>
    <w:p w:rsidR="00000000" w:rsidDel="00000000" w:rsidP="00000000" w:rsidRDefault="00000000" w:rsidRPr="00000000" w14:paraId="00000041">
      <w:pPr>
        <w:numPr>
          <w:ilvl w:val="0"/>
          <w:numId w:val="7"/>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Initialization</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sz w:val="20"/>
          <w:szCs w:val="20"/>
          <w:rtl w:val="0"/>
        </w:rPr>
        <w:t xml:space="preserve">Sets up the number of clusters (k), training iterations, and randomly assigns cluster centers from the data.</w:t>
      </w:r>
      <w:r w:rsidDel="00000000" w:rsidR="00000000" w:rsidRPr="00000000">
        <w:rPr>
          <w:rtl w:val="0"/>
        </w:rPr>
      </w:r>
    </w:p>
    <w:p w:rsidR="00000000" w:rsidDel="00000000" w:rsidP="00000000" w:rsidRDefault="00000000" w:rsidRPr="00000000" w14:paraId="00000042">
      <w:pPr>
        <w:numPr>
          <w:ilvl w:val="0"/>
          <w:numId w:val="7"/>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Training </w:t>
      </w:r>
      <w:r w:rsidDel="00000000" w:rsidR="00000000" w:rsidRPr="00000000">
        <w:rPr>
          <w:rFonts w:ascii="Lora Medium" w:cs="Lora Medium" w:eastAsia="Lora Medium" w:hAnsi="Lora Medium"/>
          <w:sz w:val="20"/>
          <w:szCs w:val="20"/>
          <w:rtl w:val="0"/>
        </w:rPr>
        <w:t xml:space="preserve">(fit): </w:t>
      </w:r>
      <w:r w:rsidDel="00000000" w:rsidR="00000000" w:rsidRPr="00000000">
        <w:rPr>
          <w:rFonts w:ascii="Lora Medium" w:cs="Lora Medium" w:eastAsia="Lora Medium" w:hAnsi="Lora Medium"/>
          <w:sz w:val="20"/>
          <w:szCs w:val="20"/>
          <w:rtl w:val="0"/>
        </w:rPr>
        <w:t xml:space="preserve">Iteratively assigns data points to the closest cluster based on distance, then recalculates the cluster centers based on their assigned points. This repeats until the clusters stabilize or a maximum number of iterations is reached.</w:t>
      </w:r>
      <w:r w:rsidDel="00000000" w:rsidR="00000000" w:rsidRPr="00000000">
        <w:rPr>
          <w:rtl w:val="0"/>
        </w:rPr>
      </w:r>
    </w:p>
    <w:p w:rsidR="00000000" w:rsidDel="00000000" w:rsidP="00000000" w:rsidRDefault="00000000" w:rsidRPr="00000000" w14:paraId="00000043">
      <w:pPr>
        <w:numPr>
          <w:ilvl w:val="0"/>
          <w:numId w:val="7"/>
        </w:numPr>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Individual Prediction</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sz w:val="20"/>
          <w:szCs w:val="20"/>
          <w:rtl w:val="0"/>
        </w:rPr>
        <w:t xml:space="preserve">Assigns a new data point to the closest cluster based on distance calculations.</w:t>
      </w:r>
      <w:r w:rsidDel="00000000" w:rsidR="00000000" w:rsidRPr="00000000">
        <w:rPr>
          <w:rtl w:val="0"/>
        </w:rPr>
      </w:r>
    </w:p>
    <w:p w:rsidR="00000000" w:rsidDel="00000000" w:rsidP="00000000" w:rsidRDefault="00000000" w:rsidRPr="00000000" w14:paraId="00000044">
      <w:pPr>
        <w:numPr>
          <w:ilvl w:val="0"/>
          <w:numId w:val="7"/>
        </w:numPr>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Batch Prediction</w:t>
      </w: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Medium" w:cs="Lora Medium" w:eastAsia="Lora Medium" w:hAnsi="Lora Medium"/>
          <w:sz w:val="20"/>
          <w:szCs w:val="20"/>
          <w:rtl w:val="0"/>
        </w:rPr>
        <w:t xml:space="preserve">Efficiently assigns multiple new data points to clusters by potentially vectorizing the distance calculations.</w:t>
      </w:r>
    </w:p>
    <w:p w:rsidR="00000000" w:rsidDel="00000000" w:rsidP="00000000" w:rsidRDefault="00000000" w:rsidRPr="00000000" w14:paraId="00000045">
      <w:pPr>
        <w:numPr>
          <w:ilvl w:val="2"/>
          <w:numId w:val="15"/>
        </w:numPr>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 and Finding</w:t>
      </w:r>
      <w:r w:rsidDel="00000000" w:rsidR="00000000" w:rsidRPr="00000000">
        <w:rPr>
          <w:rtl w:val="0"/>
        </w:rPr>
      </w:r>
    </w:p>
    <w:p w:rsidR="00000000" w:rsidDel="00000000" w:rsidP="00000000" w:rsidRDefault="00000000" w:rsidRPr="00000000" w14:paraId="00000046">
      <w:pPr>
        <w:ind w:left="1440" w:firstLine="720"/>
        <w:jc w:val="both"/>
        <w:rPr>
          <w:rFonts w:ascii="Lora Medium" w:cs="Lora Medium" w:eastAsia="Lora Medium" w:hAnsi="Lora Medium"/>
        </w:rPr>
      </w:pPr>
      <w:r w:rsidDel="00000000" w:rsidR="00000000" w:rsidRPr="00000000">
        <w:rPr>
          <w:rFonts w:ascii="Lora Medium" w:cs="Lora Medium" w:eastAsia="Lora Medium" w:hAnsi="Lora Medium"/>
          <w:sz w:val="20"/>
          <w:szCs w:val="20"/>
          <w:rtl w:val="0"/>
        </w:rPr>
        <w:t xml:space="preserve">D</w:t>
      </w:r>
      <w:r w:rsidDel="00000000" w:rsidR="00000000" w:rsidRPr="00000000">
        <w:rPr>
          <w:rFonts w:ascii="Lora Medium" w:cs="Lora Medium" w:eastAsia="Lora Medium" w:hAnsi="Lora Medium"/>
          <w:sz w:val="20"/>
          <w:szCs w:val="20"/>
          <w:rtl w:val="0"/>
        </w:rPr>
        <w:t xml:space="preserve">ifferent results every time run K Means (centers are randomly initialized.</w:t>
      </w:r>
      <w:r w:rsidDel="00000000" w:rsidR="00000000" w:rsidRPr="00000000">
        <w:rPr>
          <w:rtl w:val="0"/>
        </w:rPr>
      </w:r>
    </w:p>
    <w:p w:rsidR="00000000" w:rsidDel="00000000" w:rsidP="00000000" w:rsidRDefault="00000000" w:rsidRPr="00000000" w14:paraId="00000047">
      <w:pPr>
        <w:numPr>
          <w:ilvl w:val="1"/>
          <w:numId w:val="15"/>
        </w:numPr>
        <w:ind w:left="144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Gaussian</w:t>
      </w:r>
    </w:p>
    <w:p w:rsidR="00000000" w:rsidDel="00000000" w:rsidP="00000000" w:rsidRDefault="00000000" w:rsidRPr="00000000" w14:paraId="00000048">
      <w:pPr>
        <w:numPr>
          <w:ilvl w:val="2"/>
          <w:numId w:val="15"/>
        </w:numPr>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Task</w:t>
      </w:r>
      <w:r w:rsidDel="00000000" w:rsidR="00000000" w:rsidRPr="00000000">
        <w:rPr>
          <w:rtl w:val="0"/>
        </w:rPr>
      </w:r>
    </w:p>
    <w:p w:rsidR="00000000" w:rsidDel="00000000" w:rsidP="00000000" w:rsidRDefault="00000000" w:rsidRPr="00000000" w14:paraId="00000049">
      <w:pPr>
        <w:numPr>
          <w:ilvl w:val="0"/>
          <w:numId w:val="13"/>
        </w:numPr>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Initialization</w:t>
      </w:r>
      <w:r w:rsidDel="00000000" w:rsidR="00000000" w:rsidRPr="00000000">
        <w:rPr>
          <w:rFonts w:ascii="Lora Medium" w:cs="Lora Medium" w:eastAsia="Lora Medium" w:hAnsi="Lora Medium"/>
          <w:sz w:val="20"/>
          <w:szCs w:val="20"/>
          <w:rtl w:val="0"/>
        </w:rPr>
        <w:t xml:space="preserve">:</w:t>
      </w:r>
      <w:r w:rsidDel="00000000" w:rsidR="00000000" w:rsidRPr="00000000">
        <w:rPr>
          <w:rFonts w:ascii="Lora Medium" w:cs="Lora Medium" w:eastAsia="Lora Medium" w:hAnsi="Lora Medium"/>
          <w:sz w:val="20"/>
          <w:szCs w:val="20"/>
          <w:rtl w:val="0"/>
        </w:rPr>
        <w:t xml:space="preserve"> KMeans sets initial means, mixing probabilities are equal, and covariance matrices are identity.</w:t>
      </w:r>
    </w:p>
    <w:p w:rsidR="00000000" w:rsidDel="00000000" w:rsidP="00000000" w:rsidRDefault="00000000" w:rsidRPr="00000000" w14:paraId="0000004A">
      <w:pPr>
        <w:numPr>
          <w:ilvl w:val="0"/>
          <w:numId w:val="13"/>
        </w:numPr>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Training </w:t>
      </w:r>
      <w:r w:rsidDel="00000000" w:rsidR="00000000" w:rsidRPr="00000000">
        <w:rPr>
          <w:rFonts w:ascii="Lora Medium" w:cs="Lora Medium" w:eastAsia="Lora Medium" w:hAnsi="Lora Medium"/>
          <w:sz w:val="20"/>
          <w:szCs w:val="20"/>
          <w:rtl w:val="0"/>
        </w:rPr>
        <w:t xml:space="preserve">(EM loop):</w:t>
      </w:r>
    </w:p>
    <w:p w:rsidR="00000000" w:rsidDel="00000000" w:rsidP="00000000" w:rsidRDefault="00000000" w:rsidRPr="00000000" w14:paraId="0000004B">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E-Step: Calculates data point probabilities for each cluster.</w:t>
      </w:r>
    </w:p>
    <w:p w:rsidR="00000000" w:rsidDel="00000000" w:rsidP="00000000" w:rsidRDefault="00000000" w:rsidRPr="00000000" w14:paraId="0000004C">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M-Step: Updates GMM parameters based on probabilities.</w:t>
      </w:r>
    </w:p>
    <w:p w:rsidR="00000000" w:rsidDel="00000000" w:rsidP="00000000" w:rsidRDefault="00000000" w:rsidRPr="00000000" w14:paraId="0000004D">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Likelihood: Monitors model fit during training.</w:t>
      </w:r>
      <w:r w:rsidDel="00000000" w:rsidR="00000000" w:rsidRPr="00000000">
        <w:rPr>
          <w:rtl w:val="0"/>
        </w:rPr>
      </w:r>
    </w:p>
    <w:p w:rsidR="00000000" w:rsidDel="00000000" w:rsidP="00000000" w:rsidRDefault="00000000" w:rsidRPr="00000000" w14:paraId="0000004E">
      <w:pPr>
        <w:numPr>
          <w:ilvl w:val="0"/>
          <w:numId w:val="13"/>
        </w:numPr>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Individual Prediction</w:t>
      </w:r>
      <w:r w:rsidDel="00000000" w:rsidR="00000000" w:rsidRPr="00000000">
        <w:rPr>
          <w:rFonts w:ascii="Lora Medium" w:cs="Lora Medium" w:eastAsia="Lora Medium" w:hAnsi="Lora Medium"/>
          <w:sz w:val="20"/>
          <w:szCs w:val="20"/>
          <w:rtl w:val="0"/>
        </w:rPr>
        <w:t xml:space="preserve">:</w:t>
      </w:r>
    </w:p>
    <w:p w:rsidR="00000000" w:rsidDel="00000000" w:rsidP="00000000" w:rsidRDefault="00000000" w:rsidRPr="00000000" w14:paraId="0000004F">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To predict the cluster for a new data point:</w:t>
      </w:r>
    </w:p>
    <w:p w:rsidR="00000000" w:rsidDel="00000000" w:rsidP="00000000" w:rsidRDefault="00000000" w:rsidRPr="00000000" w14:paraId="00000050">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Calculate the probability of the data point belonging to each cluster using the Gaussian function and mixing probabilities.</w:t>
      </w:r>
    </w:p>
    <w:p w:rsidR="00000000" w:rsidDel="00000000" w:rsidP="00000000" w:rsidRDefault="00000000" w:rsidRPr="00000000" w14:paraId="00000051">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Assign the data point to the cluster with the highest probability.</w:t>
      </w:r>
    </w:p>
    <w:p w:rsidR="00000000" w:rsidDel="00000000" w:rsidP="00000000" w:rsidRDefault="00000000" w:rsidRPr="00000000" w14:paraId="00000052">
      <w:pPr>
        <w:numPr>
          <w:ilvl w:val="0"/>
          <w:numId w:val="13"/>
        </w:numPr>
        <w:ind w:left="216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Batch Prediction</w:t>
      </w:r>
      <w:r w:rsidDel="00000000" w:rsidR="00000000" w:rsidRPr="00000000">
        <w:rPr>
          <w:rFonts w:ascii="Lora Medium" w:cs="Lora Medium" w:eastAsia="Lora Medium" w:hAnsi="Lora Medium"/>
          <w:sz w:val="20"/>
          <w:szCs w:val="20"/>
          <w:rtl w:val="0"/>
        </w:rPr>
        <w:t xml:space="preserve">:</w:t>
      </w:r>
    </w:p>
    <w:p w:rsidR="00000000" w:rsidDel="00000000" w:rsidP="00000000" w:rsidRDefault="00000000" w:rsidRPr="00000000" w14:paraId="00000053">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Similar to individual prediction, but done for multiple new data points at once.</w:t>
      </w:r>
    </w:p>
    <w:p w:rsidR="00000000" w:rsidDel="00000000" w:rsidP="00000000" w:rsidRDefault="00000000" w:rsidRPr="00000000" w14:paraId="00000054">
      <w:pPr>
        <w:numPr>
          <w:ilvl w:val="1"/>
          <w:numId w:val="13"/>
        </w:numPr>
        <w:ind w:left="288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Can be optimized for efficiency by vectorizing calculations for all data points.</w:t>
      </w:r>
      <w:r w:rsidDel="00000000" w:rsidR="00000000" w:rsidRPr="00000000">
        <w:rPr>
          <w:rtl w:val="0"/>
        </w:rPr>
      </w:r>
    </w:p>
    <w:p w:rsidR="00000000" w:rsidDel="00000000" w:rsidP="00000000" w:rsidRDefault="00000000" w:rsidRPr="00000000" w14:paraId="00000055">
      <w:pPr>
        <w:numPr>
          <w:ilvl w:val="2"/>
          <w:numId w:val="15"/>
        </w:numPr>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 and Finding</w:t>
      </w:r>
    </w:p>
    <w:p w:rsidR="00000000" w:rsidDel="00000000" w:rsidP="00000000" w:rsidRDefault="00000000" w:rsidRPr="00000000" w14:paraId="00000056">
      <w:pPr>
        <w:ind w:left="216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-&gt; Both custom and scikit-learn GMM implementations produced </w:t>
      </w:r>
      <w:r w:rsidDel="00000000" w:rsidR="00000000" w:rsidRPr="00000000">
        <w:rPr>
          <w:rFonts w:ascii="Lora" w:cs="Lora" w:eastAsia="Lora" w:hAnsi="Lora"/>
          <w:b w:val="1"/>
          <w:sz w:val="20"/>
          <w:szCs w:val="20"/>
          <w:rtl w:val="0"/>
        </w:rPr>
        <w:t xml:space="preserve">similar cluster centers</w:t>
      </w:r>
      <w:r w:rsidDel="00000000" w:rsidR="00000000" w:rsidRPr="00000000">
        <w:rPr>
          <w:rFonts w:ascii="Lora Medium" w:cs="Lora Medium" w:eastAsia="Lora Medium" w:hAnsi="Lora Medium"/>
          <w:sz w:val="20"/>
          <w:szCs w:val="20"/>
          <w:rtl w:val="0"/>
        </w:rPr>
        <w:t xml:space="preserve"> and scores, despite </w:t>
      </w:r>
      <w:r w:rsidDel="00000000" w:rsidR="00000000" w:rsidRPr="00000000">
        <w:rPr>
          <w:rFonts w:ascii="Lora" w:cs="Lora" w:eastAsia="Lora" w:hAnsi="Lora"/>
          <w:b w:val="1"/>
          <w:sz w:val="20"/>
          <w:szCs w:val="20"/>
          <w:rtl w:val="0"/>
        </w:rPr>
        <w:t xml:space="preserve">minor </w:t>
      </w:r>
      <w:r w:rsidDel="00000000" w:rsidR="00000000" w:rsidRPr="00000000">
        <w:rPr>
          <w:rFonts w:ascii="Lora Medium" w:cs="Lora Medium" w:eastAsia="Lora Medium" w:hAnsi="Lora Medium"/>
          <w:sz w:val="20"/>
          <w:szCs w:val="20"/>
          <w:rtl w:val="0"/>
        </w:rPr>
        <w:t xml:space="preserve">variations. This suggests they captured the data structure well. Slight differences might stem from initialization, numerical precision, or optimization details in the EM algorithm.</w:t>
      </w:r>
    </w:p>
    <w:p w:rsidR="00000000" w:rsidDel="00000000" w:rsidP="00000000" w:rsidRDefault="00000000" w:rsidRPr="00000000" w14:paraId="00000057">
      <w:pPr>
        <w:ind w:left="2160" w:firstLine="0"/>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58">
      <w:pPr>
        <w:ind w:left="2160" w:firstLine="0"/>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59">
      <w:pPr>
        <w:ind w:left="2160" w:firstLine="0"/>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5A">
      <w:pPr>
        <w:ind w:left="2160" w:firstLine="0"/>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5B">
      <w:pPr>
        <w:widowControl w:val="0"/>
        <w:numPr>
          <w:ilvl w:val="0"/>
          <w:numId w:val="15"/>
        </w:numPr>
        <w:tabs>
          <w:tab w:val="right" w:leader="none" w:pos="12000"/>
        </w:tabs>
        <w:spacing w:before="60" w:line="240" w:lineRule="auto"/>
        <w:ind w:left="720" w:hanging="360"/>
        <w:jc w:val="both"/>
        <w:rPr>
          <w:rFonts w:ascii="Lora" w:cs="Lora" w:eastAsia="Lora" w:hAnsi="Lora"/>
          <w:b w:val="1"/>
        </w:rPr>
      </w:pPr>
      <w:hyperlink r:id="rId7">
        <w:r w:rsidDel="00000000" w:rsidR="00000000" w:rsidRPr="00000000">
          <w:rPr>
            <w:rFonts w:ascii="Lora" w:cs="Lora" w:eastAsia="Lora" w:hAnsi="Lora"/>
            <w:b w:val="1"/>
            <w:rtl w:val="0"/>
          </w:rPr>
          <w:t xml:space="preserve">Linear Regression</w:t>
        </w:r>
      </w:hyperlink>
      <w:r w:rsidDel="00000000" w:rsidR="00000000" w:rsidRPr="00000000">
        <w:rPr>
          <w:rtl w:val="0"/>
        </w:rPr>
      </w:r>
    </w:p>
    <w:p w:rsidR="00000000" w:rsidDel="00000000" w:rsidP="00000000" w:rsidRDefault="00000000" w:rsidRPr="00000000" w14:paraId="0000005C">
      <w:pPr>
        <w:widowControl w:val="0"/>
        <w:numPr>
          <w:ilvl w:val="1"/>
          <w:numId w:val="15"/>
        </w:numPr>
        <w:tabs>
          <w:tab w:val="right" w:leader="none" w:pos="12000"/>
        </w:tabs>
        <w:spacing w:before="60" w:line="240" w:lineRule="auto"/>
        <w:ind w:left="1440" w:hanging="360"/>
        <w:jc w:val="both"/>
        <w:rPr>
          <w:rFonts w:ascii="Lora Medium" w:cs="Lora Medium" w:eastAsia="Lora Medium" w:hAnsi="Lora Medium"/>
          <w:i w:val="1"/>
        </w:rPr>
      </w:pPr>
      <w:r w:rsidDel="00000000" w:rsidR="00000000" w:rsidRPr="00000000">
        <w:rPr>
          <w:rFonts w:ascii="Lora Medium" w:cs="Lora Medium" w:eastAsia="Lora Medium" w:hAnsi="Lora Medium"/>
          <w:i w:val="1"/>
          <w:rtl w:val="0"/>
        </w:rPr>
        <w:t xml:space="preserve">Tasks</w:t>
      </w:r>
    </w:p>
    <w:p w:rsidR="00000000" w:rsidDel="00000000" w:rsidP="00000000" w:rsidRDefault="00000000" w:rsidRPr="00000000" w14:paraId="0000005D">
      <w:pPr>
        <w:widowControl w:val="0"/>
        <w:numPr>
          <w:ilvl w:val="0"/>
          <w:numId w:val="2"/>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Initialization</w:t>
      </w:r>
      <w:r w:rsidDel="00000000" w:rsidR="00000000" w:rsidRPr="00000000">
        <w:rPr>
          <w:rFonts w:ascii="Lora Medium" w:cs="Lora Medium" w:eastAsia="Lora Medium" w:hAnsi="Lora Medium"/>
          <w:sz w:val="20"/>
          <w:szCs w:val="20"/>
          <w:rtl w:val="0"/>
        </w:rPr>
        <w:t xml:space="preserve">: Sets learning rate, iterations, early stopping, and intercept usage. Optionally allows initializing weights.</w:t>
      </w:r>
    </w:p>
    <w:p w:rsidR="00000000" w:rsidDel="00000000" w:rsidP="00000000" w:rsidRDefault="00000000" w:rsidRPr="00000000" w14:paraId="0000005E">
      <w:pPr>
        <w:widowControl w:val="0"/>
        <w:numPr>
          <w:ilvl w:val="0"/>
          <w:numId w:val="2"/>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Training</w:t>
      </w:r>
      <w:r w:rsidDel="00000000" w:rsidR="00000000" w:rsidRPr="00000000">
        <w:rPr>
          <w:rFonts w:ascii="Lora Medium" w:cs="Lora Medium" w:eastAsia="Lora Medium" w:hAnsi="Lora Medium"/>
          <w:sz w:val="20"/>
          <w:szCs w:val="20"/>
          <w:rtl w:val="0"/>
        </w:rPr>
        <w:t xml:space="preserve">: Stores training data, handles intercept, initializes weights, and calls gradient descent for training.</w:t>
      </w:r>
    </w:p>
    <w:p w:rsidR="00000000" w:rsidDel="00000000" w:rsidP="00000000" w:rsidRDefault="00000000" w:rsidRPr="00000000" w14:paraId="0000005F">
      <w:pPr>
        <w:widowControl w:val="0"/>
        <w:numPr>
          <w:ilvl w:val="0"/>
          <w:numId w:val="2"/>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Gradient Descent</w:t>
      </w:r>
      <w:r w:rsidDel="00000000" w:rsidR="00000000" w:rsidRPr="00000000">
        <w:rPr>
          <w:rFonts w:ascii="Lora Medium" w:cs="Lora Medium" w:eastAsia="Lora Medium" w:hAnsi="Lora Medium"/>
          <w:sz w:val="20"/>
          <w:szCs w:val="20"/>
          <w:rtl w:val="0"/>
        </w:rPr>
        <w:t xml:space="preserve">: Iterates, calculates gradient, updates weights, implements early stopping, adjusts learning rate, tracks loss, and returns the model.</w:t>
      </w:r>
    </w:p>
    <w:p w:rsidR="00000000" w:rsidDel="00000000" w:rsidP="00000000" w:rsidRDefault="00000000" w:rsidRPr="00000000" w14:paraId="00000060">
      <w:pPr>
        <w:widowControl w:val="0"/>
        <w:numPr>
          <w:ilvl w:val="0"/>
          <w:numId w:val="2"/>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Prediction</w:t>
      </w:r>
      <w:r w:rsidDel="00000000" w:rsidR="00000000" w:rsidRPr="00000000">
        <w:rPr>
          <w:rFonts w:ascii="Lora Medium" w:cs="Lora Medium" w:eastAsia="Lora Medium" w:hAnsi="Lora Medium"/>
          <w:sz w:val="20"/>
          <w:szCs w:val="20"/>
          <w:rtl w:val="0"/>
        </w:rPr>
        <w:t xml:space="preserve">: Takes new data, handles intercept for consistency, calculates predictions, and returns them.</w:t>
      </w:r>
      <w:r w:rsidDel="00000000" w:rsidR="00000000" w:rsidRPr="00000000">
        <w:rPr>
          <w:rFonts w:ascii="Lora Medium" w:cs="Lora Medium" w:eastAsia="Lora Medium" w:hAnsi="Lora Medium"/>
          <w:i w:val="1"/>
          <w:rtl w:val="0"/>
        </w:rPr>
        <w:tab/>
      </w:r>
      <w:r w:rsidDel="00000000" w:rsidR="00000000" w:rsidRPr="00000000">
        <w:rPr>
          <w:rtl w:val="0"/>
        </w:rPr>
      </w:r>
    </w:p>
    <w:p w:rsidR="00000000" w:rsidDel="00000000" w:rsidP="00000000" w:rsidRDefault="00000000" w:rsidRPr="00000000" w14:paraId="00000061">
      <w:pPr>
        <w:widowControl w:val="0"/>
        <w:numPr>
          <w:ilvl w:val="1"/>
          <w:numId w:val="15"/>
        </w:numPr>
        <w:tabs>
          <w:tab w:val="right" w:leader="none" w:pos="12000"/>
        </w:tabs>
        <w:spacing w:before="60" w:line="240" w:lineRule="auto"/>
        <w:ind w:left="144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 &amp; Findings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1440" w:right="0" w:firstLine="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Here's a breakdown of the situation different coefficients (the loss is very close to each other like 805)</w:t>
      </w:r>
    </w:p>
    <w:p w:rsidR="00000000" w:rsidDel="00000000" w:rsidP="00000000" w:rsidRDefault="00000000" w:rsidRPr="00000000" w14:paraId="00000063">
      <w:pPr>
        <w:widowControl w:val="0"/>
        <w:numPr>
          <w:ilvl w:val="0"/>
          <w:numId w:val="4"/>
        </w:numPr>
        <w:tabs>
          <w:tab w:val="right" w:leader="none" w:pos="12000"/>
        </w:tabs>
        <w:spacing w:after="0" w:afterAutospacing="0" w:before="60" w:line="24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Test 1: Used a custom linear regression implementation with coefficients close to [19.7472888  30.00037853] [20, 30]. Achieved a loss not shown explicitly but likely similar to Test 2 based on the provided information.</w:t>
      </w:r>
    </w:p>
    <w:p w:rsidR="00000000" w:rsidDel="00000000" w:rsidP="00000000" w:rsidRDefault="00000000" w:rsidRPr="00000000" w14:paraId="00000064">
      <w:pPr>
        <w:widowControl w:val="0"/>
        <w:numPr>
          <w:ilvl w:val="0"/>
          <w:numId w:val="16"/>
        </w:numPr>
        <w:tabs>
          <w:tab w:val="right" w:leader="none" w:pos="12000"/>
        </w:tabs>
        <w:spacing w:before="0" w:beforeAutospacing="0" w:line="24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Test 2: Used scikit-learn's LinearRegression with coefficients close to [-0.18, 2.05, 0.36]. Achieved a loss of 0.25.</w:t>
      </w:r>
    </w:p>
    <w:p w:rsidR="00000000" w:rsidDel="00000000" w:rsidP="00000000" w:rsidRDefault="00000000" w:rsidRPr="00000000" w14:paraId="00000065">
      <w:pPr>
        <w:widowControl w:val="0"/>
        <w:tabs>
          <w:tab w:val="right" w:leader="none" w:pos="12000"/>
        </w:tabs>
        <w:spacing w:before="60" w:line="240" w:lineRule="auto"/>
        <w:ind w:left="1440" w:firstLine="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-&gt;  In linear regression, with a high-dimensional feature space (multiple features), the loss function can have multiple local minima. These minima represent different models with varying coefficients that can achieve similar overall loss on the training data. In this case, both models likely captured the underlying linear relationship between wine density, alcohol content, and quality. Despite having different weightings (coefficients) for each feature, they achieved comparable performance on the training data as measured by the loss function.</w:t>
      </w:r>
    </w:p>
    <w:p w:rsidR="00000000" w:rsidDel="00000000" w:rsidP="00000000" w:rsidRDefault="00000000" w:rsidRPr="00000000" w14:paraId="00000066">
      <w:pPr>
        <w:widowControl w:val="0"/>
        <w:numPr>
          <w:ilvl w:val="0"/>
          <w:numId w:val="15"/>
        </w:numPr>
        <w:tabs>
          <w:tab w:val="right" w:leader="none" w:pos="12000"/>
        </w:tabs>
        <w:spacing w:before="60" w:line="240" w:lineRule="auto"/>
        <w:ind w:left="720" w:hanging="360"/>
        <w:jc w:val="both"/>
        <w:rPr>
          <w:rFonts w:ascii="Lora" w:cs="Lora" w:eastAsia="Lora" w:hAnsi="Lora"/>
          <w:b w:val="1"/>
        </w:rPr>
      </w:pPr>
      <w:r w:rsidDel="00000000" w:rsidR="00000000" w:rsidRPr="00000000">
        <w:rPr>
          <w:rFonts w:ascii="Lora" w:cs="Lora" w:eastAsia="Lora" w:hAnsi="Lora"/>
          <w:b w:val="1"/>
          <w:rtl w:val="0"/>
        </w:rPr>
        <w:t xml:space="preserve">Logistic Regression</w:t>
      </w:r>
    </w:p>
    <w:p w:rsidR="00000000" w:rsidDel="00000000" w:rsidP="00000000" w:rsidRDefault="00000000" w:rsidRPr="00000000" w14:paraId="00000067">
      <w:pPr>
        <w:widowControl w:val="0"/>
        <w:numPr>
          <w:ilvl w:val="1"/>
          <w:numId w:val="15"/>
        </w:numPr>
        <w:tabs>
          <w:tab w:val="right" w:leader="none" w:pos="12000"/>
        </w:tabs>
        <w:spacing w:before="60" w:line="240" w:lineRule="auto"/>
        <w:ind w:left="144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Tasks</w:t>
      </w:r>
    </w:p>
    <w:p w:rsidR="00000000" w:rsidDel="00000000" w:rsidP="00000000" w:rsidRDefault="00000000" w:rsidRPr="00000000" w14:paraId="00000068">
      <w:pPr>
        <w:widowControl w:val="0"/>
        <w:numPr>
          <w:ilvl w:val="0"/>
          <w:numId w:val="3"/>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Initialization: Stores training data and sets weights/bias to zeros.</w:t>
      </w:r>
    </w:p>
    <w:p w:rsidR="00000000" w:rsidDel="00000000" w:rsidP="00000000" w:rsidRDefault="00000000" w:rsidRPr="00000000" w14:paraId="00000069">
      <w:pPr>
        <w:widowControl w:val="0"/>
        <w:numPr>
          <w:ilvl w:val="0"/>
          <w:numId w:val="3"/>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Gradient Calculation: Calculates gradients for weights and bias using sigmoid and error.</w:t>
      </w:r>
    </w:p>
    <w:p w:rsidR="00000000" w:rsidDel="00000000" w:rsidP="00000000" w:rsidRDefault="00000000" w:rsidRPr="00000000" w14:paraId="0000006A">
      <w:pPr>
        <w:widowControl w:val="0"/>
        <w:numPr>
          <w:ilvl w:val="0"/>
          <w:numId w:val="3"/>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Gradient Descent: Iterates, updates weights/bias with learning rate, implements early stopping.</w:t>
      </w:r>
    </w:p>
    <w:p w:rsidR="00000000" w:rsidDel="00000000" w:rsidP="00000000" w:rsidRDefault="00000000" w:rsidRPr="00000000" w14:paraId="0000006B">
      <w:pPr>
        <w:widowControl w:val="0"/>
        <w:numPr>
          <w:ilvl w:val="0"/>
          <w:numId w:val="3"/>
        </w:numPr>
        <w:tabs>
          <w:tab w:val="right" w:leader="none" w:pos="12000"/>
        </w:tabs>
        <w:spacing w:after="0" w:afterAutospacing="0" w:line="240" w:lineRule="auto"/>
        <w:ind w:left="144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Prediction: Standardized test data if needed, calculates individual probabilities using weights and features, returns all predictions.</w:t>
      </w:r>
    </w:p>
    <w:p w:rsidR="00000000" w:rsidDel="00000000" w:rsidP="00000000" w:rsidRDefault="00000000" w:rsidRPr="00000000" w14:paraId="0000006C">
      <w:pPr>
        <w:widowControl w:val="0"/>
        <w:numPr>
          <w:ilvl w:val="1"/>
          <w:numId w:val="15"/>
        </w:numPr>
        <w:tabs>
          <w:tab w:val="right" w:leader="none" w:pos="12000"/>
        </w:tabs>
        <w:spacing w:before="0" w:beforeAutospacing="0" w:line="240" w:lineRule="auto"/>
        <w:ind w:left="144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 &amp; Findings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right" w:leader="none" w:pos="12000"/>
        </w:tabs>
        <w:spacing w:after="0" w:afterAutospacing="0" w:before="0" w:line="240" w:lineRule="auto"/>
        <w:ind w:left="1440" w:right="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count : 774/</w:t>
      </w:r>
      <w:r w:rsidDel="00000000" w:rsidR="00000000" w:rsidRPr="00000000">
        <w:rPr>
          <w:rFonts w:ascii="Lora Medium" w:cs="Lora Medium" w:eastAsia="Lora Medium" w:hAnsi="Lora Medium"/>
          <w:sz w:val="20"/>
          <w:szCs w:val="20"/>
          <w:rtl w:val="0"/>
        </w:rPr>
        <w:t xml:space="preserve">1319~=0.58</w:t>
      </w:r>
    </w:p>
    <w:p w:rsidR="00000000" w:rsidDel="00000000" w:rsidP="00000000" w:rsidRDefault="00000000" w:rsidRPr="00000000" w14:paraId="0000006E">
      <w:pPr>
        <w:widowControl w:val="0"/>
        <w:numPr>
          <w:ilvl w:val="0"/>
          <w:numId w:val="11"/>
        </w:numPr>
        <w:tabs>
          <w:tab w:val="right" w:leader="none" w:pos="12000"/>
        </w:tabs>
        <w:spacing w:after="0" w:afterAutospacing="0" w:line="240" w:lineRule="auto"/>
        <w:ind w:left="1440" w:hanging="360"/>
        <w:jc w:val="both"/>
        <w:rPr>
          <w:rFonts w:ascii="Lora Medium" w:cs="Lora Medium" w:eastAsia="Lora Medium" w:hAnsi="Lora Medium"/>
        </w:rPr>
      </w:pPr>
      <w:r w:rsidDel="00000000" w:rsidR="00000000" w:rsidRPr="00000000">
        <w:rPr>
          <w:rFonts w:ascii="Lora Medium" w:cs="Lora Medium" w:eastAsia="Lora Medium" w:hAnsi="Lora Medium"/>
          <w:sz w:val="20"/>
          <w:szCs w:val="20"/>
          <w:rtl w:val="0"/>
        </w:rPr>
        <w:t xml:space="preserve">seems to have achieved a decent number of correct classifications on the training data (774). However, this metric is unreliable because the model was trained on the same data it's being evaluated on.</w:t>
      </w:r>
    </w:p>
    <w:p w:rsidR="00000000" w:rsidDel="00000000" w:rsidP="00000000" w:rsidRDefault="00000000" w:rsidRPr="00000000" w14:paraId="0000006F">
      <w:pPr>
        <w:widowControl w:val="0"/>
        <w:numPr>
          <w:ilvl w:val="0"/>
          <w:numId w:val="11"/>
        </w:numPr>
        <w:tabs>
          <w:tab w:val="right" w:leader="none" w:pos="12000"/>
        </w:tabs>
        <w:spacing w:after="240" w:line="240" w:lineRule="auto"/>
        <w:ind w:left="1440" w:hanging="360"/>
        <w:jc w:val="both"/>
        <w:rPr>
          <w:rFonts w:ascii="Lora Medium" w:cs="Lora Medium" w:eastAsia="Lora Medium" w:hAnsi="Lora Medium"/>
        </w:rPr>
      </w:pPr>
      <w:r w:rsidDel="00000000" w:rsidR="00000000" w:rsidRPr="00000000">
        <w:rPr>
          <w:rFonts w:ascii="Lora Medium" w:cs="Lora Medium" w:eastAsia="Lora Medium" w:hAnsi="Lora Medium"/>
          <w:sz w:val="20"/>
          <w:szCs w:val="20"/>
          <w:rtl w:val="0"/>
        </w:rPr>
        <w:t xml:space="preserve">To assess the model's true performance, techniques like k-fold cross-validation or a separate test set are necessary.</w:t>
      </w:r>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76">
      <w:pPr>
        <w:widowControl w:val="0"/>
        <w:numPr>
          <w:ilvl w:val="0"/>
          <w:numId w:val="15"/>
        </w:numPr>
        <w:tabs>
          <w:tab w:val="right" w:leader="none" w:pos="12000"/>
        </w:tabs>
        <w:spacing w:after="0" w:afterAutospacing="0" w:before="60" w:line="240" w:lineRule="auto"/>
        <w:ind w:left="720" w:hanging="360"/>
        <w:jc w:val="both"/>
        <w:rPr>
          <w:rFonts w:ascii="Lora" w:cs="Lora" w:eastAsia="Lora" w:hAnsi="Lora"/>
          <w:b w:val="1"/>
        </w:rPr>
      </w:pPr>
      <w:hyperlink r:id="rId8">
        <w:r w:rsidDel="00000000" w:rsidR="00000000" w:rsidRPr="00000000">
          <w:rPr>
            <w:rFonts w:ascii="Lora" w:cs="Lora" w:eastAsia="Lora" w:hAnsi="Lora"/>
            <w:b w:val="1"/>
            <w:rtl w:val="0"/>
          </w:rPr>
          <w:t xml:space="preserve">Matrix Factorization</w:t>
        </w:r>
      </w:hyperlink>
      <w:r w:rsidDel="00000000" w:rsidR="00000000" w:rsidRPr="00000000">
        <w:rPr>
          <w:rtl w:val="0"/>
        </w:rPr>
      </w:r>
    </w:p>
    <w:p w:rsidR="00000000" w:rsidDel="00000000" w:rsidP="00000000" w:rsidRDefault="00000000" w:rsidRPr="00000000" w14:paraId="00000077">
      <w:pPr>
        <w:widowControl w:val="0"/>
        <w:numPr>
          <w:ilvl w:val="1"/>
          <w:numId w:val="15"/>
        </w:numPr>
        <w:tabs>
          <w:tab w:val="right" w:leader="none" w:pos="12000"/>
        </w:tabs>
        <w:spacing w:after="0" w:afterAutospacing="0" w:before="0" w:beforeAutospacing="0" w:line="240" w:lineRule="auto"/>
        <w:ind w:left="144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Matrix Factorization</w:t>
      </w:r>
    </w:p>
    <w:p w:rsidR="00000000" w:rsidDel="00000000" w:rsidP="00000000" w:rsidRDefault="00000000" w:rsidRPr="00000000" w14:paraId="00000078">
      <w:pPr>
        <w:widowControl w:val="0"/>
        <w:numPr>
          <w:ilvl w:val="2"/>
          <w:numId w:val="15"/>
        </w:numPr>
        <w:tabs>
          <w:tab w:val="right" w:leader="none" w:pos="12000"/>
        </w:tabs>
        <w:spacing w:before="0" w:beforeAutospacing="0" w:line="240" w:lineRule="auto"/>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Task</w:t>
      </w:r>
    </w:p>
    <w:p w:rsidR="00000000" w:rsidDel="00000000" w:rsidP="00000000" w:rsidRDefault="00000000" w:rsidRPr="00000000" w14:paraId="00000079">
      <w:pPr>
        <w:numPr>
          <w:ilvl w:val="0"/>
          <w:numId w:val="1"/>
        </w:numPr>
        <w:tabs>
          <w:tab w:val="right" w:leader="none" w:pos="12000"/>
        </w:tabs>
        <w:ind w:left="2160" w:hanging="360"/>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Initialization</w:t>
      </w:r>
      <w:r w:rsidDel="00000000" w:rsidR="00000000" w:rsidRPr="00000000">
        <w:rPr>
          <w:rFonts w:ascii="Lora Medium" w:cs="Lora Medium" w:eastAsia="Lora Medium" w:hAnsi="Lora Medium"/>
          <w:sz w:val="20"/>
          <w:szCs w:val="20"/>
          <w:rtl w:val="0"/>
        </w:rPr>
        <w:t xml:space="preserve">: Sets up learning rate, training iterations, and other factors to control the model's behavior.</w:t>
      </w:r>
    </w:p>
    <w:p w:rsidR="00000000" w:rsidDel="00000000" w:rsidP="00000000" w:rsidRDefault="00000000" w:rsidRPr="00000000" w14:paraId="0000007A">
      <w:pPr>
        <w:numPr>
          <w:ilvl w:val="0"/>
          <w:numId w:val="1"/>
        </w:numPr>
        <w:tabs>
          <w:tab w:val="right" w:leader="none" w:pos="12000"/>
        </w:tabs>
        <w:ind w:left="2160" w:hanging="360"/>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Training</w:t>
      </w:r>
      <w:r w:rsidDel="00000000" w:rsidR="00000000" w:rsidRPr="00000000">
        <w:rPr>
          <w:rFonts w:ascii="Lora Medium" w:cs="Lora Medium" w:eastAsia="Lora Medium" w:hAnsi="Lora Medium"/>
          <w:sz w:val="20"/>
          <w:szCs w:val="20"/>
          <w:rtl w:val="0"/>
        </w:rPr>
        <w:t xml:space="preserve">: Learns from user ratings (user, movie, rating). It creates two key factors (P and Q) and refines them based on the differences between predicted ratings and actual ratings.</w:t>
      </w:r>
    </w:p>
    <w:p w:rsidR="00000000" w:rsidDel="00000000" w:rsidP="00000000" w:rsidRDefault="00000000" w:rsidRPr="00000000" w14:paraId="0000007B">
      <w:pPr>
        <w:numPr>
          <w:ilvl w:val="0"/>
          <w:numId w:val="1"/>
        </w:numPr>
        <w:tabs>
          <w:tab w:val="right" w:leader="none" w:pos="12000"/>
        </w:tabs>
        <w:ind w:left="2160" w:hanging="360"/>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Individual Prediction</w:t>
      </w:r>
      <w:r w:rsidDel="00000000" w:rsidR="00000000" w:rsidRPr="00000000">
        <w:rPr>
          <w:rFonts w:ascii="Lora Medium" w:cs="Lora Medium" w:eastAsia="Lora Medium" w:hAnsi="Lora Medium"/>
          <w:sz w:val="20"/>
          <w:szCs w:val="20"/>
          <w:rtl w:val="0"/>
        </w:rPr>
        <w:t xml:space="preserve">: Predicts a rating for a single new user-movie combination that wasn't included in the training data.</w:t>
      </w:r>
    </w:p>
    <w:p w:rsidR="00000000" w:rsidDel="00000000" w:rsidP="00000000" w:rsidRDefault="00000000" w:rsidRPr="00000000" w14:paraId="0000007C">
      <w:pPr>
        <w:numPr>
          <w:ilvl w:val="0"/>
          <w:numId w:val="1"/>
        </w:numPr>
        <w:tabs>
          <w:tab w:val="right" w:leader="none" w:pos="12000"/>
        </w:tabs>
        <w:spacing w:after="0" w:afterAutospacing="0"/>
        <w:ind w:left="2160" w:hanging="360"/>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Batch Prediction</w:t>
      </w:r>
      <w:r w:rsidDel="00000000" w:rsidR="00000000" w:rsidRPr="00000000">
        <w:rPr>
          <w:rFonts w:ascii="Lora Medium" w:cs="Lora Medium" w:eastAsia="Lora Medium" w:hAnsi="Lora Medium"/>
          <w:sz w:val="20"/>
          <w:szCs w:val="20"/>
          <w:rtl w:val="0"/>
        </w:rPr>
        <w:t xml:space="preserve">: Predicts ratings for a list of new user-movie combinations efficiently.</w:t>
      </w:r>
      <w:r w:rsidDel="00000000" w:rsidR="00000000" w:rsidRPr="00000000">
        <w:rPr>
          <w:rtl w:val="0"/>
        </w:rPr>
      </w:r>
    </w:p>
    <w:p w:rsidR="00000000" w:rsidDel="00000000" w:rsidP="00000000" w:rsidRDefault="00000000" w:rsidRPr="00000000" w14:paraId="0000007D">
      <w:pPr>
        <w:widowControl w:val="0"/>
        <w:numPr>
          <w:ilvl w:val="2"/>
          <w:numId w:val="15"/>
        </w:numPr>
        <w:tabs>
          <w:tab w:val="right" w:leader="none" w:pos="12000"/>
        </w:tabs>
        <w:spacing w:before="0" w:beforeAutospacing="0" w:line="240" w:lineRule="auto"/>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 and Findings</w:t>
      </w:r>
    </w:p>
    <w:p w:rsidR="00000000" w:rsidDel="00000000" w:rsidP="00000000" w:rsidRDefault="00000000" w:rsidRPr="00000000" w14:paraId="0000007E">
      <w:pPr>
        <w:tabs>
          <w:tab w:val="right" w:leader="none" w:pos="12000"/>
        </w:tabs>
        <w:ind w:left="144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Result: </w:t>
      </w:r>
      <w:r w:rsidDel="00000000" w:rsidR="00000000" w:rsidRPr="00000000">
        <w:rPr>
          <w:rtl w:val="0"/>
        </w:rPr>
      </w:r>
    </w:p>
    <w:p w:rsidR="00000000" w:rsidDel="00000000" w:rsidP="00000000" w:rsidRDefault="00000000" w:rsidRPr="00000000" w14:paraId="0000007F">
      <w:pPr>
        <w:tabs>
          <w:tab w:val="right" w:leader="none" w:pos="12000"/>
        </w:tabs>
        <w:ind w:left="144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CPU times: user 2min 36s, sys: 628 ms, total: 2min 37s </w:t>
      </w:r>
    </w:p>
    <w:p w:rsidR="00000000" w:rsidDel="00000000" w:rsidP="00000000" w:rsidRDefault="00000000" w:rsidRPr="00000000" w14:paraId="00000080">
      <w:pPr>
        <w:tabs>
          <w:tab w:val="right" w:leader="none" w:pos="12000"/>
        </w:tabs>
        <w:ind w:left="144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Wall time: 2min 39s  &gt;&lt; </w:t>
      </w:r>
      <w:r w:rsidDel="00000000" w:rsidR="00000000" w:rsidRPr="00000000">
        <w:rPr>
          <w:rFonts w:ascii="Lora" w:cs="Lora" w:eastAsia="Lora" w:hAnsi="Lora"/>
          <w:rtl w:val="0"/>
        </w:rPr>
        <w:t xml:space="preserve">Wall time: 997 µs</w:t>
      </w:r>
      <w:r w:rsidDel="00000000" w:rsidR="00000000" w:rsidRPr="00000000">
        <w:rPr>
          <w:rtl w:val="0"/>
        </w:rPr>
      </w:r>
    </w:p>
    <w:p w:rsidR="00000000" w:rsidDel="00000000" w:rsidP="00000000" w:rsidRDefault="00000000" w:rsidRPr="00000000" w14:paraId="00000081">
      <w:pPr>
        <w:tabs>
          <w:tab w:val="right" w:leader="none" w:pos="12000"/>
        </w:tabs>
        <w:ind w:left="1440" w:firstLine="0"/>
        <w:rPr>
          <w:rFonts w:ascii="Lora Medium" w:cs="Lora Medium" w:eastAsia="Lora Medium" w:hAnsi="Lora Medium"/>
          <w:sz w:val="18"/>
          <w:szCs w:val="18"/>
        </w:rPr>
      </w:pPr>
      <w:r w:rsidDel="00000000" w:rsidR="00000000" w:rsidRPr="00000000">
        <w:rPr>
          <w:rFonts w:ascii="Lora Medium" w:cs="Lora Medium" w:eastAsia="Lora Medium" w:hAnsi="Lora Medium"/>
          <w:sz w:val="20"/>
          <w:szCs w:val="20"/>
          <w:rtl w:val="0"/>
        </w:rPr>
        <w:t xml:space="preserve">→ </w:t>
      </w:r>
      <w:r w:rsidDel="00000000" w:rsidR="00000000" w:rsidRPr="00000000">
        <w:rPr>
          <w:rFonts w:ascii="Lora" w:cs="Lora" w:eastAsia="Lora" w:hAnsi="Lora"/>
          <w:sz w:val="20"/>
          <w:szCs w:val="20"/>
          <w:rtl w:val="0"/>
        </w:rPr>
        <w:t xml:space="preserve">The execution time in the second case (2min 39s) is roughly 1,600,000 times slower than the first case (997 µs).</w:t>
      </w:r>
      <w:r w:rsidDel="00000000" w:rsidR="00000000" w:rsidRPr="00000000">
        <w:rPr>
          <w:rtl w:val="0"/>
        </w:rPr>
      </w:r>
    </w:p>
    <w:p w:rsidR="00000000" w:rsidDel="00000000" w:rsidP="00000000" w:rsidRDefault="00000000" w:rsidRPr="00000000" w14:paraId="00000082">
      <w:pPr>
        <w:tabs>
          <w:tab w:val="right" w:leader="none" w:pos="12000"/>
        </w:tabs>
        <w:ind w:left="144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(error/ len(test))** (0.5): 1.4001861948855225 &gt;&lt; </w:t>
      </w:r>
      <w:r w:rsidDel="00000000" w:rsidR="00000000" w:rsidRPr="00000000">
        <w:rPr>
          <w:sz w:val="20"/>
          <w:szCs w:val="20"/>
          <w:rtl w:val="0"/>
        </w:rPr>
        <w:t xml:space="preserve">provided time 2.5386249744910048</w:t>
      </w:r>
      <w:r w:rsidDel="00000000" w:rsidR="00000000" w:rsidRPr="00000000">
        <w:rPr>
          <w:rtl w:val="0"/>
        </w:rPr>
      </w:r>
    </w:p>
    <w:p w:rsidR="00000000" w:rsidDel="00000000" w:rsidP="00000000" w:rsidRDefault="00000000" w:rsidRPr="00000000" w14:paraId="00000083">
      <w:pPr>
        <w:tabs>
          <w:tab w:val="right" w:leader="none" w:pos="12000"/>
        </w:tabs>
        <w:ind w:left="144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w:t>
      </w:r>
      <w:r w:rsidDel="00000000" w:rsidR="00000000" w:rsidRPr="00000000">
        <w:rPr>
          <w:rtl w:val="0"/>
        </w:rPr>
        <w:t xml:space="preserve"> </w:t>
      </w:r>
      <w:r w:rsidDel="00000000" w:rsidR="00000000" w:rsidRPr="00000000">
        <w:rPr>
          <w:rFonts w:ascii="Lora" w:cs="Lora" w:eastAsia="Lora" w:hAnsi="Lora"/>
          <w:sz w:val="20"/>
          <w:szCs w:val="20"/>
          <w:rtl w:val="0"/>
        </w:rPr>
        <w:t xml:space="preserve">A lower RMSE (like 1.400...) suggests better prediction accuracy on a dataset</w:t>
      </w:r>
      <w:r w:rsidDel="00000000" w:rsidR="00000000" w:rsidRPr="00000000">
        <w:rPr>
          <w:rtl w:val="0"/>
        </w:rPr>
      </w:r>
    </w:p>
    <w:p w:rsidR="00000000" w:rsidDel="00000000" w:rsidP="00000000" w:rsidRDefault="00000000" w:rsidRPr="00000000" w14:paraId="00000084">
      <w:pPr>
        <w:widowControl w:val="0"/>
        <w:numPr>
          <w:ilvl w:val="1"/>
          <w:numId w:val="15"/>
        </w:numPr>
        <w:tabs>
          <w:tab w:val="right" w:leader="none" w:pos="12000"/>
        </w:tabs>
        <w:spacing w:after="0" w:afterAutospacing="0" w:before="60" w:line="240" w:lineRule="auto"/>
        <w:ind w:left="1440" w:hanging="360"/>
        <w:jc w:val="both"/>
        <w:rPr>
          <w:rFonts w:ascii="Lora Medium" w:cs="Lora Medium" w:eastAsia="Lora Medium" w:hAnsi="Lora Medium"/>
        </w:rPr>
      </w:pPr>
      <w:r w:rsidDel="00000000" w:rsidR="00000000" w:rsidRPr="00000000">
        <w:rPr>
          <w:rFonts w:ascii="Lora Medium" w:cs="Lora Medium" w:eastAsia="Lora Medium" w:hAnsi="Lora Medium"/>
          <w:rtl w:val="0"/>
        </w:rPr>
        <w:t xml:space="preserve">Matrix Factorization with bias</w:t>
      </w:r>
    </w:p>
    <w:p w:rsidR="00000000" w:rsidDel="00000000" w:rsidP="00000000" w:rsidRDefault="00000000" w:rsidRPr="00000000" w14:paraId="00000085">
      <w:pPr>
        <w:widowControl w:val="0"/>
        <w:numPr>
          <w:ilvl w:val="2"/>
          <w:numId w:val="15"/>
        </w:numPr>
        <w:tabs>
          <w:tab w:val="right" w:leader="none" w:pos="12000"/>
        </w:tabs>
        <w:spacing w:before="0" w:beforeAutospacing="0" w:line="240" w:lineRule="auto"/>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Task</w:t>
      </w:r>
    </w:p>
    <w:p w:rsidR="00000000" w:rsidDel="00000000" w:rsidP="00000000" w:rsidRDefault="00000000" w:rsidRPr="00000000" w14:paraId="00000086">
      <w:pPr>
        <w:numPr>
          <w:ilvl w:val="0"/>
          <w:numId w:val="17"/>
        </w:numPr>
        <w:tabs>
          <w:tab w:val="right" w:leader="none" w:pos="12000"/>
        </w:tabs>
        <w:ind w:left="2160" w:hanging="36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Initialization</w:t>
      </w:r>
      <w:r w:rsidDel="00000000" w:rsidR="00000000" w:rsidRPr="00000000">
        <w:rPr>
          <w:rFonts w:ascii="Lora Medium" w:cs="Lora Medium" w:eastAsia="Lora Medium" w:hAnsi="Lora Medium"/>
          <w:sz w:val="20"/>
          <w:szCs w:val="20"/>
          <w:rtl w:val="0"/>
        </w:rPr>
        <w:t xml:space="preserve">: Sets up learning rate, training iterations, and other factors to control the model's behavior.</w:t>
      </w:r>
    </w:p>
    <w:p w:rsidR="00000000" w:rsidDel="00000000" w:rsidP="00000000" w:rsidRDefault="00000000" w:rsidRPr="00000000" w14:paraId="00000087">
      <w:pPr>
        <w:numPr>
          <w:ilvl w:val="0"/>
          <w:numId w:val="17"/>
        </w:numPr>
        <w:tabs>
          <w:tab w:val="right" w:leader="none" w:pos="12000"/>
        </w:tabs>
        <w:ind w:left="2160" w:hanging="36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Training</w:t>
      </w:r>
      <w:r w:rsidDel="00000000" w:rsidR="00000000" w:rsidRPr="00000000">
        <w:rPr>
          <w:rFonts w:ascii="Lora Medium" w:cs="Lora Medium" w:eastAsia="Lora Medium" w:hAnsi="Lora Medium"/>
          <w:sz w:val="20"/>
          <w:szCs w:val="20"/>
          <w:rtl w:val="0"/>
        </w:rPr>
        <w:t xml:space="preserve">: Learns from user ratings (user, movie, rating) considering user bias, movie bias, and a global average rating. It refines factors (P, Q) capturing user and movie preferences, along with user and movie biases.</w:t>
      </w:r>
    </w:p>
    <w:p w:rsidR="00000000" w:rsidDel="00000000" w:rsidP="00000000" w:rsidRDefault="00000000" w:rsidRPr="00000000" w14:paraId="00000088">
      <w:pPr>
        <w:numPr>
          <w:ilvl w:val="0"/>
          <w:numId w:val="17"/>
        </w:numPr>
        <w:tabs>
          <w:tab w:val="right" w:leader="none" w:pos="12000"/>
        </w:tabs>
        <w:ind w:left="2160" w:hanging="36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Individual Prediction</w:t>
      </w:r>
      <w:r w:rsidDel="00000000" w:rsidR="00000000" w:rsidRPr="00000000">
        <w:rPr>
          <w:rFonts w:ascii="Lora Medium" w:cs="Lora Medium" w:eastAsia="Lora Medium" w:hAnsi="Lora Medium"/>
          <w:sz w:val="20"/>
          <w:szCs w:val="20"/>
          <w:rtl w:val="0"/>
        </w:rPr>
        <w:t xml:space="preserve">: Predicts a rating for a single new user-movie combination that wasn't included in the training data, considering biases.</w:t>
      </w:r>
    </w:p>
    <w:p w:rsidR="00000000" w:rsidDel="00000000" w:rsidP="00000000" w:rsidRDefault="00000000" w:rsidRPr="00000000" w14:paraId="00000089">
      <w:pPr>
        <w:numPr>
          <w:ilvl w:val="0"/>
          <w:numId w:val="17"/>
        </w:numPr>
        <w:tabs>
          <w:tab w:val="right" w:leader="none" w:pos="12000"/>
        </w:tabs>
        <w:spacing w:after="0" w:afterAutospacing="0"/>
        <w:ind w:left="2160" w:hanging="36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Batch Prediction</w:t>
      </w:r>
      <w:r w:rsidDel="00000000" w:rsidR="00000000" w:rsidRPr="00000000">
        <w:rPr>
          <w:rFonts w:ascii="Lora Medium" w:cs="Lora Medium" w:eastAsia="Lora Medium" w:hAnsi="Lora Medium"/>
          <w:sz w:val="20"/>
          <w:szCs w:val="20"/>
          <w:rtl w:val="0"/>
        </w:rPr>
        <w:t xml:space="preserve">: Predicts ratings for a list of new user-movie combinations efficiently, accounting for biases.</w:t>
      </w:r>
      <w:r w:rsidDel="00000000" w:rsidR="00000000" w:rsidRPr="00000000">
        <w:rPr>
          <w:rtl w:val="0"/>
        </w:rPr>
      </w:r>
    </w:p>
    <w:p w:rsidR="00000000" w:rsidDel="00000000" w:rsidP="00000000" w:rsidRDefault="00000000" w:rsidRPr="00000000" w14:paraId="0000008A">
      <w:pPr>
        <w:widowControl w:val="0"/>
        <w:numPr>
          <w:ilvl w:val="2"/>
          <w:numId w:val="15"/>
        </w:numPr>
        <w:tabs>
          <w:tab w:val="right" w:leader="none" w:pos="12000"/>
        </w:tabs>
        <w:spacing w:before="0" w:beforeAutospacing="0" w:line="240" w:lineRule="auto"/>
        <w:ind w:left="216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 and Findings</w:t>
      </w:r>
    </w:p>
    <w:p w:rsidR="00000000" w:rsidDel="00000000" w:rsidP="00000000" w:rsidRDefault="00000000" w:rsidRPr="00000000" w14:paraId="0000008B">
      <w:pPr>
        <w:tabs>
          <w:tab w:val="right" w:leader="none" w:pos="12000"/>
        </w:tabs>
        <w:ind w:left="144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Result: </w:t>
      </w:r>
    </w:p>
    <w:p w:rsidR="00000000" w:rsidDel="00000000" w:rsidP="00000000" w:rsidRDefault="00000000" w:rsidRPr="00000000" w14:paraId="0000008C">
      <w:pPr>
        <w:tabs>
          <w:tab w:val="right" w:leader="none" w:pos="12000"/>
        </w:tabs>
        <w:ind w:left="1440" w:firstLine="0"/>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CPU times: user 4min 23s, sys: 13.3 s, total: 4min 36s</w:t>
      </w:r>
    </w:p>
    <w:p w:rsidR="00000000" w:rsidDel="00000000" w:rsidP="00000000" w:rsidRDefault="00000000" w:rsidRPr="00000000" w14:paraId="0000008D">
      <w:pPr>
        <w:tabs>
          <w:tab w:val="right" w:leader="none" w:pos="12000"/>
        </w:tabs>
        <w:ind w:left="1440" w:firstLine="0"/>
        <w:rPr>
          <w:rFonts w:ascii="Lora" w:cs="Lora" w:eastAsia="Lora" w:hAnsi="Lora"/>
          <w:sz w:val="20"/>
          <w:szCs w:val="20"/>
        </w:rPr>
      </w:pPr>
      <w:r w:rsidDel="00000000" w:rsidR="00000000" w:rsidRPr="00000000">
        <w:rPr>
          <w:rFonts w:ascii="Lora Medium" w:cs="Lora Medium" w:eastAsia="Lora Medium" w:hAnsi="Lora Medium"/>
          <w:sz w:val="20"/>
          <w:szCs w:val="20"/>
          <w:rtl w:val="0"/>
        </w:rPr>
        <w:t xml:space="preserve">Wall time: 4min 29s &gt;&lt; </w:t>
      </w:r>
      <w:r w:rsidDel="00000000" w:rsidR="00000000" w:rsidRPr="00000000">
        <w:rPr>
          <w:rFonts w:ascii="Lora" w:cs="Lora" w:eastAsia="Lora" w:hAnsi="Lora"/>
          <w:sz w:val="20"/>
          <w:szCs w:val="20"/>
          <w:rtl w:val="0"/>
        </w:rPr>
        <w:t xml:space="preserve">Wall time: 0 ns</w:t>
      </w:r>
    </w:p>
    <w:p w:rsidR="00000000" w:rsidDel="00000000" w:rsidP="00000000" w:rsidRDefault="00000000" w:rsidRPr="00000000" w14:paraId="0000008E">
      <w:pPr>
        <w:tabs>
          <w:tab w:val="right" w:leader="none" w:pos="12000"/>
        </w:tabs>
        <w:ind w:left="1440" w:firstLine="0"/>
        <w:rPr>
          <w:rFonts w:ascii="Lora" w:cs="Lora" w:eastAsia="Lora" w:hAnsi="Lora"/>
          <w:sz w:val="20"/>
          <w:szCs w:val="20"/>
        </w:rPr>
      </w:pPr>
      <w:r w:rsidDel="00000000" w:rsidR="00000000" w:rsidRPr="00000000">
        <w:rPr>
          <w:rFonts w:ascii="Nova Mono" w:cs="Nova Mono" w:eastAsia="Nova Mono" w:hAnsi="Nova Mono"/>
          <w:sz w:val="20"/>
          <w:szCs w:val="20"/>
          <w:rtl w:val="0"/>
        </w:rPr>
        <w:t xml:space="preserve">→   + The first process executes much slower than the second.</w:t>
      </w:r>
    </w:p>
    <w:p w:rsidR="00000000" w:rsidDel="00000000" w:rsidP="00000000" w:rsidRDefault="00000000" w:rsidRPr="00000000" w14:paraId="0000008F">
      <w:pPr>
        <w:numPr>
          <w:ilvl w:val="0"/>
          <w:numId w:val="8"/>
        </w:numPr>
        <w:tabs>
          <w:tab w:val="right" w:leader="none" w:pos="12000"/>
        </w:tabs>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The 0 ns time for the second process is likely inaccurate and doesn't reflect actual execution time. It might be a placeholder or an error.</w:t>
      </w:r>
    </w:p>
    <w:p w:rsidR="00000000" w:rsidDel="00000000" w:rsidP="00000000" w:rsidRDefault="00000000" w:rsidRPr="00000000" w14:paraId="00000090">
      <w:pPr>
        <w:tabs>
          <w:tab w:val="right" w:leader="none" w:pos="12000"/>
        </w:tabs>
        <w:ind w:left="1440" w:firstLine="0"/>
        <w:rPr>
          <w:rFonts w:ascii="Lora" w:cs="Lora" w:eastAsia="Lora" w:hAnsi="Lora"/>
          <w:sz w:val="20"/>
          <w:szCs w:val="20"/>
        </w:rPr>
      </w:pPr>
      <w:r w:rsidDel="00000000" w:rsidR="00000000" w:rsidRPr="00000000">
        <w:rPr>
          <w:rtl w:val="0"/>
        </w:rPr>
      </w:r>
    </w:p>
    <w:p w:rsidR="00000000" w:rsidDel="00000000" w:rsidP="00000000" w:rsidRDefault="00000000" w:rsidRPr="00000000" w14:paraId="00000091">
      <w:pPr>
        <w:tabs>
          <w:tab w:val="right" w:leader="none" w:pos="12000"/>
        </w:tabs>
        <w:ind w:left="1440" w:firstLine="0"/>
        <w:rPr>
          <w:rFonts w:ascii="Lora" w:cs="Lora" w:eastAsia="Lora" w:hAnsi="Lora"/>
          <w:sz w:val="20"/>
          <w:szCs w:val="20"/>
        </w:rPr>
      </w:pPr>
      <w:r w:rsidDel="00000000" w:rsidR="00000000" w:rsidRPr="00000000">
        <w:rPr>
          <w:rFonts w:ascii="Lora Medium" w:cs="Lora Medium" w:eastAsia="Lora Medium" w:hAnsi="Lora Medium"/>
          <w:sz w:val="20"/>
          <w:szCs w:val="20"/>
          <w:rtl w:val="0"/>
        </w:rPr>
        <w:t xml:space="preserve">(error/ len(test))** (0.5):</w:t>
      </w:r>
      <w:r w:rsidDel="00000000" w:rsidR="00000000" w:rsidRPr="00000000">
        <w:rPr>
          <w:rFonts w:ascii="Lora Medium" w:cs="Lora Medium" w:eastAsia="Lora Medium" w:hAnsi="Lora Medium"/>
          <w:color w:val="dcdcdc"/>
          <w:sz w:val="20"/>
          <w:szCs w:val="20"/>
          <w:rtl w:val="0"/>
        </w:rPr>
        <w:t xml:space="preserve"> </w:t>
      </w:r>
      <w:r w:rsidDel="00000000" w:rsidR="00000000" w:rsidRPr="00000000">
        <w:rPr>
          <w:rFonts w:ascii="Lora Medium" w:cs="Lora Medium" w:eastAsia="Lora Medium" w:hAnsi="Lora Medium"/>
          <w:sz w:val="20"/>
          <w:szCs w:val="20"/>
          <w:rtl w:val="0"/>
        </w:rPr>
        <w:t xml:space="preserve"> nan &gt;&lt;</w:t>
      </w:r>
      <w:r w:rsidDel="00000000" w:rsidR="00000000" w:rsidRPr="00000000">
        <w:rPr>
          <w:rFonts w:ascii="Lora" w:cs="Lora" w:eastAsia="Lora" w:hAnsi="Lora"/>
          <w:sz w:val="20"/>
          <w:szCs w:val="20"/>
          <w:rtl w:val="0"/>
        </w:rPr>
        <w:t xml:space="preserve">2.5386249744910048</w:t>
      </w:r>
    </w:p>
    <w:p w:rsidR="00000000" w:rsidDel="00000000" w:rsidP="00000000" w:rsidRDefault="00000000" w:rsidRPr="00000000" w14:paraId="00000092">
      <w:pPr>
        <w:tabs>
          <w:tab w:val="right" w:leader="none" w:pos="12000"/>
        </w:tabs>
        <w:ind w:left="1440" w:firstLine="0"/>
        <w:rPr>
          <w:rFonts w:ascii="Lora" w:cs="Lora" w:eastAsia="Lora" w:hAnsi="Lora"/>
          <w:sz w:val="20"/>
          <w:szCs w:val="20"/>
        </w:rPr>
      </w:pPr>
      <w:r w:rsidDel="00000000" w:rsidR="00000000" w:rsidRPr="00000000">
        <w:rPr>
          <w:rtl w:val="0"/>
        </w:rPr>
        <w:t xml:space="preserve">—&gt; </w:t>
      </w:r>
      <w:r w:rsidDel="00000000" w:rsidR="00000000" w:rsidRPr="00000000">
        <w:rPr>
          <w:rFonts w:ascii="Lora" w:cs="Lora" w:eastAsia="Lora" w:hAnsi="Lora"/>
          <w:sz w:val="20"/>
          <w:szCs w:val="20"/>
          <w:rtl w:val="0"/>
        </w:rPr>
        <w:t xml:space="preserve">not finding the RMSE</w:t>
      </w:r>
      <w:r w:rsidDel="00000000" w:rsidR="00000000" w:rsidRPr="00000000">
        <w:rPr>
          <w:rtl w:val="0"/>
        </w:rPr>
      </w:r>
    </w:p>
    <w:p w:rsidR="00000000" w:rsidDel="00000000" w:rsidP="00000000" w:rsidRDefault="00000000" w:rsidRPr="00000000" w14:paraId="00000093">
      <w:pPr>
        <w:tabs>
          <w:tab w:val="right" w:leader="none" w:pos="12000"/>
        </w:tabs>
        <w:ind w:left="1440" w:firstLine="0"/>
        <w:rPr>
          <w:rFonts w:ascii="Lora Medium" w:cs="Lora Medium" w:eastAsia="Lora Medium" w:hAnsi="Lora Medium"/>
          <w:sz w:val="20"/>
          <w:szCs w:val="20"/>
        </w:rPr>
      </w:pPr>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2160" w:firstLine="0"/>
        <w:rPr>
          <w:rFonts w:ascii="Lora Medium" w:cs="Lora Medium" w:eastAsia="Lora Medium" w:hAnsi="Lora Medium"/>
        </w:rPr>
      </w:pPr>
      <w:r w:rsidDel="00000000" w:rsidR="00000000" w:rsidRPr="00000000">
        <w:br w:type="page"/>
      </w:r>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96">
      <w:pPr>
        <w:widowControl w:val="0"/>
        <w:numPr>
          <w:ilvl w:val="0"/>
          <w:numId w:val="15"/>
        </w:numPr>
        <w:tabs>
          <w:tab w:val="right" w:leader="none" w:pos="12000"/>
        </w:tabs>
        <w:spacing w:before="60" w:line="240" w:lineRule="auto"/>
        <w:ind w:left="720" w:hanging="360"/>
        <w:jc w:val="both"/>
        <w:rPr>
          <w:rFonts w:ascii="Lora" w:cs="Lora" w:eastAsia="Lora" w:hAnsi="Lora"/>
          <w:b w:val="1"/>
        </w:rPr>
      </w:pPr>
      <w:hyperlink r:id="rId9">
        <w:r w:rsidDel="00000000" w:rsidR="00000000" w:rsidRPr="00000000">
          <w:rPr>
            <w:rFonts w:ascii="Lora" w:cs="Lora" w:eastAsia="Lora" w:hAnsi="Lora"/>
            <w:b w:val="1"/>
            <w:rtl w:val="0"/>
          </w:rPr>
          <w:t xml:space="preserve">Naïve Bayes</w:t>
        </w:r>
      </w:hyperlink>
      <w:r w:rsidDel="00000000" w:rsidR="00000000" w:rsidRPr="00000000">
        <w:rPr>
          <w:rtl w:val="0"/>
        </w:rPr>
      </w:r>
    </w:p>
    <w:p w:rsidR="00000000" w:rsidDel="00000000" w:rsidP="00000000" w:rsidRDefault="00000000" w:rsidRPr="00000000" w14:paraId="00000097">
      <w:pPr>
        <w:widowControl w:val="0"/>
        <w:numPr>
          <w:ilvl w:val="1"/>
          <w:numId w:val="15"/>
        </w:numPr>
        <w:tabs>
          <w:tab w:val="right" w:leader="none" w:pos="12000"/>
        </w:tabs>
        <w:spacing w:after="0" w:afterAutospacing="0" w:before="60" w:line="240" w:lineRule="auto"/>
        <w:ind w:left="1440" w:hanging="360"/>
        <w:jc w:val="both"/>
        <w:rPr>
          <w:rFonts w:ascii="Lora Medium" w:cs="Lora Medium" w:eastAsia="Lora Medium" w:hAnsi="Lora Medium"/>
          <w:i w:val="1"/>
        </w:rPr>
      </w:pPr>
      <w:r w:rsidDel="00000000" w:rsidR="00000000" w:rsidRPr="00000000">
        <w:rPr>
          <w:rFonts w:ascii="Lora Medium" w:cs="Lora Medium" w:eastAsia="Lora Medium" w:hAnsi="Lora Medium"/>
          <w:i w:val="1"/>
          <w:rtl w:val="0"/>
        </w:rPr>
        <w:t xml:space="preserve">Tasks</w:t>
      </w:r>
    </w:p>
    <w:p w:rsidR="00000000" w:rsidDel="00000000" w:rsidP="00000000" w:rsidRDefault="00000000" w:rsidRPr="00000000" w14:paraId="00000098">
      <w:pPr>
        <w:widowControl w:val="0"/>
        <w:numPr>
          <w:ilvl w:val="0"/>
          <w:numId w:val="12"/>
        </w:numPr>
        <w:tabs>
          <w:tab w:val="right" w:leader="none" w:pos="12000"/>
        </w:tabs>
        <w:spacing w:after="0" w:afterAutospacing="0" w:before="0" w:beforeAutospacing="0" w:line="240" w:lineRule="auto"/>
        <w:ind w:left="144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Training</w:t>
      </w:r>
      <w:r w:rsidDel="00000000" w:rsidR="00000000" w:rsidRPr="00000000">
        <w:rPr>
          <w:rFonts w:ascii="Lora Medium" w:cs="Lora Medium" w:eastAsia="Lora Medium" w:hAnsi="Lora Medium"/>
          <w:sz w:val="20"/>
          <w:szCs w:val="20"/>
          <w:rtl w:val="0"/>
        </w:rPr>
        <w:t xml:space="preserve">: Calculates class probabilities (prior) and feature probabilities (likelihood) for efficient classification.</w:t>
      </w:r>
    </w:p>
    <w:p w:rsidR="00000000" w:rsidDel="00000000" w:rsidP="00000000" w:rsidRDefault="00000000" w:rsidRPr="00000000" w14:paraId="00000099">
      <w:pPr>
        <w:widowControl w:val="0"/>
        <w:numPr>
          <w:ilvl w:val="0"/>
          <w:numId w:val="12"/>
        </w:numPr>
        <w:tabs>
          <w:tab w:val="right" w:leader="none" w:pos="12000"/>
        </w:tabs>
        <w:spacing w:after="0" w:afterAutospacing="0" w:before="0" w:beforeAutospacing="0" w:line="240" w:lineRule="auto"/>
        <w:ind w:left="144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Prediction</w:t>
      </w:r>
      <w:r w:rsidDel="00000000" w:rsidR="00000000" w:rsidRPr="00000000">
        <w:rPr>
          <w:rFonts w:ascii="Lora Medium" w:cs="Lora Medium" w:eastAsia="Lora Medium" w:hAnsi="Lora Medium"/>
          <w:sz w:val="20"/>
          <w:szCs w:val="20"/>
          <w:rtl w:val="0"/>
        </w:rPr>
        <w:t xml:space="preserve">:</w:t>
      </w:r>
    </w:p>
    <w:p w:rsidR="00000000" w:rsidDel="00000000" w:rsidP="00000000" w:rsidRDefault="00000000" w:rsidRPr="00000000" w14:paraId="0000009A">
      <w:pPr>
        <w:widowControl w:val="0"/>
        <w:numPr>
          <w:ilvl w:val="1"/>
          <w:numId w:val="12"/>
        </w:numPr>
        <w:tabs>
          <w:tab w:val="right" w:leader="none" w:pos="12000"/>
        </w:tabs>
        <w:spacing w:after="0" w:afterAutospacing="0" w:before="0" w:beforeAutospacing="0" w:line="24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Consider all class labels and their probabilities based on the feature vector.</w:t>
      </w:r>
    </w:p>
    <w:p w:rsidR="00000000" w:rsidDel="00000000" w:rsidP="00000000" w:rsidRDefault="00000000" w:rsidRPr="00000000" w14:paraId="0000009B">
      <w:pPr>
        <w:widowControl w:val="0"/>
        <w:numPr>
          <w:ilvl w:val="1"/>
          <w:numId w:val="12"/>
        </w:numPr>
        <w:tabs>
          <w:tab w:val="right" w:leader="none" w:pos="12000"/>
        </w:tabs>
        <w:spacing w:after="0" w:afterAutospacing="0" w:before="0" w:beforeAutospacing="0" w:line="24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Chooses the class with the highest probability (considering both prior and likelihood).</w:t>
      </w:r>
    </w:p>
    <w:p w:rsidR="00000000" w:rsidDel="00000000" w:rsidP="00000000" w:rsidRDefault="00000000" w:rsidRPr="00000000" w14:paraId="0000009C">
      <w:pPr>
        <w:widowControl w:val="0"/>
        <w:numPr>
          <w:ilvl w:val="1"/>
          <w:numId w:val="12"/>
        </w:numPr>
        <w:tabs>
          <w:tab w:val="right" w:leader="none" w:pos="12000"/>
        </w:tabs>
        <w:spacing w:after="0" w:afterAutospacing="0" w:before="0" w:beforeAutospacing="0" w:line="24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Handles small probabilities (potentially using logarithms) and unknown feature values (with chosen strategy).</w:t>
      </w:r>
    </w:p>
    <w:p w:rsidR="00000000" w:rsidDel="00000000" w:rsidP="00000000" w:rsidRDefault="00000000" w:rsidRPr="00000000" w14:paraId="0000009D">
      <w:pPr>
        <w:widowControl w:val="0"/>
        <w:numPr>
          <w:ilvl w:val="0"/>
          <w:numId w:val="12"/>
        </w:numPr>
        <w:tabs>
          <w:tab w:val="right" w:leader="none" w:pos="12000"/>
        </w:tabs>
        <w:spacing w:after="0" w:afterAutospacing="0" w:before="0" w:beforeAutospacing="0" w:line="240" w:lineRule="auto"/>
        <w:ind w:left="1440" w:hanging="360"/>
        <w:jc w:val="both"/>
        <w:rPr>
          <w:rFonts w:ascii="Lora Medium" w:cs="Lora Medium" w:eastAsia="Lora Medium" w:hAnsi="Lora Medium"/>
          <w:sz w:val="20"/>
          <w:szCs w:val="20"/>
        </w:rPr>
      </w:pPr>
      <w:r w:rsidDel="00000000" w:rsidR="00000000" w:rsidRPr="00000000">
        <w:rPr>
          <w:rFonts w:ascii="Lora" w:cs="Lora" w:eastAsia="Lora" w:hAnsi="Lora"/>
          <w:b w:val="1"/>
          <w:sz w:val="20"/>
          <w:szCs w:val="20"/>
          <w:rtl w:val="0"/>
        </w:rPr>
        <w:t xml:space="preserve">Predicts for multiple instances</w:t>
      </w:r>
      <w:r w:rsidDel="00000000" w:rsidR="00000000" w:rsidRPr="00000000">
        <w:rPr>
          <w:rFonts w:ascii="Lora Medium" w:cs="Lora Medium" w:eastAsia="Lora Medium" w:hAnsi="Lora Medium"/>
          <w:sz w:val="20"/>
          <w:szCs w:val="20"/>
          <w:rtl w:val="0"/>
        </w:rPr>
        <w:t xml:space="preserve"> by applying the single-instance prediction logic to each data point.</w:t>
      </w:r>
    </w:p>
    <w:p w:rsidR="00000000" w:rsidDel="00000000" w:rsidP="00000000" w:rsidRDefault="00000000" w:rsidRPr="00000000" w14:paraId="0000009E">
      <w:pPr>
        <w:widowControl w:val="0"/>
        <w:numPr>
          <w:ilvl w:val="1"/>
          <w:numId w:val="15"/>
        </w:numPr>
        <w:tabs>
          <w:tab w:val="right" w:leader="none" w:pos="12000"/>
        </w:tabs>
        <w:spacing w:before="60" w:line="240" w:lineRule="auto"/>
        <w:ind w:left="1440" w:hanging="360"/>
        <w:jc w:val="both"/>
        <w:rPr>
          <w:rFonts w:ascii="Lora Medium" w:cs="Lora Medium" w:eastAsia="Lora Medium" w:hAnsi="Lora Medium"/>
          <w:i w:val="1"/>
          <w:sz w:val="20"/>
          <w:szCs w:val="20"/>
        </w:rPr>
      </w:pPr>
      <w:r w:rsidDel="00000000" w:rsidR="00000000" w:rsidRPr="00000000">
        <w:rPr>
          <w:rFonts w:ascii="Lora Medium" w:cs="Lora Medium" w:eastAsia="Lora Medium" w:hAnsi="Lora Medium"/>
          <w:i w:val="1"/>
          <w:sz w:val="20"/>
          <w:szCs w:val="20"/>
          <w:rtl w:val="0"/>
        </w:rPr>
        <w:t xml:space="preserve">Result &amp; Findings</w:t>
      </w:r>
    </w:p>
    <w:p w:rsidR="00000000" w:rsidDel="00000000" w:rsidP="00000000" w:rsidRDefault="00000000" w:rsidRPr="00000000" w14:paraId="0000009F">
      <w:pPr>
        <w:ind w:left="1440" w:firstLine="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Overall Accuracy: ~0.884 -&gt; can effectively learn the patterns within the data and make accurate predictions for new instances.</w:t>
      </w:r>
    </w:p>
    <w:p w:rsidR="00000000" w:rsidDel="00000000" w:rsidP="00000000" w:rsidRDefault="00000000" w:rsidRPr="00000000" w14:paraId="000000A0">
      <w:pPr>
        <w:numPr>
          <w:ilvl w:val="0"/>
          <w:numId w:val="18"/>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The accuracy of 88.4% is on the test set, which is a good indicator of how the model might perform on unseen data. However, it's important to be cautious about generalizing this performance to other datasets or real-world scenarios.</w:t>
      </w:r>
    </w:p>
    <w:p w:rsidR="00000000" w:rsidDel="00000000" w:rsidP="00000000" w:rsidRDefault="00000000" w:rsidRPr="00000000" w14:paraId="000000A1">
      <w:pPr>
        <w:numPr>
          <w:ilvl w:val="0"/>
          <w:numId w:val="18"/>
        </w:numPr>
        <w:spacing w:after="0" w:afterAutospacing="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The code doesn't explore hyperparameter tuning or feature engineering techniques. These approaches could potentially improve the model's performance.</w:t>
      </w:r>
    </w:p>
    <w:p w:rsidR="00000000" w:rsidDel="00000000" w:rsidP="00000000" w:rsidRDefault="00000000" w:rsidRPr="00000000" w14:paraId="000000A2">
      <w:pPr>
        <w:numPr>
          <w:ilvl w:val="0"/>
          <w:numId w:val="18"/>
        </w:numPr>
        <w:spacing w:after="240" w:lineRule="auto"/>
        <w:ind w:left="2160" w:hanging="360"/>
        <w:jc w:val="both"/>
        <w:rPr>
          <w:rFonts w:ascii="Lora Medium" w:cs="Lora Medium" w:eastAsia="Lora Medium" w:hAnsi="Lora Medium"/>
          <w:sz w:val="20"/>
          <w:szCs w:val="20"/>
        </w:rPr>
      </w:pPr>
      <w:r w:rsidDel="00000000" w:rsidR="00000000" w:rsidRPr="00000000">
        <w:rPr>
          <w:rFonts w:ascii="Lora Medium" w:cs="Lora Medium" w:eastAsia="Lora Medium" w:hAnsi="Lora Medium"/>
          <w:sz w:val="20"/>
          <w:szCs w:val="20"/>
          <w:rtl w:val="0"/>
        </w:rPr>
        <w:t xml:space="preserve">It's not shown how the model handles unknown feature values. The implementation might need a strategy for dealing with unseen feature values during prediction.</w:t>
      </w:r>
    </w:p>
    <w:p w:rsidR="00000000" w:rsidDel="00000000" w:rsidP="00000000" w:rsidRDefault="00000000" w:rsidRPr="00000000" w14:paraId="000000A3">
      <w:pPr>
        <w:ind w:left="1440" w:firstLine="0"/>
        <w:jc w:val="both"/>
        <w:rPr>
          <w:rFonts w:ascii="Lora Medium" w:cs="Lora Medium" w:eastAsia="Lora Medium" w:hAnsi="Lora Medium"/>
        </w:rPr>
      </w:pPr>
      <w:r w:rsidDel="00000000" w:rsidR="00000000" w:rsidRPr="00000000">
        <w:rPr>
          <w:rtl w:val="0"/>
        </w:rPr>
      </w:r>
    </w:p>
    <w:p w:rsidR="00000000" w:rsidDel="00000000" w:rsidP="00000000" w:rsidRDefault="00000000" w:rsidRPr="00000000" w14:paraId="000000A4">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A5">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A6">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A7">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A8">
      <w:pPr>
        <w:jc w:val="both"/>
        <w:rPr>
          <w:rFonts w:ascii="Lora Medium" w:cs="Lora Medium" w:eastAsia="Lora Medium" w:hAnsi="Lora Medium"/>
          <w:sz w:val="18"/>
          <w:szCs w:val="18"/>
        </w:rPr>
      </w:pPr>
      <w:r w:rsidDel="00000000" w:rsidR="00000000" w:rsidRPr="00000000">
        <w:rPr>
          <w:rtl w:val="0"/>
        </w:rPr>
      </w:r>
    </w:p>
    <w:p w:rsidR="00000000" w:rsidDel="00000000" w:rsidP="00000000" w:rsidRDefault="00000000" w:rsidRPr="00000000" w14:paraId="000000A9">
      <w:pPr>
        <w:pStyle w:val="Heading2"/>
        <w:jc w:val="both"/>
        <w:rPr>
          <w:rFonts w:ascii="Lora Medium" w:cs="Lora Medium" w:eastAsia="Lora Medium" w:hAnsi="Lora Medium"/>
          <w:sz w:val="28"/>
          <w:szCs w:val="28"/>
        </w:rPr>
      </w:pPr>
      <w:bookmarkStart w:colFirst="0" w:colLast="0" w:name="_ee5exbearluh" w:id="4"/>
      <w:bookmarkEnd w:id="4"/>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vkClbJjCRK17i0pOjtVv308D41o6PbnUqfpyMe5jSYA/edit?pli=1#heading=h.47l7i2sxf84m" TargetMode="External"/><Relationship Id="rId5" Type="http://schemas.openxmlformats.org/officeDocument/2006/relationships/styles" Target="styles.xml"/><Relationship Id="rId6" Type="http://schemas.openxmlformats.org/officeDocument/2006/relationships/hyperlink" Target="https://docs.google.com/document/d/1vkClbJjCRK17i0pOjtVv308D41o6PbnUqfpyMe5jSYA/edit?pli=1#heading=h.47l7i2sxf84m" TargetMode="External"/><Relationship Id="rId7" Type="http://schemas.openxmlformats.org/officeDocument/2006/relationships/hyperlink" Target="https://docs.google.com/document/d/1vkClbJjCRK17i0pOjtVv308D41o6PbnUqfpyMe5jSYA/edit?pli=1#heading=h.9m3t8rgu7rx0" TargetMode="External"/><Relationship Id="rId8" Type="http://schemas.openxmlformats.org/officeDocument/2006/relationships/hyperlink" Target="https://docs.google.com/document/d/1vkClbJjCRK17i0pOjtVv308D41o6PbnUqfpyMe5jSYA/edit?pli=1#heading=h.ooihd3ix3wc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9" Type="http://schemas.openxmlformats.org/officeDocument/2006/relationships/font" Target="fonts/NovaMono-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