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232" w:rsidRDefault="0003554F">
      <w:r>
        <w:t>EMK Erősza</w:t>
      </w:r>
      <w:r w:rsidR="000A7B8D">
        <w:t xml:space="preserve">kmentes / Együttműködő / </w:t>
      </w:r>
      <w:proofErr w:type="spellStart"/>
      <w:r w:rsidR="000A7B8D">
        <w:t>Elakadásmentes</w:t>
      </w:r>
      <w:proofErr w:type="spellEnd"/>
      <w:r w:rsidR="000D062C">
        <w:t xml:space="preserve"> </w:t>
      </w:r>
      <w:proofErr w:type="gramStart"/>
      <w:r w:rsidR="000D062C">
        <w:t xml:space="preserve">/ </w:t>
      </w:r>
      <w:r>
        <w:t xml:space="preserve"> kommunikáció</w:t>
      </w:r>
      <w:proofErr w:type="gramEnd"/>
    </w:p>
    <w:p w:rsidR="0003554F" w:rsidRDefault="0003554F">
      <w:r>
        <w:t>Az EMK elnevezés az eredeti angol NVC (</w:t>
      </w:r>
      <w:proofErr w:type="spellStart"/>
      <w:r>
        <w:t>nonviolent</w:t>
      </w:r>
      <w:proofErr w:type="spellEnd"/>
      <w:r>
        <w:t xml:space="preserve"> </w:t>
      </w:r>
      <w:proofErr w:type="spellStart"/>
      <w:r>
        <w:t>communikation</w:t>
      </w:r>
      <w:proofErr w:type="spellEnd"/>
      <w:r>
        <w:t>) tükörfordít</w:t>
      </w:r>
      <w:r w:rsidR="00615269">
        <w:t xml:space="preserve">ása: </w:t>
      </w:r>
      <w:proofErr w:type="spellStart"/>
      <w:r w:rsidR="00615269">
        <w:t>ErőszakMentes</w:t>
      </w:r>
      <w:proofErr w:type="spellEnd"/>
      <w:r w:rsidR="00615269">
        <w:t xml:space="preserve"> Kommunikáció, a módszer kidolgozójától, M.B. Rosenbergtől ered. </w:t>
      </w:r>
      <w:r>
        <w:t xml:space="preserve"> Így ismerik </w:t>
      </w:r>
      <w:r w:rsidR="000A7B8D">
        <w:t xml:space="preserve">a módszert </w:t>
      </w:r>
      <w:r>
        <w:t xml:space="preserve">világszerte. Azonban az EMK sokkal gazdagabb és árnyaltabb annál, mintsem </w:t>
      </w:r>
      <w:r w:rsidR="000A7B8D">
        <w:t xml:space="preserve">hogy </w:t>
      </w:r>
      <w:r>
        <w:t xml:space="preserve">azt egy szóval kifejezhetnénk. </w:t>
      </w:r>
      <w:r w:rsidR="00680B26">
        <w:t xml:space="preserve"> Segít, hogy </w:t>
      </w:r>
      <w:r w:rsidR="00680B26" w:rsidRPr="0041583F">
        <w:rPr>
          <w:b/>
        </w:rPr>
        <w:t>kevesebb legyen a félreértés</w:t>
      </w:r>
      <w:r w:rsidR="00680B26">
        <w:t xml:space="preserve">, a megszakadt kommunikáció. Módszert ad ahhoz, hogyan legyek jobban tisztában önmagammal, hogyan képviseljem magamat, és </w:t>
      </w:r>
      <w:r w:rsidR="000D062C">
        <w:t xml:space="preserve">hogy adjam meg ezt a lehetőséget a társamnak is. Hogyan építsünk együtt egy olyan világot, amiben mindenki érzi, hogy helye van, </w:t>
      </w:r>
      <w:r w:rsidR="000D062C" w:rsidRPr="0041583F">
        <w:rPr>
          <w:b/>
        </w:rPr>
        <w:t>hiteles, őszinte</w:t>
      </w:r>
      <w:r w:rsidR="000D062C">
        <w:t xml:space="preserve"> lehet. </w:t>
      </w:r>
      <w:r w:rsidR="00680B26">
        <w:t xml:space="preserve"> </w:t>
      </w:r>
      <w:r w:rsidR="000D062C">
        <w:t>M</w:t>
      </w:r>
      <w:r>
        <w:t>aradhatunk is a sejtelmes EMK megnevezésnél, annak tudatában, hogy ez magában foglalja az együ</w:t>
      </w:r>
      <w:r w:rsidR="000D062C">
        <w:t>ttműködést, az egyenrangúságot, és</w:t>
      </w:r>
      <w:r>
        <w:t xml:space="preserve"> az erőszakmentességet</w:t>
      </w:r>
      <w:r w:rsidR="000D062C">
        <w:t xml:space="preserve"> egyaránt</w:t>
      </w:r>
      <w:r>
        <w:t>.</w:t>
      </w:r>
    </w:p>
    <w:p w:rsidR="00615269" w:rsidRDefault="00615269">
      <w:r>
        <w:t xml:space="preserve">Rosenberg Detroit szegénynegyedében nőtt fel, ahol mindennapos volt az erőszak, a bandaháborúk. Mi okozza az erőszakot, és mit kezdjek vele? Honnan ered az emberek </w:t>
      </w:r>
      <w:r w:rsidR="000D062C">
        <w:t>között az a sok félreértés? Később, felnőtt korában is ezek</w:t>
      </w:r>
      <w:r>
        <w:t xml:space="preserve"> a kérdések foglalkoztatt</w:t>
      </w:r>
      <w:r w:rsidR="000D062C">
        <w:t>ák Rosenberget</w:t>
      </w:r>
      <w:r>
        <w:t xml:space="preserve">. Klinikai szakpszichológusként együtt dolgozott </w:t>
      </w:r>
      <w:proofErr w:type="spellStart"/>
      <w:r w:rsidR="000D062C">
        <w:t>Rogerssel</w:t>
      </w:r>
      <w:proofErr w:type="spellEnd"/>
      <w:r w:rsidR="000D062C">
        <w:t xml:space="preserve"> és Gordonnal, mindhárman</w:t>
      </w:r>
      <w:r>
        <w:t xml:space="preserve"> a </w:t>
      </w:r>
      <w:proofErr w:type="gramStart"/>
      <w:r>
        <w:t>humanisztikus  (</w:t>
      </w:r>
      <w:proofErr w:type="gramEnd"/>
      <w:r w:rsidR="000D062C">
        <w:t>emberközpontú</w:t>
      </w:r>
      <w:r>
        <w:t xml:space="preserve">) pszichológia ismer képviselői. Miután </w:t>
      </w:r>
      <w:r w:rsidR="000D062C">
        <w:t>Rosenberg</w:t>
      </w:r>
      <w:r w:rsidR="000D062C">
        <w:t xml:space="preserve"> </w:t>
      </w:r>
      <w:r>
        <w:t xml:space="preserve">az EMK módszerét kidolgozta, a </w:t>
      </w:r>
      <w:r w:rsidRPr="0041583F">
        <w:rPr>
          <w:b/>
        </w:rPr>
        <w:t>békes</w:t>
      </w:r>
      <w:r w:rsidR="00D2570F" w:rsidRPr="0041583F">
        <w:rPr>
          <w:b/>
        </w:rPr>
        <w:t>zerzés</w:t>
      </w:r>
      <w:r w:rsidR="00D2570F">
        <w:t xml:space="preserve">nek szentelte az életét a </w:t>
      </w:r>
      <w:r>
        <w:t>Közel-</w:t>
      </w:r>
      <w:r w:rsidR="00D2570F">
        <w:t xml:space="preserve"> és a Távol Kelete</w:t>
      </w:r>
      <w:r w:rsidR="00726237">
        <w:t xml:space="preserve">n. Közvetítőként részt vett </w:t>
      </w:r>
      <w:r w:rsidR="003F294C">
        <w:t>tárgyalásokon, társadalmi b</w:t>
      </w:r>
      <w:r w:rsidR="00D2570F">
        <w:t>ékeprogramok</w:t>
      </w:r>
      <w:r w:rsidR="003F294C">
        <w:t>at indított be</w:t>
      </w:r>
      <w:r w:rsidR="00D2570F">
        <w:t>,</w:t>
      </w:r>
      <w:r w:rsidR="003F294C">
        <w:t xml:space="preserve"> és világszerte oktatta az </w:t>
      </w:r>
      <w:proofErr w:type="spellStart"/>
      <w:r w:rsidR="003F294C">
        <w:t>EMK-t</w:t>
      </w:r>
      <w:proofErr w:type="spellEnd"/>
      <w:r w:rsidR="00D2570F">
        <w:t xml:space="preserve"> </w:t>
      </w:r>
      <w:r w:rsidR="003F294C">
        <w:t>t</w:t>
      </w:r>
      <w:r w:rsidR="00D2570F">
        <w:t>anárok, jogászok, politikusok és civilek számára</w:t>
      </w:r>
      <w:r w:rsidR="003F294C">
        <w:t>.</w:t>
      </w:r>
      <w:r w:rsidR="00D2570F">
        <w:t xml:space="preserve"> 2015-ben halt meg, a módszert </w:t>
      </w:r>
      <w:proofErr w:type="spellStart"/>
      <w:proofErr w:type="gramStart"/>
      <w:r w:rsidR="00D2570F">
        <w:t>többszáz</w:t>
      </w:r>
      <w:proofErr w:type="spellEnd"/>
      <w:r w:rsidR="00D2570F">
        <w:t xml:space="preserve">  tréner</w:t>
      </w:r>
      <w:proofErr w:type="gramEnd"/>
      <w:r w:rsidR="00D2570F">
        <w:t xml:space="preserve"> </w:t>
      </w:r>
      <w:r w:rsidR="003F294C">
        <w:t>tanítja</w:t>
      </w:r>
      <w:r w:rsidR="00D2570F">
        <w:t xml:space="preserve"> </w:t>
      </w:r>
      <w:r w:rsidR="00726237">
        <w:t>ma is, munkájuka</w:t>
      </w:r>
      <w:r w:rsidR="00D2570F">
        <w:t xml:space="preserve">t az </w:t>
      </w:r>
      <w:r w:rsidR="00726237">
        <w:t xml:space="preserve">Rosenberg által alapított NVC </w:t>
      </w:r>
      <w:r w:rsidR="00D2570F">
        <w:t>központ fogja össze.</w:t>
      </w:r>
      <w:r w:rsidR="000D062C">
        <w:t xml:space="preserve"> </w:t>
      </w:r>
    </w:p>
    <w:p w:rsidR="00726237" w:rsidRDefault="00726237">
      <w:r>
        <w:t>Ha meghallom azt a szót, hogy erőszak, mi jut az eszembe? Ha esetleg a szememet is becsukom, milyen kép jelenik meg előttem? Merénylet után kétségbeesetten rohangáló emberek? Tüntetést oszlató rendőrök? Igen, ez a fizikai erőszak. Nehezebb képszerűen megjeleníteni, de érezzük</w:t>
      </w:r>
      <w:r w:rsidR="0041583F">
        <w:t xml:space="preserve"> azt is, hogy van</w:t>
      </w:r>
      <w:r>
        <w:t xml:space="preserve"> </w:t>
      </w:r>
      <w:r w:rsidRPr="0041583F">
        <w:rPr>
          <w:b/>
        </w:rPr>
        <w:t>lelki erőszak</w:t>
      </w:r>
      <w:r w:rsidR="0041583F">
        <w:t xml:space="preserve"> is</w:t>
      </w:r>
      <w:r>
        <w:t xml:space="preserve">, amikor egyik ember a másikra kényszeríti az akaratát. </w:t>
      </w:r>
      <w:r w:rsidR="0041583F">
        <w:t>Itt</w:t>
      </w:r>
      <w:r>
        <w:t xml:space="preserve"> gondolhatok saját magamra is, amikor én kényszerítek magamra valamit, ami – ahogy mondani szoktuk – sem testem, sem lelkem nem kíván. </w:t>
      </w:r>
    </w:p>
    <w:p w:rsidR="00726237" w:rsidRDefault="00726237">
      <w:r>
        <w:t>Sok fedőneve van az erőszaknak. „Nem tehettem mást” „</w:t>
      </w:r>
      <w:r w:rsidR="00320907">
        <w:t>Ez</w:t>
      </w:r>
      <w:r>
        <w:t xml:space="preserve"> így szokás”</w:t>
      </w:r>
      <w:r w:rsidR="00320907">
        <w:t xml:space="preserve"> „Ez a világ rendje” „Én csak jót akartam” „Hallgass az okosabbra” „Majd később figyelembe vesszük a te szempontjaidat is, de most…” „Ha közénk akarsz tartozni, ezt kell tenni”</w:t>
      </w:r>
      <w:r w:rsidR="00897EEB">
        <w:t xml:space="preserve"> „Ne panaszkodj, másoknak sokkal nehezebb”</w:t>
      </w:r>
      <w:r w:rsidR="00320907">
        <w:t xml:space="preserve">. Valószínűleg kimondhatjuk, hogy ha valahol erőszakot alkalmaztak, ott mindig marad egy seb. Egy seb a világon, a kapcsolatokon, valakinek az önértékelésén, emberi méltóságán vagy az egészségén. A sebek fájnak, és hordozóikat újabb erőszakos cselekedetre kényszerítik. Így szül az erőszak erőszakot. </w:t>
      </w:r>
    </w:p>
    <w:p w:rsidR="00EC4C58" w:rsidRDefault="00320907">
      <w:r>
        <w:t xml:space="preserve">Az EMK azzal lép ki ebből a folyamatból, hogy </w:t>
      </w:r>
      <w:r w:rsidR="00897EEB">
        <w:t xml:space="preserve">egy olyan gondolkodási módot ajánl, amiben </w:t>
      </w:r>
      <w:r w:rsidR="00897EEB" w:rsidRPr="0041583F">
        <w:rPr>
          <w:b/>
        </w:rPr>
        <w:t>nincsen</w:t>
      </w:r>
      <w:r w:rsidR="00897EEB">
        <w:t xml:space="preserve"> </w:t>
      </w:r>
      <w:r w:rsidR="00897EEB" w:rsidRPr="0041583F">
        <w:rPr>
          <w:b/>
        </w:rPr>
        <w:t>m</w:t>
      </w:r>
      <w:r w:rsidR="00D6518E" w:rsidRPr="0041583F">
        <w:rPr>
          <w:b/>
        </w:rPr>
        <w:t>egítélés, elitélés és büntetés</w:t>
      </w:r>
      <w:r w:rsidR="00D6518E">
        <w:t xml:space="preserve">. Egy nagy döntéssel </w:t>
      </w:r>
      <w:r w:rsidR="003E5547">
        <w:t xml:space="preserve">(és talán egy nagy sóhajtással is) </w:t>
      </w:r>
      <w:r w:rsidR="00D6518E">
        <w:t xml:space="preserve">lemond </w:t>
      </w:r>
      <w:r w:rsidR="003E5547">
        <w:t xml:space="preserve">arról a hozzáállásról, hogy valaki majd megmondja, mi a helyes, és kinek volt/van igaza. Bízik abban, hogy a világ, az élet, az ember alapvetően jó, és ha a kapcsolatainkban ezt </w:t>
      </w:r>
      <w:r w:rsidR="003E5547" w:rsidRPr="0041583F">
        <w:rPr>
          <w:b/>
        </w:rPr>
        <w:t>a jóságot segítjük kibontakozni</w:t>
      </w:r>
      <w:r w:rsidR="003E5547">
        <w:t xml:space="preserve">, csendesen, finoman az egész világot </w:t>
      </w:r>
      <w:r w:rsidR="00531B4A">
        <w:t xml:space="preserve">változtatjuk. Rosenberg nem kapcsolódott egy valláshoz sem, engem személyesen az fogott meg az </w:t>
      </w:r>
      <w:proofErr w:type="spellStart"/>
      <w:r w:rsidR="00531B4A">
        <w:t>EMK-ban</w:t>
      </w:r>
      <w:proofErr w:type="spellEnd"/>
      <w:r w:rsidR="00531B4A">
        <w:t xml:space="preserve">, hogy tökéletesen Jézus tanítását hallottam belőle. </w:t>
      </w:r>
    </w:p>
    <w:p w:rsidR="00320907" w:rsidRDefault="00EC4C58">
      <w:r>
        <w:t>Az EMK nem csak egy 4 lépésből álló kommunikációs módszer, hanem</w:t>
      </w:r>
      <w:r w:rsidR="0041583F">
        <w:t xml:space="preserve"> </w:t>
      </w:r>
      <w:r w:rsidR="0041583F" w:rsidRPr="0041583F">
        <w:rPr>
          <w:b/>
        </w:rPr>
        <w:t>életszemlélet</w:t>
      </w:r>
      <w:r w:rsidR="0041583F">
        <w:t>, ennek következtében</w:t>
      </w:r>
      <w:r>
        <w:t xml:space="preserve"> fogok </w:t>
      </w:r>
      <w:r w:rsidR="0041583F">
        <w:t xml:space="preserve">másképp </w:t>
      </w:r>
      <w:r>
        <w:t xml:space="preserve">kommunikálni. </w:t>
      </w:r>
      <w:proofErr w:type="gramStart"/>
      <w:r w:rsidR="00531B4A">
        <w:t xml:space="preserve">Ne ítélj, ne tarts haragot, nem kell tépkedni a konkolyt, ne a múlton rágódj, Mennyei Atyánk mindenkire egyforma szeretettel figyel, táncolj, amikor furulyáznak, és sírjál együtt a szomorkodóval, amikor annak van az ideje, a hited, a szereteted </w:t>
      </w:r>
      <w:r w:rsidR="00531B4A">
        <w:lastRenderedPageBreak/>
        <w:t xml:space="preserve">világítson, erre a sziklára építhetsz. </w:t>
      </w:r>
      <w:proofErr w:type="gramEnd"/>
      <w:r w:rsidR="00531B4A">
        <w:t xml:space="preserve">Ezért lettem EMK tréner, és most, hogy a magyar trénerek számára is lehetővé vált, hogy nemzetközi trénerekké váljanak, </w:t>
      </w:r>
      <w:r w:rsidR="00917C90">
        <w:t>ezért kezdtem bele a nemzetközi akkreditációs folyamatba.</w:t>
      </w:r>
    </w:p>
    <w:p w:rsidR="00917C90" w:rsidRDefault="00903A5B" w:rsidP="00917C90">
      <w:pPr>
        <w:pStyle w:val="Nincstrkz"/>
      </w:pPr>
      <w:r>
        <w:t xml:space="preserve">Az </w:t>
      </w:r>
      <w:bookmarkStart w:id="0" w:name="_GoBack"/>
      <w:r w:rsidRPr="0041583F">
        <w:rPr>
          <w:b/>
        </w:rPr>
        <w:t>EMK módszere</w:t>
      </w:r>
      <w:r>
        <w:t xml:space="preserve"> </w:t>
      </w:r>
      <w:bookmarkEnd w:id="0"/>
      <w:r>
        <w:t>egyszerű. Eleinte, a gyakorlás szakaszában, lehet, hogy esetlennek érzem magam, de ahogy a gondolkodásom átalakul, a szavaim is természetessé válnak.</w:t>
      </w:r>
    </w:p>
    <w:p w:rsidR="00917C90" w:rsidRDefault="00917C90" w:rsidP="00917C90">
      <w:pPr>
        <w:pStyle w:val="Nincstrkz"/>
        <w:numPr>
          <w:ilvl w:val="0"/>
          <w:numId w:val="1"/>
        </w:numPr>
      </w:pPr>
      <w:r>
        <w:t>Ítélkezés nélkül figyelni és megfogalmazni a tapasztalatodat.</w:t>
      </w:r>
    </w:p>
    <w:p w:rsidR="00917C90" w:rsidRDefault="00917C90" w:rsidP="00917C90">
      <w:pPr>
        <w:pStyle w:val="Nincstrkz"/>
        <w:numPr>
          <w:ilvl w:val="0"/>
          <w:numId w:val="1"/>
        </w:numPr>
      </w:pPr>
      <w:r>
        <w:t xml:space="preserve">Felismerni, milyen érzelmek mozognak </w:t>
      </w:r>
      <w:proofErr w:type="gramStart"/>
      <w:r>
        <w:t>bennem</w:t>
      </w:r>
      <w:proofErr w:type="gramEnd"/>
      <w:r>
        <w:t xml:space="preserve"> ebben a konkrét helyzetben, vagy ha valakivel beszélgetek, mik lehetnek az ő érzelmei?</w:t>
      </w:r>
    </w:p>
    <w:p w:rsidR="00917C90" w:rsidRDefault="00917C90" w:rsidP="00917C90">
      <w:pPr>
        <w:pStyle w:val="Nincstrkz"/>
        <w:numPr>
          <w:ilvl w:val="0"/>
          <w:numId w:val="1"/>
        </w:numPr>
      </w:pPr>
      <w:r>
        <w:t xml:space="preserve">Vajon milyen mély emberi vágyak, igények (szükségletek) mozognak bennem vagy a </w:t>
      </w:r>
      <w:proofErr w:type="gramStart"/>
      <w:r>
        <w:t>társamban</w:t>
      </w:r>
      <w:proofErr w:type="gramEnd"/>
      <w:r>
        <w:t xml:space="preserve"> ebben a konkrét helyzetben?</w:t>
      </w:r>
    </w:p>
    <w:p w:rsidR="00917C90" w:rsidRDefault="00B04E7F" w:rsidP="00917C90">
      <w:pPr>
        <w:pStyle w:val="Nincstrkz"/>
        <w:numPr>
          <w:ilvl w:val="0"/>
          <w:numId w:val="1"/>
        </w:numPr>
      </w:pPr>
      <w:r>
        <w:t>A negyedik lépésben több lehetőségem van. Vagy a</w:t>
      </w:r>
      <w:r w:rsidR="00917C90">
        <w:t xml:space="preserve">z előző 3 lépés felismeréseit röviden </w:t>
      </w:r>
      <w:r>
        <w:t>visszajelezni a társam (vagy magam) felé, és megkérdezni, jól értem-e, illetve megkérhetem a társamat is, jelezzen nekem vissza. (Ezzel lehet biztosítani</w:t>
      </w:r>
      <w:r w:rsidR="00EC4C58">
        <w:t>, hogy ne csússzunk bele újabb í</w:t>
      </w:r>
      <w:r>
        <w:t>télkezési láncolatba) Vagy ha már értjük egymást, felvethetek egy olyan továbblépést, ami</w:t>
      </w:r>
      <w:r w:rsidR="00EC4C58">
        <w:t>ről úgy gondolom,</w:t>
      </w:r>
      <w:r>
        <w:t xml:space="preserve"> mindkettőnk számára rendben</w:t>
      </w:r>
      <w:r w:rsidR="00EC4C58">
        <w:t xml:space="preserve"> lesz. Ezt nevezi az EMK kérésnek.</w:t>
      </w:r>
    </w:p>
    <w:p w:rsidR="00903A5B" w:rsidRDefault="00903A5B" w:rsidP="00EC4C58"/>
    <w:p w:rsidR="00EC4C58" w:rsidRDefault="00903A5B" w:rsidP="00EC4C58">
      <w:r>
        <w:t xml:space="preserve">Szokták az </w:t>
      </w:r>
      <w:proofErr w:type="spellStart"/>
      <w:r>
        <w:t>EMK-t</w:t>
      </w:r>
      <w:proofErr w:type="spellEnd"/>
      <w:r>
        <w:t xml:space="preserve"> </w:t>
      </w:r>
      <w:r w:rsidRPr="008B2EBD">
        <w:rPr>
          <w:b/>
        </w:rPr>
        <w:t>zsiráf nyelvnek</w:t>
      </w:r>
      <w:r>
        <w:t xml:space="preserve"> is nevezni. A zsiráf és a sakál az EMK két gyakran használt szimbolikus figurája. A zsiráf az, akinek óriási szíve van, a legnagyobb a jelenleg élő lények között. Ez biológiailag is igaz, hiszen fel kell tudni pumpálni a vért a hosszú nyakon keresztül a fejbe, az agyhoz. Szimbolikusan arra hív minket, hogy legyünk „nagyszívűek”. Legyen akkora szívünk, amiben van elég </w:t>
      </w:r>
      <w:r w:rsidRPr="007809D9">
        <w:rPr>
          <w:b/>
        </w:rPr>
        <w:t>erőtartalék</w:t>
      </w:r>
      <w:r>
        <w:t xml:space="preserve"> ahh</w:t>
      </w:r>
      <w:r w:rsidR="008B2EBD">
        <w:t>oz, hogy az acsarkodó sakál üvölt</w:t>
      </w:r>
      <w:r>
        <w:t xml:space="preserve">éséből kihámozza azt, amit </w:t>
      </w:r>
      <w:r w:rsidR="008B2EBD">
        <w:t xml:space="preserve">a sakál kétségbeesetten, a szíve mélyéről, ám sajnálatosan romboló módon kiabál bele a világba. Szükség van a zsiráf hosszú nyakára is, hogy </w:t>
      </w:r>
      <w:r w:rsidR="007809D9" w:rsidRPr="007809D9">
        <w:rPr>
          <w:b/>
        </w:rPr>
        <w:t>ki tudjon tekinteni</w:t>
      </w:r>
      <w:r w:rsidR="007809D9">
        <w:t xml:space="preserve"> az események sűrűjéből, </w:t>
      </w:r>
      <w:r w:rsidR="008B2EBD">
        <w:t xml:space="preserve">és olykor a gyors lábára is, ha olyan a helyzet, hogy értelmesebbnek tűnik </w:t>
      </w:r>
      <w:r w:rsidR="007809D9">
        <w:t xml:space="preserve">kicsit távolabb kerülni, </w:t>
      </w:r>
      <w:r w:rsidR="007809D9" w:rsidRPr="007809D9">
        <w:rPr>
          <w:b/>
        </w:rPr>
        <w:t>időt adni</w:t>
      </w:r>
      <w:r w:rsidR="008B2EBD">
        <w:t>.</w:t>
      </w:r>
    </w:p>
    <w:p w:rsidR="007809D9" w:rsidRDefault="007809D9" w:rsidP="00EC4C58">
      <w:r>
        <w:t xml:space="preserve">A következő részben arról lesz szó, hogy miért akad el olyan könnyen a kommunikációnk, miért nem értjük meg egymást, és </w:t>
      </w:r>
      <w:r w:rsidRPr="0041583F">
        <w:rPr>
          <w:b/>
        </w:rPr>
        <w:t>mit tehetünk</w:t>
      </w:r>
      <w:r>
        <w:t>, hogy ne ez történjen.</w:t>
      </w:r>
    </w:p>
    <w:sectPr w:rsidR="00780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839E5"/>
    <w:multiLevelType w:val="hybridMultilevel"/>
    <w:tmpl w:val="6678A2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4F"/>
    <w:rsid w:val="0003554F"/>
    <w:rsid w:val="000A7B8D"/>
    <w:rsid w:val="000D062C"/>
    <w:rsid w:val="00320907"/>
    <w:rsid w:val="003E5547"/>
    <w:rsid w:val="003F294C"/>
    <w:rsid w:val="0041583F"/>
    <w:rsid w:val="00531B4A"/>
    <w:rsid w:val="00615269"/>
    <w:rsid w:val="00680B26"/>
    <w:rsid w:val="006A2232"/>
    <w:rsid w:val="00726237"/>
    <w:rsid w:val="007809D9"/>
    <w:rsid w:val="00897EEB"/>
    <w:rsid w:val="008B2EBD"/>
    <w:rsid w:val="00903A5B"/>
    <w:rsid w:val="00917C90"/>
    <w:rsid w:val="00B04E7F"/>
    <w:rsid w:val="00D2570F"/>
    <w:rsid w:val="00D6518E"/>
    <w:rsid w:val="00EC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917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917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2</Pages>
  <Words>730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Zsuzsa</dc:creator>
  <cp:lastModifiedBy>Zsuzsa</cp:lastModifiedBy>
  <cp:revision>2</cp:revision>
  <dcterms:created xsi:type="dcterms:W3CDTF">2019-01-02T13:33:00Z</dcterms:created>
  <dcterms:modified xsi:type="dcterms:W3CDTF">2019-01-03T10:13:00Z</dcterms:modified>
</cp:coreProperties>
</file>