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91AB" w14:textId="77777777" w:rsidR="00BB6B57" w:rsidRPr="00FF5D28" w:rsidRDefault="00BB6B57" w:rsidP="00BB6B57">
      <w:pPr>
        <w:ind w:left="2160" w:firstLine="720"/>
        <w:rPr>
          <w:rFonts w:cstheme="minorHAnsi"/>
          <w:b/>
          <w:bCs/>
        </w:rPr>
      </w:pPr>
      <w:r w:rsidRPr="00FF5D28">
        <w:t xml:space="preserve">                 </w:t>
      </w:r>
      <w:r w:rsidRPr="00FF5D28">
        <w:rPr>
          <w:rFonts w:cstheme="minorHAnsi"/>
          <w:b/>
          <w:bCs/>
        </w:rPr>
        <w:t>Final Project</w:t>
      </w:r>
    </w:p>
    <w:p w14:paraId="3D411760" w14:textId="77777777" w:rsidR="00BB6B57" w:rsidRPr="00FF5D28" w:rsidRDefault="00BB6B57" w:rsidP="00BB6B57">
      <w:pPr>
        <w:rPr>
          <w:rFonts w:cstheme="minorHAnsi"/>
          <w:b/>
          <w:bCs/>
        </w:rPr>
      </w:pPr>
    </w:p>
    <w:p w14:paraId="0F113E20" w14:textId="77777777" w:rsidR="00ED15BC" w:rsidRPr="00ED15BC" w:rsidRDefault="00BB6B57" w:rsidP="00ED15BC">
      <w:pPr>
        <w:rPr>
          <w:rFonts w:cstheme="minorHAnsi"/>
          <w:b/>
          <w:bCs/>
        </w:rPr>
      </w:pPr>
      <w:r w:rsidRPr="00FF5D28">
        <w:rPr>
          <w:rFonts w:cstheme="minorHAnsi"/>
          <w:b/>
          <w:bCs/>
        </w:rPr>
        <w:t xml:space="preserve">                                                                   </w:t>
      </w:r>
      <w:r w:rsidR="00ED15BC" w:rsidRPr="00ED15BC">
        <w:rPr>
          <w:rFonts w:cstheme="minorHAnsi"/>
          <w:b/>
          <w:bCs/>
        </w:rPr>
        <w:t>Planning Analysis Sheet</w:t>
      </w:r>
    </w:p>
    <w:p w14:paraId="052A97F1" w14:textId="23890CE5" w:rsidR="00BB6B57" w:rsidRPr="00FF5D28" w:rsidRDefault="00BB6B57" w:rsidP="00BB6B57">
      <w:pPr>
        <w:rPr>
          <w:rFonts w:cstheme="minorHAnsi"/>
          <w:b/>
          <w:bCs/>
        </w:rPr>
      </w:pPr>
    </w:p>
    <w:p w14:paraId="4E13B8C4" w14:textId="77777777" w:rsidR="00BB6B57" w:rsidRPr="00FF5D28" w:rsidRDefault="00BB6B57" w:rsidP="00BB6B57">
      <w:pPr>
        <w:rPr>
          <w:rFonts w:cstheme="minorHAnsi"/>
          <w:b/>
          <w:bCs/>
        </w:rPr>
      </w:pPr>
    </w:p>
    <w:p w14:paraId="65A4043A" w14:textId="77777777" w:rsidR="00BB6B57" w:rsidRPr="00FF5D28" w:rsidRDefault="00BB6B57" w:rsidP="00BB6B57">
      <w:pPr>
        <w:rPr>
          <w:rFonts w:cstheme="minorHAnsi"/>
          <w:b/>
          <w:bCs/>
        </w:rPr>
      </w:pPr>
    </w:p>
    <w:p w14:paraId="60431AC8" w14:textId="77777777" w:rsidR="00BB6B57" w:rsidRPr="00FF5D28" w:rsidRDefault="00BB6B57" w:rsidP="00BB6B57">
      <w:pPr>
        <w:rPr>
          <w:rFonts w:cstheme="minorHAnsi"/>
        </w:rPr>
      </w:pPr>
      <w:r w:rsidRPr="00FF5D28">
        <w:rPr>
          <w:rFonts w:cstheme="minorHAnsi"/>
          <w:b/>
          <w:bCs/>
        </w:rPr>
        <w:tab/>
      </w:r>
      <w:r w:rsidRPr="00FF5D28">
        <w:rPr>
          <w:rFonts w:cstheme="minorHAnsi"/>
          <w:b/>
          <w:bCs/>
        </w:rPr>
        <w:tab/>
      </w:r>
      <w:r w:rsidRPr="00FF5D28">
        <w:rPr>
          <w:rFonts w:cstheme="minorHAnsi"/>
          <w:b/>
          <w:bCs/>
        </w:rPr>
        <w:tab/>
      </w:r>
      <w:r w:rsidRPr="00FF5D28">
        <w:rPr>
          <w:rFonts w:cstheme="minorHAnsi"/>
        </w:rPr>
        <w:t xml:space="preserve">                              Rekha Rani</w:t>
      </w:r>
    </w:p>
    <w:p w14:paraId="09675236" w14:textId="77777777" w:rsidR="00BB6B57" w:rsidRPr="00FF5D28" w:rsidRDefault="00BB6B57" w:rsidP="00BB6B57">
      <w:pPr>
        <w:ind w:left="2520"/>
        <w:rPr>
          <w:rFonts w:cstheme="minorHAnsi"/>
        </w:rPr>
      </w:pPr>
    </w:p>
    <w:p w14:paraId="5BC99624" w14:textId="77777777" w:rsidR="00BB6B57" w:rsidRPr="00FF5D28" w:rsidRDefault="00BB6B57" w:rsidP="00BB6B57">
      <w:pPr>
        <w:ind w:left="2880" w:firstLine="720"/>
        <w:rPr>
          <w:rFonts w:cstheme="minorHAnsi"/>
        </w:rPr>
      </w:pPr>
      <w:r w:rsidRPr="00FF5D28">
        <w:rPr>
          <w:rFonts w:cstheme="minorHAnsi"/>
        </w:rPr>
        <w:t xml:space="preserve">  8967222</w:t>
      </w:r>
    </w:p>
    <w:p w14:paraId="5F91C994" w14:textId="77777777" w:rsidR="00BB6B57" w:rsidRPr="00FF5D28" w:rsidRDefault="00BB6B57" w:rsidP="00BB6B57">
      <w:pPr>
        <w:ind w:left="2880" w:firstLine="720"/>
        <w:rPr>
          <w:rFonts w:cstheme="minorHAnsi"/>
        </w:rPr>
      </w:pPr>
    </w:p>
    <w:p w14:paraId="76EF1F2F" w14:textId="77777777" w:rsidR="00BB6B57" w:rsidRPr="00FF5D28" w:rsidRDefault="00BB6B57" w:rsidP="00BB6B57">
      <w:pPr>
        <w:rPr>
          <w:rFonts w:cstheme="minorHAnsi"/>
        </w:rPr>
      </w:pPr>
      <w:r w:rsidRPr="00FF5D28">
        <w:rPr>
          <w:rFonts w:cstheme="minorHAnsi"/>
        </w:rPr>
        <w:tab/>
      </w:r>
      <w:r w:rsidRPr="00FF5D28">
        <w:rPr>
          <w:rFonts w:cstheme="minorHAnsi"/>
        </w:rPr>
        <w:tab/>
        <w:t xml:space="preserve">                      </w:t>
      </w:r>
      <w:r w:rsidRPr="00FF5D28">
        <w:rPr>
          <w:rFonts w:cstheme="minorHAnsi"/>
        </w:rPr>
        <w:tab/>
        <w:t xml:space="preserve"> Web Site Design (2023-2024)</w:t>
      </w:r>
    </w:p>
    <w:p w14:paraId="4E8C47E8" w14:textId="77777777" w:rsidR="00BB6B57" w:rsidRPr="00FF5D28" w:rsidRDefault="00BB6B57" w:rsidP="00BB6B57">
      <w:pPr>
        <w:rPr>
          <w:rFonts w:cstheme="minorHAnsi"/>
        </w:rPr>
      </w:pPr>
    </w:p>
    <w:p w14:paraId="76AF769B" w14:textId="77777777" w:rsidR="00BB6B57" w:rsidRPr="00FF5D28" w:rsidRDefault="00BB6B57" w:rsidP="00BB6B57">
      <w:pPr>
        <w:ind w:left="2160"/>
        <w:rPr>
          <w:rFonts w:cstheme="minorHAnsi"/>
        </w:rPr>
      </w:pPr>
      <w:r w:rsidRPr="00FF5D28">
        <w:rPr>
          <w:rFonts w:cstheme="minorHAnsi"/>
        </w:rPr>
        <w:t xml:space="preserve">                             Conestoga College </w:t>
      </w:r>
    </w:p>
    <w:p w14:paraId="446604A8" w14:textId="77777777" w:rsidR="00BB6B57" w:rsidRPr="00FF5D28" w:rsidRDefault="00BB6B57" w:rsidP="00BB6B57">
      <w:pPr>
        <w:ind w:left="2160"/>
        <w:rPr>
          <w:rFonts w:cstheme="minorHAnsi"/>
        </w:rPr>
      </w:pPr>
      <w:r w:rsidRPr="00FF5D28">
        <w:rPr>
          <w:rFonts w:cstheme="minorHAnsi"/>
        </w:rPr>
        <w:t xml:space="preserve">       </w:t>
      </w:r>
    </w:p>
    <w:p w14:paraId="18CD6DB0" w14:textId="77777777" w:rsidR="00BB6B57" w:rsidRPr="00FF5D28" w:rsidRDefault="00BB6B57" w:rsidP="00BB6B57">
      <w:pPr>
        <w:ind w:left="2160"/>
        <w:rPr>
          <w:rFonts w:cstheme="minorHAnsi"/>
        </w:rPr>
      </w:pPr>
      <w:r w:rsidRPr="00FF5D28">
        <w:rPr>
          <w:rFonts w:cstheme="minorHAnsi"/>
        </w:rPr>
        <w:t xml:space="preserve">                             PROG1836 (100)</w:t>
      </w:r>
    </w:p>
    <w:p w14:paraId="1BF5A573" w14:textId="77777777" w:rsidR="00BB6B57" w:rsidRPr="00FF5D28" w:rsidRDefault="00BB6B57" w:rsidP="00BB6B57">
      <w:pPr>
        <w:ind w:left="2160"/>
        <w:rPr>
          <w:rFonts w:cstheme="minorHAnsi"/>
        </w:rPr>
      </w:pPr>
    </w:p>
    <w:p w14:paraId="39D8DC35" w14:textId="77777777" w:rsidR="00BB6B57" w:rsidRPr="00FF5D28" w:rsidRDefault="00BB6B57" w:rsidP="00BB6B57">
      <w:pPr>
        <w:ind w:left="2160"/>
        <w:rPr>
          <w:rFonts w:cstheme="minorHAnsi"/>
        </w:rPr>
      </w:pPr>
    </w:p>
    <w:p w14:paraId="4F84B645" w14:textId="77777777" w:rsidR="00BB6B57" w:rsidRPr="00FF5D28" w:rsidRDefault="00BB6B57" w:rsidP="00BB6B57">
      <w:pPr>
        <w:rPr>
          <w:rFonts w:cstheme="minorHAnsi"/>
        </w:rPr>
      </w:pPr>
      <w:r w:rsidRPr="00FF5D28">
        <w:rPr>
          <w:rFonts w:cstheme="minorHAnsi"/>
        </w:rPr>
        <w:tab/>
      </w:r>
      <w:r w:rsidRPr="00FF5D28">
        <w:rPr>
          <w:rFonts w:cstheme="minorHAnsi"/>
        </w:rPr>
        <w:tab/>
      </w:r>
      <w:r w:rsidRPr="00FF5D28">
        <w:rPr>
          <w:rFonts w:cstheme="minorHAnsi"/>
        </w:rPr>
        <w:tab/>
        <w:t xml:space="preserve">                              Pratish Shelar</w:t>
      </w:r>
    </w:p>
    <w:p w14:paraId="315146D0" w14:textId="77777777" w:rsidR="00BB6B57" w:rsidRPr="00FF5D28" w:rsidRDefault="00BB6B57" w:rsidP="00BB6B57">
      <w:pPr>
        <w:rPr>
          <w:rFonts w:cstheme="minorHAnsi"/>
        </w:rPr>
      </w:pPr>
    </w:p>
    <w:p w14:paraId="161679EC" w14:textId="77777777" w:rsidR="00BB6B57" w:rsidRPr="00FF5D28" w:rsidRDefault="00BB6B57" w:rsidP="00BB6B57">
      <w:pPr>
        <w:ind w:left="2520" w:hanging="2520"/>
        <w:rPr>
          <w:rFonts w:cstheme="minorHAnsi"/>
        </w:rPr>
      </w:pPr>
      <w:r w:rsidRPr="00FF5D28">
        <w:rPr>
          <w:rFonts w:cstheme="minorHAnsi"/>
        </w:rPr>
        <w:tab/>
        <w:t xml:space="preserve">                    February 14, 2024</w:t>
      </w:r>
    </w:p>
    <w:p w14:paraId="77501CD6" w14:textId="77777777" w:rsidR="00BB6B57" w:rsidRPr="00FF5D28" w:rsidRDefault="00BB6B57" w:rsidP="00BB6B57">
      <w:pPr>
        <w:rPr>
          <w:rFonts w:cstheme="minorHAnsi"/>
        </w:rPr>
      </w:pPr>
      <w:r w:rsidRPr="00FF5D28">
        <w:rPr>
          <w:rFonts w:cstheme="minorHAnsi"/>
        </w:rPr>
        <w:t xml:space="preserve">                                                   </w:t>
      </w:r>
    </w:p>
    <w:p w14:paraId="576F303B" w14:textId="77777777" w:rsidR="00BB6B57" w:rsidRPr="00FF5D28" w:rsidRDefault="00BB6B57" w:rsidP="00BB6B57"/>
    <w:p w14:paraId="5F9A3640" w14:textId="77777777" w:rsidR="00BB6B57" w:rsidRPr="00FF5D28" w:rsidRDefault="00BB6B57" w:rsidP="00BB6B57"/>
    <w:p w14:paraId="3A2027E4" w14:textId="77777777" w:rsidR="00BB6B57" w:rsidRPr="00FF5D28" w:rsidRDefault="00BB6B57" w:rsidP="00BB6B57"/>
    <w:p w14:paraId="7EA72C38" w14:textId="77777777" w:rsidR="00BB6B57" w:rsidRPr="00FF5D28" w:rsidRDefault="00BB6B57" w:rsidP="00BB6B57"/>
    <w:p w14:paraId="6E584ABD" w14:textId="77777777" w:rsidR="00BB6B57" w:rsidRPr="00FF5D28" w:rsidRDefault="00BB6B57" w:rsidP="00BB6B57"/>
    <w:p w14:paraId="22450E82" w14:textId="77777777" w:rsidR="00BB6B57" w:rsidRDefault="00BB6B57" w:rsidP="00BB6B57"/>
    <w:p w14:paraId="7B6E7B47" w14:textId="77777777" w:rsidR="00FB5614" w:rsidRPr="00FF5D28" w:rsidRDefault="00FB5614" w:rsidP="00BB6B57"/>
    <w:p w14:paraId="4E4A691E" w14:textId="77777777" w:rsidR="00BB6B57" w:rsidRPr="00FF5D28" w:rsidRDefault="00BB6B57" w:rsidP="00BB6B57"/>
    <w:p w14:paraId="679926F6" w14:textId="63CDFC83" w:rsidR="006E2CA6" w:rsidRPr="00FB5614" w:rsidRDefault="00BB6B57" w:rsidP="006E2CA6">
      <w:pPr>
        <w:rPr>
          <w:b/>
          <w:bCs/>
        </w:rPr>
      </w:pPr>
      <w:r w:rsidRPr="00FF5D28">
        <w:lastRenderedPageBreak/>
        <w:tab/>
      </w:r>
      <w:r w:rsidRPr="00FF5D28">
        <w:tab/>
        <w:t xml:space="preserve">           </w:t>
      </w:r>
      <w:r w:rsidRPr="00FF5D28">
        <w:rPr>
          <w:b/>
          <w:bCs/>
          <w:color w:val="FF0000"/>
          <w:shd w:val="clear" w:color="auto" w:fill="000000" w:themeFill="text1"/>
        </w:rPr>
        <w:t>Web Site</w:t>
      </w:r>
      <w:r w:rsidR="006E2CA6" w:rsidRPr="006E2CA6">
        <w:rPr>
          <w:b/>
          <w:bCs/>
        </w:rPr>
        <w:t xml:space="preserve"> </w:t>
      </w:r>
      <w:r w:rsidR="006E2CA6" w:rsidRPr="006E2CA6">
        <w:rPr>
          <w:b/>
          <w:bCs/>
          <w:color w:val="FF0000"/>
          <w:shd w:val="clear" w:color="auto" w:fill="000000" w:themeFill="text1"/>
        </w:rPr>
        <w:t>Topic -</w:t>
      </w:r>
      <w:r w:rsidR="006E2CA6" w:rsidRPr="006E2CA6">
        <w:rPr>
          <w:rFonts w:ascii="Lato" w:eastAsia="Times New Roman" w:hAnsi="Lato" w:cs="Times New Roman"/>
          <w:b/>
          <w:bCs/>
          <w:color w:val="FF0000"/>
          <w:spacing w:val="3"/>
          <w:kern w:val="36"/>
          <w:sz w:val="48"/>
          <w:szCs w:val="48"/>
          <w:shd w:val="clear" w:color="auto" w:fill="000000" w:themeFill="text1"/>
          <w14:ligatures w14:val="none"/>
        </w:rPr>
        <w:t xml:space="preserve"> </w:t>
      </w:r>
      <w:r w:rsidR="006E2CA6" w:rsidRPr="006E2CA6">
        <w:rPr>
          <w:b/>
          <w:bCs/>
          <w:color w:val="FF0000"/>
          <w:shd w:val="clear" w:color="auto" w:fill="000000" w:themeFill="text1"/>
        </w:rPr>
        <w:t>Planning Analysis Sheet (Tiffin System)</w:t>
      </w:r>
    </w:p>
    <w:p w14:paraId="2E690E5B" w14:textId="01A00B38" w:rsidR="00FE3962" w:rsidRPr="006D0757" w:rsidRDefault="00FE3962" w:rsidP="006D0757">
      <w:pPr>
        <w:ind w:left="3600"/>
        <w:rPr>
          <w:b/>
          <w:bCs/>
        </w:rPr>
      </w:pPr>
    </w:p>
    <w:p w14:paraId="4B141DAA" w14:textId="4A9F8A8B" w:rsidR="00D8389F" w:rsidRDefault="00FD1E96" w:rsidP="00FD1E96">
      <w:r>
        <w:rPr>
          <w:b/>
          <w:bCs/>
        </w:rPr>
        <w:t xml:space="preserve"> </w:t>
      </w:r>
      <w:r>
        <w:rPr>
          <w:b/>
          <w:bCs/>
        </w:rPr>
        <w:tab/>
        <w:t xml:space="preserve"> Q1. </w:t>
      </w:r>
      <w:r w:rsidR="00FE3962" w:rsidRPr="00FE3962">
        <w:rPr>
          <w:b/>
          <w:bCs/>
        </w:rPr>
        <w:t>Web Site Goal:</w:t>
      </w:r>
    </w:p>
    <w:p w14:paraId="5053BDE7" w14:textId="17424F02" w:rsidR="00FE3962" w:rsidRDefault="00FE3962" w:rsidP="00D8389F">
      <w:pPr>
        <w:ind w:left="720"/>
      </w:pPr>
      <w:r w:rsidRPr="00FE3962">
        <w:t xml:space="preserve">The </w:t>
      </w:r>
      <w:r w:rsidR="006D0757">
        <w:t>website aims</w:t>
      </w:r>
      <w:r w:rsidRPr="00FE3962">
        <w:t xml:space="preserve"> to facilitate access to tiffin services in the Waterloo region by providing a platform for </w:t>
      </w:r>
      <w:r w:rsidR="00D8389F">
        <w:t>connecting tiffin service providers and potential customers</w:t>
      </w:r>
      <w:r w:rsidRPr="00FE3962">
        <w:t>.</w:t>
      </w:r>
    </w:p>
    <w:p w14:paraId="69AE4F1A" w14:textId="77777777" w:rsidR="00FD1E96" w:rsidRDefault="00FD1E96" w:rsidP="00FD1E96">
      <w:r>
        <w:t xml:space="preserve">  </w:t>
      </w:r>
    </w:p>
    <w:p w14:paraId="37A9318B" w14:textId="2E07E37C" w:rsidR="00FE3962" w:rsidRPr="00FE3962" w:rsidRDefault="00FD1E96" w:rsidP="00FD1E96">
      <w:pPr>
        <w:ind w:firstLine="720"/>
      </w:pPr>
      <w:r w:rsidRPr="00FD1E96">
        <w:rPr>
          <w:b/>
          <w:bCs/>
        </w:rPr>
        <w:t>Q2.</w:t>
      </w:r>
      <w:r>
        <w:t xml:space="preserve"> </w:t>
      </w:r>
      <w:r w:rsidR="00FE3962" w:rsidRPr="00FE3962">
        <w:rPr>
          <w:b/>
          <w:bCs/>
        </w:rPr>
        <w:t>Describe the goal of your website in one or two sentences:</w:t>
      </w:r>
    </w:p>
    <w:p w14:paraId="70DE672D" w14:textId="65DDB72C" w:rsidR="00FE3962" w:rsidRDefault="00FE3962" w:rsidP="004971E7">
      <w:pPr>
        <w:ind w:left="720"/>
      </w:pPr>
      <w:r w:rsidRPr="00FE3962">
        <w:t>The website aims to inform residents about the availability and benefits of tiffin services while also serving as a marketplace for tiffin providers to showcase their offerings and connect with interested customers.</w:t>
      </w:r>
    </w:p>
    <w:p w14:paraId="3D3A1EB5" w14:textId="77777777" w:rsidR="00D8389F" w:rsidRPr="00FE3962" w:rsidRDefault="00D8389F" w:rsidP="00D8389F">
      <w:pPr>
        <w:ind w:left="1440"/>
      </w:pPr>
    </w:p>
    <w:p w14:paraId="1F2926B4" w14:textId="1718618E" w:rsidR="00FE3962" w:rsidRPr="00FE3962" w:rsidRDefault="00FD1E96" w:rsidP="00FD1E96">
      <w:pPr>
        <w:ind w:firstLine="720"/>
      </w:pPr>
      <w:r>
        <w:rPr>
          <w:b/>
          <w:bCs/>
        </w:rPr>
        <w:t xml:space="preserve">Q3. </w:t>
      </w:r>
      <w:r w:rsidR="00FE3962" w:rsidRPr="00FE3962">
        <w:rPr>
          <w:b/>
          <w:bCs/>
        </w:rPr>
        <w:t>What results do I want to see?</w:t>
      </w:r>
    </w:p>
    <w:p w14:paraId="08BE9CE3" w14:textId="77777777" w:rsidR="00FE3962" w:rsidRPr="00FE3962" w:rsidRDefault="00FE3962" w:rsidP="00FE3962">
      <w:pPr>
        <w:numPr>
          <w:ilvl w:val="1"/>
          <w:numId w:val="1"/>
        </w:numPr>
      </w:pPr>
      <w:r w:rsidRPr="00FE3962">
        <w:t>Increased awareness of tiffin services among residents of the Waterloo region.</w:t>
      </w:r>
    </w:p>
    <w:p w14:paraId="13956D9C" w14:textId="48867447" w:rsidR="00FE3962" w:rsidRPr="00FE3962" w:rsidRDefault="00FE3962" w:rsidP="00FE3962">
      <w:pPr>
        <w:numPr>
          <w:ilvl w:val="1"/>
          <w:numId w:val="1"/>
        </w:numPr>
      </w:pPr>
      <w:r w:rsidRPr="00FE3962">
        <w:t>Growth in the customer base for tiffin service providers</w:t>
      </w:r>
      <w:r w:rsidR="00FD1E96">
        <w:t xml:space="preserve"> is </w:t>
      </w:r>
      <w:r w:rsidRPr="00FE3962">
        <w:t>listed on the website.</w:t>
      </w:r>
    </w:p>
    <w:p w14:paraId="669AB58A" w14:textId="77777777" w:rsidR="00FE3962" w:rsidRDefault="00FE3962" w:rsidP="00FE3962">
      <w:pPr>
        <w:numPr>
          <w:ilvl w:val="1"/>
          <w:numId w:val="1"/>
        </w:numPr>
      </w:pPr>
      <w:r w:rsidRPr="00FE3962">
        <w:t>Increased user engagement with the website, leading to more inquiries and orders.</w:t>
      </w:r>
    </w:p>
    <w:p w14:paraId="2F77EC73" w14:textId="77777777" w:rsidR="00FD1E96" w:rsidRPr="00FE3962" w:rsidRDefault="00FD1E96" w:rsidP="00FD1E96">
      <w:pPr>
        <w:ind w:left="1440"/>
      </w:pPr>
    </w:p>
    <w:p w14:paraId="58334DFE" w14:textId="0DD60B1F" w:rsidR="00FE3962" w:rsidRPr="00FE3962" w:rsidRDefault="008111D8" w:rsidP="008111D8">
      <w:pPr>
        <w:ind w:left="720"/>
      </w:pPr>
      <w:r>
        <w:rPr>
          <w:b/>
          <w:bCs/>
        </w:rPr>
        <w:t xml:space="preserve">Q4. </w:t>
      </w:r>
      <w:r w:rsidR="00FE3962" w:rsidRPr="00FE3962">
        <w:rPr>
          <w:b/>
          <w:bCs/>
        </w:rPr>
        <w:t xml:space="preserve">List the working title of each page on your </w:t>
      </w:r>
      <w:r w:rsidR="00FD1E96">
        <w:rPr>
          <w:b/>
          <w:bCs/>
        </w:rPr>
        <w:t>website</w:t>
      </w:r>
      <w:r w:rsidR="00FE3962" w:rsidRPr="00FE3962">
        <w:rPr>
          <w:b/>
          <w:bCs/>
        </w:rPr>
        <w:t>:</w:t>
      </w:r>
    </w:p>
    <w:p w14:paraId="132F058D" w14:textId="417BC139" w:rsidR="00EC5333" w:rsidRDefault="00FE3962" w:rsidP="00E37BC2">
      <w:pPr>
        <w:pStyle w:val="ListParagraph"/>
        <w:numPr>
          <w:ilvl w:val="0"/>
          <w:numId w:val="3"/>
        </w:numPr>
        <w:spacing w:line="360" w:lineRule="auto"/>
      </w:pPr>
      <w:r w:rsidRPr="00FE3962">
        <w:t>Home</w:t>
      </w:r>
    </w:p>
    <w:p w14:paraId="7E68AB7B" w14:textId="3A1AEDE1" w:rsidR="00EC5333" w:rsidRDefault="00FE3962" w:rsidP="00E37BC2">
      <w:pPr>
        <w:pStyle w:val="ListParagraph"/>
        <w:numPr>
          <w:ilvl w:val="0"/>
          <w:numId w:val="3"/>
        </w:numPr>
        <w:spacing w:line="360" w:lineRule="auto"/>
      </w:pPr>
      <w:r w:rsidRPr="00FE3962">
        <w:t>About Us</w:t>
      </w:r>
    </w:p>
    <w:p w14:paraId="4E642E0C" w14:textId="2AD290AA" w:rsidR="00FE3962" w:rsidRPr="00FE3962" w:rsidRDefault="00FE3962" w:rsidP="00E37BC2">
      <w:pPr>
        <w:pStyle w:val="ListParagraph"/>
        <w:numPr>
          <w:ilvl w:val="0"/>
          <w:numId w:val="3"/>
        </w:numPr>
        <w:spacing w:line="360" w:lineRule="auto"/>
      </w:pPr>
      <w:r w:rsidRPr="00FE3962">
        <w:t>Tiffin Services</w:t>
      </w:r>
    </w:p>
    <w:p w14:paraId="74476EB4" w14:textId="77777777" w:rsidR="00FE3962" w:rsidRPr="00FE3962" w:rsidRDefault="00FE3962" w:rsidP="00E37BC2">
      <w:pPr>
        <w:numPr>
          <w:ilvl w:val="1"/>
          <w:numId w:val="4"/>
        </w:numPr>
        <w:spacing w:line="360" w:lineRule="auto"/>
      </w:pPr>
      <w:r w:rsidRPr="00FE3962">
        <w:t>Menu</w:t>
      </w:r>
    </w:p>
    <w:p w14:paraId="736EE241" w14:textId="77777777" w:rsidR="00FE3962" w:rsidRPr="00FE3962" w:rsidRDefault="00FE3962" w:rsidP="00E37BC2">
      <w:pPr>
        <w:numPr>
          <w:ilvl w:val="1"/>
          <w:numId w:val="4"/>
        </w:numPr>
        <w:spacing w:line="360" w:lineRule="auto"/>
      </w:pPr>
      <w:r w:rsidRPr="00FE3962">
        <w:t>How It Works</w:t>
      </w:r>
    </w:p>
    <w:p w14:paraId="7FEAC2FB" w14:textId="77777777" w:rsidR="00FE3962" w:rsidRPr="00FE3962" w:rsidRDefault="00FE3962" w:rsidP="00E37BC2">
      <w:pPr>
        <w:numPr>
          <w:ilvl w:val="1"/>
          <w:numId w:val="4"/>
        </w:numPr>
        <w:spacing w:line="360" w:lineRule="auto"/>
      </w:pPr>
      <w:r w:rsidRPr="00FE3962">
        <w:t>Testimonials</w:t>
      </w:r>
    </w:p>
    <w:p w14:paraId="6C47229F" w14:textId="77777777" w:rsidR="00FE3962" w:rsidRDefault="00FE3962" w:rsidP="00E37BC2">
      <w:pPr>
        <w:numPr>
          <w:ilvl w:val="1"/>
          <w:numId w:val="4"/>
        </w:numPr>
        <w:spacing w:line="360" w:lineRule="auto"/>
      </w:pPr>
      <w:r w:rsidRPr="00FE3962">
        <w:t>Contact Us</w:t>
      </w:r>
    </w:p>
    <w:p w14:paraId="3D11A4B6" w14:textId="77777777" w:rsidR="006B54F7" w:rsidRPr="00FE3962" w:rsidRDefault="006B54F7" w:rsidP="00E37BC2">
      <w:pPr>
        <w:spacing w:line="360" w:lineRule="auto"/>
        <w:ind w:left="1485"/>
      </w:pPr>
    </w:p>
    <w:p w14:paraId="6AD16557" w14:textId="77777777" w:rsidR="009932C2" w:rsidRDefault="009932C2" w:rsidP="00E37BC2">
      <w:pPr>
        <w:spacing w:line="360" w:lineRule="auto"/>
        <w:ind w:left="360"/>
        <w:rPr>
          <w:b/>
          <w:bCs/>
        </w:rPr>
      </w:pPr>
    </w:p>
    <w:p w14:paraId="07F824B3" w14:textId="77777777" w:rsidR="0037160D" w:rsidRDefault="0037160D" w:rsidP="00E37BC2">
      <w:pPr>
        <w:spacing w:line="360" w:lineRule="auto"/>
        <w:ind w:left="360"/>
        <w:rPr>
          <w:b/>
          <w:bCs/>
        </w:rPr>
      </w:pPr>
    </w:p>
    <w:p w14:paraId="2854C6B1" w14:textId="77777777" w:rsidR="0037160D" w:rsidRDefault="0037160D" w:rsidP="00E37BC2">
      <w:pPr>
        <w:spacing w:line="360" w:lineRule="auto"/>
        <w:ind w:left="360"/>
        <w:rPr>
          <w:b/>
          <w:bCs/>
        </w:rPr>
      </w:pPr>
    </w:p>
    <w:p w14:paraId="00082F51" w14:textId="311AC3AC" w:rsidR="00FE3962" w:rsidRDefault="009932C2" w:rsidP="009932C2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Q5. </w:t>
      </w:r>
      <w:r w:rsidR="00FE3962" w:rsidRPr="00FE3962">
        <w:rPr>
          <w:b/>
          <w:bCs/>
        </w:rPr>
        <w:t>What information do I need?</w:t>
      </w:r>
    </w:p>
    <w:p w14:paraId="1D4D3E6F" w14:textId="77777777" w:rsidR="009932C2" w:rsidRPr="00FE3962" w:rsidRDefault="009932C2" w:rsidP="009932C2">
      <w:pPr>
        <w:ind w:left="360"/>
      </w:pPr>
    </w:p>
    <w:p w14:paraId="550BEC26" w14:textId="77777777" w:rsidR="00FE3962" w:rsidRPr="00FE3962" w:rsidRDefault="00FE3962" w:rsidP="00FE3962">
      <w:pPr>
        <w:numPr>
          <w:ilvl w:val="1"/>
          <w:numId w:val="1"/>
        </w:numPr>
      </w:pPr>
      <w:r w:rsidRPr="00FE3962">
        <w:t>Information about tiffin services in the Waterloo region, including pricing, menu options, and delivery areas.</w:t>
      </w:r>
    </w:p>
    <w:p w14:paraId="456F50B6" w14:textId="77777777" w:rsidR="00FE3962" w:rsidRPr="00FE3962" w:rsidRDefault="00FE3962" w:rsidP="00FE3962">
      <w:pPr>
        <w:numPr>
          <w:ilvl w:val="1"/>
          <w:numId w:val="1"/>
        </w:numPr>
      </w:pPr>
      <w:r w:rsidRPr="00FE3962">
        <w:t>Details about each tiffin service provider, such as their background, specialties, and customer reviews.</w:t>
      </w:r>
    </w:p>
    <w:p w14:paraId="5A78349A" w14:textId="77777777" w:rsidR="00FE3962" w:rsidRPr="00FE3962" w:rsidRDefault="00FE3962" w:rsidP="00FE3962">
      <w:pPr>
        <w:numPr>
          <w:ilvl w:val="1"/>
          <w:numId w:val="1"/>
        </w:numPr>
      </w:pPr>
      <w:r w:rsidRPr="00FE3962">
        <w:t>Graphics and images showcasing the different types of tiffin meals available.</w:t>
      </w:r>
    </w:p>
    <w:p w14:paraId="5086D3A8" w14:textId="77777777" w:rsidR="00FE3962" w:rsidRPr="00FE3962" w:rsidRDefault="00FE3962" w:rsidP="00FE3962">
      <w:pPr>
        <w:numPr>
          <w:ilvl w:val="1"/>
          <w:numId w:val="1"/>
        </w:numPr>
      </w:pPr>
      <w:r w:rsidRPr="00FE3962">
        <w:t>Testimonials or reviews from satisfied customers.</w:t>
      </w:r>
    </w:p>
    <w:p w14:paraId="5F72BA75" w14:textId="77777777" w:rsidR="00FE3962" w:rsidRDefault="00FE3962" w:rsidP="00FE3962">
      <w:pPr>
        <w:numPr>
          <w:ilvl w:val="1"/>
          <w:numId w:val="1"/>
        </w:numPr>
      </w:pPr>
      <w:r w:rsidRPr="00FE3962">
        <w:t>Contact information for each tiffin provider and a form for users to inquire or place orders.</w:t>
      </w:r>
    </w:p>
    <w:p w14:paraId="1DFEE98E" w14:textId="77777777" w:rsidR="009932C2" w:rsidRPr="00FE3962" w:rsidRDefault="009932C2" w:rsidP="009932C2">
      <w:pPr>
        <w:ind w:left="1440"/>
      </w:pPr>
    </w:p>
    <w:p w14:paraId="3E08EF35" w14:textId="14AEC2BB" w:rsidR="009932C2" w:rsidRDefault="009932C2" w:rsidP="009932C2">
      <w:pPr>
        <w:ind w:left="360"/>
        <w:rPr>
          <w:b/>
          <w:bCs/>
        </w:rPr>
      </w:pPr>
      <w:r>
        <w:rPr>
          <w:b/>
          <w:bCs/>
        </w:rPr>
        <w:t xml:space="preserve">Q6. </w:t>
      </w:r>
      <w:r w:rsidR="00FE3962" w:rsidRPr="00FE3962">
        <w:rPr>
          <w:b/>
          <w:bCs/>
        </w:rPr>
        <w:t xml:space="preserve">List where you will obtain the </w:t>
      </w:r>
      <w:r w:rsidR="002D2B99">
        <w:rPr>
          <w:b/>
          <w:bCs/>
        </w:rPr>
        <w:t>web pages' content (facts, text, graphics, sounds, video)</w:t>
      </w:r>
      <w:r w:rsidR="002D2B99" w:rsidRPr="00FE3962">
        <w:rPr>
          <w:b/>
          <w:bCs/>
        </w:rPr>
        <w:t>.</w:t>
      </w:r>
      <w:r w:rsidR="00FE3962" w:rsidRPr="00FE3962">
        <w:rPr>
          <w:b/>
          <w:bCs/>
        </w:rPr>
        <w:t xml:space="preserve"> </w:t>
      </w:r>
    </w:p>
    <w:p w14:paraId="4F67FFF5" w14:textId="31CEB7DE" w:rsidR="00FE3962" w:rsidRDefault="002D2B99" w:rsidP="009932C2">
      <w:pPr>
        <w:ind w:left="720"/>
        <w:rPr>
          <w:b/>
          <w:bCs/>
        </w:rPr>
      </w:pPr>
      <w:r>
        <w:rPr>
          <w:b/>
          <w:bCs/>
        </w:rPr>
        <w:t>Y</w:t>
      </w:r>
      <w:r w:rsidR="00FE3962" w:rsidRPr="00FE3962">
        <w:rPr>
          <w:b/>
          <w:bCs/>
        </w:rPr>
        <w:t>ou listed above:</w:t>
      </w:r>
    </w:p>
    <w:p w14:paraId="4E87E758" w14:textId="77777777" w:rsidR="009932C2" w:rsidRPr="00FE3962" w:rsidRDefault="009932C2" w:rsidP="009932C2">
      <w:pPr>
        <w:ind w:left="720"/>
      </w:pPr>
    </w:p>
    <w:p w14:paraId="63D33198" w14:textId="77777777" w:rsidR="00FE3962" w:rsidRPr="009932C2" w:rsidRDefault="00FE3962" w:rsidP="00FE3962">
      <w:pPr>
        <w:numPr>
          <w:ilvl w:val="1"/>
          <w:numId w:val="1"/>
        </w:numPr>
        <w:rPr>
          <w:highlight w:val="cyan"/>
        </w:rPr>
      </w:pPr>
      <w:r w:rsidRPr="009932C2">
        <w:rPr>
          <w:b/>
          <w:bCs/>
          <w:highlight w:val="cyan"/>
        </w:rPr>
        <w:t>Facts and Text:</w:t>
      </w:r>
    </w:p>
    <w:p w14:paraId="38227B05" w14:textId="77777777" w:rsidR="00FE3962" w:rsidRPr="00FE3962" w:rsidRDefault="00FE3962" w:rsidP="00FE3962">
      <w:pPr>
        <w:numPr>
          <w:ilvl w:val="2"/>
          <w:numId w:val="1"/>
        </w:numPr>
      </w:pPr>
      <w:r w:rsidRPr="00FE3962">
        <w:t>Information about tiffin services can be obtained from local tiffin providers, online research, and interviews.</w:t>
      </w:r>
    </w:p>
    <w:p w14:paraId="1DD650C0" w14:textId="77777777" w:rsidR="00FE3962" w:rsidRDefault="00FE3962" w:rsidP="00FE3962">
      <w:pPr>
        <w:numPr>
          <w:ilvl w:val="2"/>
          <w:numId w:val="1"/>
        </w:numPr>
      </w:pPr>
      <w:r w:rsidRPr="00FE3962">
        <w:t>Descriptions for each page can be drafted based on the website's goals and the target audience's needs.</w:t>
      </w:r>
    </w:p>
    <w:p w14:paraId="29B7A98B" w14:textId="77777777" w:rsidR="009932C2" w:rsidRPr="00FE3962" w:rsidRDefault="009932C2" w:rsidP="009932C2">
      <w:pPr>
        <w:ind w:left="2160"/>
      </w:pPr>
    </w:p>
    <w:p w14:paraId="41E498BC" w14:textId="77777777" w:rsidR="00FE3962" w:rsidRPr="009932C2" w:rsidRDefault="00FE3962" w:rsidP="00FE3962">
      <w:pPr>
        <w:numPr>
          <w:ilvl w:val="1"/>
          <w:numId w:val="1"/>
        </w:numPr>
        <w:rPr>
          <w:highlight w:val="cyan"/>
        </w:rPr>
      </w:pPr>
      <w:r w:rsidRPr="009932C2">
        <w:rPr>
          <w:b/>
          <w:bCs/>
          <w:highlight w:val="cyan"/>
        </w:rPr>
        <w:t>Graphics and Images:</w:t>
      </w:r>
    </w:p>
    <w:p w14:paraId="79C44CF8" w14:textId="537168B0" w:rsidR="00FE3962" w:rsidRPr="00FE3962" w:rsidRDefault="00FE3962" w:rsidP="00FE3962">
      <w:pPr>
        <w:numPr>
          <w:ilvl w:val="2"/>
          <w:numId w:val="1"/>
        </w:numPr>
      </w:pPr>
      <w:r w:rsidRPr="00FE3962">
        <w:t>Photos of tiffin meals can be obtained from tiffin service providers or through stock image websites</w:t>
      </w:r>
      <w:r w:rsidR="002C07CE">
        <w:t xml:space="preserve"> and authentic images </w:t>
      </w:r>
      <w:r w:rsidR="000A23BB">
        <w:t>I cooked</w:t>
      </w:r>
      <w:r w:rsidR="002C07CE">
        <w:t>.</w:t>
      </w:r>
    </w:p>
    <w:p w14:paraId="7AC9BCC7" w14:textId="77777777" w:rsidR="00FE3962" w:rsidRDefault="00FE3962" w:rsidP="00FE3962">
      <w:pPr>
        <w:numPr>
          <w:ilvl w:val="2"/>
          <w:numId w:val="1"/>
        </w:numPr>
      </w:pPr>
      <w:r w:rsidRPr="00FE3962">
        <w:t>Graphics and illustrations can be created or sourced from graphic design resources.</w:t>
      </w:r>
    </w:p>
    <w:p w14:paraId="2228B028" w14:textId="77777777" w:rsidR="000A23BB" w:rsidRPr="00FE3962" w:rsidRDefault="000A23BB" w:rsidP="000A23BB">
      <w:pPr>
        <w:ind w:left="2160"/>
      </w:pPr>
    </w:p>
    <w:p w14:paraId="285C13B5" w14:textId="77777777" w:rsidR="00FE3962" w:rsidRPr="009932C2" w:rsidRDefault="00FE3962" w:rsidP="00FE3962">
      <w:pPr>
        <w:numPr>
          <w:ilvl w:val="1"/>
          <w:numId w:val="1"/>
        </w:numPr>
        <w:rPr>
          <w:highlight w:val="cyan"/>
        </w:rPr>
      </w:pPr>
      <w:r w:rsidRPr="009932C2">
        <w:rPr>
          <w:b/>
          <w:bCs/>
          <w:highlight w:val="cyan"/>
        </w:rPr>
        <w:t>Sounds and Video:</w:t>
      </w:r>
    </w:p>
    <w:p w14:paraId="6F6CD281" w14:textId="3608264F" w:rsidR="00FE3962" w:rsidRDefault="009932C2" w:rsidP="00FE3962">
      <w:pPr>
        <w:numPr>
          <w:ilvl w:val="2"/>
          <w:numId w:val="1"/>
        </w:numPr>
      </w:pPr>
      <w:r w:rsidRPr="00FE3962">
        <w:t>Sound</w:t>
      </w:r>
      <w:r w:rsidR="00FE3962" w:rsidRPr="00FE3962">
        <w:t xml:space="preserve"> and video content may not be necessary for this website, but if desired, they can be created or sourced from appropriate sources related to tiffin services or food preparation.</w:t>
      </w:r>
    </w:p>
    <w:p w14:paraId="634876D8" w14:textId="77777777" w:rsidR="000A23BB" w:rsidRDefault="000A23BB" w:rsidP="000A23BB">
      <w:pPr>
        <w:ind w:left="2160"/>
      </w:pPr>
    </w:p>
    <w:p w14:paraId="55301877" w14:textId="77777777" w:rsidR="001B4D9D" w:rsidRPr="00FE3962" w:rsidRDefault="001B4D9D" w:rsidP="000A23BB">
      <w:pPr>
        <w:ind w:left="2160"/>
      </w:pPr>
    </w:p>
    <w:p w14:paraId="3CD49134" w14:textId="77777777" w:rsidR="00FE3962" w:rsidRPr="009932C2" w:rsidRDefault="00FE3962" w:rsidP="00FE3962">
      <w:pPr>
        <w:numPr>
          <w:ilvl w:val="1"/>
          <w:numId w:val="1"/>
        </w:numPr>
        <w:rPr>
          <w:highlight w:val="cyan"/>
        </w:rPr>
      </w:pPr>
      <w:r w:rsidRPr="009932C2">
        <w:rPr>
          <w:b/>
          <w:bCs/>
          <w:highlight w:val="cyan"/>
        </w:rPr>
        <w:t>Testimonials:</w:t>
      </w:r>
    </w:p>
    <w:p w14:paraId="41D358EC" w14:textId="77777777" w:rsidR="00FE3962" w:rsidRDefault="00FE3962" w:rsidP="00FE3962">
      <w:pPr>
        <w:numPr>
          <w:ilvl w:val="2"/>
          <w:numId w:val="1"/>
        </w:numPr>
      </w:pPr>
      <w:r w:rsidRPr="00FE3962">
        <w:t>Testimonials can be collected from satisfied customers of tiffin service providers through surveys or direct feedback.</w:t>
      </w:r>
    </w:p>
    <w:p w14:paraId="533EE5F5" w14:textId="77777777" w:rsidR="001B4D9D" w:rsidRPr="00FE3962" w:rsidRDefault="001B4D9D" w:rsidP="001B4D9D">
      <w:pPr>
        <w:ind w:left="2160"/>
      </w:pPr>
    </w:p>
    <w:p w14:paraId="64073830" w14:textId="77777777" w:rsidR="00FE3962" w:rsidRPr="001B4D9D" w:rsidRDefault="00FE3962" w:rsidP="00FE3962">
      <w:pPr>
        <w:numPr>
          <w:ilvl w:val="1"/>
          <w:numId w:val="1"/>
        </w:numPr>
        <w:rPr>
          <w:highlight w:val="cyan"/>
        </w:rPr>
      </w:pPr>
      <w:r w:rsidRPr="001B4D9D">
        <w:rPr>
          <w:b/>
          <w:bCs/>
          <w:highlight w:val="cyan"/>
        </w:rPr>
        <w:t>Contact Information:</w:t>
      </w:r>
    </w:p>
    <w:p w14:paraId="7C663FA1" w14:textId="77777777" w:rsidR="001B4D9D" w:rsidRPr="001B4D9D" w:rsidRDefault="001B4D9D" w:rsidP="001B4D9D">
      <w:pPr>
        <w:ind w:left="1440"/>
        <w:rPr>
          <w:highlight w:val="cyan"/>
        </w:rPr>
      </w:pPr>
    </w:p>
    <w:p w14:paraId="04037D35" w14:textId="77777777" w:rsidR="00FE3962" w:rsidRPr="00FE3962" w:rsidRDefault="00FE3962" w:rsidP="00FE3962">
      <w:pPr>
        <w:numPr>
          <w:ilvl w:val="2"/>
          <w:numId w:val="1"/>
        </w:numPr>
      </w:pPr>
      <w:r w:rsidRPr="00FE3962">
        <w:t>Contact details for tiffin service providers can be obtained directly from them or through their official websites or social media profiles.</w:t>
      </w:r>
    </w:p>
    <w:p w14:paraId="14E6FFB9" w14:textId="77777777" w:rsidR="00FE3962" w:rsidRPr="00FE3962" w:rsidRDefault="00FE3962" w:rsidP="00FE3962">
      <w:pPr>
        <w:rPr>
          <w:vanish/>
        </w:rPr>
      </w:pPr>
      <w:r w:rsidRPr="00FE3962">
        <w:rPr>
          <w:vanish/>
        </w:rPr>
        <w:t>Top of Form</w:t>
      </w:r>
    </w:p>
    <w:p w14:paraId="7CED08C9" w14:textId="77777777" w:rsidR="00FE3962" w:rsidRPr="00FE3962" w:rsidRDefault="00FE3962" w:rsidP="00FE3962"/>
    <w:p w14:paraId="2C770A25" w14:textId="77777777" w:rsidR="00FE3962" w:rsidRPr="00FE3962" w:rsidRDefault="00FE3962" w:rsidP="00FE3962"/>
    <w:p w14:paraId="38B072F9" w14:textId="77777777" w:rsidR="00A8218D" w:rsidRDefault="00A8218D"/>
    <w:sectPr w:rsidR="00A8218D" w:rsidSect="00410FB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9266" w14:textId="77777777" w:rsidR="000330A3" w:rsidRDefault="000330A3" w:rsidP="000330A3">
      <w:pPr>
        <w:spacing w:after="0" w:line="240" w:lineRule="auto"/>
      </w:pPr>
      <w:r>
        <w:separator/>
      </w:r>
    </w:p>
  </w:endnote>
  <w:endnote w:type="continuationSeparator" w:id="0">
    <w:p w14:paraId="30537F35" w14:textId="77777777" w:rsidR="000330A3" w:rsidRDefault="000330A3" w:rsidP="0003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7931" w14:textId="77777777" w:rsidR="000330A3" w:rsidRDefault="000330A3" w:rsidP="000330A3">
      <w:pPr>
        <w:spacing w:after="0" w:line="240" w:lineRule="auto"/>
      </w:pPr>
      <w:r>
        <w:separator/>
      </w:r>
    </w:p>
  </w:footnote>
  <w:footnote w:type="continuationSeparator" w:id="0">
    <w:p w14:paraId="5A99234A" w14:textId="77777777" w:rsidR="000330A3" w:rsidRDefault="000330A3" w:rsidP="0003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14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9E266B" w14:textId="0D9E272D" w:rsidR="00410FB0" w:rsidRDefault="00410F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C6B10" w14:textId="77777777" w:rsidR="00410FB0" w:rsidRDefault="00410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5810" w14:textId="5A45EBCC" w:rsidR="0090460D" w:rsidRDefault="0090460D">
    <w:pPr>
      <w:pStyle w:val="Header"/>
    </w:pPr>
    <w:sdt>
      <w:sdtPr>
        <w:id w:val="1704979692"/>
        <w:placeholder>
          <w:docPart w:val="7D77EBC3520F4029852C8CDD7DF4920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7D77EBC3520F4029852C8CDD7DF4920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7D77EBC3520F4029852C8CDD7DF49204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891"/>
    <w:multiLevelType w:val="hybridMultilevel"/>
    <w:tmpl w:val="9DB24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E3FA1"/>
    <w:multiLevelType w:val="multilevel"/>
    <w:tmpl w:val="85E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C016D"/>
    <w:multiLevelType w:val="hybridMultilevel"/>
    <w:tmpl w:val="B8FE72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952253214">
    <w:abstractNumId w:val="1"/>
  </w:num>
  <w:num w:numId="2" w16cid:durableId="61915053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324282996">
    <w:abstractNumId w:val="2"/>
  </w:num>
  <w:num w:numId="4" w16cid:durableId="22715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0"/>
    <w:rsid w:val="000330A3"/>
    <w:rsid w:val="000A23BB"/>
    <w:rsid w:val="0013438C"/>
    <w:rsid w:val="001B4D9D"/>
    <w:rsid w:val="002C07CE"/>
    <w:rsid w:val="002D2B99"/>
    <w:rsid w:val="0037160D"/>
    <w:rsid w:val="00410FB0"/>
    <w:rsid w:val="004971E7"/>
    <w:rsid w:val="006B54F7"/>
    <w:rsid w:val="006D0757"/>
    <w:rsid w:val="006E2CA6"/>
    <w:rsid w:val="008111D8"/>
    <w:rsid w:val="0090460D"/>
    <w:rsid w:val="009932C2"/>
    <w:rsid w:val="00A8218D"/>
    <w:rsid w:val="00BB6B57"/>
    <w:rsid w:val="00D8389F"/>
    <w:rsid w:val="00E32A24"/>
    <w:rsid w:val="00E37BC2"/>
    <w:rsid w:val="00EC5333"/>
    <w:rsid w:val="00ED15BC"/>
    <w:rsid w:val="00F00BE0"/>
    <w:rsid w:val="00FB5614"/>
    <w:rsid w:val="00FD1E96"/>
    <w:rsid w:val="00F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A9EEC"/>
  <w15:chartTrackingRefBased/>
  <w15:docId w15:val="{C4680795-706F-4F4D-BE94-56AC90E9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A3"/>
  </w:style>
  <w:style w:type="paragraph" w:styleId="Footer">
    <w:name w:val="footer"/>
    <w:basedOn w:val="Normal"/>
    <w:link w:val="FooterChar"/>
    <w:uiPriority w:val="99"/>
    <w:unhideWhenUsed/>
    <w:rsid w:val="0003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7EBC3520F4029852C8CDD7DF4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6AC72-7AE3-40EA-A2E1-36DC1F30DB9E}"/>
      </w:docPartPr>
      <w:docPartBody>
        <w:p w:rsidR="009045DF" w:rsidRDefault="009045DF" w:rsidP="009045DF">
          <w:pPr>
            <w:pStyle w:val="7D77EBC3520F4029852C8CDD7DF4920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DF"/>
    <w:rsid w:val="009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7EBC3520F4029852C8CDD7DF49204">
    <w:name w:val="7D77EBC3520F4029852C8CDD7DF49204"/>
    <w:rsid w:val="00904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2256</Characters>
  <Application>Microsoft Office Word</Application>
  <DocSecurity>0</DocSecurity>
  <Lines>99</Lines>
  <Paragraphs>46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Rani</dc:creator>
  <cp:keywords/>
  <dc:description/>
  <cp:lastModifiedBy>Rekha Rani</cp:lastModifiedBy>
  <cp:revision>7</cp:revision>
  <dcterms:created xsi:type="dcterms:W3CDTF">2024-02-14T18:01:00Z</dcterms:created>
  <dcterms:modified xsi:type="dcterms:W3CDTF">2024-02-14T18:04:00Z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f4a8e2b193e51eea5e60f0d9277ab583b5913df01b1498cbcca4d6e8dc641d6a</vt:lpwstr>
  </property>
</Properties>
</file>