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E08E90" w14:textId="434FE9B9" w:rsidR="009302E0" w:rsidRDefault="009302E0" w:rsidP="009302E0">
      <w:pPr>
        <w:rPr>
          <w:b/>
          <w:bCs/>
          <w:sz w:val="32"/>
          <w:szCs w:val="32"/>
        </w:rPr>
      </w:pPr>
      <w:r>
        <w:rPr>
          <w:b/>
          <w:bCs/>
          <w:sz w:val="32"/>
          <w:szCs w:val="32"/>
        </w:rPr>
        <w:t xml:space="preserve">                         </w:t>
      </w:r>
      <w:r w:rsidRPr="009302E0">
        <w:rPr>
          <w:b/>
          <w:bCs/>
          <w:sz w:val="32"/>
          <w:szCs w:val="32"/>
        </w:rPr>
        <w:t>Solution Requirements – SmartSDLC</w:t>
      </w:r>
    </w:p>
    <w:p w14:paraId="2DE83B77" w14:textId="77777777" w:rsidR="009302E0" w:rsidRPr="009302E0" w:rsidRDefault="009302E0" w:rsidP="009302E0">
      <w:pPr>
        <w:rPr>
          <w:b/>
          <w:bCs/>
          <w:sz w:val="32"/>
          <w:szCs w:val="32"/>
        </w:rPr>
      </w:pPr>
    </w:p>
    <w:p w14:paraId="6EC9D565" w14:textId="178E3479" w:rsidR="009302E0" w:rsidRPr="009302E0" w:rsidRDefault="009302E0" w:rsidP="009302E0">
      <w:r w:rsidRPr="009302E0">
        <w:rPr>
          <w:b/>
          <w:bCs/>
        </w:rPr>
        <w:t>Date</w:t>
      </w:r>
      <w:r w:rsidRPr="009302E0">
        <w:t>: 25 JUNE 2025</w:t>
      </w:r>
      <w:r w:rsidRPr="009302E0">
        <w:br/>
      </w:r>
      <w:r w:rsidRPr="009302E0">
        <w:rPr>
          <w:b/>
          <w:bCs/>
        </w:rPr>
        <w:t>Team ID</w:t>
      </w:r>
      <w:r w:rsidRPr="009302E0">
        <w:t xml:space="preserve">: </w:t>
      </w:r>
      <w:r w:rsidR="008A7764" w:rsidRPr="008A7764">
        <w:t>LTVIP2025TMID33777</w:t>
      </w:r>
      <w:r w:rsidRPr="009302E0">
        <w:br/>
      </w:r>
      <w:r w:rsidRPr="009302E0">
        <w:rPr>
          <w:b/>
          <w:bCs/>
        </w:rPr>
        <w:t>Project Name</w:t>
      </w:r>
      <w:r w:rsidRPr="009302E0">
        <w:t xml:space="preserve">: </w:t>
      </w:r>
      <w:proofErr w:type="spellStart"/>
      <w:r w:rsidRPr="009302E0">
        <w:t>SmartSDLC</w:t>
      </w:r>
      <w:proofErr w:type="spellEnd"/>
      <w:r w:rsidRPr="009302E0">
        <w:br/>
      </w:r>
      <w:r w:rsidRPr="009302E0">
        <w:rPr>
          <w:b/>
          <w:bCs/>
        </w:rPr>
        <w:t>Maximum Marks</w:t>
      </w:r>
      <w:r w:rsidRPr="009302E0">
        <w:t>: 10</w:t>
      </w:r>
    </w:p>
    <w:p w14:paraId="500C6E8A" w14:textId="77777777" w:rsidR="009302E0" w:rsidRPr="009302E0" w:rsidRDefault="008A7764" w:rsidP="009302E0">
      <w:r>
        <w:pict w14:anchorId="5E817354">
          <v:rect id="_x0000_i1025" style="width:0;height:1.5pt" o:hralign="center" o:hrstd="t" o:hr="t" fillcolor="#a0a0a0" stroked="f"/>
        </w:pict>
      </w:r>
    </w:p>
    <w:p w14:paraId="07F97EE0" w14:textId="77777777" w:rsidR="009302E0" w:rsidRPr="009302E0" w:rsidRDefault="009302E0" w:rsidP="009302E0">
      <w:pPr>
        <w:rPr>
          <w:b/>
          <w:bCs/>
        </w:rPr>
      </w:pPr>
      <w:r w:rsidRPr="009302E0">
        <w:rPr>
          <w:b/>
          <w:bCs/>
        </w:rPr>
        <w:t>Functional Requirements</w:t>
      </w:r>
    </w:p>
    <w:p w14:paraId="09850995" w14:textId="77777777" w:rsidR="009302E0" w:rsidRPr="009302E0" w:rsidRDefault="008A7764" w:rsidP="009302E0">
      <w:r>
        <w:pict w14:anchorId="2732431F">
          <v:rect id="_x0000_i1026" style="width:0;height:1.5pt" o:hralign="center" o:hrstd="t" o:hr="t" fillcolor="#a0a0a0" stroked="f"/>
        </w:pict>
      </w:r>
    </w:p>
    <w:p w14:paraId="4FCD4111" w14:textId="77777777" w:rsidR="009302E0" w:rsidRPr="009302E0" w:rsidRDefault="009302E0" w:rsidP="009302E0">
      <w:r w:rsidRPr="009302E0">
        <w:rPr>
          <w:b/>
          <w:bCs/>
        </w:rPr>
        <w:t>FR-1 | Document Upload &amp; Text Extraction</w:t>
      </w:r>
      <w:r w:rsidRPr="009302E0">
        <w:br/>
        <w:t>Allow users to upload a PDF or DOC file containing project documentation.</w:t>
      </w:r>
    </w:p>
    <w:p w14:paraId="1045FBE6" w14:textId="77777777" w:rsidR="009302E0" w:rsidRPr="009302E0" w:rsidRDefault="009302E0" w:rsidP="009302E0">
      <w:pPr>
        <w:numPr>
          <w:ilvl w:val="0"/>
          <w:numId w:val="1"/>
        </w:numPr>
      </w:pPr>
      <w:r w:rsidRPr="009302E0">
        <w:rPr>
          <w:b/>
          <w:bCs/>
        </w:rPr>
        <w:t>Input</w:t>
      </w:r>
      <w:r w:rsidRPr="009302E0">
        <w:t>: PDF/DOC files uploaded via the "Document Upload" tab.</w:t>
      </w:r>
    </w:p>
    <w:p w14:paraId="67DD6E69" w14:textId="77777777" w:rsidR="009302E0" w:rsidRPr="009302E0" w:rsidRDefault="009302E0" w:rsidP="009302E0">
      <w:pPr>
        <w:numPr>
          <w:ilvl w:val="0"/>
          <w:numId w:val="1"/>
        </w:numPr>
      </w:pPr>
      <w:r w:rsidRPr="009302E0">
        <w:rPr>
          <w:b/>
          <w:bCs/>
        </w:rPr>
        <w:t>Output</w:t>
      </w:r>
      <w:r w:rsidRPr="009302E0">
        <w:t>: Extracted plain text using PyMuPDF or Python-docx.</w:t>
      </w:r>
    </w:p>
    <w:p w14:paraId="34E19367" w14:textId="77777777" w:rsidR="009302E0" w:rsidRPr="009302E0" w:rsidRDefault="009302E0" w:rsidP="009302E0">
      <w:pPr>
        <w:numPr>
          <w:ilvl w:val="0"/>
          <w:numId w:val="1"/>
        </w:numPr>
      </w:pPr>
      <w:r w:rsidRPr="009302E0">
        <w:rPr>
          <w:b/>
          <w:bCs/>
        </w:rPr>
        <w:t>Features</w:t>
      </w:r>
      <w:r w:rsidRPr="009302E0">
        <w:t>: Display extracted text for user preview; enable re-extraction if needed.</w:t>
      </w:r>
    </w:p>
    <w:p w14:paraId="4CE0A76A" w14:textId="77777777" w:rsidR="009302E0" w:rsidRPr="009302E0" w:rsidRDefault="008A7764" w:rsidP="009302E0">
      <w:r>
        <w:pict w14:anchorId="4E45BB6D">
          <v:rect id="_x0000_i1027" style="width:0;height:1.5pt" o:hralign="center" o:hrstd="t" o:hr="t" fillcolor="#a0a0a0" stroked="f"/>
        </w:pict>
      </w:r>
    </w:p>
    <w:p w14:paraId="618374E8" w14:textId="77777777" w:rsidR="009302E0" w:rsidRPr="009302E0" w:rsidRDefault="009302E0" w:rsidP="009302E0">
      <w:r w:rsidRPr="009302E0">
        <w:rPr>
          <w:b/>
          <w:bCs/>
        </w:rPr>
        <w:t>FR-2 | SDLC Phase Classification (AI-Powered)</w:t>
      </w:r>
      <w:r w:rsidRPr="009302E0">
        <w:br/>
        <w:t>Automatically classify extracted text segments into SDLC phases using LLMs.</w:t>
      </w:r>
    </w:p>
    <w:p w14:paraId="0B28DB99" w14:textId="77777777" w:rsidR="009302E0" w:rsidRPr="009302E0" w:rsidRDefault="009302E0" w:rsidP="009302E0">
      <w:pPr>
        <w:numPr>
          <w:ilvl w:val="0"/>
          <w:numId w:val="2"/>
        </w:numPr>
      </w:pPr>
      <w:r w:rsidRPr="009302E0">
        <w:rPr>
          <w:b/>
          <w:bCs/>
        </w:rPr>
        <w:t>Input</w:t>
      </w:r>
      <w:r w:rsidRPr="009302E0">
        <w:t>: Extracted text chunks from the uploaded file.</w:t>
      </w:r>
    </w:p>
    <w:p w14:paraId="397D44F7" w14:textId="77777777" w:rsidR="009302E0" w:rsidRPr="009302E0" w:rsidRDefault="009302E0" w:rsidP="009302E0">
      <w:pPr>
        <w:numPr>
          <w:ilvl w:val="0"/>
          <w:numId w:val="2"/>
        </w:numPr>
      </w:pPr>
      <w:r w:rsidRPr="009302E0">
        <w:rPr>
          <w:b/>
          <w:bCs/>
        </w:rPr>
        <w:t>Output</w:t>
      </w:r>
      <w:r w:rsidRPr="009302E0">
        <w:t>: Predicted SDLC phase for each text chunk (e.g., Requirement, Design, Testing).</w:t>
      </w:r>
    </w:p>
    <w:p w14:paraId="15CB7D0B" w14:textId="77777777" w:rsidR="009302E0" w:rsidRPr="009302E0" w:rsidRDefault="009302E0" w:rsidP="009302E0">
      <w:pPr>
        <w:numPr>
          <w:ilvl w:val="0"/>
          <w:numId w:val="2"/>
        </w:numPr>
      </w:pPr>
      <w:r w:rsidRPr="009302E0">
        <w:rPr>
          <w:b/>
          <w:bCs/>
        </w:rPr>
        <w:t>Features</w:t>
      </w:r>
      <w:r w:rsidRPr="009302E0">
        <w:t>: Use zero-shot classification or prompt-based models (Gemini now, IBM Granite later). Display results in a table or list view.</w:t>
      </w:r>
    </w:p>
    <w:p w14:paraId="3A88C326" w14:textId="77777777" w:rsidR="009302E0" w:rsidRPr="009302E0" w:rsidRDefault="008A7764" w:rsidP="009302E0">
      <w:r>
        <w:pict w14:anchorId="64342328">
          <v:rect id="_x0000_i1028" style="width:0;height:1.5pt" o:hralign="center" o:hrstd="t" o:hr="t" fillcolor="#a0a0a0" stroked="f"/>
        </w:pict>
      </w:r>
    </w:p>
    <w:p w14:paraId="2BB34C77" w14:textId="77777777" w:rsidR="009302E0" w:rsidRPr="009302E0" w:rsidRDefault="009302E0" w:rsidP="009302E0">
      <w:r w:rsidRPr="009302E0">
        <w:rPr>
          <w:b/>
          <w:bCs/>
        </w:rPr>
        <w:t>FR-3 | Phase-wise Analytics Dashboard</w:t>
      </w:r>
      <w:r w:rsidRPr="009302E0">
        <w:br/>
        <w:t>Visualize classification statistics and document distribution across SDLC phases.</w:t>
      </w:r>
    </w:p>
    <w:p w14:paraId="18894BE5" w14:textId="77777777" w:rsidR="009302E0" w:rsidRPr="009302E0" w:rsidRDefault="009302E0" w:rsidP="009302E0">
      <w:pPr>
        <w:numPr>
          <w:ilvl w:val="0"/>
          <w:numId w:val="3"/>
        </w:numPr>
      </w:pPr>
      <w:r w:rsidRPr="009302E0">
        <w:rPr>
          <w:b/>
          <w:bCs/>
        </w:rPr>
        <w:t>Features</w:t>
      </w:r>
      <w:r w:rsidRPr="009302E0">
        <w:t>:</w:t>
      </w:r>
    </w:p>
    <w:p w14:paraId="663161C9" w14:textId="77777777" w:rsidR="009302E0" w:rsidRPr="009302E0" w:rsidRDefault="009302E0" w:rsidP="009302E0">
      <w:pPr>
        <w:numPr>
          <w:ilvl w:val="1"/>
          <w:numId w:val="3"/>
        </w:numPr>
      </w:pPr>
      <w:r w:rsidRPr="009302E0">
        <w:t>Bar charts showing percentage of text mapped to each SDLC phase.</w:t>
      </w:r>
    </w:p>
    <w:p w14:paraId="0F8154CF" w14:textId="77777777" w:rsidR="009302E0" w:rsidRPr="009302E0" w:rsidRDefault="009302E0" w:rsidP="009302E0">
      <w:pPr>
        <w:numPr>
          <w:ilvl w:val="1"/>
          <w:numId w:val="3"/>
        </w:numPr>
      </w:pPr>
      <w:r w:rsidRPr="009302E0">
        <w:t>Word cloud or keyword extraction per phase.</w:t>
      </w:r>
    </w:p>
    <w:p w14:paraId="6F9F352E" w14:textId="77777777" w:rsidR="009302E0" w:rsidRPr="009302E0" w:rsidRDefault="009302E0" w:rsidP="009302E0">
      <w:pPr>
        <w:numPr>
          <w:ilvl w:val="1"/>
          <w:numId w:val="3"/>
        </w:numPr>
      </w:pPr>
      <w:r w:rsidRPr="009302E0">
        <w:t>Color-coded labels for phase confidence or accuracy.</w:t>
      </w:r>
    </w:p>
    <w:p w14:paraId="49C81774" w14:textId="77777777" w:rsidR="009302E0" w:rsidRPr="009302E0" w:rsidRDefault="008A7764" w:rsidP="009302E0">
      <w:r>
        <w:pict w14:anchorId="3F359836">
          <v:rect id="_x0000_i1029" style="width:0;height:1.5pt" o:hralign="center" o:hrstd="t" o:hr="t" fillcolor="#a0a0a0" stroked="f"/>
        </w:pict>
      </w:r>
    </w:p>
    <w:p w14:paraId="1C388CCB" w14:textId="77777777" w:rsidR="009302E0" w:rsidRPr="009302E0" w:rsidRDefault="009302E0" w:rsidP="009302E0">
      <w:r w:rsidRPr="009302E0">
        <w:rPr>
          <w:b/>
          <w:bCs/>
        </w:rPr>
        <w:t>FR-4 | Feedback Interface for Misclassification</w:t>
      </w:r>
      <w:r w:rsidRPr="009302E0">
        <w:br/>
        <w:t>Enable users to correct AI-assigned SDLC phase labels and submit feedback.</w:t>
      </w:r>
    </w:p>
    <w:p w14:paraId="407DFE72" w14:textId="77777777" w:rsidR="009302E0" w:rsidRPr="009302E0" w:rsidRDefault="009302E0" w:rsidP="009302E0">
      <w:pPr>
        <w:numPr>
          <w:ilvl w:val="0"/>
          <w:numId w:val="4"/>
        </w:numPr>
      </w:pPr>
      <w:r w:rsidRPr="009302E0">
        <w:rPr>
          <w:b/>
          <w:bCs/>
        </w:rPr>
        <w:t>Input</w:t>
      </w:r>
      <w:r w:rsidRPr="009302E0">
        <w:t>: Dropdown to re-select correct SDLC phase.</w:t>
      </w:r>
    </w:p>
    <w:p w14:paraId="3C9725D2" w14:textId="77777777" w:rsidR="009302E0" w:rsidRPr="009302E0" w:rsidRDefault="009302E0" w:rsidP="009302E0">
      <w:pPr>
        <w:numPr>
          <w:ilvl w:val="0"/>
          <w:numId w:val="4"/>
        </w:numPr>
      </w:pPr>
      <w:r w:rsidRPr="009302E0">
        <w:rPr>
          <w:b/>
          <w:bCs/>
        </w:rPr>
        <w:t>Output</w:t>
      </w:r>
      <w:r w:rsidRPr="009302E0">
        <w:t>: Updated label reflected in dashboard + optionally logged for training data.</w:t>
      </w:r>
    </w:p>
    <w:p w14:paraId="0D92AAEE" w14:textId="77777777" w:rsidR="009302E0" w:rsidRPr="009302E0" w:rsidRDefault="008A7764" w:rsidP="009302E0">
      <w:r>
        <w:lastRenderedPageBreak/>
        <w:pict w14:anchorId="061D31ED">
          <v:rect id="_x0000_i1030" style="width:0;height:1.5pt" o:hralign="center" o:hrstd="t" o:hr="t" fillcolor="#a0a0a0" stroked="f"/>
        </w:pict>
      </w:r>
    </w:p>
    <w:p w14:paraId="4EB4246F" w14:textId="77777777" w:rsidR="009302E0" w:rsidRPr="009302E0" w:rsidRDefault="009302E0" w:rsidP="009302E0">
      <w:r w:rsidRPr="009302E0">
        <w:rPr>
          <w:b/>
          <w:bCs/>
        </w:rPr>
        <w:t>FR-5 | Role-Based Access (Future)</w:t>
      </w:r>
      <w:r w:rsidRPr="009302E0">
        <w:br/>
        <w:t>Provide different views for Students, Mentors, and Admins.</w:t>
      </w:r>
    </w:p>
    <w:p w14:paraId="6FE68419" w14:textId="77777777" w:rsidR="009302E0" w:rsidRPr="009302E0" w:rsidRDefault="009302E0" w:rsidP="009302E0">
      <w:pPr>
        <w:numPr>
          <w:ilvl w:val="0"/>
          <w:numId w:val="5"/>
        </w:numPr>
      </w:pPr>
      <w:r w:rsidRPr="009302E0">
        <w:rPr>
          <w:b/>
          <w:bCs/>
        </w:rPr>
        <w:t>Features</w:t>
      </w:r>
      <w:r w:rsidRPr="009302E0">
        <w:t>:</w:t>
      </w:r>
    </w:p>
    <w:p w14:paraId="7966A1BF" w14:textId="77777777" w:rsidR="009302E0" w:rsidRPr="009302E0" w:rsidRDefault="009302E0" w:rsidP="009302E0">
      <w:pPr>
        <w:numPr>
          <w:ilvl w:val="1"/>
          <w:numId w:val="5"/>
        </w:numPr>
      </w:pPr>
      <w:r w:rsidRPr="009302E0">
        <w:t>Students: Upload and classify documents.</w:t>
      </w:r>
    </w:p>
    <w:p w14:paraId="71582787" w14:textId="77777777" w:rsidR="009302E0" w:rsidRPr="009302E0" w:rsidRDefault="009302E0" w:rsidP="009302E0">
      <w:pPr>
        <w:numPr>
          <w:ilvl w:val="1"/>
          <w:numId w:val="5"/>
        </w:numPr>
      </w:pPr>
      <w:r w:rsidRPr="009302E0">
        <w:t>Mentors: View aggregated dashboards and student activity.</w:t>
      </w:r>
    </w:p>
    <w:p w14:paraId="5DF14BB8" w14:textId="77777777" w:rsidR="009302E0" w:rsidRPr="009302E0" w:rsidRDefault="009302E0" w:rsidP="009302E0">
      <w:pPr>
        <w:numPr>
          <w:ilvl w:val="1"/>
          <w:numId w:val="5"/>
        </w:numPr>
      </w:pPr>
      <w:r w:rsidRPr="009302E0">
        <w:t xml:space="preserve">Admin: Manage model performance and access logs. </w:t>
      </w:r>
      <w:r w:rsidRPr="009302E0">
        <w:rPr>
          <w:i/>
          <w:iCs/>
        </w:rPr>
        <w:t>(Planned for future)</w:t>
      </w:r>
    </w:p>
    <w:p w14:paraId="0CF2BE6B" w14:textId="77777777" w:rsidR="009302E0" w:rsidRPr="009302E0" w:rsidRDefault="008A7764" w:rsidP="009302E0">
      <w:r>
        <w:pict w14:anchorId="29111090">
          <v:rect id="_x0000_i1031" style="width:0;height:1.5pt" o:hralign="center" o:hrstd="t" o:hr="t" fillcolor="#a0a0a0" stroked="f"/>
        </w:pict>
      </w:r>
    </w:p>
    <w:p w14:paraId="577FC9EA" w14:textId="77777777" w:rsidR="009302E0" w:rsidRPr="009302E0" w:rsidRDefault="009302E0" w:rsidP="009302E0">
      <w:r w:rsidRPr="009302E0">
        <w:rPr>
          <w:b/>
          <w:bCs/>
        </w:rPr>
        <w:t>FR-6 | Session State Preservation</w:t>
      </w:r>
      <w:r w:rsidRPr="009302E0">
        <w:br/>
        <w:t>Maintain document text, classification results, and user feedback across navigation tabs during one session.</w:t>
      </w:r>
    </w:p>
    <w:p w14:paraId="5C71F4F1" w14:textId="77777777" w:rsidR="009302E0" w:rsidRPr="009302E0" w:rsidRDefault="009302E0" w:rsidP="009302E0">
      <w:pPr>
        <w:numPr>
          <w:ilvl w:val="0"/>
          <w:numId w:val="6"/>
        </w:numPr>
      </w:pPr>
      <w:r w:rsidRPr="009302E0">
        <w:rPr>
          <w:b/>
          <w:bCs/>
        </w:rPr>
        <w:t>Feature</w:t>
      </w:r>
      <w:r w:rsidRPr="009302E0">
        <w:t>: Use Streamlit’s session_state to avoid losing intermediate progress.</w:t>
      </w:r>
    </w:p>
    <w:p w14:paraId="1ACEA0B6" w14:textId="77777777" w:rsidR="009302E0" w:rsidRPr="009302E0" w:rsidRDefault="008A7764" w:rsidP="009302E0">
      <w:r>
        <w:pict w14:anchorId="0EB53863">
          <v:rect id="_x0000_i1032" style="width:0;height:1.5pt" o:hralign="center" o:hrstd="t" o:hr="t" fillcolor="#a0a0a0" stroked="f"/>
        </w:pict>
      </w:r>
    </w:p>
    <w:p w14:paraId="03F833D2" w14:textId="77777777" w:rsidR="009302E0" w:rsidRPr="009302E0" w:rsidRDefault="009302E0" w:rsidP="009302E0">
      <w:pPr>
        <w:rPr>
          <w:b/>
          <w:bCs/>
        </w:rPr>
      </w:pPr>
      <w:r w:rsidRPr="009302E0">
        <w:rPr>
          <w:b/>
          <w:bCs/>
        </w:rPr>
        <w:t>Non-Functional Requirements</w:t>
      </w:r>
    </w:p>
    <w:p w14:paraId="63E8C0A0" w14:textId="77777777" w:rsidR="009302E0" w:rsidRPr="009302E0" w:rsidRDefault="008A7764" w:rsidP="009302E0">
      <w:r>
        <w:pict w14:anchorId="5940D9CC">
          <v:rect id="_x0000_i1033" style="width:0;height:1.5pt" o:hralign="center" o:hrstd="t" o:hr="t" fillcolor="#a0a0a0" stroked="f"/>
        </w:pict>
      </w:r>
    </w:p>
    <w:p w14:paraId="7332A2F2" w14:textId="77777777" w:rsidR="009302E0" w:rsidRPr="009302E0" w:rsidRDefault="009302E0" w:rsidP="009302E0">
      <w:r w:rsidRPr="009302E0">
        <w:rPr>
          <w:b/>
          <w:bCs/>
        </w:rPr>
        <w:t>NFR-1 | Usability</w:t>
      </w:r>
    </w:p>
    <w:p w14:paraId="78A22289" w14:textId="77777777" w:rsidR="009302E0" w:rsidRPr="009302E0" w:rsidRDefault="009302E0" w:rsidP="009302E0">
      <w:pPr>
        <w:numPr>
          <w:ilvl w:val="0"/>
          <w:numId w:val="7"/>
        </w:numPr>
      </w:pPr>
      <w:r w:rsidRPr="009302E0">
        <w:t>The app must have a clean, intuitive UI with labeled tabs for easy navigation.</w:t>
      </w:r>
    </w:p>
    <w:p w14:paraId="7F13CF16" w14:textId="77777777" w:rsidR="009302E0" w:rsidRPr="009302E0" w:rsidRDefault="009302E0" w:rsidP="009302E0">
      <w:pPr>
        <w:numPr>
          <w:ilvl w:val="0"/>
          <w:numId w:val="7"/>
        </w:numPr>
      </w:pPr>
      <w:r w:rsidRPr="009302E0">
        <w:t>Use progress bars, tooltips, and visual feedback during classification.</w:t>
      </w:r>
    </w:p>
    <w:p w14:paraId="35FC7FCB" w14:textId="77777777" w:rsidR="009302E0" w:rsidRPr="009302E0" w:rsidRDefault="008A7764" w:rsidP="009302E0">
      <w:r>
        <w:pict w14:anchorId="27F04AEA">
          <v:rect id="_x0000_i1034" style="width:0;height:1.5pt" o:hralign="center" o:hrstd="t" o:hr="t" fillcolor="#a0a0a0" stroked="f"/>
        </w:pict>
      </w:r>
    </w:p>
    <w:p w14:paraId="32BF71E1" w14:textId="77777777" w:rsidR="009302E0" w:rsidRPr="009302E0" w:rsidRDefault="009302E0" w:rsidP="009302E0">
      <w:r w:rsidRPr="009302E0">
        <w:rPr>
          <w:b/>
          <w:bCs/>
        </w:rPr>
        <w:t>NFR-2 | Security</w:t>
      </w:r>
    </w:p>
    <w:p w14:paraId="75808420" w14:textId="77777777" w:rsidR="009302E0" w:rsidRPr="009302E0" w:rsidRDefault="009302E0" w:rsidP="009302E0">
      <w:pPr>
        <w:numPr>
          <w:ilvl w:val="0"/>
          <w:numId w:val="8"/>
        </w:numPr>
      </w:pPr>
      <w:r w:rsidRPr="009302E0">
        <w:t>Keep AI API keys secured using .env files and python-dotenv.</w:t>
      </w:r>
    </w:p>
    <w:p w14:paraId="5E59B317" w14:textId="77777777" w:rsidR="009302E0" w:rsidRPr="009302E0" w:rsidRDefault="009302E0" w:rsidP="009302E0">
      <w:pPr>
        <w:numPr>
          <w:ilvl w:val="0"/>
          <w:numId w:val="8"/>
        </w:numPr>
      </w:pPr>
      <w:r w:rsidRPr="009302E0">
        <w:t>Ensure that uploaded files are not stored permanently on the server.</w:t>
      </w:r>
    </w:p>
    <w:p w14:paraId="32384FC0" w14:textId="77777777" w:rsidR="009302E0" w:rsidRPr="009302E0" w:rsidRDefault="008A7764" w:rsidP="009302E0">
      <w:r>
        <w:pict w14:anchorId="4876CAC0">
          <v:rect id="_x0000_i1035" style="width:0;height:1.5pt" o:hralign="center" o:hrstd="t" o:hr="t" fillcolor="#a0a0a0" stroked="f"/>
        </w:pict>
      </w:r>
    </w:p>
    <w:p w14:paraId="35583CC9" w14:textId="77777777" w:rsidR="009302E0" w:rsidRPr="009302E0" w:rsidRDefault="009302E0" w:rsidP="009302E0">
      <w:r w:rsidRPr="009302E0">
        <w:rPr>
          <w:b/>
          <w:bCs/>
        </w:rPr>
        <w:t>NFR-3 | Reliability</w:t>
      </w:r>
    </w:p>
    <w:p w14:paraId="1520C22A" w14:textId="77777777" w:rsidR="009302E0" w:rsidRPr="009302E0" w:rsidRDefault="009302E0" w:rsidP="009302E0">
      <w:pPr>
        <w:numPr>
          <w:ilvl w:val="0"/>
          <w:numId w:val="9"/>
        </w:numPr>
      </w:pPr>
      <w:r w:rsidRPr="009302E0">
        <w:t>Classification results must be stable and not vary drastically for similar inputs.</w:t>
      </w:r>
    </w:p>
    <w:p w14:paraId="24C58240" w14:textId="77777777" w:rsidR="009302E0" w:rsidRPr="009302E0" w:rsidRDefault="009302E0" w:rsidP="009302E0">
      <w:pPr>
        <w:numPr>
          <w:ilvl w:val="0"/>
          <w:numId w:val="9"/>
        </w:numPr>
      </w:pPr>
      <w:r w:rsidRPr="009302E0">
        <w:t>Text extraction should work for most standard PDFs and Word documents.</w:t>
      </w:r>
    </w:p>
    <w:p w14:paraId="4822A58B" w14:textId="77777777" w:rsidR="009302E0" w:rsidRPr="009302E0" w:rsidRDefault="008A7764" w:rsidP="009302E0">
      <w:r>
        <w:pict w14:anchorId="104CF621">
          <v:rect id="_x0000_i1036" style="width:0;height:1.5pt" o:hralign="center" o:hrstd="t" o:hr="t" fillcolor="#a0a0a0" stroked="f"/>
        </w:pict>
      </w:r>
    </w:p>
    <w:p w14:paraId="7435AC98" w14:textId="77777777" w:rsidR="009302E0" w:rsidRPr="009302E0" w:rsidRDefault="009302E0" w:rsidP="009302E0">
      <w:r w:rsidRPr="009302E0">
        <w:rPr>
          <w:b/>
          <w:bCs/>
        </w:rPr>
        <w:t>NFR-4 | Performance</w:t>
      </w:r>
    </w:p>
    <w:p w14:paraId="4A2B4106" w14:textId="77777777" w:rsidR="009302E0" w:rsidRPr="009302E0" w:rsidRDefault="009302E0" w:rsidP="009302E0">
      <w:pPr>
        <w:numPr>
          <w:ilvl w:val="0"/>
          <w:numId w:val="10"/>
        </w:numPr>
      </w:pPr>
      <w:r w:rsidRPr="009302E0">
        <w:t>Document classification response time: under 10 seconds for files &lt;5 pages.</w:t>
      </w:r>
    </w:p>
    <w:p w14:paraId="786A5C1E" w14:textId="77777777" w:rsidR="009302E0" w:rsidRPr="009302E0" w:rsidRDefault="009302E0" w:rsidP="009302E0">
      <w:pPr>
        <w:numPr>
          <w:ilvl w:val="0"/>
          <w:numId w:val="10"/>
        </w:numPr>
      </w:pPr>
      <w:r w:rsidRPr="009302E0">
        <w:t>Dashboard rendering: under 2 seconds with average data size.</w:t>
      </w:r>
    </w:p>
    <w:p w14:paraId="235CDC0B" w14:textId="77777777" w:rsidR="009302E0" w:rsidRPr="009302E0" w:rsidRDefault="008A7764" w:rsidP="009302E0">
      <w:r>
        <w:pict w14:anchorId="738B0350">
          <v:rect id="_x0000_i1037" style="width:0;height:1.5pt" o:hralign="center" o:hrstd="t" o:hr="t" fillcolor="#a0a0a0" stroked="f"/>
        </w:pict>
      </w:r>
    </w:p>
    <w:p w14:paraId="3C725043" w14:textId="77777777" w:rsidR="009302E0" w:rsidRPr="009302E0" w:rsidRDefault="009302E0" w:rsidP="009302E0">
      <w:r w:rsidRPr="009302E0">
        <w:rPr>
          <w:b/>
          <w:bCs/>
        </w:rPr>
        <w:t>NFR-5 | Availability</w:t>
      </w:r>
    </w:p>
    <w:p w14:paraId="087DF202" w14:textId="77777777" w:rsidR="009302E0" w:rsidRPr="009302E0" w:rsidRDefault="009302E0" w:rsidP="009302E0">
      <w:pPr>
        <w:numPr>
          <w:ilvl w:val="0"/>
          <w:numId w:val="11"/>
        </w:numPr>
      </w:pPr>
      <w:r w:rsidRPr="009302E0">
        <w:lastRenderedPageBreak/>
        <w:t>The application must run in both local and cloud (Streamlit Cloud / Vercel</w:t>
      </w:r>
      <w:bookmarkStart w:id="0" w:name="_GoBack"/>
      <w:bookmarkEnd w:id="0"/>
      <w:r w:rsidRPr="009302E0">
        <w:t>) environments.</w:t>
      </w:r>
    </w:p>
    <w:p w14:paraId="62B9FE22" w14:textId="77777777" w:rsidR="009302E0" w:rsidRPr="009302E0" w:rsidRDefault="008A7764" w:rsidP="009302E0">
      <w:r>
        <w:pict w14:anchorId="370AFE29">
          <v:rect id="_x0000_i1038" style="width:0;height:1.5pt" o:hralign="center" o:hrstd="t" o:hr="t" fillcolor="#a0a0a0" stroked="f"/>
        </w:pict>
      </w:r>
    </w:p>
    <w:p w14:paraId="14573C2A" w14:textId="77777777" w:rsidR="009302E0" w:rsidRPr="009302E0" w:rsidRDefault="009302E0" w:rsidP="009302E0">
      <w:r w:rsidRPr="009302E0">
        <w:rPr>
          <w:b/>
          <w:bCs/>
        </w:rPr>
        <w:t>NFR-6 | Scalability</w:t>
      </w:r>
    </w:p>
    <w:p w14:paraId="71ABDA9E" w14:textId="77777777" w:rsidR="009302E0" w:rsidRPr="009302E0" w:rsidRDefault="009302E0" w:rsidP="009302E0">
      <w:pPr>
        <w:numPr>
          <w:ilvl w:val="0"/>
          <w:numId w:val="12"/>
        </w:numPr>
      </w:pPr>
      <w:r w:rsidRPr="009302E0">
        <w:t>Modular codebase that allows plugging in new models (e.g., from Hugging Face or IBM Watson).</w:t>
      </w:r>
    </w:p>
    <w:p w14:paraId="68EEC48D" w14:textId="77777777" w:rsidR="009302E0" w:rsidRPr="009302E0" w:rsidRDefault="009302E0" w:rsidP="009302E0">
      <w:pPr>
        <w:numPr>
          <w:ilvl w:val="0"/>
          <w:numId w:val="12"/>
        </w:numPr>
      </w:pPr>
      <w:r w:rsidRPr="009302E0">
        <w:t>Future-proof layout supports persistent DB storage and user authentication.</w:t>
      </w:r>
    </w:p>
    <w:p w14:paraId="2AF73775" w14:textId="77777777" w:rsidR="009302E0" w:rsidRPr="009302E0" w:rsidRDefault="008A7764" w:rsidP="009302E0">
      <w:r>
        <w:pict w14:anchorId="3BC54C87">
          <v:rect id="_x0000_i1039" style="width:0;height:1.5pt" o:hralign="center" o:hrstd="t" o:hr="t" fillcolor="#a0a0a0" stroked="f"/>
        </w:pict>
      </w:r>
    </w:p>
    <w:p w14:paraId="69173BFF" w14:textId="77777777" w:rsidR="009302E0" w:rsidRPr="009302E0" w:rsidRDefault="009302E0" w:rsidP="009302E0">
      <w:pPr>
        <w:rPr>
          <w:b/>
          <w:bCs/>
        </w:rPr>
      </w:pPr>
      <w:r w:rsidRPr="009302E0">
        <w:rPr>
          <w:b/>
          <w:bCs/>
        </w:rPr>
        <w:t>Summary</w:t>
      </w:r>
    </w:p>
    <w:p w14:paraId="3B65A431" w14:textId="77777777" w:rsidR="009302E0" w:rsidRPr="009302E0" w:rsidRDefault="009302E0" w:rsidP="009302E0">
      <w:r w:rsidRPr="009302E0">
        <w:t>SmartSDLC delivers an AI-driven solution for classifying project documentation into SDLC phases, supporting better project planning and academic reporting. With a modular architecture and Streamlit-based intuitive interface, the system ensures performance, usability, and security. The foundation is laid for further innovation—such as mentor dashboards, automated grading insights, and integration with enterprise models like IBM Granite.</w:t>
      </w:r>
    </w:p>
    <w:p w14:paraId="635829FA" w14:textId="77777777" w:rsidR="00CE6EB0" w:rsidRDefault="00CE6EB0"/>
    <w:sectPr w:rsidR="00CE6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F62CB"/>
    <w:multiLevelType w:val="multilevel"/>
    <w:tmpl w:val="B7D8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C501B"/>
    <w:multiLevelType w:val="multilevel"/>
    <w:tmpl w:val="D8EA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867272"/>
    <w:multiLevelType w:val="multilevel"/>
    <w:tmpl w:val="92928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C57CD"/>
    <w:multiLevelType w:val="multilevel"/>
    <w:tmpl w:val="28D6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0A58C5"/>
    <w:multiLevelType w:val="multilevel"/>
    <w:tmpl w:val="A3E8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A61A4E"/>
    <w:multiLevelType w:val="multilevel"/>
    <w:tmpl w:val="9F08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5C08A9"/>
    <w:multiLevelType w:val="multilevel"/>
    <w:tmpl w:val="F8AA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C843FA"/>
    <w:multiLevelType w:val="multilevel"/>
    <w:tmpl w:val="458A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CD2EB6"/>
    <w:multiLevelType w:val="multilevel"/>
    <w:tmpl w:val="8BBC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CA1E5B"/>
    <w:multiLevelType w:val="multilevel"/>
    <w:tmpl w:val="98AE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061FC4"/>
    <w:multiLevelType w:val="multilevel"/>
    <w:tmpl w:val="9DD46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FE003D"/>
    <w:multiLevelType w:val="multilevel"/>
    <w:tmpl w:val="A7A2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7"/>
  </w:num>
  <w:num w:numId="5">
    <w:abstractNumId w:val="10"/>
  </w:num>
  <w:num w:numId="6">
    <w:abstractNumId w:val="11"/>
  </w:num>
  <w:num w:numId="7">
    <w:abstractNumId w:val="9"/>
  </w:num>
  <w:num w:numId="8">
    <w:abstractNumId w:val="6"/>
  </w:num>
  <w:num w:numId="9">
    <w:abstractNumId w:val="0"/>
  </w:num>
  <w:num w:numId="10">
    <w:abstractNumId w:val="8"/>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2E0"/>
    <w:rsid w:val="00411989"/>
    <w:rsid w:val="007606E4"/>
    <w:rsid w:val="008A7764"/>
    <w:rsid w:val="009302E0"/>
    <w:rsid w:val="00CE6EB0"/>
    <w:rsid w:val="00EB47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3B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02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02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02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02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02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02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2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2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2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2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02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02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02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02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02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2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2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2E0"/>
    <w:rPr>
      <w:rFonts w:eastAsiaTheme="majorEastAsia" w:cstheme="majorBidi"/>
      <w:color w:val="272727" w:themeColor="text1" w:themeTint="D8"/>
    </w:rPr>
  </w:style>
  <w:style w:type="paragraph" w:styleId="Title">
    <w:name w:val="Title"/>
    <w:basedOn w:val="Normal"/>
    <w:next w:val="Normal"/>
    <w:link w:val="TitleChar"/>
    <w:uiPriority w:val="10"/>
    <w:qFormat/>
    <w:rsid w:val="009302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2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2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2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2E0"/>
    <w:pPr>
      <w:spacing w:before="160"/>
      <w:jc w:val="center"/>
    </w:pPr>
    <w:rPr>
      <w:i/>
      <w:iCs/>
      <w:color w:val="404040" w:themeColor="text1" w:themeTint="BF"/>
    </w:rPr>
  </w:style>
  <w:style w:type="character" w:customStyle="1" w:styleId="QuoteChar">
    <w:name w:val="Quote Char"/>
    <w:basedOn w:val="DefaultParagraphFont"/>
    <w:link w:val="Quote"/>
    <w:uiPriority w:val="29"/>
    <w:rsid w:val="009302E0"/>
    <w:rPr>
      <w:i/>
      <w:iCs/>
      <w:color w:val="404040" w:themeColor="text1" w:themeTint="BF"/>
    </w:rPr>
  </w:style>
  <w:style w:type="paragraph" w:styleId="ListParagraph">
    <w:name w:val="List Paragraph"/>
    <w:basedOn w:val="Normal"/>
    <w:uiPriority w:val="34"/>
    <w:qFormat/>
    <w:rsid w:val="009302E0"/>
    <w:pPr>
      <w:ind w:left="720"/>
      <w:contextualSpacing/>
    </w:pPr>
  </w:style>
  <w:style w:type="character" w:styleId="IntenseEmphasis">
    <w:name w:val="Intense Emphasis"/>
    <w:basedOn w:val="DefaultParagraphFont"/>
    <w:uiPriority w:val="21"/>
    <w:qFormat/>
    <w:rsid w:val="009302E0"/>
    <w:rPr>
      <w:i/>
      <w:iCs/>
      <w:color w:val="2F5496" w:themeColor="accent1" w:themeShade="BF"/>
    </w:rPr>
  </w:style>
  <w:style w:type="paragraph" w:styleId="IntenseQuote">
    <w:name w:val="Intense Quote"/>
    <w:basedOn w:val="Normal"/>
    <w:next w:val="Normal"/>
    <w:link w:val="IntenseQuoteChar"/>
    <w:uiPriority w:val="30"/>
    <w:qFormat/>
    <w:rsid w:val="009302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02E0"/>
    <w:rPr>
      <w:i/>
      <w:iCs/>
      <w:color w:val="2F5496" w:themeColor="accent1" w:themeShade="BF"/>
    </w:rPr>
  </w:style>
  <w:style w:type="character" w:styleId="IntenseReference">
    <w:name w:val="Intense Reference"/>
    <w:basedOn w:val="DefaultParagraphFont"/>
    <w:uiPriority w:val="32"/>
    <w:qFormat/>
    <w:rsid w:val="009302E0"/>
    <w:rPr>
      <w:b/>
      <w:bCs/>
      <w:smallCaps/>
      <w:color w:val="2F5496" w:themeColor="accent1" w:themeShade="BF"/>
      <w:spacing w:val="5"/>
    </w:rPr>
  </w:style>
  <w:style w:type="character" w:styleId="Hyperlink">
    <w:name w:val="Hyperlink"/>
    <w:basedOn w:val="DefaultParagraphFont"/>
    <w:uiPriority w:val="99"/>
    <w:unhideWhenUsed/>
    <w:rsid w:val="009302E0"/>
    <w:rPr>
      <w:color w:val="0563C1" w:themeColor="hyperlink"/>
      <w:u w:val="single"/>
    </w:rPr>
  </w:style>
  <w:style w:type="character" w:customStyle="1" w:styleId="UnresolvedMention">
    <w:name w:val="Unresolved Mention"/>
    <w:basedOn w:val="DefaultParagraphFont"/>
    <w:uiPriority w:val="99"/>
    <w:semiHidden/>
    <w:unhideWhenUsed/>
    <w:rsid w:val="009302E0"/>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02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02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02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02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02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02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2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2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2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2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02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02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02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02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02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2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2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2E0"/>
    <w:rPr>
      <w:rFonts w:eastAsiaTheme="majorEastAsia" w:cstheme="majorBidi"/>
      <w:color w:val="272727" w:themeColor="text1" w:themeTint="D8"/>
    </w:rPr>
  </w:style>
  <w:style w:type="paragraph" w:styleId="Title">
    <w:name w:val="Title"/>
    <w:basedOn w:val="Normal"/>
    <w:next w:val="Normal"/>
    <w:link w:val="TitleChar"/>
    <w:uiPriority w:val="10"/>
    <w:qFormat/>
    <w:rsid w:val="009302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2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2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2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2E0"/>
    <w:pPr>
      <w:spacing w:before="160"/>
      <w:jc w:val="center"/>
    </w:pPr>
    <w:rPr>
      <w:i/>
      <w:iCs/>
      <w:color w:val="404040" w:themeColor="text1" w:themeTint="BF"/>
    </w:rPr>
  </w:style>
  <w:style w:type="character" w:customStyle="1" w:styleId="QuoteChar">
    <w:name w:val="Quote Char"/>
    <w:basedOn w:val="DefaultParagraphFont"/>
    <w:link w:val="Quote"/>
    <w:uiPriority w:val="29"/>
    <w:rsid w:val="009302E0"/>
    <w:rPr>
      <w:i/>
      <w:iCs/>
      <w:color w:val="404040" w:themeColor="text1" w:themeTint="BF"/>
    </w:rPr>
  </w:style>
  <w:style w:type="paragraph" w:styleId="ListParagraph">
    <w:name w:val="List Paragraph"/>
    <w:basedOn w:val="Normal"/>
    <w:uiPriority w:val="34"/>
    <w:qFormat/>
    <w:rsid w:val="009302E0"/>
    <w:pPr>
      <w:ind w:left="720"/>
      <w:contextualSpacing/>
    </w:pPr>
  </w:style>
  <w:style w:type="character" w:styleId="IntenseEmphasis">
    <w:name w:val="Intense Emphasis"/>
    <w:basedOn w:val="DefaultParagraphFont"/>
    <w:uiPriority w:val="21"/>
    <w:qFormat/>
    <w:rsid w:val="009302E0"/>
    <w:rPr>
      <w:i/>
      <w:iCs/>
      <w:color w:val="2F5496" w:themeColor="accent1" w:themeShade="BF"/>
    </w:rPr>
  </w:style>
  <w:style w:type="paragraph" w:styleId="IntenseQuote">
    <w:name w:val="Intense Quote"/>
    <w:basedOn w:val="Normal"/>
    <w:next w:val="Normal"/>
    <w:link w:val="IntenseQuoteChar"/>
    <w:uiPriority w:val="30"/>
    <w:qFormat/>
    <w:rsid w:val="009302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02E0"/>
    <w:rPr>
      <w:i/>
      <w:iCs/>
      <w:color w:val="2F5496" w:themeColor="accent1" w:themeShade="BF"/>
    </w:rPr>
  </w:style>
  <w:style w:type="character" w:styleId="IntenseReference">
    <w:name w:val="Intense Reference"/>
    <w:basedOn w:val="DefaultParagraphFont"/>
    <w:uiPriority w:val="32"/>
    <w:qFormat/>
    <w:rsid w:val="009302E0"/>
    <w:rPr>
      <w:b/>
      <w:bCs/>
      <w:smallCaps/>
      <w:color w:val="2F5496" w:themeColor="accent1" w:themeShade="BF"/>
      <w:spacing w:val="5"/>
    </w:rPr>
  </w:style>
  <w:style w:type="character" w:styleId="Hyperlink">
    <w:name w:val="Hyperlink"/>
    <w:basedOn w:val="DefaultParagraphFont"/>
    <w:uiPriority w:val="99"/>
    <w:unhideWhenUsed/>
    <w:rsid w:val="009302E0"/>
    <w:rPr>
      <w:color w:val="0563C1" w:themeColor="hyperlink"/>
      <w:u w:val="single"/>
    </w:rPr>
  </w:style>
  <w:style w:type="character" w:customStyle="1" w:styleId="UnresolvedMention">
    <w:name w:val="Unresolved Mention"/>
    <w:basedOn w:val="DefaultParagraphFont"/>
    <w:uiPriority w:val="99"/>
    <w:semiHidden/>
    <w:unhideWhenUsed/>
    <w:rsid w:val="009302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57089">
      <w:bodyDiv w:val="1"/>
      <w:marLeft w:val="0"/>
      <w:marRight w:val="0"/>
      <w:marTop w:val="0"/>
      <w:marBottom w:val="0"/>
      <w:divBdr>
        <w:top w:val="none" w:sz="0" w:space="0" w:color="auto"/>
        <w:left w:val="none" w:sz="0" w:space="0" w:color="auto"/>
        <w:bottom w:val="none" w:sz="0" w:space="0" w:color="auto"/>
        <w:right w:val="none" w:sz="0" w:space="0" w:color="auto"/>
      </w:divBdr>
    </w:div>
    <w:div w:id="122587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 prasad</dc:creator>
  <cp:lastModifiedBy>REKHA</cp:lastModifiedBy>
  <cp:revision>2</cp:revision>
  <dcterms:created xsi:type="dcterms:W3CDTF">2025-07-06T07:31:00Z</dcterms:created>
  <dcterms:modified xsi:type="dcterms:W3CDTF">2025-07-06T07:31:00Z</dcterms:modified>
</cp:coreProperties>
</file>