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Short Story Collection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5.5 × 8.5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7920" w:h="1224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SHORT STORY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