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0FF25" w14:textId="77777777" w:rsidR="000B2AF9" w:rsidRPr="000B2AF9" w:rsidRDefault="000B2AF9" w:rsidP="000B2AF9">
      <w:pPr>
        <w:shd w:val="clear" w:color="auto" w:fill="FFFFFF"/>
        <w:jc w:val="center"/>
        <w:outlineLvl w:val="1"/>
        <w:rPr>
          <w:rFonts w:ascii="Source Sans Pro" w:eastAsia="Times New Roman" w:hAnsi="Source Sans Pro" w:cs="Times New Roman"/>
          <w:b/>
          <w:bCs/>
          <w:color w:val="1F1F1F"/>
          <w:spacing w:val="-2"/>
          <w:sz w:val="36"/>
          <w:szCs w:val="36"/>
          <w:lang w:eastAsia="en-GB"/>
        </w:rPr>
      </w:pPr>
      <w:r w:rsidRPr="000B2AF9">
        <w:rPr>
          <w:rFonts w:ascii="Source Sans Pro" w:eastAsia="Times New Roman" w:hAnsi="Source Sans Pro" w:cs="Times New Roman"/>
          <w:b/>
          <w:bCs/>
          <w:color w:val="1F1F1F"/>
          <w:spacing w:val="-2"/>
          <w:sz w:val="36"/>
          <w:szCs w:val="36"/>
          <w:lang w:eastAsia="en-GB"/>
        </w:rPr>
        <w:t>knowledge on data visualizations</w:t>
      </w:r>
    </w:p>
    <w:p w14:paraId="476E6B22" w14:textId="79C8F4CC" w:rsidR="000B2AF9" w:rsidRDefault="000B2AF9" w:rsidP="000B2AF9">
      <w:pPr>
        <w:jc w:val="center"/>
      </w:pPr>
    </w:p>
    <w:p w14:paraId="2D642574" w14:textId="75FDA9FB" w:rsidR="000B2AF9" w:rsidRDefault="000B2AF9" w:rsidP="000B2AF9"/>
    <w:p w14:paraId="6B8DC6AC" w14:textId="75AC9EA9" w:rsidR="000B2AF9" w:rsidRDefault="000B2AF9" w:rsidP="000B2AF9">
      <w:pPr>
        <w:pStyle w:val="NormalWeb"/>
        <w:numPr>
          <w:ilvl w:val="0"/>
          <w:numId w:val="1"/>
        </w:numPr>
        <w:spacing w:before="0" w:beforeAutospacing="0" w:after="300" w:afterAutospacing="0" w:line="31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Fill in the blank: Correlation charts show _____ among data.</w:t>
      </w:r>
    </w:p>
    <w:p w14:paraId="0C5FAC51" w14:textId="77777777" w:rsidR="000B2AF9" w:rsidRDefault="000B2AF9" w:rsidP="000B2AF9">
      <w:pPr>
        <w:pStyle w:val="NormalWeb"/>
        <w:spacing w:before="0" w:beforeAutospacing="0" w:after="300" w:afterAutospacing="0" w:line="31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changes</w:t>
      </w:r>
    </w:p>
    <w:p w14:paraId="4D62634F" w14:textId="77777777" w:rsidR="000B2AF9" w:rsidRPr="000B2AF9" w:rsidRDefault="000B2AF9" w:rsidP="000B2AF9">
      <w:pPr>
        <w:pStyle w:val="NormalWeb"/>
        <w:spacing w:before="0" w:beforeAutospacing="0" w:after="300" w:afterAutospacing="0" w:line="315" w:lineRule="atLeast"/>
        <w:rPr>
          <w:rFonts w:ascii="Arial" w:hAnsi="Arial" w:cs="Arial"/>
          <w:b/>
          <w:bCs/>
          <w:sz w:val="21"/>
          <w:szCs w:val="21"/>
        </w:rPr>
      </w:pPr>
      <w:r w:rsidRPr="000B2AF9">
        <w:rPr>
          <w:rFonts w:ascii="Arial" w:hAnsi="Arial" w:cs="Arial"/>
          <w:b/>
          <w:bCs/>
          <w:sz w:val="21"/>
          <w:szCs w:val="21"/>
        </w:rPr>
        <w:t>relationships</w:t>
      </w:r>
    </w:p>
    <w:p w14:paraId="5288BD44" w14:textId="77777777" w:rsidR="000B2AF9" w:rsidRDefault="000B2AF9" w:rsidP="000B2AF9">
      <w:pPr>
        <w:pStyle w:val="NormalWeb"/>
        <w:spacing w:before="0" w:beforeAutospacing="0" w:after="300" w:afterAutospacing="0" w:line="31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outcomes</w:t>
      </w:r>
    </w:p>
    <w:p w14:paraId="62D1C54C" w14:textId="77777777" w:rsidR="000B2AF9" w:rsidRDefault="000B2AF9" w:rsidP="000B2AF9">
      <w:pPr>
        <w:pStyle w:val="NormalWeb"/>
        <w:spacing w:before="0" w:beforeAutospacing="0" w:after="300" w:afterAutospacing="0" w:line="31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causation</w:t>
      </w:r>
    </w:p>
    <w:p w14:paraId="248AEE85" w14:textId="77777777" w:rsidR="000B2AF9" w:rsidRDefault="000B2AF9" w:rsidP="000B2AF9">
      <w:pPr>
        <w:shd w:val="clear" w:color="auto" w:fill="F7FBF9"/>
        <w:rPr>
          <w:rFonts w:ascii="Source Sans Pro" w:hAnsi="Source Sans Pro" w:cs="Times New Roman"/>
          <w:b/>
          <w:bCs/>
          <w:color w:val="1D7C50"/>
          <w:spacing w:val="-2"/>
          <w:sz w:val="21"/>
          <w:szCs w:val="21"/>
        </w:rPr>
      </w:pPr>
      <w:r>
        <w:rPr>
          <w:rFonts w:ascii="Source Sans Pro" w:hAnsi="Source Sans Pro"/>
          <w:b/>
          <w:bCs/>
          <w:color w:val="1D7C50"/>
          <w:spacing w:val="-2"/>
          <w:sz w:val="21"/>
          <w:szCs w:val="21"/>
        </w:rPr>
        <w:t>Correct</w:t>
      </w:r>
    </w:p>
    <w:p w14:paraId="00ED2C1A" w14:textId="77777777" w:rsidR="000B2AF9" w:rsidRDefault="000B2AF9" w:rsidP="000B2AF9">
      <w:pPr>
        <w:pStyle w:val="NormalWeb"/>
        <w:shd w:val="clear" w:color="auto" w:fill="F7FBF9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Correlation charts show relationships among data. </w:t>
      </w:r>
    </w:p>
    <w:p w14:paraId="337F3D04" w14:textId="4B66C907" w:rsidR="000B2AF9" w:rsidRPr="000B2AF9" w:rsidRDefault="000B2AF9" w:rsidP="000B2AF9">
      <w:pPr>
        <w:pStyle w:val="Heading3"/>
        <w:spacing w:before="0"/>
        <w:rPr>
          <w:rFonts w:ascii="Source Sans Pro" w:hAnsi="Source Sans Pro" w:cs="Times New Roman"/>
          <w:color w:val="1F1F1F"/>
          <w:spacing w:val="-2"/>
          <w:sz w:val="27"/>
          <w:szCs w:val="27"/>
        </w:rPr>
      </w:pPr>
      <w:r>
        <w:rPr>
          <w:rFonts w:ascii="Source Sans Pro" w:hAnsi="Source Sans Pro"/>
          <w:color w:val="1F1F1F"/>
          <w:spacing w:val="-2"/>
        </w:rPr>
        <w:t>2</w:t>
      </w:r>
      <w:r>
        <w:rPr>
          <w:rFonts w:ascii="Source Sans Pro" w:hAnsi="Source Sans Pro"/>
          <w:color w:val="1F1F1F"/>
          <w:spacing w:val="-2"/>
          <w:lang w:val="en-US"/>
        </w:rPr>
        <w:t xml:space="preserve">) </w:t>
      </w:r>
      <w:r>
        <w:rPr>
          <w:rFonts w:ascii="Arial" w:hAnsi="Arial" w:cs="Arial"/>
          <w:sz w:val="21"/>
          <w:szCs w:val="21"/>
        </w:rPr>
        <w:t>When does causation occur?</w:t>
      </w:r>
    </w:p>
    <w:p w14:paraId="50C761CD" w14:textId="77777777" w:rsidR="000B2AF9" w:rsidRDefault="000B2AF9" w:rsidP="000B2AF9">
      <w:pPr>
        <w:pStyle w:val="NormalWeb"/>
        <w:spacing w:before="0" w:beforeAutospacing="0" w:after="300" w:afterAutospacing="0" w:line="31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When an action possibly leads to an outcome</w:t>
      </w:r>
    </w:p>
    <w:p w14:paraId="0BFFCC0E" w14:textId="77777777" w:rsidR="000B2AF9" w:rsidRDefault="000B2AF9" w:rsidP="000B2AF9">
      <w:pPr>
        <w:pStyle w:val="NormalWeb"/>
        <w:spacing w:before="0" w:beforeAutospacing="0" w:after="300" w:afterAutospacing="0" w:line="31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When an action potentially leads to different outcomes</w:t>
      </w:r>
    </w:p>
    <w:p w14:paraId="6F43F752" w14:textId="77777777" w:rsidR="000B2AF9" w:rsidRPr="000B2AF9" w:rsidRDefault="000B2AF9" w:rsidP="000B2AF9">
      <w:pPr>
        <w:pStyle w:val="NormalWeb"/>
        <w:spacing w:before="0" w:beforeAutospacing="0" w:after="300" w:afterAutospacing="0" w:line="315" w:lineRule="atLeast"/>
        <w:rPr>
          <w:rFonts w:ascii="Arial" w:hAnsi="Arial" w:cs="Arial"/>
          <w:b/>
          <w:bCs/>
          <w:sz w:val="21"/>
          <w:szCs w:val="21"/>
        </w:rPr>
      </w:pPr>
      <w:r w:rsidRPr="000B2AF9">
        <w:rPr>
          <w:rFonts w:ascii="Arial" w:hAnsi="Arial" w:cs="Arial"/>
          <w:b/>
          <w:bCs/>
          <w:sz w:val="21"/>
          <w:szCs w:val="21"/>
        </w:rPr>
        <w:t>When multiple actions lead to the same outcome</w:t>
      </w:r>
    </w:p>
    <w:p w14:paraId="1D73F482" w14:textId="77777777" w:rsidR="000B2AF9" w:rsidRDefault="000B2AF9" w:rsidP="000B2AF9">
      <w:pPr>
        <w:pStyle w:val="NormalWeb"/>
        <w:spacing w:before="0" w:beforeAutospacing="0" w:after="300" w:afterAutospacing="0" w:line="31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When an action directly leads to an outcome </w:t>
      </w:r>
    </w:p>
    <w:p w14:paraId="0477F27A" w14:textId="77777777" w:rsidR="000B2AF9" w:rsidRDefault="000B2AF9" w:rsidP="000B2AF9">
      <w:pPr>
        <w:shd w:val="clear" w:color="auto" w:fill="F7FBF9"/>
        <w:rPr>
          <w:rFonts w:ascii="Source Sans Pro" w:hAnsi="Source Sans Pro" w:cs="Times New Roman"/>
          <w:b/>
          <w:bCs/>
          <w:color w:val="1D7C50"/>
          <w:spacing w:val="-2"/>
          <w:sz w:val="21"/>
          <w:szCs w:val="21"/>
        </w:rPr>
      </w:pPr>
      <w:r>
        <w:rPr>
          <w:rFonts w:ascii="Source Sans Pro" w:hAnsi="Source Sans Pro"/>
          <w:b/>
          <w:bCs/>
          <w:color w:val="1D7C50"/>
          <w:spacing w:val="-2"/>
          <w:sz w:val="21"/>
          <w:szCs w:val="21"/>
        </w:rPr>
        <w:t>Correct</w:t>
      </w:r>
    </w:p>
    <w:p w14:paraId="089DDE3B" w14:textId="77777777" w:rsidR="000B2AF9" w:rsidRDefault="000B2AF9" w:rsidP="000B2AF9">
      <w:pPr>
        <w:pStyle w:val="NormalWeb"/>
        <w:shd w:val="clear" w:color="auto" w:fill="F7FBF9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Causation occurs when an action directly leads to an outcome. Causation indicates a clear cause and effect.</w:t>
      </w:r>
    </w:p>
    <w:p w14:paraId="06D2741C" w14:textId="1D715900" w:rsidR="000B2AF9" w:rsidRPr="000B2AF9" w:rsidRDefault="000B2AF9" w:rsidP="000B2AF9">
      <w:pPr>
        <w:pStyle w:val="Heading3"/>
        <w:spacing w:before="0"/>
        <w:rPr>
          <w:rFonts w:ascii="Source Sans Pro" w:hAnsi="Source Sans Pro" w:cs="Times New Roman"/>
          <w:color w:val="1F1F1F"/>
          <w:spacing w:val="-2"/>
          <w:sz w:val="27"/>
          <w:szCs w:val="27"/>
        </w:rPr>
      </w:pPr>
      <w:r>
        <w:rPr>
          <w:rFonts w:ascii="Source Sans Pro" w:hAnsi="Source Sans Pro"/>
          <w:color w:val="1F1F1F"/>
          <w:spacing w:val="-2"/>
        </w:rPr>
        <w:t>3.</w:t>
      </w:r>
      <w:r>
        <w:rPr>
          <w:rFonts w:ascii="Arial" w:hAnsi="Arial" w:cs="Arial"/>
          <w:sz w:val="21"/>
          <w:szCs w:val="21"/>
        </w:rPr>
        <w:t>Which of the following are part of McCandless's elements of effective data visualization? Select all that apply.</w:t>
      </w:r>
    </w:p>
    <w:p w14:paraId="0549DEC3" w14:textId="77777777" w:rsidR="000B2AF9" w:rsidRDefault="000B2AF9" w:rsidP="000B2AF9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</w:p>
    <w:p w14:paraId="389B1D50" w14:textId="20700A5A" w:rsidR="000B2AF9" w:rsidRPr="000B2AF9" w:rsidRDefault="000B2AF9" w:rsidP="000B2AF9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b/>
          <w:bCs/>
          <w:color w:val="373A3C"/>
          <w:sz w:val="21"/>
          <w:szCs w:val="21"/>
        </w:rPr>
      </w:pPr>
      <w:r w:rsidRPr="000B2AF9">
        <w:rPr>
          <w:rFonts w:ascii="Arial" w:hAnsi="Arial" w:cs="Arial"/>
          <w:b/>
          <w:bCs/>
          <w:color w:val="373A3C"/>
          <w:sz w:val="21"/>
          <w:szCs w:val="21"/>
        </w:rPr>
        <w:t>The structure</w:t>
      </w:r>
    </w:p>
    <w:p w14:paraId="31C06992" w14:textId="77777777" w:rsidR="000B2AF9" w:rsidRPr="000B2AF9" w:rsidRDefault="000B2AF9" w:rsidP="000B2AF9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b/>
          <w:bCs/>
          <w:color w:val="373A3C"/>
          <w:sz w:val="21"/>
          <w:szCs w:val="21"/>
        </w:rPr>
      </w:pPr>
      <w:r w:rsidRPr="000B2AF9">
        <w:rPr>
          <w:rFonts w:ascii="Arial" w:hAnsi="Arial" w:cs="Arial"/>
          <w:b/>
          <w:bCs/>
          <w:color w:val="373A3C"/>
          <w:sz w:val="21"/>
          <w:szCs w:val="21"/>
        </w:rPr>
        <w:t>The goal</w:t>
      </w:r>
    </w:p>
    <w:p w14:paraId="3D9EC1E8" w14:textId="77777777" w:rsidR="000B2AF9" w:rsidRDefault="000B2AF9" w:rsidP="000B2AF9">
      <w:pPr>
        <w:shd w:val="clear" w:color="auto" w:fill="F7FBF9"/>
        <w:rPr>
          <w:rFonts w:ascii="Source Sans Pro" w:hAnsi="Source Sans Pro" w:cs="Segoe UI"/>
          <w:b/>
          <w:bCs/>
          <w:color w:val="1D7C50"/>
          <w:spacing w:val="-2"/>
          <w:sz w:val="21"/>
          <w:szCs w:val="21"/>
        </w:rPr>
      </w:pPr>
      <w:r>
        <w:rPr>
          <w:rFonts w:ascii="Source Sans Pro" w:hAnsi="Source Sans Pro" w:cs="Segoe UI"/>
          <w:b/>
          <w:bCs/>
          <w:color w:val="1D7C50"/>
          <w:spacing w:val="-2"/>
          <w:sz w:val="21"/>
          <w:szCs w:val="21"/>
        </w:rPr>
        <w:t>Correct</w:t>
      </w:r>
    </w:p>
    <w:p w14:paraId="0E81C025" w14:textId="77777777" w:rsidR="000B2AF9" w:rsidRDefault="000B2AF9" w:rsidP="000B2AF9">
      <w:pPr>
        <w:pStyle w:val="NormalWeb"/>
        <w:shd w:val="clear" w:color="auto" w:fill="F7FBF9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There are four elements of effective data visualization according to David McCandless. These include the information, the story, the goal, and the visual form. </w:t>
      </w:r>
    </w:p>
    <w:p w14:paraId="22B4FD45" w14:textId="77777777" w:rsidR="000B2AF9" w:rsidRDefault="000B2AF9" w:rsidP="000B2AF9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The moral</w:t>
      </w:r>
    </w:p>
    <w:p w14:paraId="146511E4" w14:textId="77777777" w:rsidR="000B2AF9" w:rsidRDefault="000B2AF9" w:rsidP="000B2AF9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The visual form</w:t>
      </w:r>
    </w:p>
    <w:p w14:paraId="046C18CB" w14:textId="77777777" w:rsidR="000B2AF9" w:rsidRDefault="000B2AF9" w:rsidP="000B2AF9">
      <w:pPr>
        <w:shd w:val="clear" w:color="auto" w:fill="F7FBF9"/>
        <w:rPr>
          <w:rFonts w:ascii="Source Sans Pro" w:hAnsi="Source Sans Pro" w:cs="Segoe UI"/>
          <w:b/>
          <w:bCs/>
          <w:color w:val="1D7C50"/>
          <w:spacing w:val="-2"/>
          <w:sz w:val="21"/>
          <w:szCs w:val="21"/>
        </w:rPr>
      </w:pPr>
      <w:r>
        <w:rPr>
          <w:rFonts w:ascii="Source Sans Pro" w:hAnsi="Source Sans Pro" w:cs="Segoe UI"/>
          <w:b/>
          <w:bCs/>
          <w:color w:val="1D7C50"/>
          <w:spacing w:val="-2"/>
          <w:sz w:val="21"/>
          <w:szCs w:val="21"/>
        </w:rPr>
        <w:lastRenderedPageBreak/>
        <w:t>Correct</w:t>
      </w:r>
    </w:p>
    <w:p w14:paraId="41FFE9BB" w14:textId="77777777" w:rsidR="000B2AF9" w:rsidRDefault="000B2AF9" w:rsidP="000B2AF9">
      <w:pPr>
        <w:pStyle w:val="NormalWeb"/>
        <w:shd w:val="clear" w:color="auto" w:fill="F7FBF9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There are four elements of effective data visualization according to David McCandless. These include the information, the story, the goal, and the visual form. </w:t>
      </w:r>
    </w:p>
    <w:p w14:paraId="11B67770" w14:textId="77777777" w:rsidR="000B2AF9" w:rsidRDefault="000B2AF9" w:rsidP="000B2AF9">
      <w:pPr>
        <w:rPr>
          <w:rFonts w:ascii="Times New Roman" w:hAnsi="Times New Roman" w:cs="Times New Roman"/>
          <w:sz w:val="21"/>
          <w:szCs w:val="21"/>
        </w:rPr>
      </w:pPr>
    </w:p>
    <w:p w14:paraId="1F6EF008" w14:textId="77777777" w:rsidR="000B2AF9" w:rsidRPr="000B2AF9" w:rsidRDefault="000B2AF9" w:rsidP="000B2AF9">
      <w:pPr>
        <w:ind w:firstLine="720"/>
      </w:pPr>
    </w:p>
    <w:sectPr w:rsidR="000B2AF9" w:rsidRPr="000B2A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4E60F6"/>
    <w:multiLevelType w:val="hybridMultilevel"/>
    <w:tmpl w:val="230C036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AF9"/>
    <w:rsid w:val="000B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9F6D952"/>
  <w15:chartTrackingRefBased/>
  <w15:docId w15:val="{BB9C5E14-8F7D-DA43-B6CD-1C6AB87DD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B2AF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2AF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B2AF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0B2AF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0B2AF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cds-1431">
    <w:name w:val="cds-1431"/>
    <w:basedOn w:val="DefaultParagraphFont"/>
    <w:rsid w:val="000B2AF9"/>
  </w:style>
  <w:style w:type="character" w:customStyle="1" w:styleId="screenreader-only">
    <w:name w:val="screenreader-only"/>
    <w:basedOn w:val="DefaultParagraphFont"/>
    <w:rsid w:val="000B2A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51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2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3697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1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7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62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487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913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710084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86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53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57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459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103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14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302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07689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513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20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670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831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252860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968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489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177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1262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646653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707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13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125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816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9565815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673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760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794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4671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642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625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332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1493312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9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58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5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07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85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394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92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51142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12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12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518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7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930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096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27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906792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113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476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427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674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496218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219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210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547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807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850117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192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508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123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2367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1023173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55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64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423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9439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387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375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583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1885448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08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38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424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022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59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39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174931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9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65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9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025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734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158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50295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712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66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296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343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0400173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423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030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546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5103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941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202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0062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751040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858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524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097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460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554949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35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333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290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383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61722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21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58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158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5708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217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7710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3063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Raj</dc:creator>
  <cp:keywords/>
  <dc:description/>
  <cp:lastModifiedBy>Sarath Raj</cp:lastModifiedBy>
  <cp:revision>1</cp:revision>
  <dcterms:created xsi:type="dcterms:W3CDTF">2021-10-08T11:28:00Z</dcterms:created>
  <dcterms:modified xsi:type="dcterms:W3CDTF">2021-10-08T11:30:00Z</dcterms:modified>
</cp:coreProperties>
</file>