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216"/>
        <w:gridCol w:w="1217"/>
        <w:gridCol w:w="1216"/>
        <w:gridCol w:w="1216"/>
        <w:gridCol w:w="1217"/>
        <w:gridCol w:w="1216"/>
        <w:gridCol w:w="1215"/>
        <w:gridCol w:w="1203"/>
        <w:gridCol w:w="15"/>
      </w:tblGrid>
      <w:tr w:rsidR="003B4147" w14:paraId="69798720" w14:textId="77777777">
        <w:tblPrEx>
          <w:tblCellMar>
            <w:top w:w="0" w:type="dxa"/>
            <w:bottom w:w="0" w:type="dxa"/>
          </w:tblCellMar>
        </w:tblPrEx>
        <w:trPr>
          <w:gridAfter w:val="1"/>
          <w:wAfter w:w="15" w:type="dxa"/>
        </w:trPr>
        <w:tc>
          <w:tcPr>
            <w:tcW w:w="9746" w:type="dxa"/>
            <w:gridSpan w:val="9"/>
            <w:tcBorders>
              <w:top w:val="none" w:sz="0" w:space="0" w:color="FFFFFF"/>
              <w:left w:val="none" w:sz="0" w:space="0" w:color="FFFFFF"/>
              <w:bottom w:val="none" w:sz="0" w:space="0" w:color="FFFFFF"/>
              <w:right w:val="none" w:sz="0" w:space="0" w:color="FFFFFF"/>
            </w:tcBorders>
            <w:shd w:val="clear" w:color="auto" w:fill="0B2545"/>
            <w:tcMar>
              <w:top w:w="420" w:type="dxa"/>
              <w:left w:w="400" w:type="dxa"/>
              <w:bottom w:w="420" w:type="dxa"/>
              <w:right w:w="400" w:type="dxa"/>
            </w:tcMar>
          </w:tcPr>
          <w:p w14:paraId="4A919728" w14:textId="77777777" w:rsidR="003B4147" w:rsidRDefault="00000000">
            <w:pPr>
              <w:spacing w:after="120" w:line="276" w:lineRule="auto"/>
            </w:pPr>
            <w:r>
              <w:rPr>
                <w:b/>
                <w:bCs/>
                <w:color w:val="8FBBF5"/>
                <w:sz w:val="18"/>
                <w:szCs w:val="18"/>
              </w:rPr>
              <w:t xml:space="preserve">AI </w:t>
            </w:r>
            <w:proofErr w:type="gramStart"/>
            <w:r>
              <w:rPr>
                <w:b/>
                <w:bCs/>
                <w:color w:val="8FBBF5"/>
                <w:sz w:val="18"/>
                <w:szCs w:val="18"/>
              </w:rPr>
              <w:t>WEATHERWISE  •</w:t>
            </w:r>
            <w:proofErr w:type="gramEnd"/>
            <w:r>
              <w:rPr>
                <w:b/>
                <w:bCs/>
                <w:color w:val="8FBBF5"/>
                <w:sz w:val="18"/>
                <w:szCs w:val="18"/>
              </w:rPr>
              <w:t xml:space="preserve">  BACKEND PROJECT</w:t>
            </w:r>
          </w:p>
          <w:p w14:paraId="4E60C02F" w14:textId="77777777" w:rsidR="003B4147" w:rsidRDefault="00000000">
            <w:pPr>
              <w:spacing w:after="160" w:line="276" w:lineRule="auto"/>
            </w:pPr>
            <w:r>
              <w:rPr>
                <w:b/>
                <w:bCs/>
                <w:color w:val="FFFFFF"/>
                <w:sz w:val="20"/>
                <w:szCs w:val="20"/>
              </w:rPr>
              <w:t>PHASE 1 OF 8</w:t>
            </w:r>
          </w:p>
          <w:p w14:paraId="70B99F11" w14:textId="77777777" w:rsidR="003B4147" w:rsidRDefault="00000000">
            <w:pPr>
              <w:spacing w:before="80" w:after="100" w:line="276" w:lineRule="auto"/>
            </w:pPr>
            <w:r>
              <w:rPr>
                <w:b/>
                <w:bCs/>
                <w:color w:val="FFFFFF"/>
                <w:sz w:val="52"/>
                <w:szCs w:val="52"/>
              </w:rPr>
              <w:t>Brainstorming &amp; Ideation</w:t>
            </w:r>
          </w:p>
          <w:p w14:paraId="1C1840C5" w14:textId="77777777" w:rsidR="003B4147" w:rsidRDefault="00000000">
            <w:pPr>
              <w:spacing w:line="276" w:lineRule="auto"/>
            </w:pPr>
            <w:r>
              <w:rPr>
                <w:i/>
                <w:iCs/>
                <w:color w:val="C9DCF5"/>
                <w:sz w:val="24"/>
                <w:szCs w:val="24"/>
              </w:rPr>
              <w:t>From a traveller’s everyday problem to a clear product idea</w:t>
            </w:r>
          </w:p>
        </w:tc>
      </w:tr>
      <w:tr w:rsidR="003B4147" w14:paraId="1B85F21E" w14:textId="77777777">
        <w:tblPrEx>
          <w:tblCellMar>
            <w:top w:w="0" w:type="dxa"/>
            <w:bottom w:w="0" w:type="dxa"/>
          </w:tblCellMar>
        </w:tblPrEx>
        <w:trPr>
          <w:gridBefore w:val="1"/>
          <w:wBefore w:w="15" w:type="dxa"/>
        </w:trPr>
        <w:tc>
          <w:tcPr>
            <w:tcW w:w="1218" w:type="dxa"/>
            <w:tcBorders>
              <w:top w:val="single" w:sz="12" w:space="0" w:color="FFFFFF"/>
              <w:left w:val="single" w:sz="12" w:space="0" w:color="FFFFFF"/>
              <w:bottom w:val="single" w:sz="12" w:space="0" w:color="FFFFFF"/>
              <w:right w:val="single" w:sz="12" w:space="0" w:color="FFFFFF"/>
            </w:tcBorders>
            <w:shd w:val="clear" w:color="auto" w:fill="1E6FD9"/>
            <w:tcMar>
              <w:top w:w="80" w:type="dxa"/>
              <w:left w:w="40" w:type="dxa"/>
              <w:bottom w:w="80" w:type="dxa"/>
              <w:right w:w="40" w:type="dxa"/>
            </w:tcMar>
            <w:vAlign w:val="center"/>
          </w:tcPr>
          <w:p w14:paraId="7641D45A" w14:textId="77777777" w:rsidR="003B4147" w:rsidRDefault="00000000">
            <w:pPr>
              <w:spacing w:line="276" w:lineRule="auto"/>
              <w:jc w:val="center"/>
            </w:pPr>
            <w:r>
              <w:rPr>
                <w:b/>
                <w:bCs/>
                <w:color w:val="FFFFFF"/>
              </w:rPr>
              <w:t>1</w:t>
            </w:r>
          </w:p>
          <w:p w14:paraId="567C78F4" w14:textId="77777777" w:rsidR="003B4147" w:rsidRDefault="00000000">
            <w:pPr>
              <w:spacing w:line="276" w:lineRule="auto"/>
              <w:jc w:val="center"/>
            </w:pPr>
            <w:r>
              <w:rPr>
                <w:b/>
                <w:bCs/>
                <w:color w:val="FFFFFF"/>
                <w:sz w:val="14"/>
                <w:szCs w:val="14"/>
              </w:rPr>
              <w:t>Ideation</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00391704" w14:textId="77777777" w:rsidR="003B4147" w:rsidRDefault="00000000">
            <w:pPr>
              <w:spacing w:line="276" w:lineRule="auto"/>
              <w:jc w:val="center"/>
            </w:pPr>
            <w:r>
              <w:rPr>
                <w:b/>
                <w:bCs/>
                <w:color w:val="0B2545"/>
              </w:rPr>
              <w:t>2</w:t>
            </w:r>
          </w:p>
          <w:p w14:paraId="293496EC" w14:textId="77777777" w:rsidR="003B4147" w:rsidRDefault="00000000">
            <w:pPr>
              <w:spacing w:line="276" w:lineRule="auto"/>
              <w:jc w:val="center"/>
            </w:pPr>
            <w:r>
              <w:rPr>
                <w:color w:val="5B6B80"/>
                <w:sz w:val="14"/>
                <w:szCs w:val="14"/>
              </w:rPr>
              <w:t>Requirements</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618EA47D" w14:textId="77777777" w:rsidR="003B4147" w:rsidRDefault="00000000">
            <w:pPr>
              <w:spacing w:line="276" w:lineRule="auto"/>
              <w:jc w:val="center"/>
            </w:pPr>
            <w:r>
              <w:rPr>
                <w:b/>
                <w:bCs/>
                <w:color w:val="0B2545"/>
              </w:rPr>
              <w:t>3</w:t>
            </w:r>
          </w:p>
          <w:p w14:paraId="384945F3" w14:textId="77777777" w:rsidR="003B4147" w:rsidRDefault="00000000">
            <w:pPr>
              <w:spacing w:line="276" w:lineRule="auto"/>
              <w:jc w:val="center"/>
            </w:pPr>
            <w:r>
              <w:rPr>
                <w:color w:val="5B6B80"/>
                <w:sz w:val="14"/>
                <w:szCs w:val="14"/>
              </w:rPr>
              <w:t>Design</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6E0D3C63" w14:textId="77777777" w:rsidR="003B4147" w:rsidRDefault="00000000">
            <w:pPr>
              <w:spacing w:line="276" w:lineRule="auto"/>
              <w:jc w:val="center"/>
            </w:pPr>
            <w:r>
              <w:rPr>
                <w:b/>
                <w:bCs/>
                <w:color w:val="0B2545"/>
              </w:rPr>
              <w:t>4</w:t>
            </w:r>
          </w:p>
          <w:p w14:paraId="0CD29C40" w14:textId="77777777" w:rsidR="003B4147" w:rsidRDefault="00000000">
            <w:pPr>
              <w:spacing w:line="276" w:lineRule="auto"/>
              <w:jc w:val="center"/>
            </w:pPr>
            <w:r>
              <w:rPr>
                <w:color w:val="5B6B80"/>
                <w:sz w:val="14"/>
                <w:szCs w:val="14"/>
              </w:rPr>
              <w:t>Planning</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06C10783" w14:textId="77777777" w:rsidR="003B4147" w:rsidRDefault="00000000">
            <w:pPr>
              <w:spacing w:line="276" w:lineRule="auto"/>
              <w:jc w:val="center"/>
            </w:pPr>
            <w:r>
              <w:rPr>
                <w:b/>
                <w:bCs/>
                <w:color w:val="0B2545"/>
              </w:rPr>
              <w:t>5</w:t>
            </w:r>
          </w:p>
          <w:p w14:paraId="3649F246" w14:textId="77777777" w:rsidR="003B4147" w:rsidRDefault="00000000">
            <w:pPr>
              <w:spacing w:line="276" w:lineRule="auto"/>
              <w:jc w:val="center"/>
            </w:pPr>
            <w:r>
              <w:rPr>
                <w:color w:val="5B6B80"/>
                <w:sz w:val="14"/>
                <w:szCs w:val="14"/>
              </w:rPr>
              <w:t>Development</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4DE03E6C" w14:textId="77777777" w:rsidR="003B4147" w:rsidRDefault="00000000">
            <w:pPr>
              <w:spacing w:line="276" w:lineRule="auto"/>
              <w:jc w:val="center"/>
            </w:pPr>
            <w:r>
              <w:rPr>
                <w:b/>
                <w:bCs/>
                <w:color w:val="0B2545"/>
              </w:rPr>
              <w:t>6</w:t>
            </w:r>
          </w:p>
          <w:p w14:paraId="2EC78AA7" w14:textId="77777777" w:rsidR="003B4147" w:rsidRDefault="00000000">
            <w:pPr>
              <w:spacing w:line="276" w:lineRule="auto"/>
              <w:jc w:val="center"/>
            </w:pPr>
            <w:r>
              <w:rPr>
                <w:color w:val="5B6B80"/>
                <w:sz w:val="14"/>
                <w:szCs w:val="14"/>
              </w:rPr>
              <w:t>Testing</w:t>
            </w:r>
          </w:p>
        </w:tc>
        <w:tc>
          <w:tcPr>
            <w:tcW w:w="1218" w:type="dxa"/>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381F0535" w14:textId="77777777" w:rsidR="003B4147" w:rsidRDefault="00000000">
            <w:pPr>
              <w:spacing w:line="276" w:lineRule="auto"/>
              <w:jc w:val="center"/>
            </w:pPr>
            <w:r>
              <w:rPr>
                <w:b/>
                <w:bCs/>
                <w:color w:val="0B2545"/>
              </w:rPr>
              <w:t>7</w:t>
            </w:r>
          </w:p>
          <w:p w14:paraId="1917823F" w14:textId="77777777" w:rsidR="003B4147" w:rsidRDefault="00000000">
            <w:pPr>
              <w:spacing w:line="276" w:lineRule="auto"/>
              <w:jc w:val="center"/>
            </w:pPr>
            <w:r>
              <w:rPr>
                <w:color w:val="5B6B80"/>
                <w:sz w:val="14"/>
                <w:szCs w:val="14"/>
              </w:rPr>
              <w:t>Docs</w:t>
            </w:r>
          </w:p>
        </w:tc>
        <w:tc>
          <w:tcPr>
            <w:tcW w:w="1220" w:type="dxa"/>
            <w:gridSpan w:val="2"/>
            <w:tcBorders>
              <w:top w:val="single" w:sz="12" w:space="0" w:color="FFFFFF"/>
              <w:left w:val="single" w:sz="12" w:space="0" w:color="FFFFFF"/>
              <w:bottom w:val="single" w:sz="12" w:space="0" w:color="FFFFFF"/>
              <w:right w:val="single" w:sz="12" w:space="0" w:color="FFFFFF"/>
            </w:tcBorders>
            <w:shd w:val="clear" w:color="auto" w:fill="E8F1FC"/>
            <w:tcMar>
              <w:top w:w="80" w:type="dxa"/>
              <w:left w:w="40" w:type="dxa"/>
              <w:bottom w:w="80" w:type="dxa"/>
              <w:right w:w="40" w:type="dxa"/>
            </w:tcMar>
            <w:vAlign w:val="center"/>
          </w:tcPr>
          <w:p w14:paraId="35EC6302" w14:textId="77777777" w:rsidR="003B4147" w:rsidRDefault="00000000">
            <w:pPr>
              <w:spacing w:line="276" w:lineRule="auto"/>
              <w:jc w:val="center"/>
            </w:pPr>
            <w:r>
              <w:rPr>
                <w:b/>
                <w:bCs/>
                <w:color w:val="0B2545"/>
              </w:rPr>
              <w:t>8</w:t>
            </w:r>
          </w:p>
          <w:p w14:paraId="489F1F70" w14:textId="77777777" w:rsidR="003B4147" w:rsidRDefault="00000000">
            <w:pPr>
              <w:spacing w:line="276" w:lineRule="auto"/>
              <w:jc w:val="center"/>
            </w:pPr>
            <w:r>
              <w:rPr>
                <w:color w:val="5B6B80"/>
                <w:sz w:val="14"/>
                <w:szCs w:val="14"/>
              </w:rPr>
              <w:t>Demo</w:t>
            </w:r>
          </w:p>
        </w:tc>
      </w:tr>
    </w:tbl>
    <w:p w14:paraId="7CA627FC" w14:textId="77777777" w:rsidR="003B4147" w:rsidRDefault="003B4147">
      <w:pPr>
        <w:spacing w:after="200"/>
      </w:pPr>
    </w:p>
    <w:p w14:paraId="0D58EC81" w14:textId="77777777" w:rsidR="003B4147" w:rsidRDefault="00000000">
      <w:pPr>
        <w:pStyle w:val="Heading1"/>
        <w:keepNext/>
      </w:pPr>
      <w:r>
        <w:t>1. The Problem</w:t>
      </w:r>
    </w:p>
    <w:p w14:paraId="2775D161" w14:textId="77777777" w:rsidR="003B4147" w:rsidRDefault="00000000">
      <w:pPr>
        <w:spacing w:after="120" w:line="276" w:lineRule="auto"/>
      </w:pPr>
      <w:r>
        <w:t xml:space="preserve">Alex travels constantly. Every new city means opening a weather app, guessing what to pack and starting from scratch again. Weather apps show </w:t>
      </w:r>
      <w:r>
        <w:rPr>
          <w:b/>
          <w:bCs/>
        </w:rPr>
        <w:t>raw numbers</w:t>
      </w:r>
      <w:r>
        <w:t>, but nobody tells Alex what those numbers mean for the day.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3B4147" w14:paraId="42718CA8" w14:textId="77777777">
        <w:tblPrEx>
          <w:tblCellMar>
            <w:top w:w="0" w:type="dxa"/>
            <w:bottom w:w="0" w:type="dxa"/>
          </w:tblCellMar>
        </w:tblPrEx>
        <w:trPr>
          <w:cantSplit/>
          <w:tblHeader/>
        </w:trPr>
        <w:tc>
          <w:tcPr>
            <w:tcW w:w="3300"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6DEE38C6" w14:textId="77777777" w:rsidR="003B4147" w:rsidRDefault="00000000">
            <w:pPr>
              <w:spacing w:line="276" w:lineRule="auto"/>
            </w:pPr>
            <w:r>
              <w:rPr>
                <w:b/>
                <w:bCs/>
                <w:color w:val="FFFFFF"/>
                <w:sz w:val="20"/>
                <w:szCs w:val="20"/>
              </w:rPr>
              <w:t>Pain point</w:t>
            </w:r>
          </w:p>
        </w:tc>
        <w:tc>
          <w:tcPr>
            <w:tcW w:w="6446"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6704E928" w14:textId="77777777" w:rsidR="003B4147" w:rsidRDefault="00000000">
            <w:pPr>
              <w:spacing w:line="276" w:lineRule="auto"/>
            </w:pPr>
            <w:r>
              <w:rPr>
                <w:b/>
                <w:bCs/>
                <w:color w:val="FFFFFF"/>
                <w:sz w:val="20"/>
                <w:szCs w:val="20"/>
              </w:rPr>
              <w:t>What it causes</w:t>
            </w:r>
          </w:p>
        </w:tc>
      </w:tr>
      <w:tr w:rsidR="003B4147" w14:paraId="3673CFD2" w14:textId="77777777">
        <w:tblPrEx>
          <w:tblCellMar>
            <w:top w:w="0" w:type="dxa"/>
            <w:bottom w:w="0" w:type="dxa"/>
          </w:tblCellMar>
        </w:tblPrEx>
        <w:trPr>
          <w:cantSplit/>
        </w:trPr>
        <w:tc>
          <w:tcPr>
            <w:tcW w:w="33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192DDCCE" w14:textId="77777777" w:rsidR="003B4147" w:rsidRDefault="00000000">
            <w:pPr>
              <w:spacing w:line="276" w:lineRule="auto"/>
            </w:pPr>
            <w:r>
              <w:rPr>
                <w:b/>
                <w:bCs/>
                <w:sz w:val="21"/>
                <w:szCs w:val="21"/>
              </w:rPr>
              <w:t>Too many cities to track</w:t>
            </w:r>
          </w:p>
        </w:tc>
        <w:tc>
          <w:tcPr>
            <w:tcW w:w="6446"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0F7C812A" w14:textId="77777777" w:rsidR="003B4147" w:rsidRDefault="00000000">
            <w:pPr>
              <w:spacing w:line="276" w:lineRule="auto"/>
            </w:pPr>
            <w:r>
              <w:rPr>
                <w:sz w:val="21"/>
                <w:szCs w:val="21"/>
              </w:rPr>
              <w:t>Alex re-searches the same places again and again</w:t>
            </w:r>
          </w:p>
        </w:tc>
      </w:tr>
      <w:tr w:rsidR="003B4147" w14:paraId="49A99608" w14:textId="77777777">
        <w:tblPrEx>
          <w:tblCellMar>
            <w:top w:w="0" w:type="dxa"/>
            <w:bottom w:w="0" w:type="dxa"/>
          </w:tblCellMar>
        </w:tblPrEx>
        <w:trPr>
          <w:cantSplit/>
        </w:trPr>
        <w:tc>
          <w:tcPr>
            <w:tcW w:w="3300"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13F88189" w14:textId="77777777" w:rsidR="003B4147" w:rsidRDefault="00000000">
            <w:pPr>
              <w:spacing w:line="276" w:lineRule="auto"/>
            </w:pPr>
            <w:r>
              <w:rPr>
                <w:b/>
                <w:bCs/>
                <w:sz w:val="21"/>
                <w:szCs w:val="21"/>
              </w:rPr>
              <w:t>Numbers without advice</w:t>
            </w:r>
          </w:p>
        </w:tc>
        <w:tc>
          <w:tcPr>
            <w:tcW w:w="6446"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3F8E1ADE" w14:textId="77777777" w:rsidR="003B4147" w:rsidRDefault="00000000">
            <w:pPr>
              <w:spacing w:line="276" w:lineRule="auto"/>
            </w:pPr>
            <w:r>
              <w:rPr>
                <w:sz w:val="21"/>
                <w:szCs w:val="21"/>
              </w:rPr>
              <w:t>No idea what to wear or which activity suits the weather</w:t>
            </w:r>
          </w:p>
        </w:tc>
      </w:tr>
      <w:tr w:rsidR="003B4147" w14:paraId="2674E50C" w14:textId="77777777">
        <w:tblPrEx>
          <w:tblCellMar>
            <w:top w:w="0" w:type="dxa"/>
            <w:bottom w:w="0" w:type="dxa"/>
          </w:tblCellMar>
        </w:tblPrEx>
        <w:trPr>
          <w:cantSplit/>
        </w:trPr>
        <w:tc>
          <w:tcPr>
            <w:tcW w:w="33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09ED9384" w14:textId="77777777" w:rsidR="003B4147" w:rsidRDefault="00000000">
            <w:pPr>
              <w:spacing w:line="276" w:lineRule="auto"/>
            </w:pPr>
            <w:r>
              <w:rPr>
                <w:b/>
                <w:bCs/>
                <w:sz w:val="21"/>
                <w:szCs w:val="21"/>
              </w:rPr>
              <w:t>No plain-language summary</w:t>
            </w:r>
          </w:p>
        </w:tc>
        <w:tc>
          <w:tcPr>
            <w:tcW w:w="6446"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7A40E3ED" w14:textId="77777777" w:rsidR="003B4147" w:rsidRDefault="00000000">
            <w:pPr>
              <w:spacing w:line="276" w:lineRule="auto"/>
            </w:pPr>
            <w:r>
              <w:rPr>
                <w:sz w:val="21"/>
                <w:szCs w:val="21"/>
              </w:rPr>
              <w:t>Data has to be decoded by the user</w:t>
            </w:r>
          </w:p>
        </w:tc>
      </w:tr>
      <w:tr w:rsidR="003B4147" w14:paraId="404513D0" w14:textId="77777777">
        <w:tblPrEx>
          <w:tblCellMar>
            <w:top w:w="0" w:type="dxa"/>
            <w:bottom w:w="0" w:type="dxa"/>
          </w:tblCellMar>
        </w:tblPrEx>
        <w:trPr>
          <w:cantSplit/>
        </w:trPr>
        <w:tc>
          <w:tcPr>
            <w:tcW w:w="3300"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6D83D134" w14:textId="77777777" w:rsidR="003B4147" w:rsidRDefault="00000000">
            <w:pPr>
              <w:spacing w:line="276" w:lineRule="auto"/>
            </w:pPr>
            <w:r>
              <w:rPr>
                <w:b/>
                <w:bCs/>
                <w:sz w:val="21"/>
                <w:szCs w:val="21"/>
              </w:rPr>
              <w:t>No safe sync across devices</w:t>
            </w:r>
          </w:p>
        </w:tc>
        <w:tc>
          <w:tcPr>
            <w:tcW w:w="6446"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74FD9B8B" w14:textId="77777777" w:rsidR="003B4147" w:rsidRDefault="00000000">
            <w:pPr>
              <w:spacing w:line="276" w:lineRule="auto"/>
            </w:pPr>
            <w:r>
              <w:rPr>
                <w:sz w:val="21"/>
                <w:szCs w:val="21"/>
              </w:rPr>
              <w:t>Preferences are lost when the device or app changes</w:t>
            </w:r>
          </w:p>
        </w:tc>
      </w:tr>
    </w:tbl>
    <w:p w14:paraId="3515F731" w14:textId="77777777" w:rsidR="003B4147" w:rsidRDefault="003B4147">
      <w:pPr>
        <w:spacing w:after="120"/>
      </w:pPr>
    </w:p>
    <w:p w14:paraId="26B8EA78" w14:textId="77777777" w:rsidR="003B4147" w:rsidRDefault="00000000">
      <w:pPr>
        <w:pStyle w:val="Heading1"/>
        <w:keepNext/>
      </w:pPr>
      <w:r>
        <w:t>2. Ideas We Considered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2646"/>
        <w:gridCol w:w="2000"/>
      </w:tblGrid>
      <w:tr w:rsidR="003B4147" w14:paraId="4C39E4B2" w14:textId="77777777">
        <w:tblPrEx>
          <w:tblCellMar>
            <w:top w:w="0" w:type="dxa"/>
            <w:bottom w:w="0" w:type="dxa"/>
          </w:tblCellMar>
        </w:tblPrEx>
        <w:trPr>
          <w:cantSplit/>
          <w:tblHeader/>
        </w:trPr>
        <w:tc>
          <w:tcPr>
            <w:tcW w:w="2700"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1F07C501" w14:textId="77777777" w:rsidR="003B4147" w:rsidRDefault="00000000">
            <w:pPr>
              <w:spacing w:line="276" w:lineRule="auto"/>
            </w:pPr>
            <w:r>
              <w:rPr>
                <w:b/>
                <w:bCs/>
                <w:color w:val="FFFFFF"/>
                <w:sz w:val="20"/>
                <w:szCs w:val="20"/>
              </w:rPr>
              <w:t>Idea</w:t>
            </w:r>
          </w:p>
        </w:tc>
        <w:tc>
          <w:tcPr>
            <w:tcW w:w="2400"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081D6ED0" w14:textId="77777777" w:rsidR="003B4147" w:rsidRDefault="00000000">
            <w:pPr>
              <w:spacing w:line="276" w:lineRule="auto"/>
            </w:pPr>
            <w:r>
              <w:rPr>
                <w:b/>
                <w:bCs/>
                <w:color w:val="FFFFFF"/>
                <w:sz w:val="20"/>
                <w:szCs w:val="20"/>
              </w:rPr>
              <w:t>Strength</w:t>
            </w:r>
          </w:p>
        </w:tc>
        <w:tc>
          <w:tcPr>
            <w:tcW w:w="2646"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6C30E4EC" w14:textId="77777777" w:rsidR="003B4147" w:rsidRDefault="00000000">
            <w:pPr>
              <w:spacing w:line="276" w:lineRule="auto"/>
            </w:pPr>
            <w:r>
              <w:rPr>
                <w:b/>
                <w:bCs/>
                <w:color w:val="FFFFFF"/>
                <w:sz w:val="20"/>
                <w:szCs w:val="20"/>
              </w:rPr>
              <w:t>Limitation</w:t>
            </w:r>
          </w:p>
        </w:tc>
        <w:tc>
          <w:tcPr>
            <w:tcW w:w="2000" w:type="dxa"/>
            <w:tcBorders>
              <w:top w:val="single" w:sz="4" w:space="0" w:color="D0DAE8"/>
              <w:left w:val="single" w:sz="4" w:space="0" w:color="D0DAE8"/>
              <w:bottom w:val="single" w:sz="4" w:space="0" w:color="D0DAE8"/>
              <w:right w:val="single" w:sz="4" w:space="0" w:color="D0DAE8"/>
            </w:tcBorders>
            <w:shd w:val="clear" w:color="auto" w:fill="0B2545"/>
            <w:tcMar>
              <w:top w:w="90" w:type="dxa"/>
              <w:left w:w="120" w:type="dxa"/>
              <w:bottom w:w="90" w:type="dxa"/>
              <w:right w:w="120" w:type="dxa"/>
            </w:tcMar>
            <w:vAlign w:val="center"/>
          </w:tcPr>
          <w:p w14:paraId="2ACB16E4" w14:textId="77777777" w:rsidR="003B4147" w:rsidRDefault="00000000">
            <w:pPr>
              <w:spacing w:line="276" w:lineRule="auto"/>
            </w:pPr>
            <w:r>
              <w:rPr>
                <w:b/>
                <w:bCs/>
                <w:color w:val="FFFFFF"/>
                <w:sz w:val="20"/>
                <w:szCs w:val="20"/>
              </w:rPr>
              <w:t>Decision</w:t>
            </w:r>
          </w:p>
        </w:tc>
      </w:tr>
      <w:tr w:rsidR="003B4147" w14:paraId="247776BD" w14:textId="77777777">
        <w:tblPrEx>
          <w:tblCellMar>
            <w:top w:w="0" w:type="dxa"/>
            <w:bottom w:w="0" w:type="dxa"/>
          </w:tblCellMar>
        </w:tblPrEx>
        <w:trPr>
          <w:cantSplit/>
        </w:trPr>
        <w:tc>
          <w:tcPr>
            <w:tcW w:w="27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64075F85" w14:textId="77777777" w:rsidR="003B4147" w:rsidRDefault="00000000">
            <w:pPr>
              <w:spacing w:line="276" w:lineRule="auto"/>
            </w:pPr>
            <w:r>
              <w:rPr>
                <w:b/>
                <w:bCs/>
                <w:sz w:val="21"/>
                <w:szCs w:val="21"/>
              </w:rPr>
              <w:t>Simple weather API wrapper</w:t>
            </w:r>
          </w:p>
        </w:tc>
        <w:tc>
          <w:tcPr>
            <w:tcW w:w="24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09E86FE0" w14:textId="77777777" w:rsidR="003B4147" w:rsidRDefault="00000000">
            <w:pPr>
              <w:spacing w:line="276" w:lineRule="auto"/>
            </w:pPr>
            <w:r>
              <w:rPr>
                <w:sz w:val="21"/>
                <w:szCs w:val="21"/>
              </w:rPr>
              <w:t>Quick to build</w:t>
            </w:r>
          </w:p>
        </w:tc>
        <w:tc>
          <w:tcPr>
            <w:tcW w:w="2646"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35188FD6" w14:textId="77777777" w:rsidR="003B4147" w:rsidRDefault="00000000">
            <w:pPr>
              <w:spacing w:line="276" w:lineRule="auto"/>
            </w:pPr>
            <w:r>
              <w:rPr>
                <w:sz w:val="21"/>
                <w:szCs w:val="21"/>
              </w:rPr>
              <w:t>Only numbers, nothing personal</w:t>
            </w:r>
          </w:p>
        </w:tc>
        <w:tc>
          <w:tcPr>
            <w:tcW w:w="20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0A52C5B5" w14:textId="77777777" w:rsidR="003B4147" w:rsidRDefault="00000000">
            <w:pPr>
              <w:spacing w:line="276" w:lineRule="auto"/>
            </w:pPr>
            <w:r>
              <w:rPr>
                <w:sz w:val="21"/>
                <w:szCs w:val="21"/>
              </w:rPr>
              <w:t>Rejected</w:t>
            </w:r>
          </w:p>
        </w:tc>
      </w:tr>
      <w:tr w:rsidR="003B4147" w14:paraId="43468163" w14:textId="77777777">
        <w:tblPrEx>
          <w:tblCellMar>
            <w:top w:w="0" w:type="dxa"/>
            <w:bottom w:w="0" w:type="dxa"/>
          </w:tblCellMar>
        </w:tblPrEx>
        <w:trPr>
          <w:cantSplit/>
        </w:trPr>
        <w:tc>
          <w:tcPr>
            <w:tcW w:w="2700"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1612FD2A" w14:textId="77777777" w:rsidR="003B4147" w:rsidRDefault="00000000">
            <w:pPr>
              <w:spacing w:line="276" w:lineRule="auto"/>
            </w:pPr>
            <w:r>
              <w:rPr>
                <w:b/>
                <w:bCs/>
                <w:sz w:val="21"/>
                <w:szCs w:val="21"/>
              </w:rPr>
              <w:t>Weather + saved cities</w:t>
            </w:r>
          </w:p>
        </w:tc>
        <w:tc>
          <w:tcPr>
            <w:tcW w:w="2400"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7186F930" w14:textId="77777777" w:rsidR="003B4147" w:rsidRDefault="00000000">
            <w:pPr>
              <w:spacing w:line="276" w:lineRule="auto"/>
            </w:pPr>
            <w:r>
              <w:rPr>
                <w:sz w:val="21"/>
                <w:szCs w:val="21"/>
              </w:rPr>
              <w:t>Remembers each user’s cities</w:t>
            </w:r>
          </w:p>
        </w:tc>
        <w:tc>
          <w:tcPr>
            <w:tcW w:w="2646"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6212AAD6" w14:textId="77777777" w:rsidR="003B4147" w:rsidRDefault="00000000">
            <w:pPr>
              <w:spacing w:line="276" w:lineRule="auto"/>
            </w:pPr>
            <w:r>
              <w:rPr>
                <w:sz w:val="21"/>
                <w:szCs w:val="21"/>
              </w:rPr>
              <w:t>Still no advice or explanation</w:t>
            </w:r>
          </w:p>
        </w:tc>
        <w:tc>
          <w:tcPr>
            <w:tcW w:w="2000" w:type="dxa"/>
            <w:tcBorders>
              <w:top w:val="single" w:sz="4" w:space="0" w:color="D0DAE8"/>
              <w:left w:val="single" w:sz="4" w:space="0" w:color="D0DAE8"/>
              <w:bottom w:val="single" w:sz="4" w:space="0" w:color="D0DAE8"/>
              <w:right w:val="single" w:sz="4" w:space="0" w:color="D0DAE8"/>
            </w:tcBorders>
            <w:shd w:val="clear" w:color="auto" w:fill="F5F9FE"/>
            <w:tcMar>
              <w:top w:w="90" w:type="dxa"/>
              <w:left w:w="120" w:type="dxa"/>
              <w:bottom w:w="90" w:type="dxa"/>
              <w:right w:w="120" w:type="dxa"/>
            </w:tcMar>
            <w:vAlign w:val="center"/>
          </w:tcPr>
          <w:p w14:paraId="0130AC16" w14:textId="77777777" w:rsidR="003B4147" w:rsidRDefault="00000000">
            <w:pPr>
              <w:spacing w:line="276" w:lineRule="auto"/>
            </w:pPr>
            <w:r>
              <w:rPr>
                <w:sz w:val="21"/>
                <w:szCs w:val="21"/>
              </w:rPr>
              <w:t>Extended</w:t>
            </w:r>
          </w:p>
        </w:tc>
      </w:tr>
      <w:tr w:rsidR="003B4147" w14:paraId="1F757008" w14:textId="77777777">
        <w:tblPrEx>
          <w:tblCellMar>
            <w:top w:w="0" w:type="dxa"/>
            <w:bottom w:w="0" w:type="dxa"/>
          </w:tblCellMar>
        </w:tblPrEx>
        <w:trPr>
          <w:cantSplit/>
        </w:trPr>
        <w:tc>
          <w:tcPr>
            <w:tcW w:w="27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02DE920E" w14:textId="77777777" w:rsidR="003B4147" w:rsidRDefault="00000000">
            <w:pPr>
              <w:spacing w:line="276" w:lineRule="auto"/>
            </w:pPr>
            <w:r>
              <w:rPr>
                <w:b/>
                <w:bCs/>
                <w:sz w:val="21"/>
                <w:szCs w:val="21"/>
              </w:rPr>
              <w:t>Weather + saved cities + Gemini AI advice</w:t>
            </w:r>
          </w:p>
        </w:tc>
        <w:tc>
          <w:tcPr>
            <w:tcW w:w="24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2F95CEEC" w14:textId="77777777" w:rsidR="003B4147" w:rsidRDefault="00000000">
            <w:pPr>
              <w:spacing w:line="276" w:lineRule="auto"/>
            </w:pPr>
            <w:r>
              <w:rPr>
                <w:sz w:val="21"/>
                <w:szCs w:val="21"/>
              </w:rPr>
              <w:t>Personal, explained and actionable</w:t>
            </w:r>
          </w:p>
        </w:tc>
        <w:tc>
          <w:tcPr>
            <w:tcW w:w="2646"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212FF12E" w14:textId="77777777" w:rsidR="003B4147" w:rsidRDefault="00000000">
            <w:pPr>
              <w:spacing w:line="276" w:lineRule="auto"/>
            </w:pPr>
            <w:r>
              <w:rPr>
                <w:sz w:val="21"/>
                <w:szCs w:val="21"/>
              </w:rPr>
              <w:t>Depends on external APIs</w:t>
            </w:r>
          </w:p>
        </w:tc>
        <w:tc>
          <w:tcPr>
            <w:tcW w:w="2000" w:type="dxa"/>
            <w:tcBorders>
              <w:top w:val="single" w:sz="4" w:space="0" w:color="D0DAE8"/>
              <w:left w:val="single" w:sz="4" w:space="0" w:color="D0DAE8"/>
              <w:bottom w:val="single" w:sz="4" w:space="0" w:color="D0DAE8"/>
              <w:right w:val="single" w:sz="4" w:space="0" w:color="D0DAE8"/>
            </w:tcBorders>
            <w:shd w:val="clear" w:color="auto" w:fill="FFFFFF"/>
            <w:tcMar>
              <w:top w:w="90" w:type="dxa"/>
              <w:left w:w="120" w:type="dxa"/>
              <w:bottom w:w="90" w:type="dxa"/>
              <w:right w:w="120" w:type="dxa"/>
            </w:tcMar>
            <w:vAlign w:val="center"/>
          </w:tcPr>
          <w:p w14:paraId="47443A17" w14:textId="77777777" w:rsidR="003B4147" w:rsidRDefault="00000000">
            <w:pPr>
              <w:spacing w:line="276" w:lineRule="auto"/>
            </w:pPr>
            <w:r>
              <w:rPr>
                <w:b/>
                <w:bCs/>
                <w:sz w:val="21"/>
                <w:szCs w:val="21"/>
              </w:rPr>
              <w:t>Selected</w:t>
            </w:r>
          </w:p>
        </w:tc>
      </w:tr>
    </w:tbl>
    <w:p w14:paraId="7757970E" w14:textId="77777777" w:rsidR="003B4147" w:rsidRDefault="003B4147">
      <w:pPr>
        <w:spacing w:after="120"/>
      </w:pPr>
    </w:p>
    <w:p w14:paraId="764ADE1B" w14:textId="77777777" w:rsidR="003B4147" w:rsidRDefault="00000000">
      <w:pPr>
        <w:pStyle w:val="Heading1"/>
        <w:keepNext/>
      </w:pPr>
      <w:r>
        <w:t>3. The Chosen Solution</w:t>
      </w:r>
    </w:p>
    <w:p w14:paraId="3137B2E9" w14:textId="77777777" w:rsidR="003B4147" w:rsidRDefault="00000000">
      <w:pPr>
        <w:spacing w:after="120" w:line="276" w:lineRule="auto"/>
      </w:pPr>
      <w:r>
        <w:rPr>
          <w:b/>
          <w:bCs/>
        </w:rPr>
        <w:t xml:space="preserve">AI </w:t>
      </w:r>
      <w:proofErr w:type="spellStart"/>
      <w:r>
        <w:rPr>
          <w:b/>
          <w:bCs/>
        </w:rPr>
        <w:t>WeatherWise</w:t>
      </w:r>
      <w:proofErr w:type="spellEnd"/>
      <w:r>
        <w:t xml:space="preserve"> is a RESTful backend that fetches live weather, stores each user’s favourite cities in MongoDB, and asks Google Gemini AI to explain the weather in plain language with tips on what to wear or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3B4147" w14:paraId="63C6BFCA" w14:textId="77777777">
        <w:tblPrEx>
          <w:tblCellMar>
            <w:top w:w="0" w:type="dxa"/>
            <w:bottom w:w="0" w:type="dxa"/>
          </w:tblCellMar>
        </w:tblPrEx>
        <w:trPr>
          <w:cantSplit/>
        </w:trPr>
        <w:tc>
          <w:tcPr>
            <w:tcW w:w="2436"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40D76D49" w14:textId="77777777" w:rsidR="003B4147" w:rsidRDefault="00000000">
            <w:pPr>
              <w:spacing w:after="50" w:line="276" w:lineRule="auto"/>
            </w:pPr>
            <w:r>
              <w:rPr>
                <w:b/>
                <w:bCs/>
                <w:color w:val="1E6FD9"/>
              </w:rPr>
              <w:lastRenderedPageBreak/>
              <w:t>Save</w:t>
            </w:r>
          </w:p>
          <w:p w14:paraId="23885ECA" w14:textId="77777777" w:rsidR="003B4147" w:rsidRDefault="00000000">
            <w:pPr>
              <w:spacing w:line="276" w:lineRule="auto"/>
            </w:pPr>
            <w:r>
              <w:rPr>
                <w:sz w:val="20"/>
                <w:szCs w:val="20"/>
              </w:rPr>
              <w:t>Favourite cities per account with full CRUD</w:t>
            </w:r>
          </w:p>
        </w:tc>
        <w:tc>
          <w:tcPr>
            <w:tcW w:w="2436"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41A939FC" w14:textId="77777777" w:rsidR="003B4147" w:rsidRDefault="00000000">
            <w:pPr>
              <w:spacing w:after="50" w:line="276" w:lineRule="auto"/>
            </w:pPr>
            <w:r>
              <w:rPr>
                <w:b/>
                <w:bCs/>
                <w:color w:val="1E6FD9"/>
              </w:rPr>
              <w:t>Fetch</w:t>
            </w:r>
          </w:p>
          <w:p w14:paraId="142240C8" w14:textId="77777777" w:rsidR="003B4147" w:rsidRDefault="00000000">
            <w:pPr>
              <w:spacing w:line="276" w:lineRule="auto"/>
            </w:pPr>
            <w:r>
              <w:rPr>
                <w:sz w:val="20"/>
                <w:szCs w:val="20"/>
              </w:rPr>
              <w:t>Live weather for any city</w:t>
            </w:r>
          </w:p>
        </w:tc>
        <w:tc>
          <w:tcPr>
            <w:tcW w:w="2436"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011BF008" w14:textId="77777777" w:rsidR="003B4147" w:rsidRDefault="00000000">
            <w:pPr>
              <w:spacing w:after="50" w:line="276" w:lineRule="auto"/>
            </w:pPr>
            <w:r>
              <w:rPr>
                <w:b/>
                <w:bCs/>
                <w:color w:val="1E6FD9"/>
              </w:rPr>
              <w:t>Explain</w:t>
            </w:r>
          </w:p>
          <w:p w14:paraId="27D41F4D" w14:textId="77777777" w:rsidR="003B4147" w:rsidRDefault="00000000">
            <w:pPr>
              <w:spacing w:line="276" w:lineRule="auto"/>
            </w:pPr>
            <w:r>
              <w:rPr>
                <w:sz w:val="20"/>
                <w:szCs w:val="20"/>
              </w:rPr>
              <w:t>Gemini summary plus practical tips</w:t>
            </w:r>
          </w:p>
        </w:tc>
        <w:tc>
          <w:tcPr>
            <w:tcW w:w="2438"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0FC18FE3" w14:textId="77777777" w:rsidR="003B4147" w:rsidRDefault="00000000">
            <w:pPr>
              <w:spacing w:after="50" w:line="276" w:lineRule="auto"/>
            </w:pPr>
            <w:r>
              <w:rPr>
                <w:b/>
                <w:bCs/>
                <w:color w:val="1E6FD9"/>
              </w:rPr>
              <w:t>Protect</w:t>
            </w:r>
          </w:p>
          <w:p w14:paraId="0FB9BE50" w14:textId="77777777" w:rsidR="003B4147" w:rsidRDefault="00000000">
            <w:pPr>
              <w:spacing w:line="276" w:lineRule="auto"/>
            </w:pPr>
            <w:r>
              <w:rPr>
                <w:sz w:val="20"/>
                <w:szCs w:val="20"/>
              </w:rPr>
              <w:t>Everything behind secure JWT login</w:t>
            </w:r>
          </w:p>
        </w:tc>
      </w:tr>
    </w:tbl>
    <w:p w14:paraId="5AB89DD5" w14:textId="77777777" w:rsidR="003B4147" w:rsidRDefault="003B4147">
      <w:pPr>
        <w:spacing w:after="120"/>
      </w:pPr>
    </w:p>
    <w:p w14:paraId="778BD6AF" w14:textId="77777777" w:rsidR="003B4147" w:rsidRDefault="00000000">
      <w:pPr>
        <w:pStyle w:val="Heading1"/>
        <w:keepNext/>
      </w:pPr>
      <w:r>
        <w:t>4. Who Will Use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50"/>
      </w:tblGrid>
      <w:tr w:rsidR="003B4147" w14:paraId="39A640FB" w14:textId="77777777">
        <w:tblPrEx>
          <w:tblCellMar>
            <w:top w:w="0" w:type="dxa"/>
            <w:bottom w:w="0" w:type="dxa"/>
          </w:tblCellMar>
        </w:tblPrEx>
        <w:trPr>
          <w:cantSplit/>
        </w:trPr>
        <w:tc>
          <w:tcPr>
            <w:tcW w:w="3248"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4AB7DD67" w14:textId="77777777" w:rsidR="003B4147" w:rsidRDefault="00000000">
            <w:pPr>
              <w:spacing w:after="50" w:line="276" w:lineRule="auto"/>
            </w:pPr>
            <w:r>
              <w:rPr>
                <w:b/>
                <w:bCs/>
                <w:color w:val="1E6FD9"/>
              </w:rPr>
              <w:t>Registered user</w:t>
            </w:r>
          </w:p>
          <w:p w14:paraId="0AB58C91" w14:textId="77777777" w:rsidR="003B4147" w:rsidRDefault="00000000">
            <w:pPr>
              <w:spacing w:line="276" w:lineRule="auto"/>
            </w:pPr>
            <w:r>
              <w:rPr>
                <w:sz w:val="20"/>
                <w:szCs w:val="20"/>
              </w:rPr>
              <w:t>Saves cities, checks live weather, requests AI insights</w:t>
            </w:r>
          </w:p>
        </w:tc>
        <w:tc>
          <w:tcPr>
            <w:tcW w:w="3248"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71DE4979" w14:textId="77777777" w:rsidR="003B4147" w:rsidRDefault="00000000">
            <w:pPr>
              <w:spacing w:after="50" w:line="276" w:lineRule="auto"/>
            </w:pPr>
            <w:r>
              <w:rPr>
                <w:b/>
                <w:bCs/>
                <w:color w:val="1E6FD9"/>
              </w:rPr>
              <w:t>Admin / developer</w:t>
            </w:r>
          </w:p>
          <w:p w14:paraId="77B5AD00" w14:textId="77777777" w:rsidR="003B4147" w:rsidRDefault="00000000">
            <w:pPr>
              <w:spacing w:line="276" w:lineRule="auto"/>
            </w:pPr>
            <w:r>
              <w:rPr>
                <w:sz w:val="20"/>
                <w:szCs w:val="20"/>
              </w:rPr>
              <w:t>Monitors API health, manages accounts, verifies integrations</w:t>
            </w:r>
          </w:p>
        </w:tc>
        <w:tc>
          <w:tcPr>
            <w:tcW w:w="3250" w:type="dxa"/>
            <w:tcBorders>
              <w:top w:val="single" w:sz="24" w:space="0" w:color="FFFFFF"/>
              <w:left w:val="single" w:sz="24" w:space="0" w:color="FFFFFF"/>
              <w:bottom w:val="single" w:sz="24" w:space="0" w:color="FFFFFF"/>
              <w:right w:val="single" w:sz="24" w:space="0" w:color="FFFFFF"/>
            </w:tcBorders>
            <w:shd w:val="clear" w:color="auto" w:fill="E8F1FC"/>
            <w:tcMar>
              <w:top w:w="140" w:type="dxa"/>
              <w:left w:w="160" w:type="dxa"/>
              <w:bottom w:w="140" w:type="dxa"/>
              <w:right w:w="160" w:type="dxa"/>
            </w:tcMar>
          </w:tcPr>
          <w:p w14:paraId="0FBAD78F" w14:textId="77777777" w:rsidR="003B4147" w:rsidRDefault="00000000">
            <w:pPr>
              <w:spacing w:after="50" w:line="276" w:lineRule="auto"/>
            </w:pPr>
            <w:r>
              <w:rPr>
                <w:b/>
                <w:bCs/>
                <w:color w:val="1E6FD9"/>
              </w:rPr>
              <w:t>Public visitor</w:t>
            </w:r>
          </w:p>
          <w:p w14:paraId="0DEC347C" w14:textId="77777777" w:rsidR="003B4147" w:rsidRDefault="00000000">
            <w:pPr>
              <w:spacing w:line="276" w:lineRule="auto"/>
            </w:pPr>
            <w:r>
              <w:rPr>
                <w:sz w:val="20"/>
                <w:szCs w:val="20"/>
              </w:rPr>
              <w:t>Reads current weather from open endpoints</w:t>
            </w:r>
          </w:p>
        </w:tc>
      </w:tr>
    </w:tbl>
    <w:p w14:paraId="3A179F0C" w14:textId="77777777" w:rsidR="003B4147" w:rsidRDefault="003B4147">
      <w:pPr>
        <w:spacing w:after="120"/>
      </w:pPr>
    </w:p>
    <w:p w14:paraId="373D5C3D" w14:textId="77777777" w:rsidR="003B4147" w:rsidRDefault="00000000">
      <w:pPr>
        <w:pStyle w:val="Heading1"/>
        <w:keepNext/>
      </w:pPr>
      <w:r>
        <w:t>5. What Makes It Different</w:t>
      </w:r>
    </w:p>
    <w:p w14:paraId="48085193" w14:textId="77777777" w:rsidR="003B4147" w:rsidRDefault="00000000">
      <w:pPr>
        <w:pStyle w:val="ListParagraph"/>
        <w:numPr>
          <w:ilvl w:val="0"/>
          <w:numId w:val="2"/>
        </w:numPr>
        <w:spacing w:after="70" w:line="276" w:lineRule="auto"/>
      </w:pPr>
      <w:r>
        <w:rPr>
          <w:b/>
          <w:bCs/>
        </w:rPr>
        <w:t>AI-explained weather:</w:t>
      </w:r>
      <w:r>
        <w:t xml:space="preserve"> Gemini turns numbers into advice people can act on.</w:t>
      </w:r>
    </w:p>
    <w:p w14:paraId="022E3DD6" w14:textId="77777777" w:rsidR="003B4147" w:rsidRDefault="00000000">
      <w:pPr>
        <w:pStyle w:val="ListParagraph"/>
        <w:numPr>
          <w:ilvl w:val="0"/>
          <w:numId w:val="2"/>
        </w:numPr>
        <w:spacing w:after="70" w:line="276" w:lineRule="auto"/>
      </w:pPr>
      <w:r>
        <w:rPr>
          <w:b/>
          <w:bCs/>
        </w:rPr>
        <w:t>Security first:</w:t>
      </w:r>
      <w:r>
        <w:t xml:space="preserve"> </w:t>
      </w:r>
      <w:proofErr w:type="spellStart"/>
      <w:r>
        <w:t>bcrypt</w:t>
      </w:r>
      <w:proofErr w:type="spellEnd"/>
      <w:r>
        <w:t xml:space="preserve"> password hashing, JWT sessions and input sanitisation.</w:t>
      </w:r>
    </w:p>
    <w:p w14:paraId="4306EE85" w14:textId="77777777" w:rsidR="003B4147" w:rsidRDefault="00000000">
      <w:pPr>
        <w:pStyle w:val="ListParagraph"/>
        <w:numPr>
          <w:ilvl w:val="0"/>
          <w:numId w:val="2"/>
        </w:numPr>
        <w:spacing w:after="70" w:line="276" w:lineRule="auto"/>
      </w:pPr>
      <w:r>
        <w:rPr>
          <w:b/>
          <w:bCs/>
        </w:rPr>
        <w:t>Fallback mode:</w:t>
      </w:r>
      <w:r>
        <w:t xml:space="preserve"> sample data keeps every endpoint working when no API key is set, so the project can be demonstrated anywhere.</w:t>
      </w:r>
    </w:p>
    <w:p w14:paraId="7BF92B7F" w14:textId="77777777" w:rsidR="003B4147" w:rsidRDefault="003B4147">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B4147" w14:paraId="1EC9AC5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8F1FC"/>
            <w:tcMar>
              <w:top w:w="150" w:type="dxa"/>
              <w:left w:w="220" w:type="dxa"/>
              <w:bottom w:w="150" w:type="dxa"/>
              <w:right w:w="220" w:type="dxa"/>
            </w:tcMar>
          </w:tcPr>
          <w:p w14:paraId="2106AD69" w14:textId="77777777" w:rsidR="003B4147" w:rsidRDefault="00000000">
            <w:pPr>
              <w:spacing w:after="60" w:line="276" w:lineRule="auto"/>
            </w:pPr>
            <w:r>
              <w:rPr>
                <w:b/>
                <w:bCs/>
                <w:color w:val="1E6FD9"/>
                <w:sz w:val="23"/>
                <w:szCs w:val="23"/>
              </w:rPr>
              <w:t>Expected outcome</w:t>
            </w:r>
          </w:p>
          <w:p w14:paraId="18375BCE" w14:textId="77777777" w:rsidR="003B4147" w:rsidRDefault="00000000">
            <w:pPr>
              <w:spacing w:line="276" w:lineRule="auto"/>
            </w:pPr>
            <w:r>
              <w:rPr>
                <w:sz w:val="21"/>
                <w:szCs w:val="21"/>
              </w:rPr>
              <w:t>People spend less time decoding numbers and more time acting on them. Mongoose schemas keep the data consistent, and Gemini adds context-aware advice on top of live conditions.</w:t>
            </w:r>
          </w:p>
        </w:tc>
      </w:tr>
    </w:tbl>
    <w:p w14:paraId="39E4D8B9" w14:textId="77777777" w:rsidR="00F467D7" w:rsidRDefault="00F467D7"/>
    <w:sectPr w:rsidR="00F467D7">
      <w:headerReference w:type="default" r:id="rId7"/>
      <w:footerReference w:type="default" r:id="rId8"/>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0CC8" w14:textId="77777777" w:rsidR="00F467D7" w:rsidRDefault="00F467D7">
      <w:r>
        <w:separator/>
      </w:r>
    </w:p>
  </w:endnote>
  <w:endnote w:type="continuationSeparator" w:id="0">
    <w:p w14:paraId="05157A27" w14:textId="77777777" w:rsidR="00F467D7" w:rsidRDefault="00F46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14B4" w14:textId="77777777" w:rsidR="003B4147" w:rsidRDefault="00000000">
    <w:pPr>
      <w:jc w:val="center"/>
    </w:pPr>
    <w:r>
      <w:rPr>
        <w:color w:val="5B6B80"/>
        <w:sz w:val="16"/>
        <w:szCs w:val="16"/>
      </w:rPr>
      <w:t xml:space="preserve">Phase 1: Brainstorming &amp; Ideation   •   Page </w:t>
    </w:r>
    <w:r>
      <w:rPr>
        <w:color w:val="5B6B80"/>
        <w:sz w:val="16"/>
        <w:szCs w:val="16"/>
      </w:rPr>
      <w:fldChar w:fldCharType="begin"/>
    </w:r>
    <w:r>
      <w:rPr>
        <w:color w:val="5B6B80"/>
        <w:sz w:val="16"/>
        <w:szCs w:val="16"/>
      </w:rPr>
      <w:instrText>PAGE</w:instrText>
    </w:r>
    <w:r>
      <w:rPr>
        <w:color w:val="5B6B80"/>
        <w:sz w:val="16"/>
        <w:szCs w:val="16"/>
      </w:rPr>
      <w:fldChar w:fldCharType="separate"/>
    </w:r>
    <w:r w:rsidR="00C911F1">
      <w:rPr>
        <w:noProof/>
        <w:color w:val="5B6B80"/>
        <w:sz w:val="16"/>
        <w:szCs w:val="16"/>
      </w:rPr>
      <w:t>1</w:t>
    </w:r>
    <w:r>
      <w:rPr>
        <w:color w:val="5B6B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B677" w14:textId="77777777" w:rsidR="00F467D7" w:rsidRDefault="00F467D7">
      <w:r>
        <w:separator/>
      </w:r>
    </w:p>
  </w:footnote>
  <w:footnote w:type="continuationSeparator" w:id="0">
    <w:p w14:paraId="38C89AE3" w14:textId="77777777" w:rsidR="00F467D7" w:rsidRDefault="00F46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A334" w14:textId="77777777" w:rsidR="003B4147" w:rsidRDefault="00000000">
    <w:pPr>
      <w:jc w:val="right"/>
    </w:pPr>
    <w:r>
      <w:rPr>
        <w:color w:val="5B6B80"/>
        <w:sz w:val="16"/>
        <w:szCs w:val="16"/>
      </w:rPr>
      <w:t xml:space="preserve">AI </w:t>
    </w:r>
    <w:proofErr w:type="spellStart"/>
    <w:proofErr w:type="gramStart"/>
    <w:r>
      <w:rPr>
        <w:color w:val="5B6B80"/>
        <w:sz w:val="16"/>
        <w:szCs w:val="16"/>
      </w:rPr>
      <w:t>WeatherWise</w:t>
    </w:r>
    <w:proofErr w:type="spellEnd"/>
    <w:r>
      <w:rPr>
        <w:color w:val="5B6B80"/>
        <w:sz w:val="16"/>
        <w:szCs w:val="16"/>
      </w:rPr>
      <w:t xml:space="preserve">  |</w:t>
    </w:r>
    <w:proofErr w:type="gramEnd"/>
    <w:r>
      <w:rPr>
        <w:color w:val="5B6B80"/>
        <w:sz w:val="16"/>
        <w:szCs w:val="16"/>
      </w:rPr>
      <w:t xml:space="preserve">  Backend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31E4"/>
    <w:multiLevelType w:val="hybridMultilevel"/>
    <w:tmpl w:val="8E000632"/>
    <w:lvl w:ilvl="0" w:tplc="2D1A8236">
      <w:start w:val="1"/>
      <w:numFmt w:val="bullet"/>
      <w:lvlText w:val="●"/>
      <w:lvlJc w:val="left"/>
      <w:pPr>
        <w:ind w:left="720" w:hanging="360"/>
      </w:pPr>
    </w:lvl>
    <w:lvl w:ilvl="1" w:tplc="F0EAC93A">
      <w:start w:val="1"/>
      <w:numFmt w:val="bullet"/>
      <w:lvlText w:val="○"/>
      <w:lvlJc w:val="left"/>
      <w:pPr>
        <w:ind w:left="1440" w:hanging="360"/>
      </w:pPr>
    </w:lvl>
    <w:lvl w:ilvl="2" w:tplc="38044204">
      <w:start w:val="1"/>
      <w:numFmt w:val="bullet"/>
      <w:lvlText w:val="■"/>
      <w:lvlJc w:val="left"/>
      <w:pPr>
        <w:ind w:left="2160" w:hanging="360"/>
      </w:pPr>
    </w:lvl>
    <w:lvl w:ilvl="3" w:tplc="F420326C">
      <w:start w:val="1"/>
      <w:numFmt w:val="bullet"/>
      <w:lvlText w:val="●"/>
      <w:lvlJc w:val="left"/>
      <w:pPr>
        <w:ind w:left="2880" w:hanging="360"/>
      </w:pPr>
    </w:lvl>
    <w:lvl w:ilvl="4" w:tplc="C8D08F8A">
      <w:start w:val="1"/>
      <w:numFmt w:val="bullet"/>
      <w:lvlText w:val="○"/>
      <w:lvlJc w:val="left"/>
      <w:pPr>
        <w:ind w:left="3600" w:hanging="360"/>
      </w:pPr>
    </w:lvl>
    <w:lvl w:ilvl="5" w:tplc="46C0BC32">
      <w:start w:val="1"/>
      <w:numFmt w:val="bullet"/>
      <w:lvlText w:val="■"/>
      <w:lvlJc w:val="left"/>
      <w:pPr>
        <w:ind w:left="4320" w:hanging="360"/>
      </w:pPr>
    </w:lvl>
    <w:lvl w:ilvl="6" w:tplc="7F184998">
      <w:start w:val="1"/>
      <w:numFmt w:val="bullet"/>
      <w:lvlText w:val="●"/>
      <w:lvlJc w:val="left"/>
      <w:pPr>
        <w:ind w:left="5040" w:hanging="360"/>
      </w:pPr>
    </w:lvl>
    <w:lvl w:ilvl="7" w:tplc="9BAA2DAE">
      <w:start w:val="1"/>
      <w:numFmt w:val="bullet"/>
      <w:lvlText w:val="●"/>
      <w:lvlJc w:val="left"/>
      <w:pPr>
        <w:ind w:left="5760" w:hanging="360"/>
      </w:pPr>
    </w:lvl>
    <w:lvl w:ilvl="8" w:tplc="D688C2AE">
      <w:start w:val="1"/>
      <w:numFmt w:val="bullet"/>
      <w:lvlText w:val="●"/>
      <w:lvlJc w:val="left"/>
      <w:pPr>
        <w:ind w:left="6480" w:hanging="360"/>
      </w:pPr>
    </w:lvl>
  </w:abstractNum>
  <w:abstractNum w:abstractNumId="1" w15:restartNumberingAfterBreak="0">
    <w:nsid w:val="6B2D6139"/>
    <w:multiLevelType w:val="hybridMultilevel"/>
    <w:tmpl w:val="15ACB52E"/>
    <w:lvl w:ilvl="0" w:tplc="44EC6406">
      <w:start w:val="1"/>
      <w:numFmt w:val="bullet"/>
      <w:lvlText w:val="•"/>
      <w:lvlJc w:val="left"/>
      <w:pPr>
        <w:ind w:left="540" w:hanging="270"/>
      </w:pPr>
      <w:rPr>
        <w:color w:val="1E6FD9"/>
      </w:rPr>
    </w:lvl>
    <w:lvl w:ilvl="1" w:tplc="CB64681E">
      <w:numFmt w:val="decimal"/>
      <w:lvlText w:val=""/>
      <w:lvlJc w:val="left"/>
    </w:lvl>
    <w:lvl w:ilvl="2" w:tplc="C0EEE4BE">
      <w:numFmt w:val="decimal"/>
      <w:lvlText w:val=""/>
      <w:lvlJc w:val="left"/>
    </w:lvl>
    <w:lvl w:ilvl="3" w:tplc="0D329CE2">
      <w:numFmt w:val="decimal"/>
      <w:lvlText w:val=""/>
      <w:lvlJc w:val="left"/>
    </w:lvl>
    <w:lvl w:ilvl="4" w:tplc="0EF894D6">
      <w:numFmt w:val="decimal"/>
      <w:lvlText w:val=""/>
      <w:lvlJc w:val="left"/>
    </w:lvl>
    <w:lvl w:ilvl="5" w:tplc="83CEEA1E">
      <w:numFmt w:val="decimal"/>
      <w:lvlText w:val=""/>
      <w:lvlJc w:val="left"/>
    </w:lvl>
    <w:lvl w:ilvl="6" w:tplc="24C63EA8">
      <w:numFmt w:val="decimal"/>
      <w:lvlText w:val=""/>
      <w:lvlJc w:val="left"/>
    </w:lvl>
    <w:lvl w:ilvl="7" w:tplc="1A94E138">
      <w:numFmt w:val="decimal"/>
      <w:lvlText w:val=""/>
      <w:lvlJc w:val="left"/>
    </w:lvl>
    <w:lvl w:ilvl="8" w:tplc="D6A4DE62">
      <w:numFmt w:val="decimal"/>
      <w:lvlText w:val=""/>
      <w:lvlJc w:val="left"/>
    </w:lvl>
  </w:abstractNum>
  <w:num w:numId="1" w16cid:durableId="730036215">
    <w:abstractNumId w:val="0"/>
    <w:lvlOverride w:ilvl="0">
      <w:startOverride w:val="1"/>
    </w:lvlOverride>
  </w:num>
  <w:num w:numId="2" w16cid:durableId="713381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147"/>
    <w:rsid w:val="00296AA3"/>
    <w:rsid w:val="003B4147"/>
    <w:rsid w:val="00C52E88"/>
    <w:rsid w:val="00C911F1"/>
    <w:rsid w:val="00F46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4820"/>
  <w15:docId w15:val="{B44A4755-8730-444B-8F1A-F1563841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B2545"/>
      <w:sz w:val="32"/>
      <w:szCs w:val="32"/>
    </w:rPr>
  </w:style>
  <w:style w:type="paragraph" w:styleId="Heading2">
    <w:name w:val="heading 2"/>
    <w:uiPriority w:val="9"/>
    <w:semiHidden/>
    <w:unhideWhenUsed/>
    <w:qFormat/>
    <w:pPr>
      <w:spacing w:before="220" w:after="100"/>
      <w:outlineLvl w:val="1"/>
    </w:pPr>
    <w:rPr>
      <w:b/>
      <w:bCs/>
      <w:color w:val="1E6FD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&amp; Ideation - AI WeatherWise</dc:title>
  <dc:creator>AI WeatherWise</dc:creator>
  <cp:lastModifiedBy>rekha saravanan</cp:lastModifiedBy>
  <cp:revision>2</cp:revision>
  <dcterms:created xsi:type="dcterms:W3CDTF">2026-09-29T15:47:00Z</dcterms:created>
  <dcterms:modified xsi:type="dcterms:W3CDTF">2026-09-29T15:47:00Z</dcterms:modified>
</cp:coreProperties>
</file>