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5.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w:t>
      </w:r>
      <w:r>
        <w:t xml:space="preserve"> </w:t>
      </w:r>
      <w:r>
        <w:t xml:space="preserve">(OHDSI) 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library of open-source tools with a framework for risk-based assessment of</w:t>
      </w:r>
      <w:r>
        <w:t xml:space="preserve"> </w:t>
      </w:r>
      <w:r>
        <w:t xml:space="preserve">treatment effect heterogeneity. The proposed framework consists of five</w:t>
      </w:r>
      <w:r>
        <w:t xml:space="preserve"> </w:t>
      </w:r>
      <w:r>
        <w:t xml:space="preserve">steps: 1) definition of the problem, i.e. the population, the treatment, the</w:t>
      </w:r>
      <w:r>
        <w:t xml:space="preserve"> </w:t>
      </w:r>
      <w:r>
        <w:t xml:space="preserve">comparator and the outcome(s) of interest; 2) identification of relevant</w:t>
      </w:r>
      <w:r>
        <w:t xml:space="preserve"> </w:t>
      </w:r>
      <w:r>
        <w:t xml:space="preserve">databases; 3) development of a prediction model for the outcome(s) of</w:t>
      </w:r>
      <w:r>
        <w:t xml:space="preserve"> </w:t>
      </w:r>
      <w:r>
        <w:t xml:space="preserve">interest; 4) estimation of propensity scores within strata of predicted risk and</w:t>
      </w:r>
      <w:r>
        <w:t xml:space="preserve"> </w:t>
      </w:r>
      <w:r>
        <w:t xml:space="preserve">estimation of relative and absolute treatment effect within strata of predicted</w:t>
      </w:r>
      <w:r>
        <w:t xml:space="preserve"> </w:t>
      </w:r>
      <w:r>
        <w:t xml:space="preserve">risk; 5) evaluation and presentation of results. We demonstrate our framework by</w:t>
      </w:r>
      <w:r>
        <w:t xml:space="preserve"> </w:t>
      </w:r>
      <w:r>
        <w:t xml:space="preserve">evaluating heterogeneity of the effect of angiotensin-converting enzyme (ACE)</w:t>
      </w:r>
      <w:r>
        <w:t xml:space="preserve"> </w:t>
      </w:r>
      <w:r>
        <w:t xml:space="preserve">inhibitors 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w:t>
      </w:r>
      <w:r>
        <w:t xml:space="preserve"> </w:t>
      </w:r>
      <w:r>
        <w:t xml:space="preserve">heterogeneity of treatment effect on observational data that are mapped to the</w:t>
      </w:r>
      <w:r>
        <w:t xml:space="preserve"> </w:t>
      </w:r>
      <w:r>
        <w:t xml:space="preserve">OMOP Common Data Model. The proof of concept study demonstrates its feasibility</w:t>
      </w:r>
      <w:r>
        <w:t xml:space="preserve"> </w:t>
      </w:r>
      <w:r>
        <w:t xml:space="preserve">in large observational data. Further insights may arise by application to safety</w:t>
      </w:r>
      <w:r>
        <w:t xml:space="preserve"> </w:t>
      </w:r>
      <w:r>
        <w:t xml:space="preserve">and 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&gt; &gt; EDIT &gt; &gt;</w:t>
      </w:r>
    </w:p>
    <w:p>
      <w:pPr>
        <w:pStyle w:val="BodyText"/>
      </w:pPr>
      <w:r>
        <w:rPr>
          <w:i/>
          <w:b/>
        </w:rPr>
        <w:t xml:space="preserve">In recent years, a large number of methods has been developed for the</w:t>
      </w:r>
      <w:r>
        <w:rPr>
          <w:i/>
          <w:b/>
        </w:rPr>
        <w:t xml:space="preserve"> </w:t>
      </w:r>
      <w:r>
        <w:rPr>
          <w:i/>
          <w:b/>
        </w:rPr>
        <w:t xml:space="preserve">assessment of HTE, mainly in the RCT setting. Earlier work suggested separating</w:t>
      </w:r>
      <w:r>
        <w:rPr>
          <w:i/>
          <w:b/>
        </w:rPr>
        <w:t xml:space="preserve"> </w:t>
      </w:r>
      <w:r>
        <w:rPr>
          <w:i/>
          <w:b/>
        </w:rPr>
        <w:t xml:space="preserve">HTE analyses into exploratory, confirmatory, descriptive and predictive</w:t>
      </w:r>
      <w:r>
        <w:rPr>
          <w:i/>
          <w:b/>
        </w:rPr>
        <w:t xml:space="preserve"> </w:t>
      </w:r>
      <w:r>
        <w:rPr>
          <w:i/>
          <w:b/>
        </w:rPr>
        <w:t xml:space="preserve">[4]</w:t>
      </w:r>
      <w:r>
        <w:rPr>
          <w:i/>
          <w:b/>
        </w:rPr>
        <w:t xml:space="preserve">. Exploratory analyses focus on hypothesis generation,</w:t>
      </w:r>
      <w:r>
        <w:rPr>
          <w:i/>
          <w:b/>
        </w:rPr>
        <w:t xml:space="preserve"> </w:t>
      </w:r>
      <w:r>
        <w:rPr>
          <w:i/>
          <w:b/>
        </w:rPr>
        <w:t xml:space="preserve">confirmatory analyses test subgroup effect hypotheses, descriptive analyses aim</w:t>
      </w:r>
      <w:r>
        <w:rPr>
          <w:i/>
          <w:b/>
        </w:rPr>
        <w:t xml:space="preserve"> </w:t>
      </w:r>
      <w:r>
        <w:rPr>
          <w:i/>
          <w:b/>
        </w:rPr>
        <w:t xml:space="preserve">at facilitating future synthesis of subgroup effects and predictive analyses</w:t>
      </w:r>
      <w:r>
        <w:rPr>
          <w:i/>
          <w:b/>
        </w:rPr>
        <w:t xml:space="preserve"> </w:t>
      </w:r>
      <w:r>
        <w:rPr>
          <w:i/>
          <w:b/>
        </w:rPr>
        <w:t xml:space="preserve">predict probabilities of benefit or harm in individual patients. Predictive HTE</w:t>
      </w:r>
      <w:r>
        <w:rPr>
          <w:i/>
          <w:b/>
        </w:rPr>
        <w:t xml:space="preserve"> </w:t>
      </w:r>
      <w:r>
        <w:rPr>
          <w:i/>
          <w:b/>
        </w:rPr>
        <w:t xml:space="preserve">approaches can be further subdivided into risk modeling, treatment effect</w:t>
      </w:r>
      <w:r>
        <w:rPr>
          <w:i/>
          <w:b/>
        </w:rPr>
        <w:t xml:space="preserve"> </w:t>
      </w:r>
      <w:r>
        <w:rPr>
          <w:i/>
          <w:b/>
        </w:rPr>
        <w:t xml:space="preserve">modeling and optimal treatment regime methods, based on the reference class used</w:t>
      </w:r>
      <w:r>
        <w:rPr>
          <w:i/>
          <w:b/>
        </w:rPr>
        <w:t xml:space="preserve"> </w:t>
      </w:r>
      <w:r>
        <w:rPr>
          <w:i/>
          <w:b/>
        </w:rPr>
        <w:t xml:space="preserve">for defining patient similarity when making individualized predictions or</w:t>
      </w:r>
      <w:r>
        <w:rPr>
          <w:i/>
          <w:b/>
        </w:rPr>
        <w:t xml:space="preserve"> </w:t>
      </w:r>
      <w:r>
        <w:rPr>
          <w:i/>
          <w:b/>
        </w:rPr>
        <w:t xml:space="preserve">recommendations</w:t>
      </w:r>
      <w:r>
        <w:rPr>
          <w:i/>
          <w:b/>
        </w:rPr>
        <w:t xml:space="preserve"> </w:t>
      </w:r>
      <w:r>
        <w:rPr>
          <w:i/>
          <w:b/>
        </w:rPr>
        <w:t xml:space="preserve">[5]</w:t>
      </w:r>
      <w:r>
        <w:rPr>
          <w:i/>
          <w:b/>
        </w:rPr>
        <w:t xml:space="preserve">. We focus on</w:t>
      </w:r>
      <w:r>
        <w:rPr>
          <w:i/>
          <w:b/>
        </w:rPr>
        <w:t xml:space="preserve"> </w:t>
      </w:r>
      <w:r>
        <w:rPr>
          <w:i/>
          <w:b/>
        </w:rPr>
        <w:t xml:space="preserve">“</w:t>
      </w:r>
      <w:r>
        <w:rPr>
          <w:i/>
          <w:b/>
        </w:rPr>
        <w:t xml:space="preserve">risk modeling</w:t>
      </w:r>
      <w:r>
        <w:rPr>
          <w:i/>
          <w:b/>
        </w:rPr>
        <w:t xml:space="preserve">”</w:t>
      </w:r>
      <w:r>
        <w:rPr>
          <w:i/>
          <w:b/>
        </w:rPr>
        <w:t xml:space="preserve"> </w:t>
      </w:r>
      <w:r>
        <w:rPr>
          <w:i/>
          <w:b/>
        </w:rPr>
        <w:t xml:space="preserve">approaches where</w:t>
      </w:r>
      <w:r>
        <w:rPr>
          <w:i/>
          <w:b/>
        </w:rPr>
        <w:t xml:space="preserve"> </w:t>
      </w:r>
      <w:r>
        <w:rPr>
          <w:i/>
          <w:b/>
        </w:rPr>
        <w:t xml:space="preserve">patients are divided into risk strata using either an existing or an internally</w:t>
      </w:r>
      <w:r>
        <w:rPr>
          <w:i/>
          <w:b/>
        </w:rPr>
        <w:t xml:space="preserve"> </w:t>
      </w:r>
      <w:r>
        <w:rPr>
          <w:i/>
          <w:b/>
        </w:rPr>
        <w:t xml:space="preserve">developed risk prediction model. Risk-stratum-specific estimates provide an</w:t>
      </w:r>
      <w:r>
        <w:rPr>
          <w:i/>
          <w:b/>
        </w:rPr>
        <w:t xml:space="preserve"> </w:t>
      </w:r>
      <w:r>
        <w:rPr>
          <w:i/>
          <w:b/>
        </w:rPr>
        <w:t xml:space="preserve">overview of the evolution of treatment effects with increasing risk both on the</w:t>
      </w:r>
      <w:r>
        <w:rPr>
          <w:i/>
          <w:b/>
        </w:rPr>
        <w:t xml:space="preserve"> </w:t>
      </w:r>
      <w:r>
        <w:rPr>
          <w:i/>
          <w:b/>
        </w:rPr>
        <w:t xml:space="preserve">relative and the absolute scale. Recently, systematic guidance on the</w:t>
      </w:r>
      <w:r>
        <w:rPr>
          <w:i/>
          <w:b/>
        </w:rPr>
        <w:t xml:space="preserve"> </w:t>
      </w:r>
      <w:r>
        <w:rPr>
          <w:i/>
          <w:b/>
        </w:rPr>
        <w:t xml:space="preserve">application of such methods has been developed</w:t>
      </w:r>
      <w:r>
        <w:rPr>
          <w:i/>
          <w:b/>
        </w:rPr>
        <w:t xml:space="preserve"> </w:t>
      </w:r>
      <w:r>
        <w:rPr>
          <w:i/>
          <w:b/>
        </w:rPr>
        <w:t xml:space="preserve">[6,7]</w:t>
      </w:r>
      <w:r>
        <w:rPr>
          <w:i/>
          <w:b/>
        </w:rPr>
        <w:t xml:space="preserve">.</w:t>
      </w:r>
    </w:p>
    <w:p>
      <w:pPr>
        <w:pStyle w:val="BodyText"/>
      </w:pPr>
      <w:r>
        <w:t xml:space="preserve">&lt; &lt; EDIT &lt; &lt;</w:t>
      </w:r>
    </w:p>
    <w:p>
      <w:pPr>
        <w:pStyle w:val="BodyText"/>
      </w:pPr>
      <w:r>
        <w:t xml:space="preserve">&gt; &gt; OLD &gt; &gt;</w:t>
      </w:r>
    </w:p>
    <w:p>
      <w:pPr>
        <w:pStyle w:val="BodyText"/>
      </w:pPr>
      <w:r>
        <w:t xml:space="preserve">Predictive HTE analyses have been described as approaches that</w:t>
      </w:r>
      <w:r>
        <w:t xml:space="preserve"> </w:t>
      </w:r>
      <w:r>
        <w:t xml:space="preserve">provide predictions of potential outcomes in a particular patient with one</w:t>
      </w:r>
      <w:r>
        <w:t xml:space="preserve"> </w:t>
      </w:r>
      <w:r>
        <w:t xml:space="preserve">intervention versus an alternative, taking into account multiple relevant</w:t>
      </w:r>
      <w:r>
        <w:t xml:space="preserve"> </w:t>
      </w:r>
      <w:r>
        <w:t xml:space="preserve">patient characteristics</w:t>
      </w:r>
      <w:r>
        <w:t xml:space="preserve"> </w:t>
      </w:r>
      <w:r>
        <w:t xml:space="preserve">[4]</w:t>
      </w:r>
      <w:r>
        <w:t xml:space="preserve">. We focus on</w:t>
      </w:r>
      <w:r>
        <w:t xml:space="preserve"> </w:t>
      </w:r>
      <w:r>
        <w:t xml:space="preserve">“</w:t>
      </w:r>
      <w:r>
        <w:t xml:space="preserve">risk modeling</w:t>
      </w:r>
      <w:r>
        <w:t xml:space="preserve">”</w:t>
      </w:r>
      <w:r>
        <w:t xml:space="preserve"> </w:t>
      </w:r>
      <w:r>
        <w:t xml:space="preserve">approaches where patients are divided into risk strata using either an existing</w:t>
      </w:r>
      <w:r>
        <w:t xml:space="preserve"> </w:t>
      </w:r>
      <w:r>
        <w:t xml:space="preserve">or an internally developed risk prediction model. Risk-stratum-specific</w:t>
      </w:r>
      <w:r>
        <w:t xml:space="preserve"> </w:t>
      </w:r>
      <w:r>
        <w:t xml:space="preserve">estimates provide an overview of the evolution of treatment effects with</w:t>
      </w:r>
      <w:r>
        <w:t xml:space="preserve"> </w:t>
      </w:r>
      <w:r>
        <w:t xml:space="preserve">increasing risk both on the relative and the absolute scale. Recently,</w:t>
      </w:r>
      <w:r>
        <w:t xml:space="preserve"> </w:t>
      </w:r>
      <w:r>
        <w:t xml:space="preserve">systematic guidance on the application of such methods has been developed</w:t>
      </w:r>
      <w:r>
        <w:t xml:space="preserve"> </w:t>
      </w:r>
      <w:r>
        <w:t xml:space="preserve">[6,7]</w:t>
      </w:r>
      <w:r>
        <w:t xml:space="preserve">.</w:t>
      </w:r>
    </w:p>
    <w:p>
      <w:pPr>
        <w:pStyle w:val="BodyText"/>
      </w:pPr>
      <w:r>
        <w:t xml:space="preserve">&lt; &lt; OLD &lt; &lt;</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[8,9]</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often are</w:t>
      </w:r>
      <w:r>
        <w:t xml:space="preserve"> </w:t>
      </w:r>
      <w:r>
        <w:t xml:space="preserve">not easily transportable.</w:t>
      </w:r>
    </w:p>
    <w:p>
      <w:pPr>
        <w:pStyle w:val="BodyText"/>
      </w:pPr>
      <w:r>
        <w:t xml:space="preserve">&gt; &gt; ADD &gt; &gt;</w:t>
      </w:r>
    </w:p>
    <w:p>
      <w:pPr>
        <w:pStyle w:val="BodyText"/>
      </w:pPr>
      <w:r>
        <w:rPr>
          <w:i/>
          <w:b/>
        </w:rPr>
        <w:t xml:space="preserve">Because of the latter issue, running analyses at scale demands a big investment</w:t>
      </w:r>
      <w:r>
        <w:rPr>
          <w:i/>
          <w:b/>
        </w:rPr>
        <w:t xml:space="preserve"> </w:t>
      </w:r>
      <w:r>
        <w:rPr>
          <w:i/>
          <w:b/>
        </w:rPr>
        <w:t xml:space="preserve">of time and effort, as researchers are forced to map their analysis plans to the</w:t>
      </w:r>
      <w:r>
        <w:rPr>
          <w:i/>
          <w:b/>
        </w:rPr>
        <w:t xml:space="preserve"> </w:t>
      </w:r>
      <w:r>
        <w:rPr>
          <w:i/>
          <w:b/>
        </w:rPr>
        <w:t xml:space="preserve">databases available to them.</w:t>
      </w:r>
    </w:p>
    <w:p>
      <w:pPr>
        <w:pStyle w:val="BodyText"/>
      </w:pPr>
      <w:r>
        <w:t xml:space="preserve">&lt; &lt; ADD &lt; &lt;</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[10,11]</w:t>
      </w:r>
      <w:r>
        <w:t xml:space="preserve">.</w:t>
      </w:r>
    </w:p>
    <w:p>
      <w:pPr>
        <w:pStyle w:val="BodyText"/>
      </w:pPr>
      <w:r>
        <w:t xml:space="preserve">&gt; &gt; EDIT &gt; &gt;</w:t>
      </w:r>
    </w:p>
    <w:p>
      <w:pPr>
        <w:pStyle w:val="BodyText"/>
      </w:pPr>
      <w:r>
        <w:rPr>
          <w:i/>
          <w:b/>
        </w:rPr>
        <w:t xml:space="preserve">We aimed to develop a framework for implementing risk-based assessment of</w:t>
      </w:r>
      <w:r>
        <w:rPr>
          <w:i/>
          <w:b/>
        </w:rPr>
        <w:t xml:space="preserve"> </w:t>
      </w:r>
      <w:r>
        <w:rPr>
          <w:i/>
          <w:b/>
        </w:rPr>
        <w:t xml:space="preserve">treatment heterogeneity in high-dimensional observational data, extending the</w:t>
      </w:r>
      <w:r>
        <w:rPr>
          <w:i/>
          <w:b/>
        </w:rPr>
        <w:t xml:space="preserve"> </w:t>
      </w:r>
      <w:r>
        <w:rPr>
          <w:i/>
          <w:b/>
        </w:rPr>
        <w:t xml:space="preserve">existing guidelines of the RCT setting. Our publicly available package provides</w:t>
      </w:r>
      <w:r>
        <w:rPr>
          <w:i/>
          <w:b/>
        </w:rPr>
        <w:t xml:space="preserve"> </w:t>
      </w:r>
      <w:r>
        <w:rPr>
          <w:i/>
          <w:b/>
        </w:rPr>
        <w:t xml:space="preserve">an out-of-the-box solution for implementing such analyses at scale within the</w:t>
      </w:r>
      <w:r>
        <w:rPr>
          <w:i/>
          <w:b/>
        </w:rPr>
        <w:t xml:space="preserve"> </w:t>
      </w:r>
      <w:r>
        <w:rPr>
          <w:i/>
          <w:b/>
        </w:rPr>
        <w:t xml:space="preserve">OHDSI network, taking advantage of the OMOP-CDM.</w:t>
      </w:r>
    </w:p>
    <w:p>
      <w:pPr>
        <w:pStyle w:val="BodyText"/>
      </w:pPr>
      <w:r>
        <w:t xml:space="preserve">&lt; &lt; EDIT &lt; &lt;</w:t>
      </w:r>
    </w:p>
    <w:p>
      <w:pPr>
        <w:pStyle w:val="BodyText"/>
      </w:pPr>
      <w:r>
        <w:t xml:space="preserve">&gt; &gt; OLD &gt; &gt;</w:t>
      </w:r>
    </w:p>
    <w:p>
      <w:pPr>
        <w:pStyle w:val="BodyText"/>
      </w:pPr>
      <w:r>
        <w:t xml:space="preserve">We aimed to develop a framework for risk-based assessment of treatment effect heterogeneity</w:t>
      </w:r>
      <w:r>
        <w:t xml:space="preserve"> </w:t>
      </w:r>
      <w:r>
        <w:t xml:space="preserve">in high-dimensional observational data, which extends the existing guidelines of</w:t>
      </w:r>
      <w:r>
        <w:t xml:space="preserve"> </w:t>
      </w:r>
      <w:r>
        <w:t xml:space="preserve">the RCT setting.</w:t>
      </w:r>
    </w:p>
    <w:p>
      <w:pPr>
        <w:pStyle w:val="BodyText"/>
      </w:pPr>
      <w:r>
        <w:t xml:space="preserve">&lt; &lt; OLD &lt; &lt;</w:t>
      </w:r>
    </w:p>
    <w:p>
      <w:pPr>
        <w:pStyle w:val="BodyText"/>
      </w:pPr>
      <w:r>
        <w:t xml:space="preserve">We implemented the framework using existing OHDSI methods including the</w:t>
      </w:r>
      <w:r>
        <w:t xml:space="preserve"> </w:t>
      </w:r>
      <w:r>
        <w:t xml:space="preserve">patient-level prediction framework and the population-level effect estimation</w:t>
      </w:r>
      <w:r>
        <w:t xml:space="preserve"> </w:t>
      </w:r>
      <w:r>
        <w:t xml:space="preserve">framework based on new-user cohort design</w:t>
      </w:r>
      <w:r>
        <w:t xml:space="preserve"> </w:t>
      </w:r>
      <w:r>
        <w:t xml:space="preserve">[12,13]</w:t>
      </w:r>
      <w:r>
        <w:t xml:space="preserve">. As a</w:t>
      </w:r>
      <w:r>
        <w:t xml:space="preserve"> </w:t>
      </w:r>
      <w:r>
        <w:t xml:space="preserve">proof-of-concept we analyzed heterogeneity of the effects of first-line</w:t>
      </w:r>
      <w:r>
        <w:t xml:space="preserve"> </w:t>
      </w:r>
      <w:r>
        <w:t xml:space="preserve">hypertension treatment: we compared the effect of angiotensin converting enzyme</w:t>
      </w:r>
      <w:r>
        <w:t xml:space="preserve"> </w:t>
      </w:r>
      <w:r>
        <w:t xml:space="preserve">(ACE) inhibitors to beta blockers on 9 outcomes across three different US claims</w:t>
      </w:r>
      <w:r>
        <w:t xml:space="preserve"> </w:t>
      </w:r>
      <w:r>
        <w:t xml:space="preserve">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We developed an open-source</w:t>
      </w:r>
      <w:r>
        <w:t xml:space="preserve"> </w:t>
      </w:r>
      <w:r>
        <w:t xml:space="preserve">R-package for the implementation of the proposed framework and made it publicly</w:t>
      </w:r>
      <w:r>
        <w:t xml:space="preserve"> </w:t>
      </w:r>
      <w:r>
        <w:t xml:space="preserve">available. The source code can be found at</w:t>
      </w:r>
      <w:r>
        <w:t xml:space="preserve"> </w:t>
      </w:r>
      <w:hyperlink r:id="rId24">
        <w:r>
          <w:rPr>
            <w:rStyle w:val="Hyperlink"/>
          </w:rPr>
          <w:t xml:space="preserve">https://github.com/OHDSI/RiskStratifiedEstimation</w:t>
        </w:r>
      </w:hyperlink>
      <w:r>
        <w:t xml:space="preserve">. An overview of the</w:t>
      </w:r>
      <w:r>
        <w:t xml:space="preserve"> </w:t>
      </w:r>
      <w:r>
        <w:t xml:space="preserve">procedure 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6" w:name="step-1-general-definition-of-the-problem"/>
      <w:r>
        <w:t xml:space="preserve">2.1	Step 1: General definition of the problem</w:t>
      </w:r>
      <w:bookmarkEnd w:id="26"/>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w:t>
      </w:r>
    </w:p>
    <w:p>
      <w:pPr>
        <w:pStyle w:val="BodyText"/>
      </w:pPr>
      <w:r>
        <w:t xml:space="preserve">&gt; &gt; ADD &gt; &gt;</w:t>
      </w:r>
    </w:p>
    <w:p>
      <w:pPr>
        <w:pStyle w:val="BodyText"/>
      </w:pPr>
      <w:r>
        <w:rPr>
          <w:i/>
          <w:b/>
        </w:rPr>
        <w:t xml:space="preserve">Cohort definitions are crucial for this step of the framework. We define a</w:t>
      </w:r>
      <w:r>
        <w:rPr>
          <w:i/>
          <w:b/>
        </w:rPr>
        <w:t xml:space="preserve"> </w:t>
      </w:r>
      <w:r>
        <w:rPr>
          <w:i/>
          <w:b/>
        </w:rPr>
        <w:t xml:space="preserve">cohort as the set of patients who satisfy one or more inclusion criteria for a</w:t>
      </w:r>
      <w:r>
        <w:rPr>
          <w:i/>
          <w:b/>
        </w:rPr>
        <w:t xml:space="preserve"> </w:t>
      </w:r>
      <w:r>
        <w:rPr>
          <w:i/>
          <w:b/>
        </w:rPr>
        <w:t xml:space="preserve">duration of time. A cohort within the OHDSI setting is more than a set of</w:t>
      </w:r>
      <w:r>
        <w:rPr>
          <w:i/>
          <w:b/>
        </w:rPr>
        <w:t xml:space="preserve"> </w:t>
      </w:r>
      <w:r>
        <w:rPr>
          <w:i/>
          <w:b/>
        </w:rPr>
        <w:t xml:space="preserve">specific clinical codes, providing a definition of a logic for how to use that</w:t>
      </w:r>
      <w:r>
        <w:rPr>
          <w:i/>
          <w:b/>
        </w:rPr>
        <w:t xml:space="preserve"> </w:t>
      </w:r>
      <w:r>
        <w:rPr>
          <w:i/>
          <w:b/>
        </w:rPr>
        <w:t xml:space="preserve">code set. All cohort definitions consist of: an entry event, i.e. the time a</w:t>
      </w:r>
      <w:r>
        <w:rPr>
          <w:i/>
          <w:b/>
        </w:rPr>
        <w:t xml:space="preserve"> </w:t>
      </w:r>
      <w:r>
        <w:rPr>
          <w:i/>
          <w:b/>
        </w:rPr>
        <w:t xml:space="preserve">patient enters a cohort; a set of inclusion criteria applied to the initial</w:t>
      </w:r>
      <w:r>
        <w:rPr>
          <w:i/>
          <w:b/>
        </w:rPr>
        <w:t xml:space="preserve"> </w:t>
      </w:r>
      <w:r>
        <w:rPr>
          <w:i/>
          <w:b/>
        </w:rPr>
        <w:t xml:space="preserve">event cohort to further restrict the set of people, resulting in the</w:t>
      </w:r>
      <w:r>
        <w:rPr>
          <w:i/>
          <w:b/>
        </w:rPr>
        <w:t xml:space="preserve"> </w:t>
      </w:r>
      <w:r>
        <w:rPr>
          <w:i/>
          <w:b/>
        </w:rPr>
        <w:t xml:space="preserve">construction of the construction of the qualifying cohort; cohort exit criteria</w:t>
      </w:r>
      <w:r>
        <w:rPr>
          <w:i/>
          <w:b/>
        </w:rPr>
        <w:t xml:space="preserve"> </w:t>
      </w:r>
      <w:r>
        <w:rPr>
          <w:i/>
          <w:b/>
        </w:rPr>
        <w:t xml:space="preserve">that terminate the patient’s presence in the cohort. Cohort definitions are</w:t>
      </w:r>
      <w:r>
        <w:rPr>
          <w:i/>
          <w:b/>
        </w:rPr>
        <w:t xml:space="preserve"> </w:t>
      </w:r>
      <w:r>
        <w:rPr>
          <w:i/>
          <w:b/>
        </w:rPr>
        <w:t xml:space="preserve">transportable, meaning they can be implemented in any database, provided that it</w:t>
      </w:r>
      <w:r>
        <w:rPr>
          <w:i/>
          <w:b/>
        </w:rPr>
        <w:t xml:space="preserve"> </w:t>
      </w:r>
      <w:r>
        <w:rPr>
          <w:i/>
          <w:b/>
        </w:rPr>
        <w:t xml:space="preserve">is mapped to the OMOP-CDM.</w:t>
      </w:r>
    </w:p>
    <w:p>
      <w:pPr>
        <w:pStyle w:val="BodyText"/>
      </w:pPr>
      <w:r>
        <w:t xml:space="preserve">&lt; &lt; ADD &lt; &lt;</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 in</w:t>
      </w:r>
      <w:r>
        <w:t xml:space="preserve"> </w:t>
      </w:r>
      <w:r>
        <w:t xml:space="preserve">their record.</w:t>
      </w:r>
    </w:p>
    <w:p>
      <w:pPr>
        <w:pStyle w:val="Heading2"/>
      </w:pPr>
      <w:bookmarkStart w:id="27" w:name="step-2-identification-of-the-database"/>
      <w:r>
        <w:t xml:space="preserve">2.2	Step 2: Identification of the database</w:t>
      </w:r>
      <w:bookmarkEnd w:id="27"/>
    </w:p>
    <w:p>
      <w:pPr>
        <w:pStyle w:val="FirstParagraph"/>
      </w:pPr>
      <w:r>
        <w:t xml:space="preserve">The aim of this step is the inclusion of databases that represent the patient</w:t>
      </w:r>
      <w:r>
        <w:t xml:space="preserve"> </w:t>
      </w:r>
      <w:r>
        <w:t xml:space="preserve">population of interest. It is required that the databases are mapped to the</w:t>
      </w:r>
      <w:r>
        <w:t xml:space="preserve"> </w:t>
      </w:r>
      <w:r>
        <w:t xml:space="preserve">OMOP-CDM. The inclusion of multiple databases potentially increases the</w:t>
      </w:r>
      <w:r>
        <w:t xml:space="preserve"> </w:t>
      </w:r>
      <w:r>
        <w:t xml:space="preserve">generalizability of results. Furthermore, the cohorts should preferably have</w:t>
      </w:r>
      <w:r>
        <w:t xml:space="preserve"> </w:t>
      </w:r>
      <w:r>
        <w:t xml:space="preserve">adequate sample size to ensure precise effect estimation, even within smaller</w:t>
      </w:r>
      <w:r>
        <w:t xml:space="preserve"> </w:t>
      </w:r>
      <w:r>
        <w:t xml:space="preserve">risk strata.</w:t>
      </w:r>
    </w:p>
    <w:p>
      <w:pPr>
        <w:pStyle w:val="Heading2"/>
      </w:pPr>
      <w:bookmarkStart w:id="28" w:name="step-3-prediction"/>
      <w:r>
        <w:t xml:space="preserve">2.3	Step 3: Prediction</w:t>
      </w:r>
      <w:bookmarkEnd w:id="28"/>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[14,15]</w:t>
      </w:r>
      <w:r>
        <w:t xml:space="preserve">. This prediction framework requires the</w:t>
      </w:r>
      <w:r>
        <w:t xml:space="preserve"> </w:t>
      </w:r>
      <w:r>
        <w:t xml:space="preserve">definition of two essential cohorts: a target cohort, i.e. a set of patients</w:t>
      </w:r>
      <w:r>
        <w:t xml:space="preserve"> </w:t>
      </w:r>
      <w:r>
        <w:t xml:space="preserve">that satisfy one or more inclusion criteria for a duration of time, and an</w:t>
      </w:r>
      <w:r>
        <w:t xml:space="preserve"> </w:t>
      </w:r>
      <w:r>
        <w:t xml:space="preserve">outcome cohort.</w:t>
      </w:r>
    </w:p>
    <w:p>
      <w:pPr>
        <w:pStyle w:val="BodyText"/>
      </w:pPr>
      <w:r>
        <w:t xml:space="preserve">To generate the target cohort we pool the already defined treatment cohort and</w:t>
      </w:r>
      <w:r>
        <w:t xml:space="preserve"> </w:t>
      </w:r>
      <w:r>
        <w:t xml:space="preserve">comparator cohort. Further restrictions can be applied on the target cohort to</w:t>
      </w:r>
      <w:r>
        <w:t xml:space="preserve"> </w:t>
      </w:r>
      <w:r>
        <w:t xml:space="preserve">construct the final population on which the prediction model will be developed</w:t>
      </w:r>
      <w:r>
        <w:t xml:space="preserve"> </w:t>
      </w:r>
      <w:r>
        <w:t xml:space="preserve">(e.g. exclude patients with a prior outcome in their history, before being</w:t>
      </w:r>
      <w:r>
        <w:t xml:space="preserve"> </w:t>
      </w:r>
      <w:r>
        <w:t xml:space="preserve">included in the target cohort). To avoid deferentially fitting the prediction</w:t>
      </w:r>
      <w:r>
        <w:t xml:space="preserve"> </w:t>
      </w:r>
      <w:r>
        <w:t xml:space="preserve">model to patients across treatment arms, thus introducing spurious interactions</w:t>
      </w:r>
      <w:r>
        <w:t xml:space="preserve"> </w:t>
      </w:r>
      <w:r>
        <w:t xml:space="preserve">with treatment</w:t>
      </w:r>
      <w:r>
        <w:t xml:space="preserve"> </w:t>
      </w:r>
      <w:r>
        <w:t xml:space="preserve">[16,17]</w:t>
      </w:r>
      <w:r>
        <w:t xml:space="preserve">, we develop the patient-level</w:t>
      </w:r>
      <w:r>
        <w:t xml:space="preserve"> </w:t>
      </w:r>
      <w:r>
        <w:t xml:space="preserve">prediction model in the propensity score-matched (1:1) subset of the population.</w:t>
      </w:r>
    </w:p>
    <w:p>
      <w:pPr>
        <w:pStyle w:val="BodyText"/>
      </w:pPr>
      <w:r>
        <w:t xml:space="preserve">&lt; &lt; MOVE: ps_matching &gt; &gt;</w:t>
      </w:r>
    </w:p>
    <w:p>
      <w:pPr>
        <w:pStyle w:val="BodyText"/>
      </w:pPr>
      <w:r>
        <w:t xml:space="preserve">&gt; &gt; ADD &gt; &gt;</w:t>
      </w:r>
    </w:p>
    <w:p>
      <w:pPr>
        <w:pStyle w:val="BodyText"/>
      </w:pPr>
      <w:r>
        <w:rPr>
          <w:i/>
          <w:b/>
        </w:rPr>
        <w:t xml:space="preserve">Other methods of fitting the propensity scores, such as random forest and</w:t>
      </w:r>
      <w:r>
        <w:rPr>
          <w:i/>
          <w:b/>
        </w:rPr>
        <w:t xml:space="preserve"> </w:t>
      </w:r>
      <w:r>
        <w:rPr>
          <w:i/>
          <w:b/>
        </w:rPr>
        <w:t xml:space="preserve">others (REF) can also be considered.</w:t>
      </w:r>
    </w:p>
    <w:p>
      <w:pPr>
        <w:pStyle w:val="BodyText"/>
      </w:pPr>
      <w:r>
        <w:t xml:space="preserve">&lt; &lt; ADD &lt; &lt;</w:t>
      </w:r>
    </w:p>
    <w:p>
      <w:pPr>
        <w:pStyle w:val="BodyText"/>
      </w:pP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Heading2"/>
      </w:pPr>
      <w:bookmarkStart w:id="29" w:name="step-4-estimation"/>
      <w:r>
        <w:t xml:space="preserve">2.4	Step 4: Estimation</w:t>
      </w:r>
      <w:bookmarkEnd w:id="29"/>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Any appropriate method</w:t>
      </w:r>
      <w:r>
        <w:t xml:space="preserve"> </w:t>
      </w:r>
      <w:r>
        <w:t xml:space="preserve">for the evaluation of relative and absolute treatment effects can be considered,</w:t>
      </w:r>
      <w:r>
        <w:t xml:space="preserve"> </w:t>
      </w:r>
      <w:r>
        <w:t xml:space="preserve">as long as the this is done consistently in all risk strata. Common approaches</w:t>
      </w:r>
      <w:r>
        <w:t xml:space="preserve"> </w:t>
      </w:r>
      <w:r>
        <w:t xml:space="preserve">are odds ratios or hazard ratios for relative scale estimates and differences in</w:t>
      </w:r>
      <w:r>
        <w:t xml:space="preserve"> </w:t>
      </w:r>
      <w:r>
        <w:t xml:space="preserve">observed proportions or differences in Kaplan-Meier estimates for absolute scale</w:t>
      </w:r>
      <w:r>
        <w:t xml:space="preserve"> </w:t>
      </w:r>
      <w:r>
        <w:t xml:space="preserve">estimates, depending on the problem at hand. We estimate propensity scores</w:t>
      </w:r>
      <w:r>
        <w:t xml:space="preserve"> </w:t>
      </w:r>
      <w:r>
        <w:t xml:space="preserve">within risk strata which we then use to match patients from different treatment</w:t>
      </w:r>
      <w:r>
        <w:t xml:space="preserve"> </w:t>
      </w:r>
      <w:r>
        <w:t xml:space="preserve">cohorts or stratify them into groups with similar propensity scores or to weigh</w:t>
      </w:r>
      <w:r>
        <w:t xml:space="preserve"> </w:t>
      </w:r>
      <w:r>
        <w:t xml:space="preserve">each patient’s contribution to the estimation process</w:t>
      </w:r>
      <w:r>
        <w:t xml:space="preserve"> </w:t>
      </w:r>
      <w:r>
        <w:t xml:space="preserve">[18]</w:t>
      </w:r>
      <w:r>
        <w:t xml:space="preserve">.</w:t>
      </w:r>
    </w:p>
    <w:p>
      <w:pPr>
        <w:pStyle w:val="Heading2"/>
      </w:pPr>
      <w:bookmarkStart w:id="30" w:name="X2320da1e6a5f41a4618a369b6d2745affa38eaf"/>
      <w:r>
        <w:t xml:space="preserve">2.5	Step 5: Evaluation and presentation of results</w:t>
      </w:r>
      <w:bookmarkEnd w:id="30"/>
    </w:p>
    <w:p>
      <w:pPr>
        <w:pStyle w:val="FirstParagraph"/>
      </w:pPr>
      <w:r>
        <w:t xml:space="preserve">In each risk stratum we need to evaluate if adequate covariate balance was</w:t>
      </w:r>
      <w:r>
        <w:t xml:space="preserve"> </w:t>
      </w:r>
      <w:r>
        <w:t xml:space="preserve">achieved accounting for measured confounding. If that is not the case,</w:t>
      </w:r>
      <w:r>
        <w:t xml:space="preserve"> </w:t>
      </w:r>
      <w:r>
        <w:t xml:space="preserve">interpretation of the results may be problematic. Common approaches include</w:t>
      </w:r>
      <w:r>
        <w:t xml:space="preserve"> </w:t>
      </w:r>
      <w:r>
        <w:t xml:space="preserve">evaluation of the overlap of propensity score distributions and calculation of</w:t>
      </w:r>
      <w:r>
        <w:t xml:space="preserve"> </w:t>
      </w:r>
      <w:r>
        <w:t xml:space="preserve">standardized covariate differences before and after propensity score adjustment.</w:t>
      </w:r>
    </w:p>
    <w:p>
      <w:pPr>
        <w:pStyle w:val="BodyText"/>
      </w:pPr>
      <w:r>
        <w:t xml:space="preserve">A performance overview of the derived prediction models, including</w:t>
      </w:r>
      <w:r>
        <w:t xml:space="preserve"> </w:t>
      </w:r>
      <w:r>
        <w:t xml:space="preserve">discrimination and calibration both in the propensity score matched subset, the</w:t>
      </w:r>
      <w:r>
        <w:t xml:space="preserve"> </w:t>
      </w:r>
      <w:r>
        <w:t xml:space="preserve">entire population and separately for treated and comparator patients should also</w:t>
      </w:r>
      <w:r>
        <w:t xml:space="preserve"> </w:t>
      </w:r>
      <w:r>
        <w:t xml:space="preserve">be reported. This is quite relevant as the performance of the prediction models</w:t>
      </w:r>
      <w:r>
        <w:t xml:space="preserve"> </w:t>
      </w:r>
      <w:r>
        <w:t xml:space="preserve">is directly related to our ability to single out patient subgroups where</w:t>
      </w:r>
      <w:r>
        <w:t xml:space="preserve"> </w:t>
      </w:r>
      <w:r>
        <w:t xml:space="preserve">treatment may be highly beneficial or unsafe. Kent et al</w:t>
      </w:r>
      <w:r>
        <w:t xml:space="preserve"> </w:t>
      </w:r>
      <w:r>
        <w:t xml:space="preserve">[19]</w:t>
      </w:r>
      <w:r>
        <w:t xml:space="preserve"> </w:t>
      </w:r>
      <w:r>
        <w:t xml:space="preserve">demonstrated that the event rate and the discriminative ability of the</w:t>
      </w:r>
      <w:r>
        <w:t xml:space="preserve"> </w:t>
      </w:r>
      <w:r>
        <w:t xml:space="preserve">prediction model can predict very well the distribution of predicted risk. Lower</w:t>
      </w:r>
      <w:r>
        <w:t xml:space="preserve"> </w:t>
      </w:r>
      <w:r>
        <w:t xml:space="preserve">event rate and higher c-statistic (given good calibration) result in high risk</w:t>
      </w:r>
      <w:r>
        <w:t xml:space="preserve"> </w:t>
      </w:r>
      <w:r>
        <w:t xml:space="preserve">heterogeneity, thus making estimated average treatment effects uninformative. In</w:t>
      </w:r>
      <w:r>
        <w:t xml:space="preserve"> </w:t>
      </w:r>
      <w:r>
        <w:t xml:space="preserve">this case, risk stratified analysis of HTE can be more effective in singling out</w:t>
      </w:r>
      <w:r>
        <w:t xml:space="preserve"> </w:t>
      </w:r>
      <w:r>
        <w:t xml:space="preserve">patient subgroups that stand to benefit (or be harmed) most by treatment in</w:t>
      </w:r>
      <w:r>
        <w:t xml:space="preserve"> </w:t>
      </w:r>
      <w:r>
        <w:t xml:space="preserve">question.</w:t>
      </w:r>
    </w:p>
    <w:p>
      <w:pPr>
        <w:pStyle w:val="BodyText"/>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treatment effects remain constant on the relative scale</w:t>
      </w:r>
      <w:r>
        <w:t xml:space="preserve"> </w:t>
      </w:r>
      <w:r>
        <w:t xml:space="preserve">across risk strata. Results should be presented side-by-side on a</w:t>
      </w:r>
      <w:r>
        <w:t xml:space="preserve"> </w:t>
      </w:r>
      <w:r>
        <w:t xml:space="preserve">forest-plot-like format, so that the evolution of treatment effects across risk</w:t>
      </w:r>
      <w:r>
        <w:t xml:space="preserve"> </w:t>
      </w:r>
      <w:r>
        <w:t xml:space="preserve">strata is visible both on the relative and the absolute scale.</w:t>
      </w:r>
    </w:p>
    <w:p>
      <w:pPr>
        <w:pStyle w:val="Heading1"/>
      </w:pPr>
      <w:bookmarkStart w:id="31" w:name="results"/>
      <w:r>
        <w:t xml:space="preserve">3	Results</w:t>
      </w:r>
      <w:bookmarkEnd w:id="31"/>
    </w:p>
    <w:p>
      <w:pPr>
        <w:pStyle w:val="FirstParagraph"/>
      </w:pPr>
      <w:r>
        <w:t xml:space="preserve">As a proof of concept, we focus on the comparison of angiotensin converting</w:t>
      </w:r>
      <w:r>
        <w:t xml:space="preserve"> </w:t>
      </w:r>
      <w:r>
        <w:t xml:space="preserve">enzyme (ACE) inhibitors to beta blockers are among the most common treatment</w:t>
      </w:r>
      <w:r>
        <w:t xml:space="preserve"> </w:t>
      </w:r>
      <w:r>
        <w:t xml:space="preserve">classes for hypertension, with well-established effectiveness. Beta blockers,</w:t>
      </w:r>
      <w:r>
        <w:t xml:space="preserve"> </w:t>
      </w:r>
      <w:r>
        <w:t xml:space="preserve">even though initially widely used for the treatment of hypertension, more recent</w:t>
      </w:r>
      <w:r>
        <w:t xml:space="preserve"> </w:t>
      </w:r>
      <w:r>
        <w:t xml:space="preserve">trials and meta-analyses have cast doubt on their relative effectiveness</w:t>
      </w:r>
      <w:r>
        <w:t xml:space="preserve"> </w:t>
      </w:r>
      <w:r>
        <w:t xml:space="preserve">[20]</w:t>
      </w:r>
      <w:r>
        <w:t xml:space="preserve">. As a result, newer US guidelines do not consider beta</w:t>
      </w:r>
      <w:r>
        <w:t xml:space="preserve"> </w:t>
      </w:r>
      <w:r>
        <w:t xml:space="preserve">blockers for initial treatment for hypertension while in the EU guidelines</w:t>
      </w:r>
      <w:r>
        <w:t xml:space="preserve"> </w:t>
      </w:r>
      <w:r>
        <w:t xml:space="preserve">combination with other antihypertensive treatments is recommended</w:t>
      </w:r>
      <w:r>
        <w:t xml:space="preserve"> </w:t>
      </w:r>
      <w:r>
        <w:t xml:space="preserve">[21,22]</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[23,24]</w:t>
      </w:r>
      <w:r>
        <w:t xml:space="preserve">.</w:t>
      </w:r>
    </w:p>
    <w:p>
      <w:pPr>
        <w:pStyle w:val="Heading2"/>
      </w:pPr>
      <w:bookmarkStart w:id="32" w:name="X9a13c38e6a8499ec40a4a5828fbd07963eef224"/>
      <w:r>
        <w:t xml:space="preserve">3.1	Step 1: General definition of the problem</w:t>
      </w:r>
      <w:bookmarkEnd w:id="32"/>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numPr>
          <w:ilvl w:val="0"/>
          <w:numId w:val="1002"/>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Outcome cohorts: We consider 3 main and 6 safety outcome cohorts. These are</w:t>
      </w:r>
      <w:r>
        <w:t xml:space="preserve"> </w:t>
      </w:r>
      <w:r>
        <w:t xml:space="preserve">patients in the database with a diagnosis of: acute myocardial infarction</w:t>
      </w:r>
      <w:r>
        <w:t xml:space="preserve"> </w:t>
      </w:r>
      <w:r>
        <w:t xml:space="preserve">(MI); hospitalization with heart failure; ischemic or hemorrhagic stroke</w:t>
      </w:r>
      <w:r>
        <w:t xml:space="preserve"> </w:t>
      </w:r>
      <w:r>
        <w:t xml:space="preserve">(efficacy outcomes); hypokalemia; hyperkalemia; hypotension; angioedema;</w:t>
      </w:r>
      <w:r>
        <w:t xml:space="preserve"> </w:t>
      </w:r>
      <w:r>
        <w:t xml:space="preserve">cough; abnormal weight gain (safety outcomes).</w:t>
      </w:r>
    </w:p>
    <w:p>
      <w:pPr>
        <w:pStyle w:val="FirstParagraph"/>
      </w:pPr>
      <w:r>
        <w:t xml:space="preserve">All cohort definitions were identical to the ones used in the multinational</w:t>
      </w:r>
      <w:r>
        <w:t xml:space="preserve"> </w:t>
      </w:r>
      <w:r>
        <w:t xml:space="preserve">study carried out within OHDSI that provided overall treatment effect estimates</w:t>
      </w:r>
      <w:r>
        <w:t xml:space="preserve"> </w:t>
      </w:r>
      <w:r>
        <w:t xml:space="preserve">comparing all anti-hypertensive drug classes with each other</w:t>
      </w:r>
      <w:r>
        <w:t xml:space="preserve"> </w:t>
      </w:r>
      <w:r>
        <w:t xml:space="preserve">[25]</w:t>
      </w:r>
      <w:r>
        <w:t xml:space="preserve">.</w:t>
      </w:r>
      <w:r>
        <w:t xml:space="preserve"> </w:t>
      </w:r>
      <w:r>
        <w:t xml:space="preserve">More information can be found in the supplementary material.</w:t>
      </w:r>
    </w:p>
    <w:p>
      <w:pPr>
        <w:pStyle w:val="Heading2"/>
      </w:pPr>
      <w:bookmarkStart w:id="33" w:name="step-2-identification-of-the-databases"/>
      <w:r>
        <w:t xml:space="preserve">3.2	Step 2: Identification of the databases</w:t>
      </w:r>
      <w:bookmarkEnd w:id="33"/>
    </w:p>
    <w:p>
      <w:pPr>
        <w:pStyle w:val="FirstParagraph"/>
      </w:pPr>
      <w:r>
        <w:t xml:space="preserve">We used the following databases:</w:t>
      </w:r>
    </w:p>
    <w:p>
      <w:pPr>
        <w:numPr>
          <w:ilvl w:val="0"/>
          <w:numId w:val="1003"/>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3"/>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3"/>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Heading2"/>
      </w:pPr>
      <w:bookmarkStart w:id="34" w:name="step-3-prediction-1"/>
      <w:r>
        <w:t xml:space="preserve">3.3	Step 3: Prediction</w:t>
      </w:r>
      <w:bookmarkEnd w:id="34"/>
    </w:p>
    <w:p>
      <w:pPr>
        <w:pStyle w:val="FirstParagraph"/>
      </w:pPr>
      <w:r>
        <w:t xml:space="preserve">We developed separate prediction models for all efficacy outcomes (acute MI,</w:t>
      </w:r>
      <w:r>
        <w:t xml:space="preserve"> </w:t>
      </w:r>
      <w:r>
        <w:t xml:space="preserve">hospitalization with heart failure and hemorrhagic or ischemic stroke) in each</w:t>
      </w:r>
      <w:r>
        <w:t xml:space="preserve"> </w:t>
      </w:r>
      <w:r>
        <w:t xml:space="preserve">database.</w:t>
      </w:r>
    </w:p>
    <w:p>
      <w:pPr>
        <w:pStyle w:val="BodyText"/>
      </w:pPr>
      <w:r>
        <w:t xml:space="preserve">&gt; &gt; MOVE: ps_matching &gt; &gt;</w:t>
      </w:r>
    </w:p>
    <w:p>
      <w:pPr>
        <w:pStyle w:val="BodyText"/>
      </w:pPr>
      <w:r>
        <w:rPr>
          <w:i/>
          <w:b/>
        </w:rPr>
        <w:t xml:space="preserve">More specifically, we first estimate propensity scores using LASSO</w:t>
      </w:r>
      <w:r>
        <w:rPr>
          <w:i/>
          <w:b/>
        </w:rPr>
        <w:t xml:space="preserve"> </w:t>
      </w:r>
      <w:r>
        <w:rPr>
          <w:i/>
          <w:b/>
        </w:rPr>
        <w:t xml:space="preserve">logistic regression and a large set of baseline covariates including</w:t>
      </w:r>
      <w:r>
        <w:rPr>
          <w:i/>
          <w:b/>
        </w:rPr>
        <w:t xml:space="preserve"> </w:t>
      </w:r>
      <w:r>
        <w:rPr>
          <w:i/>
          <w:b/>
        </w:rPr>
        <w:t xml:space="preserve">demographics, drug exposures, diagnoses, measurements and medical devices. We</w:t>
      </w:r>
      <w:r>
        <w:rPr>
          <w:i/>
          <w:b/>
        </w:rPr>
        <w:t xml:space="preserve"> </w:t>
      </w:r>
      <w:r>
        <w:rPr>
          <w:i/>
          <w:b/>
        </w:rPr>
        <w:t xml:space="preserve">match patients 1-1 using a caliper, i.e. the maximum distance that is acceptable</w:t>
      </w:r>
      <w:r>
        <w:rPr>
          <w:i/>
          <w:b/>
        </w:rPr>
        <w:t xml:space="preserve"> </w:t>
      </w:r>
      <w:r>
        <w:rPr>
          <w:i/>
          <w:b/>
        </w:rPr>
        <w:t xml:space="preserve">for any match. The default value we use is 0.2 on the standardized logit scale</w:t>
      </w:r>
      <w:r>
        <w:rPr>
          <w:i/>
          <w:b/>
        </w:rPr>
        <w:t xml:space="preserve"> </w:t>
      </w:r>
      <w:r>
        <w:rPr>
          <w:i/>
          <w:b/>
        </w:rPr>
        <w:t xml:space="preserve">for the propensity scores.</w:t>
      </w:r>
    </w:p>
    <w:p>
      <w:pPr>
        <w:pStyle w:val="BodyText"/>
      </w:pPr>
      <w:r>
        <w:t xml:space="preserve">&lt; &lt; MOVE &lt; &lt;</w:t>
      </w:r>
    </w:p>
    <w:p>
      <w:pPr>
        <w:pStyle w:val="BodyText"/>
      </w:pPr>
      <w:r>
        <w:t xml:space="preserve">The prediction models were estimated on the propensity score matched (1:1) subset of</w:t>
      </w:r>
      <w:r>
        <w:t xml:space="preserve"> </w:t>
      </w:r>
      <w:r>
        <w:t xml:space="preserve">the population, using caliper of 0.2 and after excluding patients having the</w:t>
      </w:r>
      <w:r>
        <w:t xml:space="preserve"> </w:t>
      </w:r>
      <w:r>
        <w:t xml:space="preserve">outcomes any time prior to treatment initiation.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w:t>
      </w:r>
    </w:p>
    <w:p>
      <w:pPr>
        <w:pStyle w:val="Heading2"/>
      </w:pPr>
      <w:bookmarkStart w:id="35" w:name="step-4-estimation-1"/>
      <w:r>
        <w:t xml:space="preserve">3.4	Step 4: Estimation</w:t>
      </w:r>
      <w:bookmarkEnd w:id="35"/>
    </w:p>
    <w:p>
      <w:pPr>
        <w:pStyle w:val="FirstParagraph"/>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Heading2"/>
      </w:pPr>
      <w:bookmarkStart w:id="36" w:name="X27fd54aa5334e1e877819cb9f41899728639f0d"/>
      <w:r>
        <w:t xml:space="preserve">3.5	Step 5: Result presentation and evaluation</w:t>
      </w:r>
      <w:bookmarkEnd w:id="36"/>
    </w:p>
    <w:p>
      <w:pPr>
        <w:pStyle w:val="FirstParagraph"/>
      </w:pPr>
      <w:r>
        <w:t xml:space="preserve">We present the results of the analysis in the CCAE database with</w:t>
      </w:r>
      <w:r>
        <w:t xml:space="preserve"> </w:t>
      </w:r>
      <w:r>
        <w:t xml:space="preserve">stratification based on risk predictions of acute MI. Results of analyses in the</w:t>
      </w:r>
      <w:r>
        <w:t xml:space="preserve"> </w:t>
      </w:r>
      <w:r>
        <w:t xml:space="preserve">other databases and with other risk stratifications are included in the</w:t>
      </w:r>
      <w:r>
        <w:t xml:space="preserve"> </w:t>
      </w:r>
      <w:r>
        <w:t xml:space="preserve">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r>
        <w:t xml:space="preserve"> </w:t>
      </w:r>
    </w:p>
    <w:p>
      <w:pPr>
        <w:pStyle w:val="BodyText"/>
      </w:pPr>
      <w:r>
        <w:t xml:space="preserve">Relative treatment effects of ACE-inhibitors vs beta blockers increased in favor</w:t>
      </w:r>
      <w:r>
        <w:t xml:space="preserve"> </w:t>
      </w:r>
      <w:r>
        <w:t xml:space="preserve">of ACE-inhibitors (hazard ratios decreased) with increasing acute MI risk,</w:t>
      </w:r>
      <w:r>
        <w:t xml:space="preserve"> </w:t>
      </w:r>
      <w:r>
        <w:t xml:space="preserve">resulting in more pronounced absolute risk differences (ARD) with increasing</w:t>
      </w:r>
      <w:r>
        <w:t xml:space="preserve"> </w:t>
      </w:r>
      <w:r>
        <w:t xml:space="preserve">acute MI risk (Figure</w:t>
      </w:r>
      <w:r>
        <w:t xml:space="preserve"> </w:t>
      </w:r>
      <w:r>
        <w:t xml:space="preserve">3.1</w:t>
      </w:r>
      <w:r>
        <w:t xml:space="preserve">).</w:t>
      </w:r>
    </w:p>
    <w:p>
      <w:pPr>
        <w:pStyle w:val="CaptionedFigure"/>
      </w:pPr>
      <w:r>
        <w:drawing>
          <wp:inline>
            <wp:extent cx="4620126" cy="3696101"/>
            <wp:effectExtent b="0" l="0" r="0" t="0"/>
            <wp:docPr descr="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w:t>
      </w:r>
    </w:p>
    <w:p>
      <w:pPr>
        <w:pStyle w:val="BodyText"/>
      </w:pPr>
      <w:r>
        <w:t xml:space="preserve">In general, with increasing acute MI risk we observed an increasing pattern in</w:t>
      </w:r>
      <w:r>
        <w:t xml:space="preserve"> </w:t>
      </w:r>
      <w:r>
        <w:t xml:space="preserve">terms of absolute benefit for the main outcomes, while the absolute harms did</w:t>
      </w:r>
      <w:r>
        <w:t xml:space="preserve"> </w:t>
      </w:r>
      <w:r>
        <w:t xml:space="preserve">not increase for the safety outcomes. More specifically, patients in the low</w:t>
      </w:r>
      <w:r>
        <w:t xml:space="preserve"> </w:t>
      </w:r>
      <w:r>
        <w:t xml:space="preserve">risk quarter did not receive absolute benefit (-0.03%) while absolute risk</w:t>
      </w:r>
      <w:r>
        <w:t xml:space="preserve"> </w:t>
      </w:r>
      <w:r>
        <w:t xml:space="preserve">was 0.54% lower (95% confidence interval 0.36%—0.71%) for patients in the</w:t>
      </w:r>
      <w:r>
        <w:t xml:space="preserve"> </w:t>
      </w:r>
      <w:r>
        <w:t xml:space="preserve">highest risk quarter. In contrast, the absolute and relative effects of</w:t>
      </w:r>
      <w:r>
        <w:t xml:space="preserve"> </w:t>
      </w:r>
      <w:r>
        <w:t xml:space="preserve">ACE-inhibitors on safety outcomes (e.g. cough and angioedema) are slightly</w:t>
      </w:r>
      <w:r>
        <w:t xml:space="preserve"> </w:t>
      </w:r>
      <w:r>
        <w:t xml:space="preserve">decreasing with increasing acute MI risk (Figure</w:t>
      </w:r>
      <w:r>
        <w:t xml:space="preserve"> </w:t>
      </w:r>
      <w:r>
        <w:t xml:space="preserve">3.2</w:t>
      </w:r>
      <w:r>
        <w:t xml:space="preserve"> </w:t>
      </w:r>
      <w:r>
        <w:t xml:space="preserve">and</w:t>
      </w:r>
      <w:r>
        <w:t xml:space="preserve"> </w:t>
      </w:r>
      <w:r>
        <w:t xml:space="preserve">3.3</w:t>
      </w:r>
      <w:r>
        <w:t xml:space="preserve">). Similar results were observed in the other two databases</w:t>
      </w:r>
      <w:r>
        <w:t xml:space="preserve"> </w:t>
      </w:r>
      <w:r>
        <w:t xml:space="preserve">(see supplementary material).</w:t>
      </w:r>
    </w:p>
    <w:p>
      <w:pPr>
        <w:pStyle w:val="CaptionedFigure"/>
      </w:pPr>
      <w:r>
        <w:drawing>
          <wp:inline>
            <wp:extent cx="4620126" cy="3696101"/>
            <wp:effectExtent b="0" l="0" r="0" t="0"/>
            <wp:docPr descr="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w:t>
      </w:r>
    </w:p>
    <w:p>
      <w:pPr>
        <w:pStyle w:val="CaptionedFigure"/>
      </w:pPr>
      <w:r>
        <w:drawing>
          <wp:inline>
            <wp:extent cx="4620126" cy="3696101"/>
            <wp:effectExtent b="0" l="0" r="0" t="0"/>
            <wp:docPr descr="Figure 3.3: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[23,26]</w:t>
      </w:r>
      <w:r>
        <w:t xml:space="preserve">. More thorough evaluation of these results is required in future</w:t>
      </w:r>
      <w:r>
        <w:t xml:space="preserve"> </w:t>
      </w:r>
      <w:r>
        <w:t xml:space="preserve">research, however.</w:t>
      </w:r>
    </w:p>
    <w:p>
      <w:pPr>
        <w:pStyle w:val="BodyText"/>
      </w:pPr>
      <w:r>
        <w:t xml:space="preserve">The results of the analyses performed can be accessed and assessed through a</w:t>
      </w:r>
      <w:r>
        <w:t xml:space="preserve"> </w:t>
      </w:r>
      <w:r>
        <w:t xml:space="preserve">publicly available web application (</w:t>
      </w:r>
      <w:hyperlink r:id="rId40">
        <w:r>
          <w:rPr>
            <w:rStyle w:val="Hyperlink"/>
          </w:rPr>
          <w:t xml:space="preserve">https://data.ohdsi.org/AceBeta9Outcomes</w:t>
        </w:r>
      </w:hyperlink>
      <w:r>
        <w:t xml:space="preserve">).</w:t>
      </w:r>
    </w:p>
    <w:p>
      <w:pPr>
        <w:pStyle w:val="Heading1"/>
      </w:pPr>
      <w:bookmarkStart w:id="41" w:name="discussion"/>
      <w:r>
        <w:t xml:space="preserve">4	Discussion</w:t>
      </w:r>
      <w:bookmarkEnd w:id="41"/>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24">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[5]</w:t>
      </w:r>
      <w:r>
        <w:t xml:space="preserve">.</w:t>
      </w:r>
      <w:r>
        <w:t xml:space="preserve"> </w:t>
      </w:r>
      <w:r>
        <w:t xml:space="preserve">However, low power and restricted prior knowledge on the mechanisms of variation</w:t>
      </w:r>
      <w:r>
        <w:t xml:space="preserve"> </w:t>
      </w:r>
      <w:r>
        <w:t xml:space="preserve">in treatment effect are often inherent in RCTs, which are usually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Multiple outcomes can be evaluated</w:t>
      </w:r>
      <w:r>
        <w:t xml:space="preserve"> </w:t>
      </w:r>
      <w:r>
        <w:t xml:space="preserve">in patient subgroups of similar baseline outcome risk. Multiple outcome risk</w:t>
      </w:r>
      <w:r>
        <w:t xml:space="preserve"> </w:t>
      </w:r>
      <w:r>
        <w:t xml:space="preserve">stratification schemes can also be considered. However, this should be done with</w:t>
      </w:r>
      <w:r>
        <w:t xml:space="preserve"> </w:t>
      </w:r>
      <w:r>
        <w:t xml:space="preserve">caution, as it may hinder the interpretability of the results, in a similar</w:t>
      </w:r>
      <w:r>
        <w:t xml:space="preserve"> </w:t>
      </w:r>
      <w:r>
        <w:t xml:space="preserve">manner as typical subgroup analyses.</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toolkit for its</w:t>
      </w:r>
      <w:r>
        <w:t xml:space="preserve"> </w:t>
      </w:r>
      <w:r>
        <w:t xml:space="preserve">implementation within OHDSI. It encourages open science as it requires accurate</w:t>
      </w:r>
      <w:r>
        <w:t xml:space="preserve"> </w:t>
      </w:r>
      <w:r>
        <w:t xml:space="preserve">definition of the research questions translated into clear and reproducible</w:t>
      </w:r>
      <w:r>
        <w:t xml:space="preserve"> </w:t>
      </w:r>
      <w:r>
        <w:t xml:space="preserve">cohort definitions that can easily be shared among researchers. Researchers with</w:t>
      </w:r>
      <w:r>
        <w:t xml:space="preserve"> </w:t>
      </w:r>
      <w:r>
        <w:t xml:space="preserve">access to different databases mapped to OMOP-CDM can also very easily extend</w:t>
      </w:r>
      <w:r>
        <w:t xml:space="preserve"> </w:t>
      </w:r>
      <w:r>
        <w:t xml:space="preserve">their overall analyses with risk-based assessment of treatment effect</w:t>
      </w:r>
      <w:r>
        <w:t xml:space="preserve"> </w:t>
      </w:r>
      <w:r>
        <w:t xml:space="preserve">heterogeneity. This enables collaboration among multiple sites with access to</w:t>
      </w:r>
      <w:r>
        <w:t xml:space="preserve"> </w:t>
      </w:r>
      <w:r>
        <w:t xml:space="preserve">different patient populations. We propose that the framework is implemented any</w:t>
      </w:r>
      <w:r>
        <w:t xml:space="preserve"> </w:t>
      </w:r>
      <w:r>
        <w:t xml:space="preserve">time treatment effect estimation in high-dimensional observational data is</w:t>
      </w:r>
      <w:r>
        <w:t xml:space="preserve"> </w:t>
      </w:r>
      <w:r>
        <w:t xml:space="preserve">undertaken.</w:t>
      </w:r>
    </w:p>
    <w:p>
      <w:pPr>
        <w:pStyle w:val="BodyText"/>
      </w:pPr>
      <w:r>
        <w:t xml:space="preserve">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w:t>
      </w:r>
      <w:r>
        <w:t xml:space="preserve"> </w:t>
      </w:r>
      <w:r>
        <w:t xml:space="preserve">straightforward manner, as we are still estimating subgroup effects</w:t>
      </w:r>
      <w:r>
        <w:t xml:space="preserve"> </w:t>
      </w:r>
      <w:r>
        <w:t xml:space="preserve">[27]</w:t>
      </w:r>
      <w:r>
        <w:t xml:space="preserve">. Presentation of treatment effects as a continuous function of</w:t>
      </w:r>
      <w:r>
        <w:t xml:space="preserve"> </w:t>
      </w:r>
      <w:r>
        <w:t xml:space="preserve">risk would be more helpful, but is methodologically challenging. Future research</w:t>
      </w:r>
      <w:r>
        <w:t xml:space="preserve"> </w:t>
      </w:r>
      <w:r>
        <w:t xml:space="preserve">is necessary for the development of methods for continuous risk-based assessment</w:t>
      </w:r>
      <w:r>
        <w:t xml:space="preserve"> </w:t>
      </w:r>
      <w:r>
        <w:t xml:space="preserve">of HTE.</w:t>
      </w:r>
    </w:p>
    <w:p>
      <w:pPr>
        <w:pStyle w:val="BodyText"/>
      </w:pPr>
      <w:r>
        <w:t xml:space="preserve">&gt; &gt; EDIT &gt; &gt;</w:t>
      </w:r>
    </w:p>
    <w:p>
      <w:pPr>
        <w:pStyle w:val="BodyText"/>
      </w:pPr>
      <w:r>
        <w:rPr>
          <w:i/>
          <w:b/>
        </w:rPr>
        <w:t xml:space="preserve">Ideally, externally derived and adequately validated prediction model would</w:t>
      </w:r>
      <w:r>
        <w:rPr>
          <w:i/>
          <w:b/>
        </w:rPr>
        <w:t xml:space="preserve"> </w:t>
      </w:r>
      <w:r>
        <w:rPr>
          <w:i/>
          <w:b/>
        </w:rPr>
        <w:t xml:space="preserve">be preferred for analyzing treatment effect heterogeneity</w:t>
      </w:r>
      <w:r>
        <w:rPr>
          <w:i/>
          <w:b/>
        </w:rPr>
        <w:t xml:space="preserve"> </w:t>
      </w:r>
      <w:r>
        <w:rPr>
          <w:i/>
          <w:b/>
        </w:rPr>
        <w:t xml:space="preserve">[6]</w:t>
      </w:r>
      <w:r>
        <w:rPr>
          <w:i/>
          <w:b/>
        </w:rPr>
        <w:t xml:space="preserve">. In the</w:t>
      </w:r>
      <w:r>
        <w:rPr>
          <w:i/>
          <w:b/>
        </w:rPr>
        <w:t xml:space="preserve"> </w:t>
      </w:r>
      <w:r>
        <w:rPr>
          <w:i/>
          <w:b/>
        </w:rPr>
        <w:t xml:space="preserve">absence of such prediction models an internally-developed risk prediction model</w:t>
      </w:r>
      <w:r>
        <w:rPr>
          <w:i/>
          <w:b/>
        </w:rPr>
        <w:t xml:space="preserve"> </w:t>
      </w:r>
      <w:r>
        <w:rPr>
          <w:i/>
          <w:b/>
        </w:rPr>
        <w:t xml:space="preserve">can be considered. Earlier simulations of RCT studies have shown that internal</w:t>
      </w:r>
      <w:r>
        <w:rPr>
          <w:i/>
          <w:b/>
        </w:rPr>
        <w:t xml:space="preserve"> </w:t>
      </w:r>
      <w:r>
        <w:rPr>
          <w:i/>
          <w:b/>
        </w:rPr>
        <w:t xml:space="preserve">models developed on the combined treatment and control arms blinded to treatment</w:t>
      </w:r>
      <w:r>
        <w:rPr>
          <w:i/>
          <w:b/>
        </w:rPr>
        <w:t xml:space="preserve"> </w:t>
      </w:r>
      <w:r>
        <w:rPr>
          <w:i/>
          <w:b/>
        </w:rPr>
        <w:t xml:space="preserve">gave relatively unbiased estimates of treatment effect across the spectrum of</w:t>
      </w:r>
      <w:r>
        <w:rPr>
          <w:i/>
          <w:b/>
        </w:rPr>
        <w:t xml:space="preserve"> </w:t>
      </w:r>
      <w:r>
        <w:rPr>
          <w:i/>
          <w:b/>
        </w:rPr>
        <w:t xml:space="preserve">risk</w:t>
      </w:r>
      <w:r>
        <w:rPr>
          <w:i/>
          <w:b/>
        </w:rPr>
        <w:t xml:space="preserve"> </w:t>
      </w:r>
      <w:r>
        <w:rPr>
          <w:i/>
          <w:b/>
        </w:rPr>
        <w:t xml:space="preserve">[16]</w:t>
      </w:r>
      <w:r>
        <w:rPr>
          <w:i/>
          <w:b/>
        </w:rPr>
        <w:t xml:space="preserve">.</w:t>
      </w:r>
    </w:p>
    <w:p>
      <w:pPr>
        <w:pStyle w:val="BodyText"/>
      </w:pPr>
      <w:r>
        <w:t xml:space="preserve">&lt; &lt; EDIT &lt; &lt;</w:t>
      </w:r>
    </w:p>
    <w:p>
      <w:pPr>
        <w:pStyle w:val="BodyText"/>
      </w:pPr>
      <w:r>
        <w:t xml:space="preserve">&gt; &gt; OLD &gt; &gt;</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[6]</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[16]</w:t>
      </w:r>
      <w:r>
        <w:t xml:space="preserve">.</w:t>
      </w:r>
    </w:p>
    <w:p>
      <w:pPr>
        <w:pStyle w:val="BodyText"/>
      </w:pPr>
      <w:r>
        <w:t xml:space="preserve">&lt; &lt; OLD &lt; &lt;</w:t>
      </w:r>
    </w:p>
    <w:p>
      <w:pPr>
        <w:pStyle w:val="BodyText"/>
      </w:pPr>
      <w:r>
        <w:t xml:space="preserve">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spurious treatment-covariate</w:t>
      </w:r>
      <w:r>
        <w:t xml:space="preserve"> </w:t>
      </w:r>
      <w:r>
        <w:t xml:space="preserve">interactions may be introduced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2" w:name="references"/>
      <w:r>
        <w:t xml:space="preserve">5	References</w:t>
      </w:r>
      <w:bookmarkEnd w:id="42"/>
    </w:p>
    <w:p>
      <w:pPr>
        <w:pStyle w:val="FirstParagraph"/>
      </w:pPr>
    </w:p>
    <w:bookmarkStart w:id="107" w:name="refs"/>
    <w:bookmarkStart w:id="44"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3">
        <w:r>
          <w:rPr>
            <w:rStyle w:val="Hyperlink"/>
          </w:rPr>
          <w:t xml:space="preserve">10.1111/j.0887-378x.2004.00327.x</w:t>
        </w:r>
      </w:hyperlink>
    </w:p>
    <w:bookmarkEnd w:id="44"/>
    <w:bookmarkStart w:id="46"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5">
        <w:r>
          <w:rPr>
            <w:rStyle w:val="Hyperlink"/>
          </w:rPr>
          <w:t xml:space="preserve">10.1001/jama.1991.03470010097038</w:t>
        </w:r>
      </w:hyperlink>
    </w:p>
    <w:bookmarkEnd w:id="46"/>
    <w:bookmarkStart w:id="48"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7">
        <w:r>
          <w:rPr>
            <w:rStyle w:val="Hyperlink"/>
          </w:rPr>
          <w:t xml:space="preserve">10.1111/j.1475-6773.2009.01064.x</w:t>
        </w:r>
      </w:hyperlink>
    </w:p>
    <w:bookmarkEnd w:id="48"/>
    <w:bookmarkStart w:id="50"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49">
        <w:r>
          <w:rPr>
            <w:rStyle w:val="Hyperlink"/>
          </w:rPr>
          <w:t xml:space="preserve">10.1016/j.jclinepi.2013.02.009</w:t>
        </w:r>
      </w:hyperlink>
    </w:p>
    <w:bookmarkEnd w:id="50"/>
    <w:bookmarkStart w:id="52" w:name="ref-Rekkas2020"/>
    <w:p>
      <w:pPr>
        <w:pStyle w:val="Bibliography"/>
      </w:pPr>
      <w:r>
        <w:t xml:space="preserve">5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51">
        <w:r>
          <w:rPr>
            <w:rStyle w:val="Hyperlink"/>
          </w:rPr>
          <w:t xml:space="preserve">10.1186/s12874-020-01145-1</w:t>
        </w:r>
      </w:hyperlink>
    </w:p>
    <w:bookmarkEnd w:id="52"/>
    <w:bookmarkStart w:id="54" w:name="ref-Kent2010"/>
    <w:p>
      <w:pPr>
        <w:pStyle w:val="Bibliography"/>
      </w:pPr>
      <w:r>
        <w:t xml:space="preserve">6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3">
        <w:r>
          <w:rPr>
            <w:rStyle w:val="Hyperlink"/>
          </w:rPr>
          <w:t xml:space="preserve">10.1186/1745-6215-11-85</w:t>
        </w:r>
      </w:hyperlink>
    </w:p>
    <w:bookmarkEnd w:id="54"/>
    <w:bookmarkStart w:id="56" w:name="ref-Kent2018"/>
    <w:p>
      <w:pPr>
        <w:pStyle w:val="Bibliography"/>
      </w:pPr>
      <w:r>
        <w:t xml:space="preserve">7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5">
        <w:r>
          <w:rPr>
            <w:rStyle w:val="Hyperlink"/>
          </w:rPr>
          <w:t xml:space="preserve">10.1136/bmj.k4245</w:t>
        </w:r>
      </w:hyperlink>
    </w:p>
    <w:bookmarkEnd w:id="56"/>
    <w:bookmarkStart w:id="58" w:name="ref-AdlerMilstein2017"/>
    <w:p>
      <w:pPr>
        <w:pStyle w:val="Bibliography"/>
      </w:pPr>
      <w:r>
        <w:t xml:space="preserve">8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7">
        <w:r>
          <w:rPr>
            <w:rStyle w:val="Hyperlink"/>
          </w:rPr>
          <w:t xml:space="preserve">10.1093/jamia/ocx080</w:t>
        </w:r>
      </w:hyperlink>
    </w:p>
    <w:bookmarkEnd w:id="58"/>
    <w:bookmarkStart w:id="60" w:name="ref-Dahabreh2014"/>
    <w:p>
      <w:pPr>
        <w:pStyle w:val="Bibliography"/>
      </w:pPr>
      <w:r>
        <w:t xml:space="preserve">9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59">
        <w:r>
          <w:rPr>
            <w:rStyle w:val="Hyperlink"/>
          </w:rPr>
          <w:t xml:space="preserve">10.1001/jama.2014.4364</w:t>
        </w:r>
      </w:hyperlink>
    </w:p>
    <w:bookmarkEnd w:id="60"/>
    <w:bookmarkStart w:id="61" w:name="ref-hripcsak2015observational"/>
    <w:p>
      <w:pPr>
        <w:pStyle w:val="Bibliography"/>
      </w:pPr>
      <w:r>
        <w:t xml:space="preserve">10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61"/>
    <w:bookmarkStart w:id="63" w:name="ref-Overhage2012"/>
    <w:p>
      <w:pPr>
        <w:pStyle w:val="Bibliography"/>
      </w:pPr>
      <w:r>
        <w:t xml:space="preserve">11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2">
        <w:r>
          <w:rPr>
            <w:rStyle w:val="Hyperlink"/>
          </w:rPr>
          <w:t xml:space="preserve">10.1136/amiajnl-2011-000376</w:t>
        </w:r>
      </w:hyperlink>
    </w:p>
    <w:bookmarkEnd w:id="63"/>
    <w:bookmarkStart w:id="65" w:name="ref-Reps2018"/>
    <w:p>
      <w:pPr>
        <w:pStyle w:val="Bibliography"/>
      </w:pPr>
      <w:r>
        <w:t xml:space="preserve">12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4">
        <w:r>
          <w:rPr>
            <w:rStyle w:val="Hyperlink"/>
          </w:rPr>
          <w:t xml:space="preserve">10.1093/jamia/ocy032</w:t>
        </w:r>
      </w:hyperlink>
    </w:p>
    <w:bookmarkEnd w:id="65"/>
    <w:bookmarkStart w:id="67" w:name="ref-Ryan2013"/>
    <w:p>
      <w:pPr>
        <w:pStyle w:val="Bibliography"/>
      </w:pPr>
      <w:r>
        <w:t xml:space="preserve">13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6">
        <w:r>
          <w:rPr>
            <w:rStyle w:val="Hyperlink"/>
          </w:rPr>
          <w:t xml:space="preserve">10.1007/s40264-013-0099-6</w:t>
        </w:r>
      </w:hyperlink>
    </w:p>
    <w:bookmarkEnd w:id="67"/>
    <w:bookmarkStart w:id="69" w:name="ref-Collins2015"/>
    <w:p>
      <w:pPr>
        <w:pStyle w:val="Bibliography"/>
      </w:pPr>
      <w:r>
        <w:t xml:space="preserve">14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8">
        <w:r>
          <w:rPr>
            <w:rStyle w:val="Hyperlink"/>
          </w:rPr>
          <w:t xml:space="preserve">10.1186/s12916-014-0241-z</w:t>
        </w:r>
      </w:hyperlink>
    </w:p>
    <w:bookmarkEnd w:id="69"/>
    <w:bookmarkStart w:id="71" w:name="ref-Moons2015"/>
    <w:p>
      <w:pPr>
        <w:pStyle w:val="Bibliography"/>
      </w:pPr>
      <w:r>
        <w:t xml:space="preserve">15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70">
        <w:r>
          <w:rPr>
            <w:rStyle w:val="Hyperlink"/>
          </w:rPr>
          <w:t xml:space="preserve">10.7326/m14-0698</w:t>
        </w:r>
      </w:hyperlink>
    </w:p>
    <w:bookmarkEnd w:id="71"/>
    <w:bookmarkStart w:id="73" w:name="ref-Burke2014"/>
    <w:p>
      <w:pPr>
        <w:pStyle w:val="Bibliography"/>
      </w:pPr>
      <w:r>
        <w:t xml:space="preserve">16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2">
        <w:r>
          <w:rPr>
            <w:rStyle w:val="Hyperlink"/>
          </w:rPr>
          <w:t xml:space="preserve">10.1161/circoutcomes.113.000497</w:t>
        </w:r>
      </w:hyperlink>
    </w:p>
    <w:bookmarkEnd w:id="73"/>
    <w:bookmarkStart w:id="75" w:name="ref-vanKlaveren2019"/>
    <w:p>
      <w:pPr>
        <w:pStyle w:val="Bibliography"/>
      </w:pPr>
      <w:r>
        <w:t xml:space="preserve">17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4">
        <w:r>
          <w:rPr>
            <w:rStyle w:val="Hyperlink"/>
          </w:rPr>
          <w:t xml:space="preserve">10.1016/j.jclinepi.2019.05.029</w:t>
        </w:r>
      </w:hyperlink>
    </w:p>
    <w:bookmarkEnd w:id="75"/>
    <w:bookmarkStart w:id="77" w:name="ref-Austin2011"/>
    <w:p>
      <w:pPr>
        <w:pStyle w:val="Bibliography"/>
      </w:pPr>
      <w:r>
        <w:t xml:space="preserve">18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6">
        <w:r>
          <w:rPr>
            <w:rStyle w:val="Hyperlink"/>
          </w:rPr>
          <w:t xml:space="preserve">10.1080/00273171.2011.568786</w:t>
        </w:r>
      </w:hyperlink>
    </w:p>
    <w:bookmarkEnd w:id="77"/>
    <w:bookmarkStart w:id="79" w:name="ref-Kent2016"/>
    <w:p>
      <w:pPr>
        <w:pStyle w:val="Bibliography"/>
      </w:pPr>
      <w:r>
        <w:t xml:space="preserve">19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8">
        <w:r>
          <w:rPr>
            <w:rStyle w:val="Hyperlink"/>
          </w:rPr>
          <w:t xml:space="preserve">10.1093/ije/dyw118</w:t>
        </w:r>
      </w:hyperlink>
    </w:p>
    <w:bookmarkEnd w:id="79"/>
    <w:bookmarkStart w:id="80" w:name="ref-wiysonge2017beta"/>
    <w:p>
      <w:pPr>
        <w:pStyle w:val="Bibliography"/>
      </w:pPr>
      <w:r>
        <w:t xml:space="preserve">20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80"/>
    <w:bookmarkStart w:id="82" w:name="ref-Whelton2018"/>
    <w:p>
      <w:pPr>
        <w:pStyle w:val="Bibliography"/>
      </w:pPr>
      <w:r>
        <w:t xml:space="preserve">21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81">
        <w:r>
          <w:rPr>
            <w:rStyle w:val="Hyperlink"/>
          </w:rPr>
          <w:t xml:space="preserve">10.1161/hyp.0000000000000065</w:t>
        </w:r>
      </w:hyperlink>
    </w:p>
    <w:bookmarkEnd w:id="82"/>
    <w:bookmarkStart w:id="84" w:name="ref-Williams2018"/>
    <w:p>
      <w:pPr>
        <w:pStyle w:val="Bibliography"/>
      </w:pPr>
      <w:r>
        <w:t xml:space="preserve">22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3">
        <w:r>
          <w:rPr>
            <w:rStyle w:val="Hyperlink"/>
          </w:rPr>
          <w:t xml:space="preserve">10.1093/eurheartj/ehy339</w:t>
        </w:r>
      </w:hyperlink>
    </w:p>
    <w:bookmarkEnd w:id="84"/>
    <w:bookmarkStart w:id="86" w:name="ref-Khan2006"/>
    <w:p>
      <w:pPr>
        <w:pStyle w:val="Bibliography"/>
      </w:pPr>
      <w:r>
        <w:t xml:space="preserve">23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5">
        <w:r>
          <w:rPr>
            <w:rStyle w:val="Hyperlink"/>
          </w:rPr>
          <w:t xml:space="preserve">10.1503/cmaj.060110</w:t>
        </w:r>
      </w:hyperlink>
    </w:p>
    <w:bookmarkEnd w:id="86"/>
    <w:bookmarkStart w:id="88" w:name="ref-Rabi2020"/>
    <w:p>
      <w:pPr>
        <w:pStyle w:val="Bibliography"/>
      </w:pPr>
      <w:r>
        <w:t xml:space="preserve">24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7">
        <w:r>
          <w:rPr>
            <w:rStyle w:val="Hyperlink"/>
          </w:rPr>
          <w:t xml:space="preserve">10.1016/j.cjca.2020.02.086</w:t>
        </w:r>
      </w:hyperlink>
    </w:p>
    <w:bookmarkEnd w:id="88"/>
    <w:bookmarkStart w:id="90" w:name="ref-Suchard2019"/>
    <w:p>
      <w:pPr>
        <w:pStyle w:val="Bibliography"/>
      </w:pPr>
      <w:r>
        <w:t xml:space="preserve">25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89">
        <w:r>
          <w:rPr>
            <w:rStyle w:val="Hyperlink"/>
          </w:rPr>
          <w:t xml:space="preserve">10.1016/s0140-6736(19)32317-7</w:t>
        </w:r>
      </w:hyperlink>
    </w:p>
    <w:bookmarkEnd w:id="90"/>
    <w:bookmarkStart w:id="92" w:name="ref-Cruickshank2007"/>
    <w:p>
      <w:pPr>
        <w:pStyle w:val="Bibliography"/>
      </w:pPr>
      <w:r>
        <w:t xml:space="preserve">26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91">
        <w:r>
          <w:rPr>
            <w:rStyle w:val="Hyperlink"/>
          </w:rPr>
          <w:t xml:space="preserve">10.1016/j.ijcard.2007.01.069</w:t>
        </w:r>
      </w:hyperlink>
    </w:p>
    <w:bookmarkEnd w:id="92"/>
    <w:bookmarkStart w:id="94"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3">
        <w:r>
          <w:rPr>
            <w:rStyle w:val="Hyperlink"/>
          </w:rPr>
          <w:t xml:space="preserve">10.7326/m18-3667</w:t>
        </w:r>
      </w:hyperlink>
    </w:p>
    <w:bookmarkEnd w:id="94"/>
    <w:bookmarkStart w:id="96" w:name="ref-PathEnE"/>
    <w:p>
      <w:pPr>
        <w:pStyle w:val="Bibliography"/>
      </w:pPr>
      <w:r>
        <w:t xml:space="preserve">28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5">
        <w:r>
          <w:rPr>
            <w:rStyle w:val="Hyperlink"/>
          </w:rPr>
          <w:t xml:space="preserve">10.7326/M18-3668</w:t>
        </w:r>
      </w:hyperlink>
    </w:p>
    <w:bookmarkEnd w:id="96"/>
    <w:bookmarkStart w:id="98"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7">
        <w:r>
          <w:rPr>
            <w:rStyle w:val="Hyperlink"/>
          </w:rPr>
          <w:t xml:space="preserve">10.1007/s11121-012-0339-5</w:t>
        </w:r>
      </w:hyperlink>
    </w:p>
    <w:bookmarkEnd w:id="98"/>
    <w:bookmarkStart w:id="100"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99">
        <w:r>
          <w:rPr>
            <w:rStyle w:val="Hyperlink"/>
          </w:rPr>
          <w:t xml:space="preserve">https://doi.org/10.1002/sim.5925</w:t>
        </w:r>
      </w:hyperlink>
    </w:p>
    <w:bookmarkEnd w:id="100"/>
    <w:bookmarkStart w:id="102"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1">
        <w:r>
          <w:rPr>
            <w:rStyle w:val="Hyperlink"/>
          </w:rPr>
          <w:t xml:space="preserve">10.1073/pnas.1708282114</w:t>
        </w:r>
      </w:hyperlink>
    </w:p>
    <w:bookmarkEnd w:id="102"/>
    <w:bookmarkStart w:id="104"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3">
        <w:r>
          <w:rPr>
            <w:rStyle w:val="Hyperlink"/>
          </w:rPr>
          <w:t xml:space="preserve">10.1002/pds.3231</w:t>
        </w:r>
      </w:hyperlink>
    </w:p>
    <w:bookmarkEnd w:id="104"/>
    <w:bookmarkStart w:id="106"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5">
        <w:r>
          <w:rPr>
            <w:rStyle w:val="Hyperlink"/>
          </w:rPr>
          <w:t xml:space="preserve">10.1093/biomet/asn004</w:t>
        </w:r>
      </w:hyperlink>
    </w:p>
    <w:bookmarkEnd w:id="106"/>
    <w:bookmarkEnd w:id="107"/>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0"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9"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7" Target="https://doi.org/10.1016/j.cjca.2020.02.086" TargetMode="External" /><Relationship Type="http://schemas.openxmlformats.org/officeDocument/2006/relationships/hyperlink" Id="rId91"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89"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6"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3" Target="https://doi.org/10.1093/eurheartj/ehy339" TargetMode="External" /><Relationship Type="http://schemas.openxmlformats.org/officeDocument/2006/relationships/hyperlink" Id="rId78" Target="https://doi.org/10.1093/ije/dyw118" TargetMode="External" /><Relationship Type="http://schemas.openxmlformats.org/officeDocument/2006/relationships/hyperlink" Id="rId57"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2" Target="https://doi.org/10.1136/amiajnl-2011-000376" TargetMode="External" /><Relationship Type="http://schemas.openxmlformats.org/officeDocument/2006/relationships/hyperlink" Id="rId55"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81" Target="https://doi.org/10.1161/hyp.0000000000000065" TargetMode="External" /><Relationship Type="http://schemas.openxmlformats.org/officeDocument/2006/relationships/hyperlink" Id="rId53" Target="https://doi.org/10.1186/1745-6215-11-85" TargetMode="External" /><Relationship Type="http://schemas.openxmlformats.org/officeDocument/2006/relationships/hyperlink" Id="rId51"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5"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40"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9"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7" Target="https://doi.org/10.1016/j.cjca.2020.02.086" TargetMode="External" /><Relationship Type="http://schemas.openxmlformats.org/officeDocument/2006/relationships/hyperlink" Id="rId91"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89"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6"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3" Target="https://doi.org/10.1093/eurheartj/ehy339" TargetMode="External" /><Relationship Type="http://schemas.openxmlformats.org/officeDocument/2006/relationships/hyperlink" Id="rId78" Target="https://doi.org/10.1093/ije/dyw118" TargetMode="External" /><Relationship Type="http://schemas.openxmlformats.org/officeDocument/2006/relationships/hyperlink" Id="rId57"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2" Target="https://doi.org/10.1136/amiajnl-2011-000376" TargetMode="External" /><Relationship Type="http://schemas.openxmlformats.org/officeDocument/2006/relationships/hyperlink" Id="rId55"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81" Target="https://doi.org/10.1161/hyp.0000000000000065" TargetMode="External" /><Relationship Type="http://schemas.openxmlformats.org/officeDocument/2006/relationships/hyperlink" Id="rId53" Target="https://doi.org/10.1186/1745-6215-11-85" TargetMode="External" /><Relationship Type="http://schemas.openxmlformats.org/officeDocument/2006/relationships/hyperlink" Id="rId51"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5"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2021-08-26T12:22:06Z</dcterms:created>
  <dcterms:modified xsi:type="dcterms:W3CDTF">2021-08-26T12:22:06Z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