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they can be implemented in any database, provided that it</w:t>
      </w:r>
      <w:r>
        <w:rPr>
          <w:i/>
          <w:b/>
        </w:rPr>
        <w:t xml:space="preserve"> </w:t>
      </w:r>
      <w:r>
        <w:rPr>
          <w:i/>
          <w:b/>
        </w:rPr>
        <w:t xml:space="preserve">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30" w:name="step-5-evaluation"/>
      <w:r>
        <w:t xml:space="preserve">2.5	Step 5: Evaluation</w:t>
      </w:r>
      <w:bookmarkEnd w:id="30"/>
    </w:p>
    <w:p>
      <w:pPr>
        <w:pStyle w:val="FirstParagraph"/>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Heading2"/>
      </w:pPr>
      <w:bookmarkStart w:id="31" w:name="step-6-presentation-of-results"/>
      <w:r>
        <w:t xml:space="preserve">2.6	Step 6: Presentation of results</w:t>
      </w:r>
      <w:bookmarkEnd w:id="31"/>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Heading1"/>
      </w:pPr>
      <w:bookmarkStart w:id="32" w:name="results"/>
      <w:r>
        <w:t xml:space="preserve">3	Results</w:t>
      </w:r>
      <w:bookmarkEnd w:id="32"/>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3" w:name="X9a13c38e6a8499ec40a4a5828fbd07963eef224"/>
      <w:r>
        <w:t xml:space="preserve">3.1	Step 1: General definition of the problem</w:t>
      </w:r>
      <w:bookmarkEnd w:id="33"/>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4" w:name="step-2-identification-of-the-databases"/>
      <w:r>
        <w:t xml:space="preserve">3.2	Step 2: Identification of the databases</w:t>
      </w:r>
      <w:bookmarkEnd w:id="34"/>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5" w:name="step-3-prediction-1"/>
      <w:r>
        <w:t xml:space="preserve">3.3	Step 3: Prediction</w:t>
      </w:r>
      <w:bookmarkEnd w:id="35"/>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6" w:name="step-4-estimation-1"/>
      <w:r>
        <w:t xml:space="preserve">3.4	Step 4: Estimation</w:t>
      </w:r>
      <w:bookmarkEnd w:id="36"/>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7" w:name="X27fd54aa5334e1e877819cb9f41899728639f0d"/>
      <w:r>
        <w:t xml:space="preserve">3.5	Step 5: Result presentation and evaluation</w:t>
      </w:r>
      <w:bookmarkEnd w:id="37"/>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FirstParagraph"/>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7">
        <w:r>
          <w:rPr>
            <w:rStyle w:val="Hyperlink"/>
          </w:rPr>
          <w:t xml:space="preserve">10.1080/00273171.2011.568786</w:t>
        </w:r>
      </w:hyperlink>
    </w:p>
    <w:bookmarkEnd w:id="78"/>
    <w:bookmarkStart w:id="80"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9">
        <w:r>
          <w:rPr>
            <w:rStyle w:val="Hyperlink"/>
          </w:rPr>
          <w:t xml:space="preserve">10.1093/ije/dyw118</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7"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9"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7"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9"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2021-08-31T09:52:20Z</dcterms:created>
  <dcterms:modified xsi:type="dcterms:W3CDTF">2021-08-31T09:52:20Z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