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46296" w14:textId="77777777" w:rsidR="00AE6E31" w:rsidRPr="006A09FB" w:rsidRDefault="00AE6E31">
      <w:pPr>
        <w:pStyle w:val="Text"/>
        <w:rPr>
          <w:rFonts w:ascii="Arial" w:eastAsia="Atkinson Hyperlegible Regular" w:hAnsi="Arial" w:cs="Arial"/>
          <w:lang w:val="de-DE"/>
        </w:rPr>
      </w:pPr>
    </w:p>
    <w:p w14:paraId="18B70AA8" w14:textId="77777777" w:rsidR="00AE6E31" w:rsidRPr="006A09FB" w:rsidRDefault="00AE6E31">
      <w:pPr>
        <w:pStyle w:val="Text"/>
        <w:rPr>
          <w:rFonts w:ascii="Arial" w:eastAsia="Atkinson Hyperlegible Regular" w:hAnsi="Arial" w:cs="Arial"/>
          <w:lang w:val="de-DE"/>
        </w:rPr>
      </w:pPr>
    </w:p>
    <w:p w14:paraId="412093BE" w14:textId="77777777" w:rsidR="00AE6E31" w:rsidRPr="006A09FB" w:rsidRDefault="00AE6E31">
      <w:pPr>
        <w:pStyle w:val="Text"/>
        <w:rPr>
          <w:rFonts w:ascii="Arial" w:eastAsia="Atkinson Hyperlegible Regular" w:hAnsi="Arial" w:cs="Arial"/>
          <w:lang w:val="de-DE"/>
        </w:rPr>
      </w:pPr>
    </w:p>
    <w:p w14:paraId="19D0A928" w14:textId="77777777" w:rsidR="00AE6E31" w:rsidRPr="006A09FB" w:rsidRDefault="00AE6E31">
      <w:pPr>
        <w:pStyle w:val="Text"/>
        <w:rPr>
          <w:rFonts w:ascii="Arial" w:eastAsia="Atkinson Hyperlegible Regular" w:hAnsi="Arial" w:cs="Arial"/>
          <w:lang w:val="de-DE"/>
        </w:rPr>
      </w:pPr>
    </w:p>
    <w:p w14:paraId="74F621CB" w14:textId="77777777" w:rsidR="00AE6E31" w:rsidRPr="006A09FB" w:rsidRDefault="00000000">
      <w:pPr>
        <w:pStyle w:val="Text"/>
        <w:rPr>
          <w:rFonts w:ascii="Arial" w:eastAsia="Atkinson Hyperlegible Regular" w:hAnsi="Arial" w:cs="Arial"/>
          <w:lang w:val="de-DE"/>
        </w:rPr>
      </w:pPr>
      <w:r w:rsidRPr="006A09FB">
        <w:rPr>
          <w:rFonts w:ascii="Arial" w:hAnsi="Arial" w:cs="Arial"/>
          <w:lang w:val="de-DE"/>
        </w:rPr>
        <w:t>Deutsche Wohnen SE</w:t>
      </w:r>
    </w:p>
    <w:p w14:paraId="217B66C7" w14:textId="77777777" w:rsidR="00AE6E31" w:rsidRPr="006A09FB" w:rsidRDefault="00000000">
      <w:pPr>
        <w:pStyle w:val="Text"/>
        <w:rPr>
          <w:rFonts w:ascii="Arial" w:eastAsia="Atkinson Hyperlegible Regular" w:hAnsi="Arial" w:cs="Arial"/>
          <w:lang w:val="de-DE"/>
        </w:rPr>
      </w:pPr>
      <w:r w:rsidRPr="006A09FB">
        <w:rPr>
          <w:rFonts w:ascii="Arial" w:hAnsi="Arial" w:cs="Arial"/>
          <w:lang w:val="de-DE"/>
        </w:rPr>
        <w:t>Mecklenburgische Straße 57</w:t>
      </w:r>
    </w:p>
    <w:p w14:paraId="1622A7B4" w14:textId="77777777" w:rsidR="00AE6E31" w:rsidRPr="006A09FB" w:rsidRDefault="00000000">
      <w:pPr>
        <w:pStyle w:val="Text"/>
        <w:rPr>
          <w:rFonts w:ascii="Arial" w:eastAsia="Atkinson Hyperlegible Regular" w:hAnsi="Arial" w:cs="Arial"/>
          <w:lang w:val="de-DE"/>
        </w:rPr>
      </w:pPr>
      <w:r w:rsidRPr="006A09FB">
        <w:rPr>
          <w:rFonts w:ascii="Arial" w:hAnsi="Arial" w:cs="Arial"/>
          <w:lang w:val="de-DE"/>
        </w:rPr>
        <w:t>14197 Berlin</w:t>
      </w:r>
    </w:p>
    <w:p w14:paraId="4A885BD6" w14:textId="77777777" w:rsidR="00AE6E31" w:rsidRPr="006A09FB" w:rsidRDefault="00AE6E31">
      <w:pPr>
        <w:pStyle w:val="Text"/>
        <w:rPr>
          <w:rFonts w:ascii="Arial" w:eastAsia="Atkinson Hyperlegible Regular" w:hAnsi="Arial" w:cs="Arial"/>
          <w:lang w:val="de-DE"/>
        </w:rPr>
      </w:pPr>
    </w:p>
    <w:p w14:paraId="6C380A77" w14:textId="77777777" w:rsidR="00AE6E31" w:rsidRPr="006A09FB" w:rsidRDefault="00AE6E31">
      <w:pPr>
        <w:pStyle w:val="Text"/>
        <w:rPr>
          <w:rFonts w:ascii="Arial" w:eastAsia="Atkinson Hyperlegible Regular" w:hAnsi="Arial" w:cs="Arial"/>
          <w:lang w:val="de-DE"/>
        </w:rPr>
      </w:pPr>
    </w:p>
    <w:p w14:paraId="3CF65C62" w14:textId="77777777" w:rsidR="00AE6E31" w:rsidRPr="006A09FB" w:rsidRDefault="00AE6E31">
      <w:pPr>
        <w:pStyle w:val="Text"/>
        <w:rPr>
          <w:rFonts w:ascii="Arial" w:eastAsia="Atkinson Hyperlegible Regular" w:hAnsi="Arial" w:cs="Arial"/>
          <w:lang w:val="de-DE"/>
        </w:rPr>
      </w:pPr>
    </w:p>
    <w:p w14:paraId="5242FDAF" w14:textId="77777777" w:rsidR="00AE6E31" w:rsidRPr="006A09FB" w:rsidRDefault="00AE6E31">
      <w:pPr>
        <w:pStyle w:val="Text"/>
        <w:rPr>
          <w:rFonts w:ascii="Arial" w:eastAsia="Atkinson Hyperlegible Regular" w:hAnsi="Arial" w:cs="Arial"/>
          <w:lang w:val="de-DE"/>
        </w:rPr>
      </w:pPr>
    </w:p>
    <w:p w14:paraId="6F0AF37F" w14:textId="77777777" w:rsidR="00AE6E31" w:rsidRPr="006A09FB" w:rsidRDefault="00000000">
      <w:pPr>
        <w:pStyle w:val="Text"/>
        <w:jc w:val="right"/>
        <w:rPr>
          <w:rFonts w:ascii="Arial" w:eastAsia="Atkinson Hyperlegible Regular" w:hAnsi="Arial" w:cs="Arial"/>
          <w:lang w:val="de-DE"/>
        </w:rPr>
      </w:pPr>
      <w:r w:rsidRPr="006A09FB">
        <w:rPr>
          <w:rFonts w:ascii="Arial" w:hAnsi="Arial" w:cs="Arial"/>
          <w:lang w:val="de-DE"/>
        </w:rPr>
        <w:t>Berlin, 25.05.2024</w:t>
      </w:r>
    </w:p>
    <w:p w14:paraId="122C2F93" w14:textId="77777777" w:rsidR="00AE6E31" w:rsidRPr="006A09FB" w:rsidRDefault="00AE6E31">
      <w:pPr>
        <w:pStyle w:val="Text"/>
        <w:rPr>
          <w:rFonts w:ascii="Arial" w:eastAsia="Atkinson Hyperlegible Regular" w:hAnsi="Arial" w:cs="Arial"/>
          <w:lang w:val="de-DE"/>
        </w:rPr>
      </w:pPr>
    </w:p>
    <w:p w14:paraId="4429C530" w14:textId="77777777" w:rsidR="00AE6E31" w:rsidRPr="006A09FB" w:rsidRDefault="00AE6E31">
      <w:pPr>
        <w:pStyle w:val="Text"/>
        <w:rPr>
          <w:rFonts w:ascii="Arial" w:eastAsia="Atkinson Hyperlegible Regular" w:hAnsi="Arial" w:cs="Arial"/>
          <w:lang w:val="de-DE"/>
        </w:rPr>
      </w:pPr>
    </w:p>
    <w:p w14:paraId="117E916A" w14:textId="77777777" w:rsidR="00AE6E31" w:rsidRPr="006A09FB" w:rsidRDefault="00AE6E31">
      <w:pPr>
        <w:pStyle w:val="Text"/>
        <w:rPr>
          <w:rFonts w:ascii="Arial" w:eastAsia="Atkinson Hyperlegible Regular" w:hAnsi="Arial" w:cs="Arial"/>
          <w:lang w:val="de-DE"/>
        </w:rPr>
      </w:pPr>
    </w:p>
    <w:p w14:paraId="3F9D5438" w14:textId="77777777" w:rsidR="00AE6E31" w:rsidRPr="006A09FB" w:rsidRDefault="00000000">
      <w:pPr>
        <w:pStyle w:val="Text"/>
        <w:rPr>
          <w:rFonts w:ascii="Arial" w:eastAsia="Atkinson Hyperlegible Bold" w:hAnsi="Arial" w:cs="Arial"/>
          <w:lang w:val="de-DE"/>
        </w:rPr>
      </w:pPr>
      <w:r w:rsidRPr="006A09FB">
        <w:rPr>
          <w:rFonts w:ascii="Arial" w:hAnsi="Arial" w:cs="Arial"/>
          <w:lang w:val="de-DE"/>
        </w:rPr>
        <w:t>Sicherheit der Kellerabteile, Mietvertragsnummer XXXXXXXXX</w:t>
      </w:r>
    </w:p>
    <w:p w14:paraId="11B4B17A" w14:textId="77777777" w:rsidR="00AE6E31" w:rsidRPr="006A09FB" w:rsidRDefault="00AE6E31">
      <w:pPr>
        <w:pStyle w:val="Text"/>
        <w:rPr>
          <w:rFonts w:ascii="Arial" w:eastAsia="Atkinson Hyperlegible Regular" w:hAnsi="Arial" w:cs="Arial"/>
          <w:lang w:val="de-DE"/>
        </w:rPr>
      </w:pPr>
    </w:p>
    <w:p w14:paraId="5C095396" w14:textId="77777777" w:rsidR="00AE6E31" w:rsidRPr="006A09FB" w:rsidRDefault="00000000">
      <w:pPr>
        <w:pStyle w:val="Text"/>
        <w:rPr>
          <w:rFonts w:ascii="Arial" w:eastAsia="Atkinson Hyperlegible Regular" w:hAnsi="Arial" w:cs="Arial"/>
          <w:lang w:val="de-DE"/>
        </w:rPr>
      </w:pPr>
      <w:r w:rsidRPr="006A09FB">
        <w:rPr>
          <w:rFonts w:ascii="Arial" w:hAnsi="Arial" w:cs="Arial"/>
          <w:lang w:val="de-DE"/>
        </w:rPr>
        <w:t>Sehr geehrtes Deutsche Wohnen-Team,</w:t>
      </w:r>
    </w:p>
    <w:p w14:paraId="6CD87928" w14:textId="77777777" w:rsidR="00AE6E31" w:rsidRPr="006A09FB" w:rsidRDefault="00AE6E31">
      <w:pPr>
        <w:pStyle w:val="Text"/>
        <w:rPr>
          <w:rFonts w:ascii="Arial" w:eastAsia="Atkinson Hyperlegible Regular" w:hAnsi="Arial" w:cs="Arial"/>
          <w:lang w:val="de-DE"/>
        </w:rPr>
      </w:pPr>
    </w:p>
    <w:p w14:paraId="47ACE14D" w14:textId="56FB8CED" w:rsidR="00AE6E31" w:rsidRPr="006A09FB" w:rsidRDefault="00000000">
      <w:pPr>
        <w:pStyle w:val="Text"/>
        <w:rPr>
          <w:rFonts w:ascii="Arial" w:eastAsia="Atkinson Hyperlegible Regular" w:hAnsi="Arial" w:cs="Arial"/>
          <w:lang w:val="de-DE"/>
        </w:rPr>
      </w:pPr>
      <w:r w:rsidRPr="006A09FB">
        <w:rPr>
          <w:rFonts w:ascii="Arial" w:hAnsi="Arial" w:cs="Arial"/>
          <w:lang w:val="de-DE"/>
        </w:rPr>
        <w:t xml:space="preserve">Am 24. Mai wurde in alle Kellerabteile der Müllerstr. 100a und die südlichen Kellerabteile </w:t>
      </w:r>
      <w:r w:rsidR="006A09FB">
        <w:rPr>
          <w:rFonts w:ascii="Arial" w:hAnsi="Arial" w:cs="Arial"/>
          <w:lang w:val="de-DE"/>
        </w:rPr>
        <w:t>der</w:t>
      </w:r>
      <w:r w:rsidRPr="006A09FB">
        <w:rPr>
          <w:rFonts w:ascii="Arial" w:hAnsi="Arial" w:cs="Arial"/>
          <w:lang w:val="de-DE"/>
        </w:rPr>
        <w:t xml:space="preserve"> Müllerstr. 100 bis zum Treppenaufgang eingebrochen. Sämtliche Vorhängeschlösser der Abteile wurden aufges</w:t>
      </w:r>
      <w:r w:rsidR="006A09FB" w:rsidRPr="006A09FB">
        <w:rPr>
          <w:rFonts w:ascii="Arial" w:hAnsi="Arial" w:cs="Arial"/>
          <w:lang w:val="de-DE"/>
        </w:rPr>
        <w:t>ä</w:t>
      </w:r>
      <w:r w:rsidRPr="006A09FB">
        <w:rPr>
          <w:rFonts w:ascii="Arial" w:hAnsi="Arial" w:cs="Arial"/>
          <w:lang w:val="de-DE"/>
        </w:rPr>
        <w:t xml:space="preserve">gt, selbst sehr </w:t>
      </w:r>
      <w:r w:rsidR="006A09FB" w:rsidRPr="006A09FB">
        <w:rPr>
          <w:rFonts w:ascii="Arial" w:hAnsi="Arial" w:cs="Arial"/>
          <w:lang w:val="de-DE"/>
        </w:rPr>
        <w:t>dicke</w:t>
      </w:r>
      <w:r w:rsidRPr="006A09FB">
        <w:rPr>
          <w:rFonts w:ascii="Arial" w:hAnsi="Arial" w:cs="Arial"/>
          <w:lang w:val="de-DE"/>
        </w:rPr>
        <w:t>. Das ist der zweite Einbruch innerhalb von weniger als einem Jahr, auch wir waren schon betroffen.</w:t>
      </w:r>
    </w:p>
    <w:p w14:paraId="4E4C24DB" w14:textId="77777777" w:rsidR="00AE6E31" w:rsidRPr="006A09FB" w:rsidRDefault="00AE6E31">
      <w:pPr>
        <w:pStyle w:val="Text"/>
        <w:rPr>
          <w:rFonts w:ascii="Arial" w:eastAsia="Atkinson Hyperlegible Regular" w:hAnsi="Arial" w:cs="Arial"/>
          <w:lang w:val="de-DE"/>
        </w:rPr>
      </w:pPr>
    </w:p>
    <w:p w14:paraId="5A2ED640" w14:textId="5C0C5014" w:rsidR="00AE6E31" w:rsidRPr="006A09FB" w:rsidRDefault="00000000">
      <w:pPr>
        <w:pStyle w:val="Text"/>
        <w:rPr>
          <w:rFonts w:ascii="Arial" w:eastAsia="Atkinson Hyperlegible Regular" w:hAnsi="Arial" w:cs="Arial"/>
          <w:lang w:val="de-DE"/>
        </w:rPr>
      </w:pPr>
      <w:r w:rsidRPr="006A09FB">
        <w:rPr>
          <w:rFonts w:ascii="Arial" w:hAnsi="Arial" w:cs="Arial"/>
          <w:lang w:val="de-DE"/>
        </w:rPr>
        <w:t>Wir bitten Sie, Maßnahmen zu ergreifen, damit sich diese Einbrüche nicht immer wiederholen. Wir denken, dass zwei einfache Schritte sofort ergrif</w:t>
      </w:r>
      <w:r w:rsidR="006A09FB">
        <w:rPr>
          <w:rFonts w:ascii="Arial" w:hAnsi="Arial" w:cs="Arial"/>
          <w:lang w:val="de-DE"/>
        </w:rPr>
        <w:t>f</w:t>
      </w:r>
      <w:r w:rsidRPr="006A09FB">
        <w:rPr>
          <w:rFonts w:ascii="Arial" w:hAnsi="Arial" w:cs="Arial"/>
          <w:lang w:val="de-DE"/>
        </w:rPr>
        <w:t>en werden sollten:</w:t>
      </w:r>
    </w:p>
    <w:p w14:paraId="51DE3648" w14:textId="77777777" w:rsidR="00AE6E31" w:rsidRPr="006A09FB" w:rsidRDefault="00AE6E31">
      <w:pPr>
        <w:pStyle w:val="Text"/>
        <w:rPr>
          <w:rFonts w:ascii="Arial" w:eastAsia="Atkinson Hyperlegible Regular" w:hAnsi="Arial" w:cs="Arial"/>
          <w:lang w:val="de-DE"/>
        </w:rPr>
      </w:pPr>
    </w:p>
    <w:p w14:paraId="54D54A9C" w14:textId="0B5A3273" w:rsidR="00AE6E31" w:rsidRPr="006A09FB" w:rsidRDefault="00000000">
      <w:pPr>
        <w:pStyle w:val="Text"/>
        <w:numPr>
          <w:ilvl w:val="0"/>
          <w:numId w:val="2"/>
        </w:numPr>
        <w:rPr>
          <w:rFonts w:ascii="Arial" w:hAnsi="Arial" w:cs="Arial"/>
          <w:lang w:val="de-DE"/>
        </w:rPr>
      </w:pPr>
      <w:r w:rsidRPr="006A09FB">
        <w:rPr>
          <w:rFonts w:ascii="Arial" w:hAnsi="Arial" w:cs="Arial"/>
          <w:lang w:val="de-DE"/>
        </w:rPr>
        <w:t xml:space="preserve">Die Schlösser der Türen zur Straße wurden dieses Jahr ausgetauscht. Allerdings haben die Türen zum öffentlich zugänglichen Innenhof noch das alte Türschloss, für das offensichtlich Schlüssel im Umlauf sind. Bitte tauschen Sie auch die Schlösser aller Türen zum Innenhof passend zu dem neuen Haustürschlüssel aus, sodass nur </w:t>
      </w:r>
      <w:proofErr w:type="spellStart"/>
      <w:proofErr w:type="gramStart"/>
      <w:r w:rsidRPr="006A09FB">
        <w:rPr>
          <w:rFonts w:ascii="Arial" w:hAnsi="Arial" w:cs="Arial"/>
          <w:lang w:val="de-DE"/>
        </w:rPr>
        <w:t>Mieter:innen</w:t>
      </w:r>
      <w:proofErr w:type="spellEnd"/>
      <w:proofErr w:type="gramEnd"/>
      <w:r w:rsidRPr="006A09FB">
        <w:rPr>
          <w:rFonts w:ascii="Arial" w:hAnsi="Arial" w:cs="Arial"/>
          <w:lang w:val="de-DE"/>
        </w:rPr>
        <w:t xml:space="preserve"> Zugang haben.</w:t>
      </w:r>
    </w:p>
    <w:p w14:paraId="159C3670" w14:textId="77777777" w:rsidR="00AE6E31" w:rsidRPr="006A09FB" w:rsidRDefault="00AE6E31">
      <w:pPr>
        <w:pStyle w:val="Text"/>
        <w:rPr>
          <w:rFonts w:ascii="Arial" w:eastAsia="Atkinson Hyperlegible Regular" w:hAnsi="Arial" w:cs="Arial"/>
          <w:lang w:val="de-DE"/>
        </w:rPr>
      </w:pPr>
    </w:p>
    <w:p w14:paraId="24E13284" w14:textId="76F6881F" w:rsidR="00AE6E31" w:rsidRPr="006A09FB" w:rsidRDefault="00000000">
      <w:pPr>
        <w:pStyle w:val="Text"/>
        <w:numPr>
          <w:ilvl w:val="0"/>
          <w:numId w:val="2"/>
        </w:numPr>
        <w:rPr>
          <w:rFonts w:ascii="Arial" w:hAnsi="Arial" w:cs="Arial"/>
          <w:lang w:val="de-DE"/>
        </w:rPr>
      </w:pPr>
      <w:r w:rsidRPr="006A09FB">
        <w:rPr>
          <w:rFonts w:ascii="Arial" w:hAnsi="Arial" w:cs="Arial"/>
          <w:lang w:val="de-DE"/>
        </w:rPr>
        <w:t xml:space="preserve">Der Keller verfügt über mehrere Fahrradkellerabteile, die eine schwere Tür mit Sicherheitsschloss haben. Sie sind damit besser gesichert als die Kellerabteile der </w:t>
      </w:r>
      <w:proofErr w:type="spellStart"/>
      <w:proofErr w:type="gramStart"/>
      <w:r w:rsidRPr="006A09FB">
        <w:rPr>
          <w:rFonts w:ascii="Arial" w:hAnsi="Arial" w:cs="Arial"/>
          <w:lang w:val="de-DE"/>
        </w:rPr>
        <w:t>Mieter:innen</w:t>
      </w:r>
      <w:proofErr w:type="spellEnd"/>
      <w:proofErr w:type="gramEnd"/>
      <w:r w:rsidRPr="006A09FB">
        <w:rPr>
          <w:rFonts w:ascii="Arial" w:hAnsi="Arial" w:cs="Arial"/>
          <w:lang w:val="de-DE"/>
        </w:rPr>
        <w:t>, die nur einen Schließriegel aus Meta</w:t>
      </w:r>
      <w:r w:rsidR="006A09FB" w:rsidRPr="006A09FB">
        <w:rPr>
          <w:rFonts w:ascii="Arial" w:hAnsi="Arial" w:cs="Arial"/>
          <w:lang w:val="de-DE"/>
        </w:rPr>
        <w:t>l</w:t>
      </w:r>
      <w:r w:rsidRPr="006A09FB">
        <w:rPr>
          <w:rFonts w:ascii="Arial" w:hAnsi="Arial" w:cs="Arial"/>
          <w:lang w:val="de-DE"/>
        </w:rPr>
        <w:t xml:space="preserve">l und Vorhängeschlösser haben. Weder wir noch andere </w:t>
      </w:r>
      <w:proofErr w:type="spellStart"/>
      <w:proofErr w:type="gramStart"/>
      <w:r w:rsidRPr="006A09FB">
        <w:rPr>
          <w:rFonts w:ascii="Arial" w:hAnsi="Arial" w:cs="Arial"/>
          <w:lang w:val="de-DE"/>
        </w:rPr>
        <w:t>Mieter:innen</w:t>
      </w:r>
      <w:proofErr w:type="spellEnd"/>
      <w:proofErr w:type="gramEnd"/>
      <w:r w:rsidRPr="006A09FB">
        <w:rPr>
          <w:rFonts w:ascii="Arial" w:hAnsi="Arial" w:cs="Arial"/>
          <w:lang w:val="de-DE"/>
        </w:rPr>
        <w:t xml:space="preserve"> haben unseres Wissens nach Schlüssel zu einem der Fahrradkeller. Fahrräder werden mit Abstand am häufigsten aus den Kellern gestohlen. Es wäre also eine gute Idee, Schlüssel für die Fahrradkeller auszugeben und diese damit wieder zu nutzen. So können die Fahrräder, die Einbrüche attraktiv machen, in einem deutlich sichereren Raum abgestellt werden.</w:t>
      </w:r>
    </w:p>
    <w:p w14:paraId="6E5BC4E5" w14:textId="77777777" w:rsidR="00AE6E31" w:rsidRPr="006A09FB" w:rsidRDefault="00AE6E31">
      <w:pPr>
        <w:pStyle w:val="Text"/>
        <w:rPr>
          <w:rFonts w:ascii="Arial" w:eastAsia="Atkinson Hyperlegible Regular" w:hAnsi="Arial" w:cs="Arial"/>
          <w:lang w:val="de-DE"/>
        </w:rPr>
      </w:pPr>
    </w:p>
    <w:p w14:paraId="519D8851" w14:textId="77777777" w:rsidR="00AE6E31" w:rsidRPr="006A09FB" w:rsidRDefault="00000000">
      <w:pPr>
        <w:pStyle w:val="Text"/>
        <w:rPr>
          <w:rFonts w:ascii="Arial" w:eastAsia="Atkinson Hyperlegible Regular" w:hAnsi="Arial" w:cs="Arial"/>
          <w:lang w:val="de-DE"/>
        </w:rPr>
      </w:pPr>
      <w:r w:rsidRPr="006A09FB">
        <w:rPr>
          <w:rFonts w:ascii="Arial" w:hAnsi="Arial" w:cs="Arial"/>
          <w:lang w:val="de-DE"/>
        </w:rPr>
        <w:t xml:space="preserve">Wir wären Ihnen sehr dankbar, wenn Sie das Einbruchsproblem der Müllerstr. 99-100a genau so ernst nehmen wie wir. Wir glauben, dass die zwei oben genannten Maßnahmen schnell und kostengünstig umgesetzt werden können. Wenn Sie eigene Ideen zur Verbesserung der Situation haben, würden wir und die anderen </w:t>
      </w:r>
      <w:proofErr w:type="spellStart"/>
      <w:proofErr w:type="gramStart"/>
      <w:r w:rsidRPr="006A09FB">
        <w:rPr>
          <w:rFonts w:ascii="Arial" w:hAnsi="Arial" w:cs="Arial"/>
          <w:lang w:val="de-DE"/>
        </w:rPr>
        <w:t>Hausbewohner:innen</w:t>
      </w:r>
      <w:proofErr w:type="spellEnd"/>
      <w:proofErr w:type="gramEnd"/>
      <w:r w:rsidRPr="006A09FB">
        <w:rPr>
          <w:rFonts w:ascii="Arial" w:hAnsi="Arial" w:cs="Arial"/>
          <w:lang w:val="de-DE"/>
        </w:rPr>
        <w:t xml:space="preserve"> uns sehr über einen Dialog freuen.</w:t>
      </w:r>
    </w:p>
    <w:p w14:paraId="23836052" w14:textId="77777777" w:rsidR="00AE6E31" w:rsidRPr="006A09FB" w:rsidRDefault="00AE6E31">
      <w:pPr>
        <w:pStyle w:val="Text"/>
        <w:rPr>
          <w:rFonts w:ascii="Arial" w:eastAsia="Atkinson Hyperlegible Regular" w:hAnsi="Arial" w:cs="Arial"/>
          <w:lang w:val="de-DE"/>
        </w:rPr>
      </w:pPr>
    </w:p>
    <w:p w14:paraId="0212FBEA" w14:textId="77777777" w:rsidR="00AE6E31" w:rsidRPr="006A09FB" w:rsidRDefault="00000000">
      <w:pPr>
        <w:pStyle w:val="Text"/>
        <w:rPr>
          <w:rFonts w:ascii="Arial" w:eastAsia="Atkinson Hyperlegible Regular" w:hAnsi="Arial" w:cs="Arial"/>
          <w:lang w:val="de-DE"/>
        </w:rPr>
      </w:pPr>
      <w:r w:rsidRPr="006A09FB">
        <w:rPr>
          <w:rFonts w:ascii="Arial" w:hAnsi="Arial" w:cs="Arial"/>
          <w:lang w:val="de-DE"/>
        </w:rPr>
        <w:t>Mit freundlichen Grüßen,</w:t>
      </w:r>
    </w:p>
    <w:p w14:paraId="2D56F67B" w14:textId="77777777" w:rsidR="00AE6E31" w:rsidRPr="006A09FB" w:rsidRDefault="00AE6E31">
      <w:pPr>
        <w:pStyle w:val="Text"/>
        <w:rPr>
          <w:rFonts w:ascii="Arial" w:eastAsia="Atkinson Hyperlegible Regular" w:hAnsi="Arial" w:cs="Arial"/>
          <w:lang w:val="de-DE"/>
        </w:rPr>
      </w:pPr>
    </w:p>
    <w:p w14:paraId="7C3AA88B" w14:textId="77777777" w:rsidR="00AE6E31" w:rsidRPr="006A09FB" w:rsidRDefault="00AE6E31">
      <w:pPr>
        <w:pStyle w:val="Text"/>
        <w:rPr>
          <w:rFonts w:ascii="Arial" w:eastAsia="Atkinson Hyperlegible Regular" w:hAnsi="Arial" w:cs="Arial"/>
          <w:lang w:val="de-DE"/>
        </w:rPr>
      </w:pPr>
    </w:p>
    <w:p w14:paraId="7160E7DC" w14:textId="77777777" w:rsidR="00AE6E31" w:rsidRPr="006A09FB" w:rsidRDefault="00AE6E31">
      <w:pPr>
        <w:pStyle w:val="Text"/>
        <w:rPr>
          <w:rFonts w:ascii="Arial" w:eastAsia="Atkinson Hyperlegible Regular" w:hAnsi="Arial" w:cs="Arial"/>
          <w:lang w:val="de-DE"/>
        </w:rPr>
      </w:pPr>
    </w:p>
    <w:p w14:paraId="2DABDD6E" w14:textId="77777777" w:rsidR="00AE6E31" w:rsidRPr="006A09FB" w:rsidRDefault="00000000">
      <w:pPr>
        <w:pStyle w:val="Text"/>
        <w:rPr>
          <w:rFonts w:ascii="Arial" w:hAnsi="Arial" w:cs="Arial"/>
          <w:lang w:val="de-DE"/>
        </w:rPr>
      </w:pPr>
      <w:r w:rsidRPr="006A09FB">
        <w:rPr>
          <w:rFonts w:ascii="Arial" w:hAnsi="Arial" w:cs="Arial"/>
          <w:lang w:val="de-DE"/>
        </w:rPr>
        <w:t>Max Mustermieter</w:t>
      </w:r>
    </w:p>
    <w:sectPr w:rsidR="00AE6E31" w:rsidRPr="006A09FB">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5B64B" w14:textId="77777777" w:rsidR="00065014" w:rsidRDefault="00065014">
      <w:r>
        <w:separator/>
      </w:r>
    </w:p>
  </w:endnote>
  <w:endnote w:type="continuationSeparator" w:id="0">
    <w:p w14:paraId="7BC2FA14" w14:textId="77777777" w:rsidR="00065014" w:rsidRDefault="00065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Atkinson Hyperlegible Regular">
    <w:altName w:val="Cambria"/>
    <w:panose1 w:val="020B0604020202020204"/>
    <w:charset w:val="00"/>
    <w:family w:val="roman"/>
    <w:pitch w:val="default"/>
  </w:font>
  <w:font w:name="Atkinson Hyperlegible Bol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D6930" w14:textId="77777777" w:rsidR="00AE6E31" w:rsidRDefault="00AE6E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63F4F" w14:textId="77777777" w:rsidR="00065014" w:rsidRDefault="00065014">
      <w:r>
        <w:separator/>
      </w:r>
    </w:p>
  </w:footnote>
  <w:footnote w:type="continuationSeparator" w:id="0">
    <w:p w14:paraId="1C2EB840" w14:textId="77777777" w:rsidR="00065014" w:rsidRDefault="00065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CF31F" w14:textId="77777777" w:rsidR="00AE6E31" w:rsidRDefault="00000000">
    <w:pPr>
      <w:pStyle w:val="Kopf-undFuzeilen"/>
      <w:tabs>
        <w:tab w:val="clear" w:pos="9020"/>
        <w:tab w:val="center" w:pos="4819"/>
        <w:tab w:val="right" w:pos="9638"/>
      </w:tabs>
    </w:pPr>
    <w:r>
      <w:rPr>
        <w:sz w:val="20"/>
        <w:szCs w:val="20"/>
      </w:rPr>
      <w:t>Absender: Max Mustermieter, Müllerstraße 100, 13349 Berlin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5600A"/>
    <w:multiLevelType w:val="hybridMultilevel"/>
    <w:tmpl w:val="D7D0E460"/>
    <w:numStyleLink w:val="Nummeriert"/>
  </w:abstractNum>
  <w:abstractNum w:abstractNumId="1" w15:restartNumberingAfterBreak="0">
    <w:nsid w:val="58201139"/>
    <w:multiLevelType w:val="hybridMultilevel"/>
    <w:tmpl w:val="D7D0E460"/>
    <w:styleLink w:val="Nummeriert"/>
    <w:lvl w:ilvl="0" w:tplc="C8CCB9D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CD0189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F66D78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AD08CE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E541B8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140B12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E4C8F4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0226B1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934F4EC">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2031909794">
    <w:abstractNumId w:val="1"/>
  </w:num>
  <w:num w:numId="2" w16cid:durableId="1512453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E31"/>
    <w:rsid w:val="00065014"/>
    <w:rsid w:val="006A09FB"/>
    <w:rsid w:val="009069F4"/>
    <w:rsid w:val="00AE6E3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71A26EE7"/>
  <w15:docId w15:val="{11C37036-923F-6C46-B950-98A925DFB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DE"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Neue" w:hAnsi="Helvetica Neue" w:cs="Arial Unicode MS"/>
      <w:color w:val="000000"/>
      <w:sz w:val="24"/>
      <w:szCs w:val="24"/>
      <w:lang w:val="de-DE"/>
      <w14:textOutline w14:w="0" w14:cap="flat" w14:cmpd="sng" w14:algn="ctr">
        <w14:noFill/>
        <w14:prstDash w14:val="solid"/>
        <w14:bevel/>
      </w14:textOutline>
    </w:rPr>
  </w:style>
  <w:style w:type="paragraph" w:customStyle="1" w:styleId="Text">
    <w:name w:val="Text"/>
    <w:rPr>
      <w:rFonts w:ascii="Helvetica Neue" w:eastAsia="Helvetica Neue" w:hAnsi="Helvetica Neue" w:cs="Helvetica Neue"/>
      <w:color w:val="000000"/>
      <w:sz w:val="22"/>
      <w:szCs w:val="22"/>
      <w14:textOutline w14:w="0" w14:cap="flat" w14:cmpd="sng" w14:algn="ctr">
        <w14:noFill/>
        <w14:prstDash w14:val="solid"/>
        <w14:bevel/>
      </w14:textOutline>
    </w:rPr>
  </w:style>
  <w:style w:type="numbering" w:customStyle="1" w:styleId="Nummeriert">
    <w:name w:val="Nummerier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Haug</cp:lastModifiedBy>
  <cp:revision>2</cp:revision>
  <dcterms:created xsi:type="dcterms:W3CDTF">2024-05-25T13:55:00Z</dcterms:created>
  <dcterms:modified xsi:type="dcterms:W3CDTF">2024-05-25T13:55:00Z</dcterms:modified>
</cp:coreProperties>
</file>