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  <w:t xml:space="preserve">Contact Information 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Name: [rekik legese] 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Email: rekiklegese24@gmail.com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Phone: (251) 927913363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Address:Addis ababa,Ethiopia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I have excellent perfomance in web development. i am student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in DEGREE program. Skilled at in c++,object oriented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>programming,HTML,CSS,JavaScript and PHP.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Degree : BSc Degree in software engineering Ethiopia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University : Mekdela amba University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GPA : 3.7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  <w:t xml:space="preserve">Skills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I am a hardworker and team dedicated person with 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excellent work ethic. Before now I designed Web based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system(pharmacy management system) that manages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Pharmacy (Internet Programming Course project) using: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HTML to design the hypertext forms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CSS(Bootstrap) for layout and design of web pages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 xml:space="preserve">JavaScript for input data validity 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30"/>
          <w:szCs w:val="30"/>
          <w:lang w:val="en-US" w:eastAsia="zh-CN" w:bidi="ar"/>
        </w:rPr>
        <w:t>PHP for creating dynamic and interactive web pages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9174E"/>
    <w:rsid w:val="5BB9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2024-06-01T18:09:00Z</dcterms:created>
  <dc:creator>Testing</dc:creator>
  <cp:lastModifiedBy>Rekik Legese</cp:lastModifiedBy>
  <dcterms:modified xsi:type="dcterms:W3CDTF">2024-06-01T18:11:05Z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153476113D514896990828FF499481B1_11</vt:lpwstr>
  </property>
</Properties>
</file>