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FFAFFD" w14:textId="77777777" w:rsidR="00C42670" w:rsidRDefault="00A13B8C">
      <w:pPr>
        <w:spacing w:before="0" w:after="0"/>
        <w:rPr>
          <w:rFonts w:ascii="Courier New" w:eastAsia="Courier New" w:hAnsi="Courier New" w:cs="Courier New"/>
          <w:sz w:val="48"/>
          <w:szCs w:val="48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48"/>
          <w:szCs w:val="48"/>
        </w:rPr>
        <w:t xml:space="preserve">Rene Arellano                                       </w:t>
      </w:r>
    </w:p>
    <w:p w14:paraId="3F0F66A2" w14:textId="77777777" w:rsidR="00C42670" w:rsidRDefault="00A13B8C">
      <w:pPr>
        <w:pBdr>
          <w:bottom w:val="single" w:sz="4" w:space="1" w:color="000000"/>
        </w:pBdr>
        <w:spacing w:before="0" w:after="0"/>
        <w:rPr>
          <w:rFonts w:ascii="Courier New" w:eastAsia="Courier New" w:hAnsi="Courier New" w:cs="Courier New"/>
          <w:b w:val="0"/>
          <w:color w:val="000000"/>
        </w:rPr>
      </w:pPr>
      <w:r>
        <w:rPr>
          <w:rFonts w:ascii="Courier New" w:eastAsia="Courier New" w:hAnsi="Courier New" w:cs="Courier New"/>
          <w:b w:val="0"/>
          <w:color w:val="000000"/>
        </w:rPr>
        <w:t>San Francisco, CA * 415.286.4411 * rene.arellano415@gmail.com</w:t>
      </w:r>
    </w:p>
    <w:p w14:paraId="4CE13A14" w14:textId="77777777" w:rsidR="00C42670" w:rsidRDefault="00C42670">
      <w:pPr>
        <w:spacing w:before="0" w:after="0"/>
        <w:rPr>
          <w:rFonts w:ascii="Times New Roman" w:eastAsia="Times New Roman" w:hAnsi="Times New Roman" w:cs="Times New Roman"/>
          <w:i/>
          <w:color w:val="999999"/>
        </w:rPr>
      </w:pPr>
    </w:p>
    <w:p w14:paraId="777DFA50" w14:textId="77777777" w:rsidR="00C42670" w:rsidRDefault="00A13B8C">
      <w:pPr>
        <w:spacing w:before="0" w:after="0"/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999999"/>
          <w:sz w:val="28"/>
          <w:szCs w:val="28"/>
        </w:rPr>
        <w:t>An enthusiast software developer who can bring a diverse skillset and creative drive to object-oriented programming while quickly learning and mastering new technologies.</w:t>
      </w:r>
    </w:p>
    <w:p w14:paraId="36F8C23A" w14:textId="77777777" w:rsidR="00C42670" w:rsidRDefault="00C42670">
      <w:pPr>
        <w:spacing w:before="0" w:after="0"/>
        <w:rPr>
          <w:rFonts w:ascii="Impact" w:eastAsia="Impact" w:hAnsi="Impact" w:cs="Impact"/>
          <w:b w:val="0"/>
          <w:color w:val="1F79C7"/>
        </w:rPr>
      </w:pPr>
    </w:p>
    <w:p w14:paraId="00400BF5" w14:textId="77777777" w:rsidR="00C42670" w:rsidRDefault="00A13B8C">
      <w:pPr>
        <w:spacing w:before="0" w:after="0"/>
        <w:rPr>
          <w:rFonts w:ascii="Impact" w:eastAsia="Impact" w:hAnsi="Impact" w:cs="Impact"/>
          <w:b w:val="0"/>
          <w:color w:val="1F79C7"/>
          <w:u w:val="single"/>
        </w:rPr>
      </w:pPr>
      <w:r>
        <w:rPr>
          <w:rFonts w:ascii="Impact" w:eastAsia="Impact" w:hAnsi="Impact" w:cs="Impact"/>
          <w:b w:val="0"/>
          <w:color w:val="1F79C7"/>
          <w:u w:val="single"/>
        </w:rPr>
        <w:t>Experience</w:t>
      </w:r>
    </w:p>
    <w:p w14:paraId="34176429" w14:textId="77777777" w:rsidR="00C42670" w:rsidRDefault="00C42670">
      <w:pPr>
        <w:spacing w:before="0" w:after="0"/>
        <w:rPr>
          <w:rFonts w:ascii="Tsukushi B Round Gothic" w:eastAsia="Tsukushi B Round Gothic" w:hAnsi="Tsukushi B Round Gothic" w:cs="Tsukushi B Round Gothic"/>
          <w:color w:val="000000"/>
        </w:rPr>
      </w:pPr>
    </w:p>
    <w:p w14:paraId="006A4E8B" w14:textId="5716B936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color w:val="000000"/>
        </w:rPr>
      </w:pPr>
      <w:bookmarkStart w:id="1" w:name="_30j0zll" w:colFirst="0" w:colLast="0"/>
      <w:bookmarkEnd w:id="1"/>
      <w:r>
        <w:rPr>
          <w:rFonts w:ascii="Tsukushi B Round Gothic" w:eastAsia="Tsukushi B Round Gothic" w:hAnsi="Tsukushi B Round Gothic" w:cs="Tsukushi B Round Gothic"/>
          <w:color w:val="000000"/>
        </w:rPr>
        <w:t>FortMesa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- contract (as needed)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                                                         </w:t>
      </w:r>
      <w:r w:rsidR="001B7E23">
        <w:rPr>
          <w:rFonts w:ascii="Tsukushi B Round Gothic" w:eastAsia="Tsukushi B Round Gothic" w:hAnsi="Tsukushi B Round Gothic" w:cs="Tsukushi B Round Gothic"/>
          <w:color w:val="000000"/>
        </w:rPr>
        <w:t xml:space="preserve">         </w:t>
      </w:r>
      <w:bookmarkStart w:id="2" w:name="_GoBack"/>
      <w:bookmarkEnd w:id="2"/>
      <w:r>
        <w:rPr>
          <w:rFonts w:ascii="Tsukushi B Round Gothic" w:eastAsia="Tsukushi B Round Gothic" w:hAnsi="Tsukushi B Round Gothic" w:cs="Tsukushi B Round Gothic"/>
          <w:color w:val="000000"/>
        </w:rPr>
        <w:t>Designer/Scrum Master</w:t>
      </w:r>
    </w:p>
    <w:p w14:paraId="0953DD9A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i/>
          <w:color w:val="000000"/>
        </w:rPr>
        <w:t xml:space="preserve">Responsibilities:                                                                                            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April 2017 – Present</w:t>
      </w:r>
    </w:p>
    <w:p w14:paraId="71690BC6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Charted </w:t>
      </w:r>
      <w:r>
        <w:rPr>
          <w:rFonts w:ascii="Tsukushi B Round Gothic" w:eastAsia="Tsukushi B Round Gothic" w:hAnsi="Tsukushi B Round Gothic" w:cs="Tsukushi B Round Gothic"/>
          <w:color w:val="000000"/>
        </w:rPr>
        <w:t>user experience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with </w:t>
      </w:r>
      <w:r>
        <w:rPr>
          <w:rFonts w:ascii="Tsukushi B Round Gothic" w:eastAsia="Tsukushi B Round Gothic" w:hAnsi="Tsukushi B Round Gothic" w:cs="Tsukushi B Round Gothic"/>
          <w:color w:val="000000"/>
        </w:rPr>
        <w:t>Sketch2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wireframes and kanboard user stories.</w:t>
      </w:r>
    </w:p>
    <w:p w14:paraId="65F5A46D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Designed, delegated and developed features via Atlassian (</w:t>
      </w:r>
      <w:r>
        <w:rPr>
          <w:rFonts w:ascii="Tsukushi B Round Gothic" w:eastAsia="Tsukushi B Round Gothic" w:hAnsi="Tsukushi B Round Gothic" w:cs="Tsukushi B Round Gothic"/>
          <w:color w:val="000000"/>
        </w:rPr>
        <w:t>Jira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/Bitbucket).</w:t>
      </w:r>
    </w:p>
    <w:p w14:paraId="1BB1C4A3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Used 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Loopback CLI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for a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 MySQL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database and Angular4 frontend.</w:t>
      </w:r>
    </w:p>
    <w:p w14:paraId="0DD16F4B" w14:textId="77777777" w:rsidR="00C42670" w:rsidRDefault="00C42670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</w:p>
    <w:p w14:paraId="36A74E10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>Imminent Digital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- contract                                                                     </w:t>
      </w:r>
      <w:r>
        <w:rPr>
          <w:rFonts w:ascii="Tsukushi B Round Gothic" w:eastAsia="Tsukushi B Round Gothic" w:hAnsi="Tsukushi B Round Gothic" w:cs="Tsukushi B Round Gothic"/>
          <w:color w:val="000000"/>
        </w:rPr>
        <w:t>MEAN Stack Developer</w:t>
      </w:r>
    </w:p>
    <w:p w14:paraId="4B6A9008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i/>
          <w:color w:val="000000"/>
        </w:rPr>
        <w:t>Responsibilities: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                                                                             November 2016 - March 2017</w:t>
      </w:r>
    </w:p>
    <w:p w14:paraId="5224630A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Created </w:t>
      </w:r>
      <w:r>
        <w:rPr>
          <w:rFonts w:ascii="Tsukushi B Round Gothic" w:eastAsia="Tsukushi B Round Gothic" w:hAnsi="Tsukushi B Round Gothic" w:cs="Tsukushi B Round Gothic"/>
          <w:color w:val="000000"/>
        </w:rPr>
        <w:t>html5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and </w:t>
      </w:r>
      <w:r>
        <w:rPr>
          <w:rFonts w:ascii="Tsukushi B Round Gothic" w:eastAsia="Tsukushi B Round Gothic" w:hAnsi="Tsukushi B Round Gothic" w:cs="Tsukushi B Round Gothic"/>
          <w:color w:val="000000"/>
        </w:rPr>
        <w:t>css3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graphical user interface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 GUIs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from production team’s </w:t>
      </w:r>
      <w:r>
        <w:rPr>
          <w:rFonts w:ascii="Tsukushi B Round Gothic" w:eastAsia="Tsukushi B Round Gothic" w:hAnsi="Tsukushi B Round Gothic" w:cs="Tsukushi B Round Gothic"/>
          <w:color w:val="000000"/>
        </w:rPr>
        <w:t>PSDs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.</w:t>
      </w:r>
    </w:p>
    <w:p w14:paraId="58F85232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Designed and developed a 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MongoDB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database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,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and documented endpoints with </w:t>
      </w:r>
      <w:r>
        <w:rPr>
          <w:rFonts w:ascii="Tsukushi B Round Gothic" w:eastAsia="Tsukushi B Round Gothic" w:hAnsi="Tsukushi B Round Gothic" w:cs="Tsukushi B Round Gothic"/>
          <w:color w:val="000000"/>
        </w:rPr>
        <w:t>Swagger-UI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.</w:t>
      </w:r>
    </w:p>
    <w:p w14:paraId="497620A7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Improved 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user experience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and application performance by integrating </w:t>
      </w:r>
      <w:r>
        <w:rPr>
          <w:rFonts w:ascii="Tsukushi B Round Gothic" w:eastAsia="Tsukushi B Round Gothic" w:hAnsi="Tsukushi B Round Gothic" w:cs="Tsukushi B Round Gothic"/>
          <w:color w:val="000000"/>
        </w:rPr>
        <w:t>Angular2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frontend framework.</w:t>
      </w:r>
    </w:p>
    <w:p w14:paraId="53CF945D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Programmed tier access with </w:t>
      </w:r>
      <w:r>
        <w:rPr>
          <w:rFonts w:ascii="Tsukushi B Round Gothic" w:eastAsia="Tsukushi B Round Gothic" w:hAnsi="Tsukushi B Round Gothic" w:cs="Tsukushi B Round Gothic"/>
          <w:color w:val="000000"/>
        </w:rPr>
        <w:t>authentication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and </w:t>
      </w:r>
      <w:r>
        <w:rPr>
          <w:rFonts w:ascii="Tsukushi B Round Gothic" w:eastAsia="Tsukushi B Round Gothic" w:hAnsi="Tsukushi B Round Gothic" w:cs="Tsukushi B Round Gothic"/>
          <w:color w:val="000000"/>
        </w:rPr>
        <w:t>authorization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protocols.</w:t>
      </w:r>
    </w:p>
    <w:p w14:paraId="5D7B8AA0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Conducted remote Agile development with </w:t>
      </w:r>
      <w:r>
        <w:rPr>
          <w:rFonts w:ascii="Tsukushi B Round Gothic" w:eastAsia="Tsukushi B Round Gothic" w:hAnsi="Tsukushi B Round Gothic" w:cs="Tsukushi B Round Gothic"/>
          <w:color w:val="000000"/>
        </w:rPr>
        <w:t>Slack, Github, AWS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and </w:t>
      </w:r>
      <w:r>
        <w:rPr>
          <w:rFonts w:ascii="Tsukushi B Round Gothic" w:eastAsia="Tsukushi B Round Gothic" w:hAnsi="Tsukushi B Round Gothic" w:cs="Tsukushi B Round Gothic"/>
          <w:color w:val="000000"/>
        </w:rPr>
        <w:t>Uber Conferences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.</w:t>
      </w:r>
    </w:p>
    <w:p w14:paraId="678209F8" w14:textId="77777777" w:rsidR="00C42670" w:rsidRDefault="00C42670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</w:p>
    <w:p w14:paraId="02C553E0" w14:textId="77777777" w:rsidR="00C42670" w:rsidRDefault="00A13B8C">
      <w:pPr>
        <w:spacing w:before="0" w:after="0"/>
        <w:rPr>
          <w:rFonts w:ascii="Impact" w:eastAsia="Impact" w:hAnsi="Impact" w:cs="Impact"/>
          <w:b w:val="0"/>
          <w:color w:val="1F79C7"/>
          <w:u w:val="single"/>
        </w:rPr>
      </w:pPr>
      <w:r>
        <w:rPr>
          <w:rFonts w:ascii="Impact" w:eastAsia="Impact" w:hAnsi="Impact" w:cs="Impact"/>
          <w:b w:val="0"/>
          <w:color w:val="1F79C7"/>
          <w:u w:val="single"/>
        </w:rPr>
        <w:t>Technical Skills</w:t>
      </w:r>
    </w:p>
    <w:p w14:paraId="672F779D" w14:textId="77777777" w:rsidR="00C42670" w:rsidRDefault="00C42670">
      <w:pPr>
        <w:spacing w:before="0" w:after="0"/>
        <w:rPr>
          <w:rFonts w:ascii="Impact" w:eastAsia="Impact" w:hAnsi="Impact" w:cs="Impact"/>
          <w:b w:val="0"/>
          <w:color w:val="1F79C7"/>
          <w:u w:val="single"/>
        </w:rPr>
      </w:pPr>
    </w:p>
    <w:p w14:paraId="230CA791" w14:textId="77777777" w:rsidR="00C42670" w:rsidRDefault="00A13B8C">
      <w:pPr>
        <w:numPr>
          <w:ilvl w:val="0"/>
          <w:numId w:val="3"/>
        </w:numPr>
        <w:spacing w:before="0" w:after="0"/>
        <w:ind w:hanging="360"/>
        <w:contextualSpacing/>
        <w:rPr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 xml:space="preserve">Backend Stack -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Node.js, Express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,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Python, Django, Ruby, Rails, PHP, Laravel, JSON, YAML, MongoDB, PostgresSQL, MySQL, Mongoose, Swagger-UI, </w:t>
      </w:r>
    </w:p>
    <w:p w14:paraId="378534E0" w14:textId="77777777" w:rsidR="00C42670" w:rsidRDefault="00A13B8C">
      <w:pPr>
        <w:numPr>
          <w:ilvl w:val="0"/>
          <w:numId w:val="3"/>
        </w:numPr>
        <w:spacing w:before="0" w:after="0"/>
        <w:ind w:hanging="360"/>
        <w:contextualSpacing/>
        <w:rPr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 xml:space="preserve">Frontend Stack -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JavaScript, TypeScript, HTML5, Sass, CSS3, Bootstrap, Photoshop, Material Design, jQuery, AJAX, Handlebars, Angular4, React, React Native,</w:t>
      </w:r>
    </w:p>
    <w:p w14:paraId="0C4A4EFE" w14:textId="77777777" w:rsidR="00C42670" w:rsidRDefault="00A13B8C">
      <w:pPr>
        <w:numPr>
          <w:ilvl w:val="0"/>
          <w:numId w:val="3"/>
        </w:numPr>
        <w:spacing w:before="0" w:after="0"/>
        <w:ind w:hanging="360"/>
        <w:contextualSpacing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 xml:space="preserve">Integrative Applications -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GitHub, UberConference, Heroku, AWS, Slack, Trello, Jira, NPM, Gulp, Grunt, Bower</w:t>
      </w:r>
    </w:p>
    <w:p w14:paraId="19C5230B" w14:textId="77777777" w:rsidR="00C42670" w:rsidRDefault="00C42670">
      <w:pPr>
        <w:spacing w:before="0" w:after="0"/>
        <w:rPr>
          <w:rFonts w:ascii="Impact" w:eastAsia="Impact" w:hAnsi="Impact" w:cs="Impact"/>
          <w:b w:val="0"/>
          <w:color w:val="1F79C7"/>
          <w:u w:val="single"/>
        </w:rPr>
      </w:pPr>
    </w:p>
    <w:p w14:paraId="3ADE1C63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  <w:u w:val="single"/>
        </w:rPr>
      </w:pPr>
      <w:r>
        <w:rPr>
          <w:rFonts w:ascii="Impact" w:eastAsia="Impact" w:hAnsi="Impact" w:cs="Impact"/>
          <w:b w:val="0"/>
          <w:color w:val="1F79C7"/>
          <w:u w:val="single"/>
        </w:rPr>
        <w:t>Education</w:t>
      </w:r>
    </w:p>
    <w:p w14:paraId="75F3CF10" w14:textId="77777777" w:rsidR="00C42670" w:rsidRDefault="00C42670">
      <w:pPr>
        <w:spacing w:before="0" w:after="0"/>
        <w:rPr>
          <w:rFonts w:ascii="Tsukushi B Round Gothic" w:eastAsia="Tsukushi B Round Gothic" w:hAnsi="Tsukushi B Round Gothic" w:cs="Tsukushi B Round Gothic"/>
          <w:color w:val="000000"/>
        </w:rPr>
      </w:pPr>
    </w:p>
    <w:p w14:paraId="255B957F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>General Assembly WDI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                                                                                </w:t>
      </w:r>
      <w:r>
        <w:rPr>
          <w:rFonts w:ascii="Tsukushi B Round Gothic" w:eastAsia="Tsukushi B Round Gothic" w:hAnsi="Tsukushi B Round Gothic" w:cs="Tsukushi B Round Gothic"/>
          <w:color w:val="000000"/>
        </w:rPr>
        <w:t>Full Stack Developer</w:t>
      </w:r>
    </w:p>
    <w:p w14:paraId="4582E634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i/>
          <w:color w:val="000000"/>
        </w:rPr>
        <w:t>Accomplishments: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                                                                                                                  2016</w:t>
      </w:r>
    </w:p>
    <w:p w14:paraId="49C63427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Engineered full-stack web application on </w:t>
      </w:r>
      <w:r>
        <w:rPr>
          <w:rFonts w:ascii="Tsukushi B Round Gothic" w:eastAsia="Tsukushi B Round Gothic" w:hAnsi="Tsukushi B Round Gothic" w:cs="Tsukushi B Round Gothic"/>
          <w:color w:val="000000"/>
        </w:rPr>
        <w:t>PostgreSQL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and </w:t>
      </w:r>
      <w:r>
        <w:rPr>
          <w:rFonts w:ascii="Tsukushi B Round Gothic" w:eastAsia="Tsukushi B Round Gothic" w:hAnsi="Tsukushi B Round Gothic" w:cs="Tsukushi B Round Gothic"/>
          <w:color w:val="000000"/>
        </w:rPr>
        <w:t>MongoDB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databases. </w:t>
      </w:r>
    </w:p>
    <w:p w14:paraId="53CB9F26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Designed applications in accordance with best practices of </w:t>
      </w:r>
      <w:r>
        <w:rPr>
          <w:rFonts w:ascii="Tsukushi B Round Gothic" w:eastAsia="Tsukushi B Round Gothic" w:hAnsi="Tsukushi B Round Gothic" w:cs="Tsukushi B Round Gothic"/>
          <w:color w:val="000000"/>
        </w:rPr>
        <w:t>MVC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architecture.</w:t>
      </w:r>
    </w:p>
    <w:p w14:paraId="45A54C9F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Facilitated 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continuous integration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and deployment via code reviews and </w:t>
      </w:r>
      <w:r>
        <w:rPr>
          <w:rFonts w:ascii="Tsukushi B Round Gothic" w:eastAsia="Tsukushi B Round Gothic" w:hAnsi="Tsukushi B Round Gothic" w:cs="Tsukushi B Round Gothic"/>
          <w:color w:val="000000"/>
        </w:rPr>
        <w:t>Github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workflow.</w:t>
      </w:r>
    </w:p>
    <w:p w14:paraId="7179451A" w14:textId="77777777" w:rsidR="00C42670" w:rsidRDefault="00A13B8C">
      <w:pPr>
        <w:numPr>
          <w:ilvl w:val="0"/>
          <w:numId w:val="1"/>
        </w:numPr>
        <w:spacing w:before="0" w:after="0"/>
        <w:ind w:hanging="360"/>
        <w:rPr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Mapped </w:t>
      </w:r>
      <w:r>
        <w:rPr>
          <w:rFonts w:ascii="Tsukushi B Round Gothic" w:eastAsia="Tsukushi B Round Gothic" w:hAnsi="Tsukushi B Round Gothic" w:cs="Tsukushi B Round Gothic"/>
          <w:color w:val="000000"/>
        </w:rPr>
        <w:t>endpoints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, designed </w:t>
      </w:r>
      <w:r>
        <w:rPr>
          <w:rFonts w:ascii="Tsukushi B Round Gothic" w:eastAsia="Tsukushi B Round Gothic" w:hAnsi="Tsukushi B Round Gothic" w:cs="Tsukushi B Round Gothic"/>
          <w:color w:val="000000"/>
        </w:rPr>
        <w:t>wireframes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 xml:space="preserve"> and programmed </w:t>
      </w:r>
      <w:r>
        <w:rPr>
          <w:rFonts w:ascii="Tsukushi B Round Gothic" w:eastAsia="Tsukushi B Round Gothic" w:hAnsi="Tsukushi B Round Gothic" w:cs="Tsukushi B Round Gothic"/>
          <w:color w:val="000000"/>
        </w:rPr>
        <w:t>user interface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.</w:t>
      </w:r>
    </w:p>
    <w:p w14:paraId="545CF260" w14:textId="77777777" w:rsidR="00C42670" w:rsidRDefault="00C42670">
      <w:pPr>
        <w:spacing w:before="0" w:after="0"/>
        <w:rPr>
          <w:rFonts w:ascii="Tsukushi B Round Gothic" w:eastAsia="Tsukushi B Round Gothic" w:hAnsi="Tsukushi B Round Gothic" w:cs="Tsukushi B Round Gothic"/>
          <w:color w:val="000000"/>
        </w:rPr>
      </w:pPr>
    </w:p>
    <w:p w14:paraId="0CCB3780" w14:textId="52367BB0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color w:val="000000"/>
        </w:rPr>
      </w:pPr>
      <w:r>
        <w:rPr>
          <w:rFonts w:ascii="Tsukushi B Round Gothic" w:eastAsia="Tsukushi B Round Gothic" w:hAnsi="Tsukushi B Round Gothic" w:cs="Tsukushi B Round Gothic"/>
          <w:color w:val="000000"/>
        </w:rPr>
        <w:t xml:space="preserve">San Francisco State University                                                                                  </w:t>
      </w:r>
      <w:r w:rsidR="001B7E23">
        <w:rPr>
          <w:rFonts w:ascii="Tsukushi B Round Gothic" w:eastAsia="Tsukushi B Round Gothic" w:hAnsi="Tsukushi B Round Gothic" w:cs="Tsukushi B Round Gothic"/>
          <w:color w:val="000000"/>
        </w:rPr>
        <w:t>Undergraduate</w:t>
      </w:r>
    </w:p>
    <w:p w14:paraId="6B1CEF2E" w14:textId="77777777" w:rsidR="00C42670" w:rsidRDefault="00A13B8C">
      <w:pPr>
        <w:spacing w:before="0" w:after="0"/>
        <w:rPr>
          <w:rFonts w:ascii="Tsukushi B Round Gothic" w:eastAsia="Tsukushi B Round Gothic" w:hAnsi="Tsukushi B Round Gothic" w:cs="Tsukushi B Round Gothic"/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i/>
          <w:color w:val="000000"/>
        </w:rPr>
        <w:t>Accomplishments:</w:t>
      </w:r>
      <w:r>
        <w:rPr>
          <w:rFonts w:ascii="Tsukushi B Round Gothic" w:eastAsia="Tsukushi B Round Gothic" w:hAnsi="Tsukushi B Round Gothic" w:cs="Tsukushi B Round Gothic"/>
          <w:b w:val="0"/>
          <w:i/>
          <w:color w:val="000000"/>
        </w:rPr>
        <w:tab/>
      </w:r>
      <w:r>
        <w:rPr>
          <w:rFonts w:ascii="Tsukushi B Round Gothic" w:eastAsia="Tsukushi B Round Gothic" w:hAnsi="Tsukushi B Round Gothic" w:cs="Tsukushi B Round Gothic"/>
          <w:color w:val="000000"/>
        </w:rPr>
        <w:tab/>
        <w:t xml:space="preserve">                                                                                              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2007</w:t>
      </w:r>
      <w:r>
        <w:rPr>
          <w:rFonts w:ascii="Tsukushi B Round Gothic" w:eastAsia="Tsukushi B Round Gothic" w:hAnsi="Tsukushi B Round Gothic" w:cs="Tsukushi B Round Gothic"/>
          <w:color w:val="000000"/>
        </w:rPr>
        <w:t xml:space="preserve"> - </w:t>
      </w: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2012</w:t>
      </w:r>
    </w:p>
    <w:p w14:paraId="5010B511" w14:textId="77777777" w:rsidR="00C42670" w:rsidRDefault="00A13B8C">
      <w:pPr>
        <w:numPr>
          <w:ilvl w:val="0"/>
          <w:numId w:val="2"/>
        </w:numPr>
        <w:spacing w:before="0" w:line="276" w:lineRule="auto"/>
        <w:ind w:hanging="360"/>
        <w:contextualSpacing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Graduated with B.A in Criminal Justice</w:t>
      </w:r>
    </w:p>
    <w:p w14:paraId="2BFF22AC" w14:textId="77777777" w:rsidR="00C42670" w:rsidRPr="00A13B8C" w:rsidRDefault="00A13B8C" w:rsidP="00A13B8C">
      <w:pPr>
        <w:numPr>
          <w:ilvl w:val="0"/>
          <w:numId w:val="2"/>
        </w:numPr>
        <w:spacing w:before="0" w:line="276" w:lineRule="auto"/>
        <w:ind w:hanging="360"/>
        <w:contextualSpacing/>
        <w:rPr>
          <w:b w:val="0"/>
          <w:color w:val="000000"/>
        </w:rPr>
      </w:pPr>
      <w:r>
        <w:rPr>
          <w:rFonts w:ascii="Tsukushi B Round Gothic" w:eastAsia="Tsukushi B Round Gothic" w:hAnsi="Tsukushi B Round Gothic" w:cs="Tsukushi B Round Gothic"/>
          <w:b w:val="0"/>
          <w:color w:val="000000"/>
        </w:rPr>
        <w:t>Achieved academic minor in Holistic Health.</w:t>
      </w:r>
    </w:p>
    <w:sectPr w:rsidR="00C42670" w:rsidRPr="00A13B8C"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sukushi B Round Gothic">
    <w:panose1 w:val="02020400000000000000"/>
    <w:charset w:val="80"/>
    <w:family w:val="auto"/>
    <w:pitch w:val="variable"/>
    <w:sig w:usb0="800002CF" w:usb1="68C7FCFC" w:usb2="00000012" w:usb3="00000000" w:csb0="00020005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55C5"/>
    <w:multiLevelType w:val="multilevel"/>
    <w:tmpl w:val="413E500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29279EE"/>
    <w:multiLevelType w:val="multilevel"/>
    <w:tmpl w:val="C7F69C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7D0B6725"/>
    <w:multiLevelType w:val="multilevel"/>
    <w:tmpl w:val="966061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42670"/>
    <w:rsid w:val="001B7E23"/>
    <w:rsid w:val="00A13B8C"/>
    <w:rsid w:val="00C4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24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/>
        <w:color w:val="4472C4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/>
      <w:contextualSpacing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contextualSpacing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0" w:after="120"/>
      <w:contextualSpacing/>
      <w:outlineLvl w:val="3"/>
    </w:pPr>
    <w:rPr>
      <w:color w:val="595959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2346</Characters>
  <Application>Microsoft Macintosh Word</Application>
  <DocSecurity>0</DocSecurity>
  <Lines>19</Lines>
  <Paragraphs>5</Paragraphs>
  <ScaleCrop>false</ScaleCrop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 Arellano</cp:lastModifiedBy>
  <cp:revision>3</cp:revision>
  <dcterms:created xsi:type="dcterms:W3CDTF">2017-07-10T14:24:00Z</dcterms:created>
  <dcterms:modified xsi:type="dcterms:W3CDTF">2017-07-10T14:26:00Z</dcterms:modified>
</cp:coreProperties>
</file>