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200"/>
        <w:gridCol w:w="2600"/>
      </w:tblGrid>
      <w:tr w:rsidR="002B0A63" w:rsidRPr="00957943" w14:paraId="36CB34D0" w14:textId="77777777" w:rsidTr="00E7449C">
        <w:trPr>
          <w:trHeight w:hRule="exact" w:val="14256"/>
          <w:jc w:val="center"/>
        </w:trPr>
        <w:tc>
          <w:tcPr>
            <w:tcW w:w="8200" w:type="dxa"/>
          </w:tcPr>
          <w:p w14:paraId="6D24F79B" w14:textId="77777777" w:rsidR="004C4CF4" w:rsidRPr="001352D1" w:rsidRDefault="004C4CF4" w:rsidP="004C4CF4">
            <w:pPr>
              <w:pStyle w:val="p1"/>
              <w:rPr>
                <w:sz w:val="72"/>
                <w:szCs w:val="72"/>
              </w:rPr>
            </w:pPr>
            <w:r w:rsidRPr="001352D1">
              <w:rPr>
                <w:rStyle w:val="s1"/>
                <w:sz w:val="72"/>
                <w:szCs w:val="72"/>
              </w:rPr>
              <w:t>Rene Arellano</w:t>
            </w:r>
          </w:p>
          <w:p w14:paraId="3E3BD5F7" w14:textId="3434906E" w:rsidR="00927BE4" w:rsidRDefault="004C4CF4" w:rsidP="004C4CF4">
            <w:pPr>
              <w:pStyle w:val="p2"/>
              <w:rPr>
                <w:rStyle w:val="s1"/>
                <w:i/>
                <w:iCs/>
                <w:sz w:val="28"/>
                <w:szCs w:val="28"/>
              </w:rPr>
            </w:pPr>
            <w:r w:rsidRPr="00957943">
              <w:rPr>
                <w:rStyle w:val="s1"/>
                <w:i/>
                <w:iCs/>
                <w:sz w:val="28"/>
                <w:szCs w:val="28"/>
              </w:rPr>
              <w:t xml:space="preserve">A personable UI Developer creating awesome with a delicate balance </w:t>
            </w:r>
          </w:p>
          <w:p w14:paraId="188C4ADC" w14:textId="77777777" w:rsidR="004C4CF4" w:rsidRPr="00957943" w:rsidRDefault="004C4CF4" w:rsidP="004C4CF4">
            <w:pPr>
              <w:pStyle w:val="p2"/>
              <w:rPr>
                <w:sz w:val="28"/>
                <w:szCs w:val="28"/>
              </w:rPr>
            </w:pPr>
            <w:r w:rsidRPr="00957943">
              <w:rPr>
                <w:rStyle w:val="s1"/>
                <w:i/>
                <w:iCs/>
                <w:sz w:val="28"/>
                <w:szCs w:val="28"/>
              </w:rPr>
              <w:t>of purpose, pleasure and caffeine</w:t>
            </w:r>
          </w:p>
          <w:p w14:paraId="5920A380" w14:textId="77777777" w:rsidR="002B0A63" w:rsidRPr="00957943" w:rsidRDefault="002B0A63">
            <w:pPr>
              <w:spacing w:after="80"/>
            </w:pPr>
          </w:p>
          <w:p w14:paraId="542D4D93" w14:textId="77777777" w:rsidR="004C4CF4" w:rsidRDefault="004C4CF4" w:rsidP="004C4CF4">
            <w:pPr>
              <w:spacing w:before="0" w:after="150"/>
              <w:rPr>
                <w:rFonts w:ascii="Impact" w:hAnsi="Impact" w:cs="Times New Roman"/>
                <w:b w:val="0"/>
                <w:color w:val="1F79C7"/>
                <w:sz w:val="32"/>
                <w:szCs w:val="32"/>
              </w:rPr>
            </w:pPr>
            <w:r w:rsidRPr="004C4CF4">
              <w:rPr>
                <w:rFonts w:ascii="Impact" w:hAnsi="Impact" w:cs="Times New Roman"/>
                <w:b w:val="0"/>
                <w:color w:val="1F79C7"/>
                <w:sz w:val="32"/>
                <w:szCs w:val="32"/>
              </w:rPr>
              <w:t>Experience</w:t>
            </w:r>
          </w:p>
          <w:p w14:paraId="56E1F05D" w14:textId="13BD03D2" w:rsidR="00540C9A" w:rsidRPr="004C4CF4" w:rsidRDefault="00D73915" w:rsidP="00540C9A">
            <w:pPr>
              <w:spacing w:before="0"/>
              <w:rPr>
                <w:rFonts w:ascii="Century" w:hAnsi="Century" w:cs="Times New Roman"/>
                <w:i/>
                <w:color w:val="999999"/>
                <w:sz w:val="28"/>
                <w:szCs w:val="28"/>
              </w:rPr>
            </w:pPr>
            <w:r>
              <w:rPr>
                <w:rFonts w:ascii="Century" w:hAnsi="Century" w:cs="Times New Roman"/>
                <w:bCs/>
                <w:color w:val="000000"/>
                <w:sz w:val="28"/>
                <w:szCs w:val="28"/>
              </w:rPr>
              <w:t>Fort</w:t>
            </w:r>
            <w:r w:rsidR="00540C9A">
              <w:rPr>
                <w:rFonts w:ascii="Century" w:hAnsi="Century" w:cs="Times New Roman"/>
                <w:bCs/>
                <w:color w:val="000000"/>
                <w:sz w:val="28"/>
                <w:szCs w:val="28"/>
              </w:rPr>
              <w:t xml:space="preserve">Mesa </w:t>
            </w:r>
            <w:r w:rsidR="00540C9A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co</w:t>
            </w:r>
            <w:r w:rsidR="00540C9A"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ntract</w:t>
            </w:r>
            <w:r w:rsidR="00540C9A" w:rsidRPr="004C4CF4">
              <w:rPr>
                <w:rFonts w:ascii="Century" w:hAnsi="Century" w:cs="Times New Roman"/>
                <w:bCs/>
                <w:color w:val="666666"/>
                <w:sz w:val="28"/>
                <w:szCs w:val="28"/>
              </w:rPr>
              <w:t xml:space="preserve"> </w:t>
            </w:r>
            <w:r w:rsidR="00540C9A"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 xml:space="preserve">                    </w:t>
            </w:r>
            <w:r w:rsidR="00540C9A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     </w:t>
            </w:r>
            <w:r w:rsidR="00540C9A">
              <w:rPr>
                <w:rFonts w:ascii="Century" w:hAnsi="Century" w:cs="Times New Roman"/>
                <w:i/>
                <w:color w:val="000000"/>
                <w:sz w:val="28"/>
                <w:szCs w:val="28"/>
              </w:rPr>
              <w:t>Designer/</w:t>
            </w:r>
            <w:r w:rsidR="00C716BA">
              <w:rPr>
                <w:rFonts w:ascii="Century" w:hAnsi="Century" w:cs="Times New Roman"/>
                <w:i/>
                <w:color w:val="000000"/>
                <w:sz w:val="28"/>
                <w:szCs w:val="28"/>
              </w:rPr>
              <w:t>Scrum Master</w:t>
            </w:r>
          </w:p>
          <w:p w14:paraId="6DBCE8DA" w14:textId="18F79614" w:rsidR="00455BD6" w:rsidRPr="004C4CF4" w:rsidRDefault="00540C9A" w:rsidP="00540C9A">
            <w:p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>Responsibilities:    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                 </w:t>
            </w:r>
            <w:r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           </w:t>
            </w:r>
            <w:r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 </w:t>
            </w:r>
            <w:r w:rsidRPr="00402D66">
              <w:rPr>
                <w:rFonts w:ascii="Century" w:hAnsi="Century" w:cs="Times New Roman"/>
                <w:b w:val="0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  <w:t>April 2017</w:t>
            </w:r>
            <w:r w:rsidR="00AD0027">
              <w:rPr>
                <w:rFonts w:ascii="Tsukushi B Round Gothic" w:eastAsia="Tsukushi B Round Gothic" w:hAnsi="Tsukushi B Round Gothic" w:cs="Apple Chancery"/>
                <w:b w:val="0"/>
                <w:color w:val="auto"/>
              </w:rPr>
              <w:t xml:space="preserve"> - Present</w:t>
            </w:r>
          </w:p>
          <w:p w14:paraId="34DAAC45" w14:textId="2E447276" w:rsidR="00455BD6" w:rsidRPr="00455BD6" w:rsidRDefault="00455BD6" w:rsidP="00455BD6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Charted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UX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with </w:t>
            </w:r>
            <w:r w:rsidRPr="00D73915">
              <w:rPr>
                <w:rFonts w:ascii="Tsukushi B Round Gothic" w:eastAsia="Tsukushi B Round Gothic" w:hAnsi="Tsukushi B Round Gothic" w:cs="Apple Chancery"/>
                <w:color w:val="auto"/>
                <w:sz w:val="26"/>
                <w:szCs w:val="26"/>
              </w:rPr>
              <w:t>Sketch</w:t>
            </w:r>
            <w:r>
              <w:rPr>
                <w:rFonts w:ascii="Tsukushi B Round Gothic" w:eastAsia="Tsukushi B Round Gothic" w:hAnsi="Tsukushi B Round Gothic" w:cs="Apple Chancery"/>
                <w:color w:val="auto"/>
                <w:sz w:val="26"/>
                <w:szCs w:val="26"/>
              </w:rPr>
              <w:t>2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wireframes and user stories.</w:t>
            </w:r>
          </w:p>
          <w:p w14:paraId="783F9DF0" w14:textId="4CC4EFA9" w:rsidR="00455BD6" w:rsidRPr="00455BD6" w:rsidRDefault="00455BD6" w:rsidP="00455BD6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Continuously designed, delegated and developed features via Atlassian (</w:t>
            </w:r>
            <w:r w:rsidRPr="00BA37D2">
              <w:rPr>
                <w:rFonts w:ascii="Tsukushi B Round Gothic" w:eastAsia="Tsukushi B Round Gothic" w:hAnsi="Tsukushi B Round Gothic" w:cs="Apple Chancery"/>
                <w:color w:val="auto"/>
                <w:sz w:val="26"/>
                <w:szCs w:val="26"/>
              </w:rPr>
              <w:t>Jira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/Bitbucket) ecosystem.</w:t>
            </w:r>
          </w:p>
          <w:p w14:paraId="02B1E8D2" w14:textId="562A9D7F" w:rsidR="00540C9A" w:rsidRPr="00540C9A" w:rsidRDefault="00BA37D2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  <w:t xml:space="preserve">Facilitated </w:t>
            </w:r>
            <w:r w:rsidRPr="00BA37D2">
              <w:rPr>
                <w:rFonts w:ascii="Tsukushi B Round Gothic" w:eastAsia="Tsukushi B Round Gothic" w:hAnsi="Rockwell Condensed" w:cs="Ayuthaya"/>
                <w:color w:val="auto"/>
                <w:sz w:val="26"/>
                <w:szCs w:val="26"/>
              </w:rPr>
              <w:t>Agile</w:t>
            </w:r>
            <w:r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  <w:t xml:space="preserve"> </w:t>
            </w:r>
            <w:r w:rsidR="00D73915"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  <w:t xml:space="preserve">remote </w:t>
            </w:r>
            <w:r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  <w:t xml:space="preserve">development with daily </w:t>
            </w:r>
            <w:r w:rsidR="00540C9A"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standups, code share and deliverable updates.</w:t>
            </w:r>
          </w:p>
          <w:p w14:paraId="323E7053" w14:textId="1EE2CD67" w:rsidR="00195E91" w:rsidRDefault="00BA37D2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Orchestrated continuous</w:t>
            </w:r>
            <w:r w:rsidR="00195E91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collaboration between 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backend teams </w:t>
            </w:r>
            <w:r w:rsidR="00195E91" w:rsidRPr="00195E91">
              <w:rPr>
                <w:rFonts w:ascii="Tsukushi B Round Gothic" w:eastAsia="Tsukushi B Round Gothic" w:hAnsi="Tsukushi B Round Gothic" w:cs="Apple Chancery"/>
                <w:color w:val="auto"/>
                <w:sz w:val="26"/>
                <w:szCs w:val="26"/>
              </w:rPr>
              <w:t>Loopback MySQL</w:t>
            </w:r>
            <w:r w:rsidR="00195E91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database and 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>frontend</w:t>
            </w:r>
            <w:r w:rsidR="00455BD6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teams</w:t>
            </w:r>
            <w:r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</w:t>
            </w:r>
            <w:r w:rsidR="00195E91" w:rsidRPr="00195E91">
              <w:rPr>
                <w:rFonts w:ascii="Tsukushi B Round Gothic" w:eastAsia="Tsukushi B Round Gothic" w:hAnsi="Tsukushi B Round Gothic" w:cs="Apple Chancery"/>
                <w:color w:val="auto"/>
                <w:sz w:val="26"/>
                <w:szCs w:val="26"/>
              </w:rPr>
              <w:t>Angular2</w:t>
            </w:r>
            <w:r w:rsidR="00195E91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framework.</w:t>
            </w:r>
          </w:p>
          <w:p w14:paraId="6905E5B4" w14:textId="77777777" w:rsidR="004C4CF4" w:rsidRPr="004C4CF4" w:rsidRDefault="004C4CF4" w:rsidP="004C4CF4">
            <w:pPr>
              <w:spacing w:before="0"/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</w:pPr>
            <w:r w:rsidRPr="004C4CF4">
              <w:rPr>
                <w:rFonts w:ascii="Century" w:hAnsi="Century" w:cs="Times New Roman"/>
                <w:bCs/>
                <w:color w:val="auto"/>
                <w:sz w:val="28"/>
                <w:szCs w:val="28"/>
              </w:rPr>
              <w:t>Imminent Digital</w:t>
            </w:r>
            <w:r w:rsidRPr="004C4CF4">
              <w:rPr>
                <w:rFonts w:ascii="Century" w:hAnsi="Century" w:cs="Times New Roman"/>
                <w:color w:val="666666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bCs/>
                <w:color w:val="999999"/>
                <w:sz w:val="28"/>
                <w:szCs w:val="28"/>
              </w:rPr>
              <w:t>contract</w:t>
            </w:r>
            <w:r w:rsidRPr="004C4CF4">
              <w:rPr>
                <w:rFonts w:ascii="Century" w:hAnsi="Century" w:cs="Times New Roman"/>
                <w:color w:val="666666"/>
                <w:sz w:val="28"/>
                <w:szCs w:val="28"/>
              </w:rPr>
              <w:t xml:space="preserve">                </w:t>
            </w:r>
            <w:r w:rsidRPr="004C4CF4">
              <w:rPr>
                <w:rFonts w:ascii="Century" w:hAnsi="Century" w:cs="Times New Roman"/>
                <w:i/>
                <w:color w:val="666666"/>
                <w:sz w:val="28"/>
                <w:szCs w:val="28"/>
              </w:rPr>
              <w:t xml:space="preserve"> </w:t>
            </w:r>
            <w:r w:rsidR="001352D1">
              <w:rPr>
                <w:rFonts w:ascii="Century" w:hAnsi="Century" w:cs="Times New Roman"/>
                <w:i/>
                <w:color w:val="666666"/>
                <w:sz w:val="28"/>
                <w:szCs w:val="28"/>
              </w:rPr>
              <w:t xml:space="preserve">  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MEAN Stack Developer</w:t>
            </w:r>
          </w:p>
          <w:p w14:paraId="224A1A69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 xml:space="preserve">Responsibilities:        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</w:t>
            </w:r>
            <w:r w:rsidR="00402D66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    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</w:rPr>
              <w:t>November 2016 - March 2017</w:t>
            </w:r>
          </w:p>
          <w:p w14:paraId="0FE3F6D4" w14:textId="77777777" w:rsidR="001352D1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Created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html5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and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css3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graphical user interface</w:t>
            </w:r>
          </w:p>
          <w:p w14:paraId="3780DDD6" w14:textId="77777777" w:rsidR="004C4CF4" w:rsidRPr="004C4CF4" w:rsidRDefault="00957943" w:rsidP="001352D1">
            <w:pPr>
              <w:spacing w:before="0"/>
              <w:ind w:left="72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1352D1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GUIs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from production team’s 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PSDs</w:t>
            </w:r>
            <w:r w:rsidR="004C4CF4"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.</w:t>
            </w:r>
          </w:p>
          <w:p w14:paraId="65CB24C5" w14:textId="77777777" w:rsidR="004C4CF4" w:rsidRPr="004C4CF4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Designed and developed a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 xml:space="preserve">MongoDB, 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and documented endpoints with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Swagger-UI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.</w:t>
            </w:r>
          </w:p>
          <w:p w14:paraId="3D4E8517" w14:textId="77777777" w:rsidR="004C4CF4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Improved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UX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and application performance by integrating </w:t>
            </w:r>
            <w:r w:rsidRPr="004C4CF4">
              <w:rPr>
                <w:rFonts w:ascii="Tsukushi B Round Gothic" w:eastAsia="Tsukushi B Round Gothic" w:hAnsi="Rockwell Condensed" w:cs="Ayuthaya" w:hint="eastAsia"/>
                <w:bCs/>
                <w:color w:val="auto"/>
                <w:sz w:val="26"/>
                <w:szCs w:val="26"/>
              </w:rPr>
              <w:t>Angular2</w:t>
            </w: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 xml:space="preserve"> frontend framework.</w:t>
            </w:r>
          </w:p>
          <w:p w14:paraId="0C5A3DB8" w14:textId="07B44888" w:rsidR="00540C9A" w:rsidRPr="00540C9A" w:rsidRDefault="00540C9A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Programmed tier access with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authentication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and </w:t>
            </w:r>
            <w:r w:rsidRPr="004C4CF4">
              <w:rPr>
                <w:rFonts w:ascii="Tsukushi B Round Gothic" w:eastAsia="Tsukushi B Round Gothic" w:hAnsi="Tsukushi B Round Gothic" w:cs="Apple Chancery"/>
                <w:bCs/>
                <w:color w:val="auto"/>
                <w:sz w:val="26"/>
                <w:szCs w:val="26"/>
              </w:rPr>
              <w:t>authorization</w:t>
            </w:r>
            <w:r w:rsidRPr="004C4CF4">
              <w:rPr>
                <w:rFonts w:ascii="Tsukushi B Round Gothic" w:eastAsia="Tsukushi B Round Gothic" w:hAnsi="Tsukushi B Round Gothic" w:cs="Apple Chancery"/>
                <w:b w:val="0"/>
                <w:color w:val="auto"/>
                <w:sz w:val="26"/>
                <w:szCs w:val="26"/>
              </w:rPr>
              <w:t xml:space="preserve"> protocols.</w:t>
            </w:r>
          </w:p>
          <w:p w14:paraId="2F228FBA" w14:textId="77777777" w:rsidR="004C4CF4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Rockwell Condensed" w:cs="Ayuthaya" w:hint="eastAsia"/>
                <w:b w:val="0"/>
                <w:color w:val="auto"/>
                <w:sz w:val="26"/>
                <w:szCs w:val="26"/>
              </w:rPr>
              <w:t>Remote Agile development with Slack, Github, AWS and Uber Conferences.</w:t>
            </w:r>
          </w:p>
          <w:p w14:paraId="1965077A" w14:textId="77777777" w:rsidR="00BB3FC5" w:rsidRPr="004C4CF4" w:rsidRDefault="00BB3FC5" w:rsidP="00BB3FC5">
            <w:pPr>
              <w:spacing w:before="0"/>
              <w:ind w:left="720"/>
              <w:rPr>
                <w:rFonts w:ascii="Tsukushi B Round Gothic" w:eastAsia="Tsukushi B Round Gothic" w:hAnsi="Rockwell Condensed" w:cs="Ayuthaya"/>
                <w:b w:val="0"/>
                <w:color w:val="auto"/>
                <w:sz w:val="26"/>
                <w:szCs w:val="26"/>
              </w:rPr>
            </w:pPr>
          </w:p>
          <w:p w14:paraId="3522885E" w14:textId="10EE7D09" w:rsidR="004C4CF4" w:rsidRPr="001B757D" w:rsidRDefault="001B757D" w:rsidP="004C4CF4">
            <w:pPr>
              <w:spacing w:before="0"/>
              <w:rPr>
                <w:rFonts w:ascii="Impact" w:hAnsi="Impact" w:cs="Times New Roman"/>
                <w:b w:val="0"/>
                <w:color w:val="0070C0"/>
                <w:sz w:val="32"/>
                <w:szCs w:val="32"/>
              </w:rPr>
            </w:pPr>
            <w:r w:rsidRPr="001B757D">
              <w:rPr>
                <w:rFonts w:ascii="Impact" w:hAnsi="Impact" w:cs="Times New Roman"/>
                <w:b w:val="0"/>
                <w:color w:val="0070C0"/>
                <w:sz w:val="32"/>
                <w:szCs w:val="32"/>
              </w:rPr>
              <w:t>Education</w:t>
            </w:r>
          </w:p>
          <w:p w14:paraId="08D64FAD" w14:textId="77777777" w:rsidR="004C4CF4" w:rsidRPr="004C4CF4" w:rsidRDefault="004C4CF4" w:rsidP="004C4CF4">
            <w:pPr>
              <w:spacing w:before="0"/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</w:pPr>
            <w:r w:rsidRPr="004C4CF4">
              <w:rPr>
                <w:rFonts w:ascii="Century" w:hAnsi="Century" w:cs="Times New Roman"/>
                <w:bCs/>
                <w:color w:val="auto"/>
                <w:sz w:val="28"/>
                <w:szCs w:val="28"/>
              </w:rPr>
              <w:t>General Assembly WDI </w:t>
            </w:r>
            <w:r w:rsidRPr="004C4CF4">
              <w:rPr>
                <w:rFonts w:ascii="Century" w:hAnsi="Century" w:cs="Times New Roman"/>
                <w:color w:val="auto"/>
                <w:sz w:val="28"/>
                <w:szCs w:val="28"/>
              </w:rPr>
              <w:t xml:space="preserve"> </w:t>
            </w:r>
            <w:r w:rsidR="00927BE4" w:rsidRPr="00455107">
              <w:rPr>
                <w:rFonts w:ascii="Century" w:hAnsi="Century" w:cs="Times New Roman"/>
                <w:color w:val="auto"/>
                <w:sz w:val="28"/>
                <w:szCs w:val="28"/>
              </w:rPr>
              <w:t>                         </w:t>
            </w:r>
            <w:r w:rsidR="00927BE4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>Full Stack Developer</w:t>
            </w:r>
          </w:p>
          <w:p w14:paraId="20BB44F0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C4CF4">
              <w:rPr>
                <w:rFonts w:ascii="Century" w:hAnsi="Century" w:cs="Times New Roman"/>
                <w:i/>
                <w:iCs/>
                <w:color w:val="auto"/>
                <w:sz w:val="28"/>
                <w:szCs w:val="28"/>
              </w:rPr>
              <w:t>Responsibilities: </w:t>
            </w:r>
            <w:r w:rsidRPr="004C4CF4">
              <w:rPr>
                <w:rFonts w:ascii="Century" w:hAnsi="Century" w:cs="Times New Roman"/>
                <w:bCs/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4C4CF4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      </w:t>
            </w:r>
            <w:r w:rsidR="00927BE4" w:rsidRPr="00455107">
              <w:rPr>
                <w:rFonts w:ascii="Century" w:hAnsi="Century" w:cs="Times New Roman"/>
                <w:i/>
                <w:color w:val="auto"/>
                <w:sz w:val="28"/>
                <w:szCs w:val="28"/>
              </w:rPr>
              <w:t xml:space="preserve">                </w:t>
            </w:r>
            <w:r w:rsidRPr="004C4CF4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March 2016 - June 2016</w:t>
            </w:r>
          </w:p>
          <w:p w14:paraId="4B5081A8" w14:textId="5C1B3B3E" w:rsidR="001352D1" w:rsidRPr="001352D1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Engineered full-stack web application on a </w:t>
            </w:r>
            <w:r w:rsidR="00BB3FC5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PostgreSQL</w:t>
            </w:r>
          </w:p>
          <w:p w14:paraId="6A8AD508" w14:textId="1E0B922C" w:rsidR="004C4CF4" w:rsidRPr="004C4CF4" w:rsidRDefault="004C4CF4" w:rsidP="00927BE4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and </w:t>
            </w:r>
            <w:r w:rsidR="00BB3FC5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MongoDB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database</w:t>
            </w:r>
            <w:r w:rsidR="001352D1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. </w:t>
            </w:r>
          </w:p>
          <w:p w14:paraId="6B1B8D4A" w14:textId="66AFA69F" w:rsidR="004C4CF4" w:rsidRPr="004C4CF4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>De</w:t>
            </w:r>
            <w:r w:rsidR="00B054FA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signed applications in accordance with best practices 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of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MVC</w:t>
            </w:r>
            <w:r w:rsidR="00B054FA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architecture.</w:t>
            </w:r>
            <w:bookmarkStart w:id="0" w:name="_GoBack"/>
            <w:bookmarkEnd w:id="0"/>
          </w:p>
          <w:p w14:paraId="1B08339D" w14:textId="77777777" w:rsidR="004C4CF4" w:rsidRDefault="004C4CF4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Facilitated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 xml:space="preserve">continuous integration 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>and deployment via code reviews and github workflow.</w:t>
            </w:r>
          </w:p>
          <w:p w14:paraId="24B0DEE3" w14:textId="77777777" w:rsidR="001352D1" w:rsidRPr="001352D1" w:rsidRDefault="001352D1" w:rsidP="00540C9A">
            <w:pPr>
              <w:numPr>
                <w:ilvl w:val="0"/>
                <w:numId w:val="1"/>
              </w:numPr>
              <w:spacing w:before="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Mapped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endpoints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, designed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wireframes</w:t>
            </w: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 and programmed </w:t>
            </w:r>
          </w:p>
          <w:p w14:paraId="30635D91" w14:textId="77777777" w:rsidR="001352D1" w:rsidRPr="004C4CF4" w:rsidRDefault="001352D1" w:rsidP="001352D1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  <w:r w:rsidRPr="004C4CF4"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  <w:t xml:space="preserve">user interface </w:t>
            </w:r>
            <w:r w:rsidRPr="004C4CF4">
              <w:rPr>
                <w:rFonts w:ascii="Tsukushi B Round Gothic" w:eastAsia="Tsukushi B Round Gothic" w:hAnsi="Tsukushi B Round Gothic" w:cs="Brush Script MT"/>
                <w:bCs/>
                <w:color w:val="auto"/>
                <w:sz w:val="26"/>
                <w:szCs w:val="26"/>
              </w:rPr>
              <w:t>UI.</w:t>
            </w:r>
          </w:p>
          <w:p w14:paraId="6F0958DE" w14:textId="77777777" w:rsidR="001352D1" w:rsidRPr="004C4CF4" w:rsidRDefault="001352D1" w:rsidP="001352D1">
            <w:pPr>
              <w:spacing w:before="0"/>
              <w:ind w:left="720"/>
              <w:rPr>
                <w:rFonts w:ascii="Tsukushi B Round Gothic" w:eastAsia="Tsukushi B Round Gothic" w:hAnsi="Tsukushi B Round Gothic" w:cs="Brush Script MT"/>
                <w:b w:val="0"/>
                <w:color w:val="auto"/>
                <w:sz w:val="26"/>
                <w:szCs w:val="26"/>
              </w:rPr>
            </w:pPr>
          </w:p>
          <w:p w14:paraId="54A32AA4" w14:textId="77777777" w:rsidR="002B0A63" w:rsidRPr="00957943" w:rsidRDefault="002B0A63" w:rsidP="004C4CF4">
            <w:pPr>
              <w:pStyle w:val="Heading4"/>
              <w:outlineLvl w:val="3"/>
              <w:rPr>
                <w:sz w:val="24"/>
              </w:rPr>
            </w:pPr>
          </w:p>
        </w:tc>
        <w:tc>
          <w:tcPr>
            <w:tcW w:w="2600" w:type="dxa"/>
            <w:tcMar>
              <w:left w:w="288" w:type="dxa"/>
            </w:tcMar>
          </w:tcPr>
          <w:p w14:paraId="12A7C84C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San Francisco CA</w:t>
            </w:r>
          </w:p>
          <w:p w14:paraId="49BBC29B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415.286.4411</w:t>
            </w:r>
          </w:p>
          <w:p w14:paraId="43259A96" w14:textId="77777777" w:rsidR="004C4CF4" w:rsidRPr="004C4CF4" w:rsidRDefault="004C4CF4" w:rsidP="004C4CF4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  <w:r w:rsidRPr="00455107"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  <w:t>rene.arellano415@gmail.com</w:t>
            </w:r>
          </w:p>
          <w:p w14:paraId="11C4B401" w14:textId="77777777" w:rsidR="001352D1" w:rsidRPr="001352D1" w:rsidRDefault="001352D1" w:rsidP="00402D66">
            <w:pPr>
              <w:spacing w:before="0"/>
              <w:rPr>
                <w:rFonts w:ascii="Courier New" w:hAnsi="Courier New" w:cs="Courier New"/>
                <w:b w:val="0"/>
                <w:color w:val="auto"/>
                <w:sz w:val="14"/>
                <w:szCs w:val="14"/>
              </w:rPr>
            </w:pPr>
          </w:p>
          <w:p w14:paraId="423A4CFA" w14:textId="77777777" w:rsidR="00402D66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Backend Stack</w:t>
            </w:r>
          </w:p>
          <w:p w14:paraId="2F2F6399" w14:textId="64E5C7B1" w:rsidR="00402D66" w:rsidRPr="00E7449C" w:rsidRDefault="004C4CF4" w:rsidP="00E7449C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JSON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YAML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HAML,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Node.js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MongoDB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Post</w:t>
            </w:r>
            <w:r w:rsidR="00455107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g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resSQL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MySQL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="00E7449C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Express</w:t>
            </w:r>
            <w:r w:rsidR="00E7449C"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 xml:space="preserve">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Mongoose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Python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Django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Rails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Ruby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color w:val="auto"/>
              </w:rPr>
              <w:t>Swagger-UI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8"/>
                <w:szCs w:val="28"/>
              </w:rPr>
              <w:t>PHP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 xml:space="preserve">, </w:t>
            </w:r>
            <w:r w:rsidR="00455107"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RoboMongo</w:t>
            </w:r>
          </w:p>
          <w:p w14:paraId="480CB1C2" w14:textId="77777777" w:rsidR="00402D66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Frontend Stack</w:t>
            </w:r>
          </w:p>
          <w:p w14:paraId="2F855AAB" w14:textId="77777777" w:rsidR="00F002CD" w:rsidRDefault="004C4CF4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JavaScript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CoffeeScript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Babel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TypeScript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, HTML5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 Less, 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Sass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 xml:space="preserve"> CSS3</w:t>
            </w:r>
            <w:r w:rsidR="00E7449C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Bootstrap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Photoshop</w:t>
            </w:r>
            <w:r w:rsidR="00E7449C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Materialize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jQuery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="00E7449C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</w:t>
            </w:r>
            <w:r w:rsidR="00E7449C"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Ember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Handlebars,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Angular</w:t>
            </w:r>
            <w:r w:rsidR="00F002CD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4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 Angular</w:t>
            </w:r>
            <w:r w:rsidR="00F002CD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React</w:t>
            </w:r>
            <w:r w:rsidR="00F002CD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,</w:t>
            </w:r>
          </w:p>
          <w:p w14:paraId="1A733F32" w14:textId="7F9FC63F" w:rsidR="00F002CD" w:rsidRDefault="00F002CD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React Native, </w:t>
            </w:r>
          </w:p>
          <w:p w14:paraId="3283E426" w14:textId="5961DD4A" w:rsidR="004C4CF4" w:rsidRPr="00E7449C" w:rsidRDefault="004C4CF4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XML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AJAX</w:t>
            </w:r>
          </w:p>
          <w:p w14:paraId="08D46172" w14:textId="77777777" w:rsidR="004C4CF4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Integrative Applications</w:t>
            </w:r>
          </w:p>
          <w:p w14:paraId="7AE563CC" w14:textId="76DB4456" w:rsidR="00402D66" w:rsidRPr="00E7449C" w:rsidRDefault="004C4CF4" w:rsidP="00F04F99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GitHub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UberConference,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Heroku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AWS,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Slack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Trello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Jira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 </w:t>
            </w: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NPM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>,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 xml:space="preserve"> 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Gulp, Grunt,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Bower</w:t>
            </w:r>
          </w:p>
          <w:p w14:paraId="4D3286B0" w14:textId="77777777" w:rsidR="004C4CF4" w:rsidRPr="004C4CF4" w:rsidRDefault="004C4CF4" w:rsidP="00F04F99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Languages</w:t>
            </w:r>
          </w:p>
          <w:p w14:paraId="30F1F284" w14:textId="2406377A" w:rsidR="00402D66" w:rsidRPr="00E7449C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</w:pPr>
            <w:r w:rsidRPr="00455107">
              <w:rPr>
                <w:rFonts w:ascii="Tsukushi B Round Gothic" w:eastAsia="Tsukushi B Round Gothic" w:hAnsi="Tsukushi B Round Gothic" w:cs="Times New Roman"/>
                <w:bCs/>
                <w:color w:val="auto"/>
                <w:sz w:val="28"/>
                <w:szCs w:val="28"/>
              </w:rPr>
              <w:t>English</w:t>
            </w: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</w:rPr>
              <w:t xml:space="preserve"> &amp; </w:t>
            </w:r>
            <w:r w:rsidRPr="00402D66">
              <w:rPr>
                <w:rFonts w:ascii="Tsukushi B Round Gothic" w:eastAsia="Tsukushi B Round Gothic" w:hAnsi="Tsukushi B Round Gothic" w:cs="Times New Roman"/>
                <w:bCs/>
                <w:color w:val="auto"/>
              </w:rPr>
              <w:t>Spanish</w:t>
            </w:r>
          </w:p>
          <w:p w14:paraId="4CF17311" w14:textId="77777777" w:rsidR="004C4CF4" w:rsidRPr="004C4CF4" w:rsidRDefault="004C4CF4" w:rsidP="004C4CF4">
            <w:pPr>
              <w:spacing w:before="0"/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</w:pPr>
            <w:r w:rsidRPr="00402D66">
              <w:rPr>
                <w:rFonts w:ascii="Impact" w:hAnsi="Impact" w:cs="Times New Roman"/>
                <w:b w:val="0"/>
                <w:color w:val="1F79C7"/>
                <w:sz w:val="28"/>
                <w:szCs w:val="28"/>
              </w:rPr>
              <w:t>Education</w:t>
            </w:r>
            <w:r w:rsidRPr="00402D66">
              <w:rPr>
                <w:rFonts w:ascii="Helvetica" w:hAnsi="Helvetica" w:cs="Times New Roman"/>
                <w:b w:val="0"/>
                <w:color w:val="666666"/>
                <w:sz w:val="28"/>
                <w:szCs w:val="28"/>
              </w:rPr>
              <w:t> </w:t>
            </w:r>
          </w:p>
          <w:p w14:paraId="65D8271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San Francisco State University — 2012  </w:t>
            </w:r>
          </w:p>
          <w:p w14:paraId="3060AE5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B.A Criminal Justice</w:t>
            </w:r>
          </w:p>
          <w:p w14:paraId="080D2BA8" w14:textId="77777777" w:rsidR="004C4CF4" w:rsidRPr="004C4CF4" w:rsidRDefault="004C4CF4" w:rsidP="004C4CF4">
            <w:pPr>
              <w:spacing w:before="0"/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</w:pPr>
            <w:r w:rsidRPr="00402D66">
              <w:rPr>
                <w:rFonts w:ascii="Tsukushi B Round Gothic" w:eastAsia="Tsukushi B Round Gothic" w:hAnsi="Tsukushi B Round Gothic" w:cs="Times New Roman"/>
                <w:b w:val="0"/>
                <w:color w:val="auto"/>
                <w:sz w:val="20"/>
                <w:szCs w:val="20"/>
              </w:rPr>
              <w:t>Minor in Holistic Health</w:t>
            </w:r>
          </w:p>
          <w:p w14:paraId="7C507CA8" w14:textId="77777777" w:rsidR="002B0A63" w:rsidRPr="00957943" w:rsidRDefault="002B0A63">
            <w:pPr>
              <w:spacing w:after="80"/>
            </w:pPr>
          </w:p>
        </w:tc>
      </w:tr>
    </w:tbl>
    <w:p w14:paraId="2CB5EC1A" w14:textId="29F42EA9" w:rsidR="002B0A63" w:rsidRPr="00957943" w:rsidRDefault="002B0A63"/>
    <w:sectPr w:rsidR="002B0A63" w:rsidRPr="00957943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sukushi B Round Gothic">
    <w:panose1 w:val="02020400000000000000"/>
    <w:charset w:val="80"/>
    <w:family w:val="auto"/>
    <w:pitch w:val="variable"/>
    <w:sig w:usb0="800002CF" w:usb1="68C7FCFC" w:usb2="00000012" w:usb3="00000000" w:csb0="00020005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Rockwell Condensed">
    <w:panose1 w:val="020606030504050201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DC0B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C27CE6"/>
    <w:multiLevelType w:val="multilevel"/>
    <w:tmpl w:val="BBB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BE1258"/>
    <w:multiLevelType w:val="multilevel"/>
    <w:tmpl w:val="E0B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E4E27"/>
    <w:multiLevelType w:val="multilevel"/>
    <w:tmpl w:val="F52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F4"/>
    <w:rsid w:val="001352D1"/>
    <w:rsid w:val="00195E91"/>
    <w:rsid w:val="001B757D"/>
    <w:rsid w:val="002B0A63"/>
    <w:rsid w:val="00343910"/>
    <w:rsid w:val="00402D66"/>
    <w:rsid w:val="00455107"/>
    <w:rsid w:val="00455BD6"/>
    <w:rsid w:val="004C4CF4"/>
    <w:rsid w:val="00540C9A"/>
    <w:rsid w:val="00785586"/>
    <w:rsid w:val="00927BE4"/>
    <w:rsid w:val="00957943"/>
    <w:rsid w:val="00AD0027"/>
    <w:rsid w:val="00B054FA"/>
    <w:rsid w:val="00BA37D2"/>
    <w:rsid w:val="00BB3FC5"/>
    <w:rsid w:val="00C716BA"/>
    <w:rsid w:val="00D73915"/>
    <w:rsid w:val="00E7449C"/>
    <w:rsid w:val="00EF7EFB"/>
    <w:rsid w:val="00F002CD"/>
    <w:rsid w:val="00F04F99"/>
    <w:rsid w:val="00F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99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1">
    <w:name w:val="p1"/>
    <w:basedOn w:val="Normal"/>
    <w:rsid w:val="004C4CF4"/>
    <w:pPr>
      <w:spacing w:before="0" w:after="0"/>
    </w:pPr>
    <w:rPr>
      <w:rFonts w:ascii="Impact" w:hAnsi="Impact" w:cs="Times New Roman"/>
      <w:b w:val="0"/>
      <w:color w:val="1F79C7"/>
      <w:sz w:val="54"/>
      <w:szCs w:val="54"/>
    </w:rPr>
  </w:style>
  <w:style w:type="paragraph" w:customStyle="1" w:styleId="p2">
    <w:name w:val="p2"/>
    <w:basedOn w:val="Normal"/>
    <w:rsid w:val="004C4CF4"/>
    <w:pPr>
      <w:spacing w:before="0" w:after="0"/>
    </w:pPr>
    <w:rPr>
      <w:rFonts w:ascii="Times New Roman" w:hAnsi="Times New Roman" w:cs="Times New Roman"/>
      <w:b w:val="0"/>
      <w:color w:val="999999"/>
      <w:sz w:val="21"/>
      <w:szCs w:val="21"/>
    </w:rPr>
  </w:style>
  <w:style w:type="character" w:customStyle="1" w:styleId="s1">
    <w:name w:val="s1"/>
    <w:basedOn w:val="DefaultParagraphFont"/>
    <w:rsid w:val="004C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Flyer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AD888B-7C93-874D-B681-9D25E9AF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99</TotalTime>
  <Pages>1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Arellano</dc:creator>
  <cp:keywords/>
  <dc:description/>
  <cp:lastModifiedBy>Rene Arellano</cp:lastModifiedBy>
  <cp:revision>12</cp:revision>
  <dcterms:created xsi:type="dcterms:W3CDTF">2017-04-04T23:38:00Z</dcterms:created>
  <dcterms:modified xsi:type="dcterms:W3CDTF">2017-07-06T03:00:00Z</dcterms:modified>
</cp:coreProperties>
</file>