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82E6C" w14:textId="77777777" w:rsidR="00D160DA" w:rsidRDefault="00D160DA" w:rsidP="002C1C35">
      <w:pPr>
        <w:pStyle w:val="Header"/>
        <w:rPr>
          <w:rStyle w:val="Strong"/>
          <w:szCs w:val="24"/>
        </w:rPr>
      </w:pPr>
    </w:p>
    <w:p w14:paraId="5C78E91A" w14:textId="77777777" w:rsidR="00CC7C1D" w:rsidRDefault="00CC7C1D" w:rsidP="002C1C35">
      <w:pPr>
        <w:pStyle w:val="Header"/>
        <w:rPr>
          <w:rStyle w:val="Strong"/>
          <w:szCs w:val="24"/>
        </w:rPr>
      </w:pPr>
    </w:p>
    <w:p w14:paraId="2D73E854" w14:textId="77777777" w:rsidR="00896413" w:rsidRDefault="00896413" w:rsidP="00415B38">
      <w:pPr>
        <w:pStyle w:val="Title14pts"/>
      </w:pPr>
    </w:p>
    <w:p w14:paraId="52A4A1BA" w14:textId="77777777" w:rsidR="00896413" w:rsidRDefault="00896413" w:rsidP="00415B38">
      <w:pPr>
        <w:pStyle w:val="Title14pts"/>
      </w:pPr>
    </w:p>
    <w:p w14:paraId="10DD33CA" w14:textId="77777777" w:rsidR="00896413" w:rsidRDefault="00896413" w:rsidP="00415B38">
      <w:pPr>
        <w:pStyle w:val="Title14pts"/>
      </w:pPr>
    </w:p>
    <w:p w14:paraId="1E482E6D" w14:textId="358B5E75" w:rsidR="00415B38" w:rsidRPr="00896413" w:rsidRDefault="00B35BD0" w:rsidP="00415B38">
      <w:pPr>
        <w:pStyle w:val="Title14pts"/>
        <w:rPr>
          <w:sz w:val="52"/>
        </w:rPr>
      </w:pPr>
      <w:r w:rsidRPr="00896413">
        <w:rPr>
          <w:sz w:val="52"/>
        </w:rPr>
        <w:t>Project Initiation Document</w:t>
      </w:r>
    </w:p>
    <w:p w14:paraId="541E9D74" w14:textId="05E4A7C7" w:rsidR="00B35BD0" w:rsidRPr="00896413" w:rsidRDefault="00B35BD0" w:rsidP="00415B38">
      <w:pPr>
        <w:pStyle w:val="Title14pts"/>
        <w:rPr>
          <w:sz w:val="52"/>
        </w:rPr>
      </w:pPr>
      <w:r w:rsidRPr="00896413">
        <w:rPr>
          <w:sz w:val="52"/>
        </w:rPr>
        <w:t>CMS-2 Difference Report Generator</w:t>
      </w:r>
    </w:p>
    <w:p w14:paraId="30053172" w14:textId="7B5E0190" w:rsidR="00B35BD0" w:rsidRPr="00896413" w:rsidRDefault="00B35BD0" w:rsidP="00B35BD0">
      <w:pPr>
        <w:pStyle w:val="Title14pts"/>
        <w:rPr>
          <w:sz w:val="52"/>
        </w:rPr>
      </w:pPr>
      <w:r w:rsidRPr="00896413">
        <w:rPr>
          <w:sz w:val="52"/>
        </w:rPr>
        <w:t>Rowan Ducks</w:t>
      </w:r>
    </w:p>
    <w:p w14:paraId="1E482E6E" w14:textId="77777777" w:rsidR="00AF633D" w:rsidRDefault="00AF633D">
      <w:pPr>
        <w:spacing w:after="0"/>
      </w:pPr>
      <w:r>
        <w:br w:type="page"/>
      </w:r>
    </w:p>
    <w:p w14:paraId="1E482E6F" w14:textId="77777777" w:rsidR="00EE4086" w:rsidRPr="00EE4086" w:rsidRDefault="00EE4086" w:rsidP="001670F5">
      <w:r w:rsidRPr="00EE4086">
        <w:lastRenderedPageBreak/>
        <w:t>Table of Contents</w:t>
      </w:r>
    </w:p>
    <w:p w14:paraId="61D8EB32" w14:textId="77777777" w:rsidR="007340DB" w:rsidRDefault="005E0EC5">
      <w:pPr>
        <w:pStyle w:val="TOC1"/>
        <w:rPr>
          <w:rFonts w:asciiTheme="minorHAnsi" w:eastAsiaTheme="minorEastAsia" w:hAnsiTheme="minorHAnsi" w:cstheme="minorBidi"/>
          <w:noProof/>
          <w:sz w:val="24"/>
          <w:szCs w:val="24"/>
        </w:rPr>
      </w:pPr>
      <w:r>
        <w:fldChar w:fldCharType="begin"/>
      </w:r>
      <w:r w:rsidR="00EE4086">
        <w:instrText xml:space="preserve"> TOC \o "1-3" \h \z \u </w:instrText>
      </w:r>
      <w:r>
        <w:fldChar w:fldCharType="separate"/>
      </w:r>
      <w:hyperlink w:anchor="_Toc475147687" w:history="1">
        <w:r w:rsidR="007340DB" w:rsidRPr="00B9466D">
          <w:rPr>
            <w:rStyle w:val="Hyperlink"/>
            <w:noProof/>
          </w:rPr>
          <w:t>1</w:t>
        </w:r>
        <w:r w:rsidR="007340DB">
          <w:rPr>
            <w:rFonts w:asciiTheme="minorHAnsi" w:eastAsiaTheme="minorEastAsia" w:hAnsiTheme="minorHAnsi" w:cstheme="minorBidi"/>
            <w:noProof/>
            <w:sz w:val="24"/>
            <w:szCs w:val="24"/>
          </w:rPr>
          <w:tab/>
        </w:r>
        <w:r w:rsidR="007340DB" w:rsidRPr="00B9466D">
          <w:rPr>
            <w:rStyle w:val="Hyperlink"/>
            <w:noProof/>
          </w:rPr>
          <w:t>Background</w:t>
        </w:r>
        <w:r w:rsidR="007340DB">
          <w:rPr>
            <w:noProof/>
            <w:webHidden/>
          </w:rPr>
          <w:tab/>
        </w:r>
        <w:r w:rsidR="007340DB">
          <w:rPr>
            <w:noProof/>
            <w:webHidden/>
          </w:rPr>
          <w:fldChar w:fldCharType="begin"/>
        </w:r>
        <w:r w:rsidR="007340DB">
          <w:rPr>
            <w:noProof/>
            <w:webHidden/>
          </w:rPr>
          <w:instrText xml:space="preserve"> PAGEREF _Toc475147687 \h </w:instrText>
        </w:r>
        <w:r w:rsidR="007340DB">
          <w:rPr>
            <w:noProof/>
            <w:webHidden/>
          </w:rPr>
        </w:r>
        <w:r w:rsidR="007340DB">
          <w:rPr>
            <w:noProof/>
            <w:webHidden/>
          </w:rPr>
          <w:fldChar w:fldCharType="separate"/>
        </w:r>
        <w:r w:rsidR="007340DB">
          <w:rPr>
            <w:noProof/>
            <w:webHidden/>
          </w:rPr>
          <w:t>3</w:t>
        </w:r>
        <w:r w:rsidR="007340DB">
          <w:rPr>
            <w:noProof/>
            <w:webHidden/>
          </w:rPr>
          <w:fldChar w:fldCharType="end"/>
        </w:r>
      </w:hyperlink>
    </w:p>
    <w:p w14:paraId="59C3D280" w14:textId="77777777" w:rsidR="007340DB" w:rsidRDefault="007340DB">
      <w:pPr>
        <w:pStyle w:val="TOC1"/>
        <w:rPr>
          <w:rFonts w:asciiTheme="minorHAnsi" w:eastAsiaTheme="minorEastAsia" w:hAnsiTheme="minorHAnsi" w:cstheme="minorBidi"/>
          <w:noProof/>
          <w:sz w:val="24"/>
          <w:szCs w:val="24"/>
        </w:rPr>
      </w:pPr>
      <w:hyperlink w:anchor="_Toc475147688" w:history="1">
        <w:r w:rsidRPr="00B9466D">
          <w:rPr>
            <w:rStyle w:val="Hyperlink"/>
            <w:noProof/>
          </w:rPr>
          <w:t>2</w:t>
        </w:r>
        <w:r>
          <w:rPr>
            <w:rFonts w:asciiTheme="minorHAnsi" w:eastAsiaTheme="minorEastAsia" w:hAnsiTheme="minorHAnsi" w:cstheme="minorBidi"/>
            <w:noProof/>
            <w:sz w:val="24"/>
            <w:szCs w:val="24"/>
          </w:rPr>
          <w:tab/>
        </w:r>
        <w:r w:rsidRPr="00B9466D">
          <w:rPr>
            <w:rStyle w:val="Hyperlink"/>
            <w:noProof/>
          </w:rPr>
          <w:t>Purpose and Intended Use</w:t>
        </w:r>
        <w:r>
          <w:rPr>
            <w:noProof/>
            <w:webHidden/>
          </w:rPr>
          <w:tab/>
        </w:r>
        <w:r>
          <w:rPr>
            <w:noProof/>
            <w:webHidden/>
          </w:rPr>
          <w:fldChar w:fldCharType="begin"/>
        </w:r>
        <w:r>
          <w:rPr>
            <w:noProof/>
            <w:webHidden/>
          </w:rPr>
          <w:instrText xml:space="preserve"> PAGEREF _Toc475147688 \h </w:instrText>
        </w:r>
        <w:r>
          <w:rPr>
            <w:noProof/>
            <w:webHidden/>
          </w:rPr>
        </w:r>
        <w:r>
          <w:rPr>
            <w:noProof/>
            <w:webHidden/>
          </w:rPr>
          <w:fldChar w:fldCharType="separate"/>
        </w:r>
        <w:r>
          <w:rPr>
            <w:noProof/>
            <w:webHidden/>
          </w:rPr>
          <w:t>3</w:t>
        </w:r>
        <w:r>
          <w:rPr>
            <w:noProof/>
            <w:webHidden/>
          </w:rPr>
          <w:fldChar w:fldCharType="end"/>
        </w:r>
      </w:hyperlink>
    </w:p>
    <w:p w14:paraId="486F6393" w14:textId="77777777" w:rsidR="007340DB" w:rsidRDefault="007340DB">
      <w:pPr>
        <w:pStyle w:val="TOC2"/>
        <w:tabs>
          <w:tab w:val="left" w:pos="720"/>
          <w:tab w:val="right" w:leader="dot" w:pos="10070"/>
        </w:tabs>
        <w:rPr>
          <w:rFonts w:asciiTheme="minorHAnsi" w:eastAsiaTheme="minorEastAsia" w:hAnsiTheme="minorHAnsi" w:cstheme="minorBidi"/>
          <w:noProof/>
          <w:sz w:val="24"/>
          <w:szCs w:val="24"/>
        </w:rPr>
      </w:pPr>
      <w:hyperlink w:anchor="_Toc475147689" w:history="1">
        <w:r w:rsidRPr="00B9466D">
          <w:rPr>
            <w:rStyle w:val="Hyperlink"/>
            <w:noProof/>
          </w:rPr>
          <w:t>2.1</w:t>
        </w:r>
        <w:r>
          <w:rPr>
            <w:rFonts w:asciiTheme="minorHAnsi" w:eastAsiaTheme="minorEastAsia" w:hAnsiTheme="minorHAnsi" w:cstheme="minorBidi"/>
            <w:noProof/>
            <w:sz w:val="24"/>
            <w:szCs w:val="24"/>
          </w:rPr>
          <w:tab/>
        </w:r>
        <w:r w:rsidRPr="00B9466D">
          <w:rPr>
            <w:rStyle w:val="Hyperlink"/>
            <w:noProof/>
          </w:rPr>
          <w:t>Reasoning Behind Project</w:t>
        </w:r>
        <w:r>
          <w:rPr>
            <w:noProof/>
            <w:webHidden/>
          </w:rPr>
          <w:tab/>
        </w:r>
        <w:r>
          <w:rPr>
            <w:noProof/>
            <w:webHidden/>
          </w:rPr>
          <w:fldChar w:fldCharType="begin"/>
        </w:r>
        <w:r>
          <w:rPr>
            <w:noProof/>
            <w:webHidden/>
          </w:rPr>
          <w:instrText xml:space="preserve"> PAGEREF _Toc475147689 \h </w:instrText>
        </w:r>
        <w:r>
          <w:rPr>
            <w:noProof/>
            <w:webHidden/>
          </w:rPr>
        </w:r>
        <w:r>
          <w:rPr>
            <w:noProof/>
            <w:webHidden/>
          </w:rPr>
          <w:fldChar w:fldCharType="separate"/>
        </w:r>
        <w:r>
          <w:rPr>
            <w:noProof/>
            <w:webHidden/>
          </w:rPr>
          <w:t>3</w:t>
        </w:r>
        <w:r>
          <w:rPr>
            <w:noProof/>
            <w:webHidden/>
          </w:rPr>
          <w:fldChar w:fldCharType="end"/>
        </w:r>
      </w:hyperlink>
    </w:p>
    <w:p w14:paraId="744BC788" w14:textId="77777777" w:rsidR="007340DB" w:rsidRDefault="007340DB">
      <w:pPr>
        <w:pStyle w:val="TOC1"/>
        <w:rPr>
          <w:rFonts w:asciiTheme="minorHAnsi" w:eastAsiaTheme="minorEastAsia" w:hAnsiTheme="minorHAnsi" w:cstheme="minorBidi"/>
          <w:noProof/>
          <w:sz w:val="24"/>
          <w:szCs w:val="24"/>
        </w:rPr>
      </w:pPr>
      <w:hyperlink w:anchor="_Toc475147690" w:history="1">
        <w:r w:rsidRPr="00B9466D">
          <w:rPr>
            <w:rStyle w:val="Hyperlink"/>
            <w:noProof/>
          </w:rPr>
          <w:t>3</w:t>
        </w:r>
        <w:r>
          <w:rPr>
            <w:rFonts w:asciiTheme="minorHAnsi" w:eastAsiaTheme="minorEastAsia" w:hAnsiTheme="minorHAnsi" w:cstheme="minorBidi"/>
            <w:noProof/>
            <w:sz w:val="24"/>
            <w:szCs w:val="24"/>
          </w:rPr>
          <w:tab/>
        </w:r>
        <w:r w:rsidRPr="00B9466D">
          <w:rPr>
            <w:rStyle w:val="Hyperlink"/>
            <w:noProof/>
          </w:rPr>
          <w:t>Scope</w:t>
        </w:r>
        <w:r>
          <w:rPr>
            <w:noProof/>
            <w:webHidden/>
          </w:rPr>
          <w:tab/>
        </w:r>
        <w:r>
          <w:rPr>
            <w:noProof/>
            <w:webHidden/>
          </w:rPr>
          <w:fldChar w:fldCharType="begin"/>
        </w:r>
        <w:r>
          <w:rPr>
            <w:noProof/>
            <w:webHidden/>
          </w:rPr>
          <w:instrText xml:space="preserve"> PAGEREF _Toc475147690 \h </w:instrText>
        </w:r>
        <w:r>
          <w:rPr>
            <w:noProof/>
            <w:webHidden/>
          </w:rPr>
        </w:r>
        <w:r>
          <w:rPr>
            <w:noProof/>
            <w:webHidden/>
          </w:rPr>
          <w:fldChar w:fldCharType="separate"/>
        </w:r>
        <w:r>
          <w:rPr>
            <w:noProof/>
            <w:webHidden/>
          </w:rPr>
          <w:t>3</w:t>
        </w:r>
        <w:r>
          <w:rPr>
            <w:noProof/>
            <w:webHidden/>
          </w:rPr>
          <w:fldChar w:fldCharType="end"/>
        </w:r>
      </w:hyperlink>
    </w:p>
    <w:p w14:paraId="1A32910A" w14:textId="77777777" w:rsidR="007340DB" w:rsidRDefault="007340DB">
      <w:pPr>
        <w:pStyle w:val="TOC2"/>
        <w:tabs>
          <w:tab w:val="left" w:pos="720"/>
          <w:tab w:val="right" w:leader="dot" w:pos="10070"/>
        </w:tabs>
        <w:rPr>
          <w:rFonts w:asciiTheme="minorHAnsi" w:eastAsiaTheme="minorEastAsia" w:hAnsiTheme="minorHAnsi" w:cstheme="minorBidi"/>
          <w:noProof/>
          <w:sz w:val="24"/>
          <w:szCs w:val="24"/>
        </w:rPr>
      </w:pPr>
      <w:hyperlink w:anchor="_Toc475147691" w:history="1">
        <w:r w:rsidRPr="00B9466D">
          <w:rPr>
            <w:rStyle w:val="Hyperlink"/>
            <w:noProof/>
          </w:rPr>
          <w:t>3.1</w:t>
        </w:r>
        <w:r>
          <w:rPr>
            <w:rFonts w:asciiTheme="minorHAnsi" w:eastAsiaTheme="minorEastAsia" w:hAnsiTheme="minorHAnsi" w:cstheme="minorBidi"/>
            <w:noProof/>
            <w:sz w:val="24"/>
            <w:szCs w:val="24"/>
          </w:rPr>
          <w:tab/>
        </w:r>
        <w:r w:rsidRPr="00B9466D">
          <w:rPr>
            <w:rStyle w:val="Hyperlink"/>
            <w:noProof/>
          </w:rPr>
          <w:t>Exclusions, Assumptions, and Limitations</w:t>
        </w:r>
        <w:r>
          <w:rPr>
            <w:noProof/>
            <w:webHidden/>
          </w:rPr>
          <w:tab/>
        </w:r>
        <w:r>
          <w:rPr>
            <w:noProof/>
            <w:webHidden/>
          </w:rPr>
          <w:fldChar w:fldCharType="begin"/>
        </w:r>
        <w:r>
          <w:rPr>
            <w:noProof/>
            <w:webHidden/>
          </w:rPr>
          <w:instrText xml:space="preserve"> PAGEREF _Toc475147691 \h </w:instrText>
        </w:r>
        <w:r>
          <w:rPr>
            <w:noProof/>
            <w:webHidden/>
          </w:rPr>
        </w:r>
        <w:r>
          <w:rPr>
            <w:noProof/>
            <w:webHidden/>
          </w:rPr>
          <w:fldChar w:fldCharType="separate"/>
        </w:r>
        <w:r>
          <w:rPr>
            <w:noProof/>
            <w:webHidden/>
          </w:rPr>
          <w:t>3</w:t>
        </w:r>
        <w:r>
          <w:rPr>
            <w:noProof/>
            <w:webHidden/>
          </w:rPr>
          <w:fldChar w:fldCharType="end"/>
        </w:r>
      </w:hyperlink>
    </w:p>
    <w:p w14:paraId="20F2DE03" w14:textId="77777777" w:rsidR="007340DB" w:rsidRDefault="007340DB">
      <w:pPr>
        <w:pStyle w:val="TOC1"/>
        <w:rPr>
          <w:rFonts w:asciiTheme="minorHAnsi" w:eastAsiaTheme="minorEastAsia" w:hAnsiTheme="minorHAnsi" w:cstheme="minorBidi"/>
          <w:noProof/>
          <w:sz w:val="24"/>
          <w:szCs w:val="24"/>
        </w:rPr>
      </w:pPr>
      <w:hyperlink w:anchor="_Toc475147692" w:history="1">
        <w:r w:rsidRPr="00B9466D">
          <w:rPr>
            <w:rStyle w:val="Hyperlink"/>
            <w:noProof/>
          </w:rPr>
          <w:t>4</w:t>
        </w:r>
        <w:r>
          <w:rPr>
            <w:rFonts w:asciiTheme="minorHAnsi" w:eastAsiaTheme="minorEastAsia" w:hAnsiTheme="minorHAnsi" w:cstheme="minorBidi"/>
            <w:noProof/>
            <w:sz w:val="24"/>
            <w:szCs w:val="24"/>
          </w:rPr>
          <w:tab/>
        </w:r>
        <w:r w:rsidRPr="00B9466D">
          <w:rPr>
            <w:rStyle w:val="Hyperlink"/>
            <w:noProof/>
          </w:rPr>
          <w:t>Requirements</w:t>
        </w:r>
        <w:r>
          <w:rPr>
            <w:noProof/>
            <w:webHidden/>
          </w:rPr>
          <w:tab/>
        </w:r>
        <w:r>
          <w:rPr>
            <w:noProof/>
            <w:webHidden/>
          </w:rPr>
          <w:fldChar w:fldCharType="begin"/>
        </w:r>
        <w:r>
          <w:rPr>
            <w:noProof/>
            <w:webHidden/>
          </w:rPr>
          <w:instrText xml:space="preserve"> PAGEREF _Toc475147692 \h </w:instrText>
        </w:r>
        <w:r>
          <w:rPr>
            <w:noProof/>
            <w:webHidden/>
          </w:rPr>
        </w:r>
        <w:r>
          <w:rPr>
            <w:noProof/>
            <w:webHidden/>
          </w:rPr>
          <w:fldChar w:fldCharType="separate"/>
        </w:r>
        <w:r>
          <w:rPr>
            <w:noProof/>
            <w:webHidden/>
          </w:rPr>
          <w:t>4</w:t>
        </w:r>
        <w:r>
          <w:rPr>
            <w:noProof/>
            <w:webHidden/>
          </w:rPr>
          <w:fldChar w:fldCharType="end"/>
        </w:r>
      </w:hyperlink>
    </w:p>
    <w:p w14:paraId="203BE778" w14:textId="77777777" w:rsidR="007340DB" w:rsidRDefault="007340DB">
      <w:pPr>
        <w:pStyle w:val="TOC1"/>
        <w:rPr>
          <w:rFonts w:asciiTheme="minorHAnsi" w:eastAsiaTheme="minorEastAsia" w:hAnsiTheme="minorHAnsi" w:cstheme="minorBidi"/>
          <w:noProof/>
          <w:sz w:val="24"/>
          <w:szCs w:val="24"/>
        </w:rPr>
      </w:pPr>
      <w:hyperlink w:anchor="_Toc475147693" w:history="1">
        <w:r w:rsidRPr="00B9466D">
          <w:rPr>
            <w:rStyle w:val="Hyperlink"/>
            <w:noProof/>
          </w:rPr>
          <w:t>5</w:t>
        </w:r>
        <w:r>
          <w:rPr>
            <w:rFonts w:asciiTheme="minorHAnsi" w:eastAsiaTheme="minorEastAsia" w:hAnsiTheme="minorHAnsi" w:cstheme="minorBidi"/>
            <w:noProof/>
            <w:sz w:val="24"/>
            <w:szCs w:val="24"/>
          </w:rPr>
          <w:tab/>
        </w:r>
        <w:r w:rsidRPr="00B9466D">
          <w:rPr>
            <w:rStyle w:val="Hyperlink"/>
            <w:noProof/>
          </w:rPr>
          <w:t>Timing</w:t>
        </w:r>
        <w:r>
          <w:rPr>
            <w:noProof/>
            <w:webHidden/>
          </w:rPr>
          <w:tab/>
        </w:r>
        <w:r>
          <w:rPr>
            <w:noProof/>
            <w:webHidden/>
          </w:rPr>
          <w:fldChar w:fldCharType="begin"/>
        </w:r>
        <w:r>
          <w:rPr>
            <w:noProof/>
            <w:webHidden/>
          </w:rPr>
          <w:instrText xml:space="preserve"> PAGEREF _Toc475147693 \h </w:instrText>
        </w:r>
        <w:r>
          <w:rPr>
            <w:noProof/>
            <w:webHidden/>
          </w:rPr>
        </w:r>
        <w:r>
          <w:rPr>
            <w:noProof/>
            <w:webHidden/>
          </w:rPr>
          <w:fldChar w:fldCharType="separate"/>
        </w:r>
        <w:r>
          <w:rPr>
            <w:noProof/>
            <w:webHidden/>
          </w:rPr>
          <w:t>4</w:t>
        </w:r>
        <w:r>
          <w:rPr>
            <w:noProof/>
            <w:webHidden/>
          </w:rPr>
          <w:fldChar w:fldCharType="end"/>
        </w:r>
      </w:hyperlink>
    </w:p>
    <w:p w14:paraId="352B99EC" w14:textId="77777777" w:rsidR="007340DB" w:rsidRDefault="007340DB">
      <w:pPr>
        <w:pStyle w:val="TOC1"/>
        <w:rPr>
          <w:rFonts w:asciiTheme="minorHAnsi" w:eastAsiaTheme="minorEastAsia" w:hAnsiTheme="minorHAnsi" w:cstheme="minorBidi"/>
          <w:noProof/>
          <w:sz w:val="24"/>
          <w:szCs w:val="24"/>
        </w:rPr>
      </w:pPr>
      <w:hyperlink w:anchor="_Toc475147694" w:history="1">
        <w:r w:rsidRPr="00B9466D">
          <w:rPr>
            <w:rStyle w:val="Hyperlink"/>
            <w:noProof/>
          </w:rPr>
          <w:t>6</w:t>
        </w:r>
        <w:r>
          <w:rPr>
            <w:rFonts w:asciiTheme="minorHAnsi" w:eastAsiaTheme="minorEastAsia" w:hAnsiTheme="minorHAnsi" w:cstheme="minorBidi"/>
            <w:noProof/>
            <w:sz w:val="24"/>
            <w:szCs w:val="24"/>
          </w:rPr>
          <w:tab/>
        </w:r>
        <w:r w:rsidRPr="00B9466D">
          <w:rPr>
            <w:rStyle w:val="Hyperlink"/>
            <w:noProof/>
          </w:rPr>
          <w:t>Cost</w:t>
        </w:r>
        <w:r>
          <w:rPr>
            <w:noProof/>
            <w:webHidden/>
          </w:rPr>
          <w:tab/>
        </w:r>
        <w:r>
          <w:rPr>
            <w:noProof/>
            <w:webHidden/>
          </w:rPr>
          <w:fldChar w:fldCharType="begin"/>
        </w:r>
        <w:r>
          <w:rPr>
            <w:noProof/>
            <w:webHidden/>
          </w:rPr>
          <w:instrText xml:space="preserve"> PAGEREF _Toc475147694 \h </w:instrText>
        </w:r>
        <w:r>
          <w:rPr>
            <w:noProof/>
            <w:webHidden/>
          </w:rPr>
        </w:r>
        <w:r>
          <w:rPr>
            <w:noProof/>
            <w:webHidden/>
          </w:rPr>
          <w:fldChar w:fldCharType="separate"/>
        </w:r>
        <w:r>
          <w:rPr>
            <w:noProof/>
            <w:webHidden/>
          </w:rPr>
          <w:t>4</w:t>
        </w:r>
        <w:r>
          <w:rPr>
            <w:noProof/>
            <w:webHidden/>
          </w:rPr>
          <w:fldChar w:fldCharType="end"/>
        </w:r>
      </w:hyperlink>
    </w:p>
    <w:p w14:paraId="64BCB678" w14:textId="77777777" w:rsidR="007340DB" w:rsidRDefault="007340DB">
      <w:pPr>
        <w:pStyle w:val="TOC2"/>
        <w:tabs>
          <w:tab w:val="left" w:pos="720"/>
          <w:tab w:val="right" w:leader="dot" w:pos="10070"/>
        </w:tabs>
        <w:rPr>
          <w:rFonts w:asciiTheme="minorHAnsi" w:eastAsiaTheme="minorEastAsia" w:hAnsiTheme="minorHAnsi" w:cstheme="minorBidi"/>
          <w:noProof/>
          <w:sz w:val="24"/>
          <w:szCs w:val="24"/>
        </w:rPr>
      </w:pPr>
      <w:hyperlink w:anchor="_Toc475147695" w:history="1">
        <w:r w:rsidRPr="00B9466D">
          <w:rPr>
            <w:rStyle w:val="Hyperlink"/>
            <w:noProof/>
          </w:rPr>
          <w:t>6.1</w:t>
        </w:r>
        <w:r>
          <w:rPr>
            <w:rFonts w:asciiTheme="minorHAnsi" w:eastAsiaTheme="minorEastAsia" w:hAnsiTheme="minorHAnsi" w:cstheme="minorBidi"/>
            <w:noProof/>
            <w:sz w:val="24"/>
            <w:szCs w:val="24"/>
          </w:rPr>
          <w:tab/>
        </w:r>
        <w:r w:rsidRPr="00B9466D">
          <w:rPr>
            <w:rStyle w:val="Hyperlink"/>
            <w:noProof/>
          </w:rPr>
          <w:t>Cost Benefit</w:t>
        </w:r>
        <w:r>
          <w:rPr>
            <w:noProof/>
            <w:webHidden/>
          </w:rPr>
          <w:tab/>
        </w:r>
        <w:r>
          <w:rPr>
            <w:noProof/>
            <w:webHidden/>
          </w:rPr>
          <w:fldChar w:fldCharType="begin"/>
        </w:r>
        <w:r>
          <w:rPr>
            <w:noProof/>
            <w:webHidden/>
          </w:rPr>
          <w:instrText xml:space="preserve"> PAGEREF _Toc475147695 \h </w:instrText>
        </w:r>
        <w:r>
          <w:rPr>
            <w:noProof/>
            <w:webHidden/>
          </w:rPr>
        </w:r>
        <w:r>
          <w:rPr>
            <w:noProof/>
            <w:webHidden/>
          </w:rPr>
          <w:fldChar w:fldCharType="separate"/>
        </w:r>
        <w:r>
          <w:rPr>
            <w:noProof/>
            <w:webHidden/>
          </w:rPr>
          <w:t>4</w:t>
        </w:r>
        <w:r>
          <w:rPr>
            <w:noProof/>
            <w:webHidden/>
          </w:rPr>
          <w:fldChar w:fldCharType="end"/>
        </w:r>
      </w:hyperlink>
    </w:p>
    <w:p w14:paraId="36B0FB3A" w14:textId="77777777" w:rsidR="007340DB" w:rsidRDefault="007340DB">
      <w:pPr>
        <w:pStyle w:val="TOC1"/>
        <w:rPr>
          <w:rFonts w:asciiTheme="minorHAnsi" w:eastAsiaTheme="minorEastAsia" w:hAnsiTheme="minorHAnsi" w:cstheme="minorBidi"/>
          <w:noProof/>
          <w:sz w:val="24"/>
          <w:szCs w:val="24"/>
        </w:rPr>
      </w:pPr>
      <w:hyperlink w:anchor="_Toc475147696" w:history="1">
        <w:r w:rsidRPr="00B9466D">
          <w:rPr>
            <w:rStyle w:val="Hyperlink"/>
            <w:noProof/>
          </w:rPr>
          <w:t>7</w:t>
        </w:r>
        <w:r>
          <w:rPr>
            <w:rFonts w:asciiTheme="minorHAnsi" w:eastAsiaTheme="minorEastAsia" w:hAnsiTheme="minorHAnsi" w:cstheme="minorBidi"/>
            <w:noProof/>
            <w:sz w:val="24"/>
            <w:szCs w:val="24"/>
          </w:rPr>
          <w:tab/>
        </w:r>
        <w:r w:rsidRPr="00B9466D">
          <w:rPr>
            <w:rStyle w:val="Hyperlink"/>
            <w:noProof/>
          </w:rPr>
          <w:t>Solution Profile</w:t>
        </w:r>
        <w:r>
          <w:rPr>
            <w:noProof/>
            <w:webHidden/>
          </w:rPr>
          <w:tab/>
        </w:r>
        <w:r>
          <w:rPr>
            <w:noProof/>
            <w:webHidden/>
          </w:rPr>
          <w:fldChar w:fldCharType="begin"/>
        </w:r>
        <w:r>
          <w:rPr>
            <w:noProof/>
            <w:webHidden/>
          </w:rPr>
          <w:instrText xml:space="preserve"> PAGEREF _Toc475147696 \h </w:instrText>
        </w:r>
        <w:r>
          <w:rPr>
            <w:noProof/>
            <w:webHidden/>
          </w:rPr>
        </w:r>
        <w:r>
          <w:rPr>
            <w:noProof/>
            <w:webHidden/>
          </w:rPr>
          <w:fldChar w:fldCharType="separate"/>
        </w:r>
        <w:r>
          <w:rPr>
            <w:noProof/>
            <w:webHidden/>
          </w:rPr>
          <w:t>5</w:t>
        </w:r>
        <w:r>
          <w:rPr>
            <w:noProof/>
            <w:webHidden/>
          </w:rPr>
          <w:fldChar w:fldCharType="end"/>
        </w:r>
      </w:hyperlink>
    </w:p>
    <w:p w14:paraId="3EA2AD8C" w14:textId="77777777" w:rsidR="007340DB" w:rsidRDefault="007340DB">
      <w:pPr>
        <w:pStyle w:val="TOC1"/>
        <w:rPr>
          <w:rFonts w:asciiTheme="minorHAnsi" w:eastAsiaTheme="minorEastAsia" w:hAnsiTheme="minorHAnsi" w:cstheme="minorBidi"/>
          <w:noProof/>
          <w:sz w:val="24"/>
          <w:szCs w:val="24"/>
        </w:rPr>
      </w:pPr>
      <w:hyperlink w:anchor="_Toc475147697" w:history="1">
        <w:r w:rsidRPr="00B9466D">
          <w:rPr>
            <w:rStyle w:val="Hyperlink"/>
            <w:noProof/>
          </w:rPr>
          <w:t>8</w:t>
        </w:r>
        <w:r>
          <w:rPr>
            <w:rFonts w:asciiTheme="minorHAnsi" w:eastAsiaTheme="minorEastAsia" w:hAnsiTheme="minorHAnsi" w:cstheme="minorBidi"/>
            <w:noProof/>
            <w:sz w:val="24"/>
            <w:szCs w:val="24"/>
          </w:rPr>
          <w:tab/>
        </w:r>
        <w:r w:rsidRPr="00B9466D">
          <w:rPr>
            <w:rStyle w:val="Hyperlink"/>
            <w:noProof/>
          </w:rPr>
          <w:t>Deliverables</w:t>
        </w:r>
        <w:r>
          <w:rPr>
            <w:noProof/>
            <w:webHidden/>
          </w:rPr>
          <w:tab/>
        </w:r>
        <w:r>
          <w:rPr>
            <w:noProof/>
            <w:webHidden/>
          </w:rPr>
          <w:fldChar w:fldCharType="begin"/>
        </w:r>
        <w:r>
          <w:rPr>
            <w:noProof/>
            <w:webHidden/>
          </w:rPr>
          <w:instrText xml:space="preserve"> PAGEREF _Toc475147697 \h </w:instrText>
        </w:r>
        <w:r>
          <w:rPr>
            <w:noProof/>
            <w:webHidden/>
          </w:rPr>
        </w:r>
        <w:r>
          <w:rPr>
            <w:noProof/>
            <w:webHidden/>
          </w:rPr>
          <w:fldChar w:fldCharType="separate"/>
        </w:r>
        <w:r>
          <w:rPr>
            <w:noProof/>
            <w:webHidden/>
          </w:rPr>
          <w:t>5</w:t>
        </w:r>
        <w:r>
          <w:rPr>
            <w:noProof/>
            <w:webHidden/>
          </w:rPr>
          <w:fldChar w:fldCharType="end"/>
        </w:r>
      </w:hyperlink>
    </w:p>
    <w:p w14:paraId="01E8A6A9" w14:textId="77777777" w:rsidR="007340DB" w:rsidRDefault="007340DB">
      <w:pPr>
        <w:pStyle w:val="TOC2"/>
        <w:tabs>
          <w:tab w:val="left" w:pos="720"/>
          <w:tab w:val="right" w:leader="dot" w:pos="10070"/>
        </w:tabs>
        <w:rPr>
          <w:rFonts w:asciiTheme="minorHAnsi" w:eastAsiaTheme="minorEastAsia" w:hAnsiTheme="minorHAnsi" w:cstheme="minorBidi"/>
          <w:noProof/>
          <w:sz w:val="24"/>
          <w:szCs w:val="24"/>
        </w:rPr>
      </w:pPr>
      <w:hyperlink w:anchor="_Toc475147698" w:history="1">
        <w:r w:rsidRPr="00B9466D">
          <w:rPr>
            <w:rStyle w:val="Hyperlink"/>
            <w:noProof/>
          </w:rPr>
          <w:t>8.1</w:t>
        </w:r>
        <w:r>
          <w:rPr>
            <w:rFonts w:asciiTheme="minorHAnsi" w:eastAsiaTheme="minorEastAsia" w:hAnsiTheme="minorHAnsi" w:cstheme="minorBidi"/>
            <w:noProof/>
            <w:sz w:val="24"/>
            <w:szCs w:val="24"/>
          </w:rPr>
          <w:tab/>
        </w:r>
        <w:r w:rsidRPr="00B9466D">
          <w:rPr>
            <w:rStyle w:val="Hyperlink"/>
            <w:noProof/>
          </w:rPr>
          <w:t>Training Impact</w:t>
        </w:r>
        <w:r>
          <w:rPr>
            <w:noProof/>
            <w:webHidden/>
          </w:rPr>
          <w:tab/>
        </w:r>
        <w:r>
          <w:rPr>
            <w:noProof/>
            <w:webHidden/>
          </w:rPr>
          <w:fldChar w:fldCharType="begin"/>
        </w:r>
        <w:r>
          <w:rPr>
            <w:noProof/>
            <w:webHidden/>
          </w:rPr>
          <w:instrText xml:space="preserve"> PAGEREF _Toc475147698 \h </w:instrText>
        </w:r>
        <w:r>
          <w:rPr>
            <w:noProof/>
            <w:webHidden/>
          </w:rPr>
        </w:r>
        <w:r>
          <w:rPr>
            <w:noProof/>
            <w:webHidden/>
          </w:rPr>
          <w:fldChar w:fldCharType="separate"/>
        </w:r>
        <w:r>
          <w:rPr>
            <w:noProof/>
            <w:webHidden/>
          </w:rPr>
          <w:t>5</w:t>
        </w:r>
        <w:r>
          <w:rPr>
            <w:noProof/>
            <w:webHidden/>
          </w:rPr>
          <w:fldChar w:fldCharType="end"/>
        </w:r>
      </w:hyperlink>
    </w:p>
    <w:p w14:paraId="554E49DB" w14:textId="77777777" w:rsidR="007340DB" w:rsidRDefault="007340DB">
      <w:pPr>
        <w:pStyle w:val="TOC2"/>
        <w:tabs>
          <w:tab w:val="left" w:pos="720"/>
          <w:tab w:val="right" w:leader="dot" w:pos="10070"/>
        </w:tabs>
        <w:rPr>
          <w:rFonts w:asciiTheme="minorHAnsi" w:eastAsiaTheme="minorEastAsia" w:hAnsiTheme="minorHAnsi" w:cstheme="minorBidi"/>
          <w:noProof/>
          <w:sz w:val="24"/>
          <w:szCs w:val="24"/>
        </w:rPr>
      </w:pPr>
      <w:hyperlink w:anchor="_Toc475147699" w:history="1">
        <w:r w:rsidRPr="00B9466D">
          <w:rPr>
            <w:rStyle w:val="Hyperlink"/>
            <w:noProof/>
          </w:rPr>
          <w:t>8.2</w:t>
        </w:r>
        <w:r>
          <w:rPr>
            <w:rFonts w:asciiTheme="minorHAnsi" w:eastAsiaTheme="minorEastAsia" w:hAnsiTheme="minorHAnsi" w:cstheme="minorBidi"/>
            <w:noProof/>
            <w:sz w:val="24"/>
            <w:szCs w:val="24"/>
          </w:rPr>
          <w:tab/>
        </w:r>
        <w:r w:rsidRPr="00B9466D">
          <w:rPr>
            <w:rStyle w:val="Hyperlink"/>
            <w:noProof/>
          </w:rPr>
          <w:t>Maintenance and Upgrade Impact</w:t>
        </w:r>
        <w:r>
          <w:rPr>
            <w:noProof/>
            <w:webHidden/>
          </w:rPr>
          <w:tab/>
        </w:r>
        <w:r>
          <w:rPr>
            <w:noProof/>
            <w:webHidden/>
          </w:rPr>
          <w:fldChar w:fldCharType="begin"/>
        </w:r>
        <w:r>
          <w:rPr>
            <w:noProof/>
            <w:webHidden/>
          </w:rPr>
          <w:instrText xml:space="preserve"> PAGEREF _Toc475147699 \h </w:instrText>
        </w:r>
        <w:r>
          <w:rPr>
            <w:noProof/>
            <w:webHidden/>
          </w:rPr>
        </w:r>
        <w:r>
          <w:rPr>
            <w:noProof/>
            <w:webHidden/>
          </w:rPr>
          <w:fldChar w:fldCharType="separate"/>
        </w:r>
        <w:r>
          <w:rPr>
            <w:noProof/>
            <w:webHidden/>
          </w:rPr>
          <w:t>5</w:t>
        </w:r>
        <w:r>
          <w:rPr>
            <w:noProof/>
            <w:webHidden/>
          </w:rPr>
          <w:fldChar w:fldCharType="end"/>
        </w:r>
      </w:hyperlink>
    </w:p>
    <w:p w14:paraId="377433B3" w14:textId="77777777" w:rsidR="007340DB" w:rsidRDefault="007340DB">
      <w:pPr>
        <w:pStyle w:val="TOC1"/>
        <w:rPr>
          <w:rFonts w:asciiTheme="minorHAnsi" w:eastAsiaTheme="minorEastAsia" w:hAnsiTheme="minorHAnsi" w:cstheme="minorBidi"/>
          <w:noProof/>
          <w:sz w:val="24"/>
          <w:szCs w:val="24"/>
        </w:rPr>
      </w:pPr>
      <w:hyperlink w:anchor="_Toc475147700" w:history="1">
        <w:r w:rsidRPr="00B9466D">
          <w:rPr>
            <w:rStyle w:val="Hyperlink"/>
            <w:noProof/>
          </w:rPr>
          <w:t>9</w:t>
        </w:r>
        <w:r>
          <w:rPr>
            <w:rFonts w:asciiTheme="minorHAnsi" w:eastAsiaTheme="minorEastAsia" w:hAnsiTheme="minorHAnsi" w:cstheme="minorBidi"/>
            <w:noProof/>
            <w:sz w:val="24"/>
            <w:szCs w:val="24"/>
          </w:rPr>
          <w:tab/>
        </w:r>
        <w:r w:rsidRPr="00B9466D">
          <w:rPr>
            <w:rStyle w:val="Hyperlink"/>
            <w:noProof/>
          </w:rPr>
          <w:t>Roles and Responsibilities</w:t>
        </w:r>
        <w:r>
          <w:rPr>
            <w:noProof/>
            <w:webHidden/>
          </w:rPr>
          <w:tab/>
        </w:r>
        <w:r>
          <w:rPr>
            <w:noProof/>
            <w:webHidden/>
          </w:rPr>
          <w:fldChar w:fldCharType="begin"/>
        </w:r>
        <w:r>
          <w:rPr>
            <w:noProof/>
            <w:webHidden/>
          </w:rPr>
          <w:instrText xml:space="preserve"> PAGEREF _Toc475147700 \h </w:instrText>
        </w:r>
        <w:r>
          <w:rPr>
            <w:noProof/>
            <w:webHidden/>
          </w:rPr>
        </w:r>
        <w:r>
          <w:rPr>
            <w:noProof/>
            <w:webHidden/>
          </w:rPr>
          <w:fldChar w:fldCharType="separate"/>
        </w:r>
        <w:r>
          <w:rPr>
            <w:noProof/>
            <w:webHidden/>
          </w:rPr>
          <w:t>6</w:t>
        </w:r>
        <w:r>
          <w:rPr>
            <w:noProof/>
            <w:webHidden/>
          </w:rPr>
          <w:fldChar w:fldCharType="end"/>
        </w:r>
      </w:hyperlink>
    </w:p>
    <w:p w14:paraId="7FF01C09" w14:textId="77777777" w:rsidR="007340DB" w:rsidRDefault="007340DB">
      <w:pPr>
        <w:pStyle w:val="TOC1"/>
        <w:rPr>
          <w:rFonts w:asciiTheme="minorHAnsi" w:eastAsiaTheme="minorEastAsia" w:hAnsiTheme="minorHAnsi" w:cstheme="minorBidi"/>
          <w:noProof/>
          <w:sz w:val="24"/>
          <w:szCs w:val="24"/>
        </w:rPr>
      </w:pPr>
      <w:hyperlink w:anchor="_Toc475147701" w:history="1">
        <w:r w:rsidRPr="00B9466D">
          <w:rPr>
            <w:rStyle w:val="Hyperlink"/>
            <w:noProof/>
          </w:rPr>
          <w:t>10</w:t>
        </w:r>
        <w:r>
          <w:rPr>
            <w:rFonts w:asciiTheme="minorHAnsi" w:eastAsiaTheme="minorEastAsia" w:hAnsiTheme="minorHAnsi" w:cstheme="minorBidi"/>
            <w:noProof/>
            <w:sz w:val="24"/>
            <w:szCs w:val="24"/>
          </w:rPr>
          <w:tab/>
        </w:r>
        <w:r w:rsidRPr="00B9466D">
          <w:rPr>
            <w:rStyle w:val="Hyperlink"/>
            <w:noProof/>
          </w:rPr>
          <w:t>Communications</w:t>
        </w:r>
        <w:r>
          <w:rPr>
            <w:noProof/>
            <w:webHidden/>
          </w:rPr>
          <w:tab/>
        </w:r>
        <w:r>
          <w:rPr>
            <w:noProof/>
            <w:webHidden/>
          </w:rPr>
          <w:fldChar w:fldCharType="begin"/>
        </w:r>
        <w:r>
          <w:rPr>
            <w:noProof/>
            <w:webHidden/>
          </w:rPr>
          <w:instrText xml:space="preserve"> PAGEREF _Toc475147701 \h </w:instrText>
        </w:r>
        <w:r>
          <w:rPr>
            <w:noProof/>
            <w:webHidden/>
          </w:rPr>
        </w:r>
        <w:r>
          <w:rPr>
            <w:noProof/>
            <w:webHidden/>
          </w:rPr>
          <w:fldChar w:fldCharType="separate"/>
        </w:r>
        <w:r>
          <w:rPr>
            <w:noProof/>
            <w:webHidden/>
          </w:rPr>
          <w:t>6</w:t>
        </w:r>
        <w:r>
          <w:rPr>
            <w:noProof/>
            <w:webHidden/>
          </w:rPr>
          <w:fldChar w:fldCharType="end"/>
        </w:r>
      </w:hyperlink>
    </w:p>
    <w:p w14:paraId="39708672" w14:textId="77777777" w:rsidR="007340DB" w:rsidRDefault="007340DB">
      <w:pPr>
        <w:pStyle w:val="TOC1"/>
        <w:rPr>
          <w:rFonts w:asciiTheme="minorHAnsi" w:eastAsiaTheme="minorEastAsia" w:hAnsiTheme="minorHAnsi" w:cstheme="minorBidi"/>
          <w:noProof/>
          <w:sz w:val="24"/>
          <w:szCs w:val="24"/>
        </w:rPr>
      </w:pPr>
      <w:hyperlink w:anchor="_Toc475147702" w:history="1">
        <w:r w:rsidRPr="00B9466D">
          <w:rPr>
            <w:rStyle w:val="Hyperlink"/>
            <w:noProof/>
          </w:rPr>
          <w:t>11</w:t>
        </w:r>
        <w:r>
          <w:rPr>
            <w:rFonts w:asciiTheme="minorHAnsi" w:eastAsiaTheme="minorEastAsia" w:hAnsiTheme="minorHAnsi" w:cstheme="minorBidi"/>
            <w:noProof/>
            <w:sz w:val="24"/>
            <w:szCs w:val="24"/>
          </w:rPr>
          <w:tab/>
        </w:r>
        <w:r w:rsidRPr="00B9466D">
          <w:rPr>
            <w:rStyle w:val="Hyperlink"/>
            <w:noProof/>
          </w:rPr>
          <w:t>Progress Reporting</w:t>
        </w:r>
        <w:r>
          <w:rPr>
            <w:noProof/>
            <w:webHidden/>
          </w:rPr>
          <w:tab/>
        </w:r>
        <w:r>
          <w:rPr>
            <w:noProof/>
            <w:webHidden/>
          </w:rPr>
          <w:fldChar w:fldCharType="begin"/>
        </w:r>
        <w:r>
          <w:rPr>
            <w:noProof/>
            <w:webHidden/>
          </w:rPr>
          <w:instrText xml:space="preserve"> PAGEREF _Toc475147702 \h </w:instrText>
        </w:r>
        <w:r>
          <w:rPr>
            <w:noProof/>
            <w:webHidden/>
          </w:rPr>
        </w:r>
        <w:r>
          <w:rPr>
            <w:noProof/>
            <w:webHidden/>
          </w:rPr>
          <w:fldChar w:fldCharType="separate"/>
        </w:r>
        <w:r>
          <w:rPr>
            <w:noProof/>
            <w:webHidden/>
          </w:rPr>
          <w:t>6</w:t>
        </w:r>
        <w:r>
          <w:rPr>
            <w:noProof/>
            <w:webHidden/>
          </w:rPr>
          <w:fldChar w:fldCharType="end"/>
        </w:r>
      </w:hyperlink>
    </w:p>
    <w:p w14:paraId="2CE2A2F3" w14:textId="77777777" w:rsidR="007340DB" w:rsidRDefault="007340DB">
      <w:pPr>
        <w:pStyle w:val="TOC1"/>
        <w:rPr>
          <w:rFonts w:asciiTheme="minorHAnsi" w:eastAsiaTheme="minorEastAsia" w:hAnsiTheme="minorHAnsi" w:cstheme="minorBidi"/>
          <w:noProof/>
          <w:sz w:val="24"/>
          <w:szCs w:val="24"/>
        </w:rPr>
      </w:pPr>
      <w:hyperlink w:anchor="_Toc475147703" w:history="1">
        <w:r w:rsidRPr="00B9466D">
          <w:rPr>
            <w:rStyle w:val="Hyperlink"/>
            <w:noProof/>
          </w:rPr>
          <w:t>12</w:t>
        </w:r>
        <w:r>
          <w:rPr>
            <w:rFonts w:asciiTheme="minorHAnsi" w:eastAsiaTheme="minorEastAsia" w:hAnsiTheme="minorHAnsi" w:cstheme="minorBidi"/>
            <w:noProof/>
            <w:sz w:val="24"/>
            <w:szCs w:val="24"/>
          </w:rPr>
          <w:tab/>
        </w:r>
        <w:r w:rsidRPr="00B9466D">
          <w:rPr>
            <w:rStyle w:val="Hyperlink"/>
            <w:noProof/>
          </w:rPr>
          <w:t>Terms and Definitions</w:t>
        </w:r>
        <w:r>
          <w:rPr>
            <w:noProof/>
            <w:webHidden/>
          </w:rPr>
          <w:tab/>
        </w:r>
        <w:r>
          <w:rPr>
            <w:noProof/>
            <w:webHidden/>
          </w:rPr>
          <w:fldChar w:fldCharType="begin"/>
        </w:r>
        <w:r>
          <w:rPr>
            <w:noProof/>
            <w:webHidden/>
          </w:rPr>
          <w:instrText xml:space="preserve"> PAGEREF _Toc475147703 \h </w:instrText>
        </w:r>
        <w:r>
          <w:rPr>
            <w:noProof/>
            <w:webHidden/>
          </w:rPr>
        </w:r>
        <w:r>
          <w:rPr>
            <w:noProof/>
            <w:webHidden/>
          </w:rPr>
          <w:fldChar w:fldCharType="separate"/>
        </w:r>
        <w:r>
          <w:rPr>
            <w:noProof/>
            <w:webHidden/>
          </w:rPr>
          <w:t>7</w:t>
        </w:r>
        <w:r>
          <w:rPr>
            <w:noProof/>
            <w:webHidden/>
          </w:rPr>
          <w:fldChar w:fldCharType="end"/>
        </w:r>
      </w:hyperlink>
    </w:p>
    <w:p w14:paraId="0D920E76" w14:textId="77777777" w:rsidR="007340DB" w:rsidRDefault="007340DB">
      <w:pPr>
        <w:pStyle w:val="TOC1"/>
        <w:rPr>
          <w:rFonts w:asciiTheme="minorHAnsi" w:eastAsiaTheme="minorEastAsia" w:hAnsiTheme="minorHAnsi" w:cstheme="minorBidi"/>
          <w:noProof/>
          <w:sz w:val="24"/>
          <w:szCs w:val="24"/>
        </w:rPr>
      </w:pPr>
      <w:hyperlink w:anchor="_Toc475147704" w:history="1">
        <w:r w:rsidRPr="00B9466D">
          <w:rPr>
            <w:rStyle w:val="Hyperlink"/>
            <w:noProof/>
          </w:rPr>
          <w:t>13</w:t>
        </w:r>
        <w:r>
          <w:rPr>
            <w:rFonts w:asciiTheme="minorHAnsi" w:eastAsiaTheme="minorEastAsia" w:hAnsiTheme="minorHAnsi" w:cstheme="minorBidi"/>
            <w:noProof/>
            <w:sz w:val="24"/>
            <w:szCs w:val="24"/>
          </w:rPr>
          <w:tab/>
        </w:r>
        <w:r w:rsidRPr="00B9466D">
          <w:rPr>
            <w:rStyle w:val="Hyperlink"/>
            <w:noProof/>
          </w:rPr>
          <w:t>Supporting References</w:t>
        </w:r>
        <w:r>
          <w:rPr>
            <w:noProof/>
            <w:webHidden/>
          </w:rPr>
          <w:tab/>
        </w:r>
        <w:r>
          <w:rPr>
            <w:noProof/>
            <w:webHidden/>
          </w:rPr>
          <w:fldChar w:fldCharType="begin"/>
        </w:r>
        <w:r>
          <w:rPr>
            <w:noProof/>
            <w:webHidden/>
          </w:rPr>
          <w:instrText xml:space="preserve"> PAGEREF _Toc475147704 \h </w:instrText>
        </w:r>
        <w:r>
          <w:rPr>
            <w:noProof/>
            <w:webHidden/>
          </w:rPr>
        </w:r>
        <w:r>
          <w:rPr>
            <w:noProof/>
            <w:webHidden/>
          </w:rPr>
          <w:fldChar w:fldCharType="separate"/>
        </w:r>
        <w:r>
          <w:rPr>
            <w:noProof/>
            <w:webHidden/>
          </w:rPr>
          <w:t>7</w:t>
        </w:r>
        <w:r>
          <w:rPr>
            <w:noProof/>
            <w:webHidden/>
          </w:rPr>
          <w:fldChar w:fldCharType="end"/>
        </w:r>
      </w:hyperlink>
    </w:p>
    <w:p w14:paraId="3741719A" w14:textId="77777777" w:rsidR="007340DB" w:rsidRDefault="007340DB">
      <w:pPr>
        <w:pStyle w:val="TOC1"/>
        <w:rPr>
          <w:rFonts w:asciiTheme="minorHAnsi" w:eastAsiaTheme="minorEastAsia" w:hAnsiTheme="minorHAnsi" w:cstheme="minorBidi"/>
          <w:noProof/>
          <w:sz w:val="24"/>
          <w:szCs w:val="24"/>
        </w:rPr>
      </w:pPr>
      <w:hyperlink w:anchor="_Toc475147705" w:history="1">
        <w:r w:rsidRPr="00B9466D">
          <w:rPr>
            <w:rStyle w:val="Hyperlink"/>
            <w:noProof/>
          </w:rPr>
          <w:t>14</w:t>
        </w:r>
        <w:r>
          <w:rPr>
            <w:rFonts w:asciiTheme="minorHAnsi" w:eastAsiaTheme="minorEastAsia" w:hAnsiTheme="minorHAnsi" w:cstheme="minorBidi"/>
            <w:noProof/>
            <w:sz w:val="24"/>
            <w:szCs w:val="24"/>
          </w:rPr>
          <w:tab/>
        </w:r>
        <w:r w:rsidRPr="00B9466D">
          <w:rPr>
            <w:rStyle w:val="Hyperlink"/>
            <w:noProof/>
          </w:rPr>
          <w:t>Sprint Review Dates and Times</w:t>
        </w:r>
        <w:r>
          <w:rPr>
            <w:noProof/>
            <w:webHidden/>
          </w:rPr>
          <w:tab/>
        </w:r>
        <w:r>
          <w:rPr>
            <w:noProof/>
            <w:webHidden/>
          </w:rPr>
          <w:fldChar w:fldCharType="begin"/>
        </w:r>
        <w:r>
          <w:rPr>
            <w:noProof/>
            <w:webHidden/>
          </w:rPr>
          <w:instrText xml:space="preserve"> PAGEREF _Toc475147705 \h </w:instrText>
        </w:r>
        <w:r>
          <w:rPr>
            <w:noProof/>
            <w:webHidden/>
          </w:rPr>
        </w:r>
        <w:r>
          <w:rPr>
            <w:noProof/>
            <w:webHidden/>
          </w:rPr>
          <w:fldChar w:fldCharType="separate"/>
        </w:r>
        <w:r>
          <w:rPr>
            <w:noProof/>
            <w:webHidden/>
          </w:rPr>
          <w:t>7</w:t>
        </w:r>
        <w:r>
          <w:rPr>
            <w:noProof/>
            <w:webHidden/>
          </w:rPr>
          <w:fldChar w:fldCharType="end"/>
        </w:r>
      </w:hyperlink>
    </w:p>
    <w:p w14:paraId="1E482E85" w14:textId="77777777" w:rsidR="00EE4086" w:rsidRDefault="005E0EC5" w:rsidP="00EE4086">
      <w:r>
        <w:fldChar w:fldCharType="end"/>
      </w:r>
    </w:p>
    <w:p w14:paraId="1E482E86" w14:textId="77777777" w:rsidR="00EE4086" w:rsidRDefault="00EE4086" w:rsidP="00EE4086">
      <w:r>
        <w:br w:type="page"/>
      </w:r>
    </w:p>
    <w:p w14:paraId="7DCCFB16" w14:textId="3A76EB1F" w:rsidR="00C7441E" w:rsidRDefault="00C7441E" w:rsidP="00B553F7">
      <w:pPr>
        <w:pStyle w:val="Heading1"/>
        <w:ind w:left="720" w:hanging="720"/>
        <w:rPr>
          <w:sz w:val="24"/>
          <w:szCs w:val="24"/>
        </w:rPr>
      </w:pPr>
      <w:bookmarkStart w:id="0" w:name="_Toc475147687"/>
      <w:r>
        <w:rPr>
          <w:sz w:val="24"/>
          <w:szCs w:val="24"/>
        </w:rPr>
        <w:lastRenderedPageBreak/>
        <w:t>Background</w:t>
      </w:r>
      <w:bookmarkEnd w:id="0"/>
    </w:p>
    <w:p w14:paraId="3BC97414" w14:textId="4AEFF019" w:rsidR="00C7441E" w:rsidRPr="00C7441E" w:rsidRDefault="00C7441E" w:rsidP="00C7441E">
      <w:pPr>
        <w:ind w:left="720"/>
      </w:pPr>
      <w:r>
        <w:t>ASRC Federal Mission Solutions</w:t>
      </w:r>
      <w:r w:rsidR="00576DA0">
        <w:t xml:space="preserve"> </w:t>
      </w:r>
      <w:r w:rsidR="00576DA0" w:rsidRPr="00576DA0">
        <w:t>(ASRC-FMS)</w:t>
      </w:r>
      <w:r w:rsidRPr="00576DA0">
        <w:t xml:space="preserve"> </w:t>
      </w:r>
      <w:r w:rsidR="00B467C1">
        <w:t xml:space="preserve">currently has a program written in Fortran that checks CMS-2 input files for changes made. The program finds </w:t>
      </w:r>
      <w:r w:rsidR="0081651F">
        <w:t>the differences between the two files (</w:t>
      </w:r>
      <w:r w:rsidR="00B467C1">
        <w:t>how many additions, subtractions, and comments</w:t>
      </w:r>
      <w:r w:rsidR="0081651F">
        <w:t>) and then formulates a report containing this information. B</w:t>
      </w:r>
      <w:r w:rsidR="000D3940">
        <w:t>ecause of the antiquated programming language used for th</w:t>
      </w:r>
      <w:r w:rsidR="00815CD9">
        <w:t>is program, upkeep is difficult as very few programmers know the Fortran code well enough to work on it. The Rowan Ducks are proposing a plan to convert the Fortran program into a modern programming language, specifically Python.</w:t>
      </w:r>
      <w:r w:rsidR="00B467C1">
        <w:t xml:space="preserve"> </w:t>
      </w:r>
      <w:r w:rsidR="000C2CDA">
        <w:t xml:space="preserve"> </w:t>
      </w:r>
    </w:p>
    <w:p w14:paraId="1E482E87" w14:textId="1CFA35A8" w:rsidR="00EE4086" w:rsidRDefault="00EE4086" w:rsidP="00B553F7">
      <w:pPr>
        <w:pStyle w:val="Heading1"/>
        <w:ind w:left="720" w:hanging="720"/>
        <w:rPr>
          <w:sz w:val="24"/>
          <w:szCs w:val="24"/>
        </w:rPr>
      </w:pPr>
      <w:bookmarkStart w:id="1" w:name="_Toc475147688"/>
      <w:r w:rsidRPr="00D160DA">
        <w:rPr>
          <w:sz w:val="24"/>
          <w:szCs w:val="24"/>
        </w:rPr>
        <w:t>Purpose</w:t>
      </w:r>
      <w:r w:rsidR="000B3EA9">
        <w:rPr>
          <w:sz w:val="24"/>
          <w:szCs w:val="24"/>
        </w:rPr>
        <w:t xml:space="preserve"> and Intended Use</w:t>
      </w:r>
      <w:bookmarkEnd w:id="1"/>
    </w:p>
    <w:p w14:paraId="1E482E88" w14:textId="18D044DE" w:rsidR="007F1AA9" w:rsidRDefault="00ED2F66" w:rsidP="0066352D">
      <w:pPr>
        <w:ind w:left="720"/>
      </w:pPr>
      <w:r>
        <w:t xml:space="preserve">The purpose of this </w:t>
      </w:r>
      <w:r w:rsidR="002B0D36">
        <w:t xml:space="preserve">produce is to modernize the CMS-2 report generator, which is currently written in Fortran, </w:t>
      </w:r>
      <w:r w:rsidR="000738CE">
        <w:t xml:space="preserve">so that it can be </w:t>
      </w:r>
      <w:r w:rsidR="00CE3417">
        <w:t>maintained</w:t>
      </w:r>
      <w:r w:rsidR="000738CE">
        <w:t xml:space="preserve"> and upgraded at a lesser cost in the future.</w:t>
      </w:r>
      <w:r w:rsidR="000B3EA9">
        <w:t xml:space="preserve"> As mentioned in the Background section, upkeep is difficult due to the few programmers who are proficient in Fortran. By creating a program with the same capabilities in a modern programming language (Python), ASRC-FMS will be able to better utilize their Fortran programmers by having less experienced programme</w:t>
      </w:r>
      <w:r w:rsidR="004F402F">
        <w:t xml:space="preserve">rs who are proficient in Python maintain and upgrade this new program. </w:t>
      </w:r>
    </w:p>
    <w:p w14:paraId="766EDD20" w14:textId="73FB073D" w:rsidR="00C834AA" w:rsidRPr="007340DB" w:rsidRDefault="00C834AA" w:rsidP="00C834AA">
      <w:pPr>
        <w:pStyle w:val="Heading2"/>
        <w:ind w:left="1440" w:hanging="720"/>
        <w:rPr>
          <w:sz w:val="24"/>
        </w:rPr>
      </w:pPr>
      <w:bookmarkStart w:id="2" w:name="_Toc475147689"/>
      <w:r w:rsidRPr="007340DB">
        <w:rPr>
          <w:sz w:val="24"/>
        </w:rPr>
        <w:t>Reasoning Behind Project</w:t>
      </w:r>
      <w:bookmarkEnd w:id="2"/>
    </w:p>
    <w:p w14:paraId="2FA6B355" w14:textId="36A73F55" w:rsidR="00C834AA" w:rsidRPr="00C834AA" w:rsidRDefault="00896413" w:rsidP="00C834AA">
      <w:pPr>
        <w:ind w:left="1440"/>
      </w:pPr>
      <w:r>
        <w:t>In the future, switching to a modern language is far more cost effective. This is describe</w:t>
      </w:r>
      <w:r w:rsidR="007340DB">
        <w:t>d in greater detail in Section 6 and 6</w:t>
      </w:r>
      <w:r>
        <w:t>.1 on Cost.</w:t>
      </w:r>
    </w:p>
    <w:p w14:paraId="26E9BA4E" w14:textId="77777777" w:rsidR="00C834AA" w:rsidRDefault="00C834AA" w:rsidP="0066352D">
      <w:pPr>
        <w:ind w:left="720"/>
      </w:pPr>
    </w:p>
    <w:p w14:paraId="1E482E89" w14:textId="77777777" w:rsidR="0008028C" w:rsidRDefault="00EE4086" w:rsidP="00B553F7">
      <w:pPr>
        <w:pStyle w:val="Heading1"/>
        <w:ind w:left="720" w:hanging="720"/>
        <w:rPr>
          <w:sz w:val="24"/>
          <w:szCs w:val="24"/>
        </w:rPr>
      </w:pPr>
      <w:bookmarkStart w:id="3" w:name="_Toc475147690"/>
      <w:r w:rsidRPr="00D160DA">
        <w:rPr>
          <w:sz w:val="24"/>
          <w:szCs w:val="24"/>
        </w:rPr>
        <w:t>Scope</w:t>
      </w:r>
      <w:bookmarkEnd w:id="3"/>
    </w:p>
    <w:p w14:paraId="1F94AA8B" w14:textId="674B7EA1" w:rsidR="00127BAF" w:rsidRPr="00A54ECE" w:rsidRDefault="008B6CF4" w:rsidP="00A54ECE">
      <w:pPr>
        <w:ind w:left="720"/>
        <w:rPr>
          <w:rStyle w:val="BlueTextcharacteronly"/>
          <w:i w:val="0"/>
          <w:color w:val="000000" w:themeColor="text1"/>
        </w:rPr>
      </w:pPr>
      <w:r w:rsidRPr="00A83E99">
        <w:rPr>
          <w:rStyle w:val="BlueTextcharacteronly"/>
          <w:i w:val="0"/>
          <w:color w:val="000000" w:themeColor="text1"/>
        </w:rPr>
        <w:t xml:space="preserve">The scope of </w:t>
      </w:r>
      <w:r w:rsidR="009C6B5D">
        <w:rPr>
          <w:rStyle w:val="BlueTextcharacteronly"/>
          <w:i w:val="0"/>
          <w:color w:val="000000" w:themeColor="text1"/>
        </w:rPr>
        <w:t>this</w:t>
      </w:r>
      <w:r w:rsidR="005B361D">
        <w:rPr>
          <w:rStyle w:val="BlueTextcharacteronly"/>
          <w:i w:val="0"/>
          <w:color w:val="000000" w:themeColor="text1"/>
        </w:rPr>
        <w:t xml:space="preserve"> product specifically</w:t>
      </w:r>
      <w:r w:rsidR="00F750E6">
        <w:rPr>
          <w:rStyle w:val="BlueTextcharacteronly"/>
          <w:i w:val="0"/>
          <w:color w:val="000000" w:themeColor="text1"/>
        </w:rPr>
        <w:t xml:space="preserve"> pertains to </w:t>
      </w:r>
      <w:r w:rsidR="00A54ECE">
        <w:rPr>
          <w:rStyle w:val="BlueTextcharacteronly"/>
          <w:i w:val="0"/>
          <w:color w:val="000000" w:themeColor="text1"/>
        </w:rPr>
        <w:t>writing a new program that will take the place of the current program, which is</w:t>
      </w:r>
      <w:r w:rsidR="005B361D">
        <w:rPr>
          <w:rStyle w:val="BlueTextcharacteronly"/>
          <w:i w:val="0"/>
          <w:color w:val="000000" w:themeColor="text1"/>
        </w:rPr>
        <w:t xml:space="preserve"> written in Fortran, </w:t>
      </w:r>
      <w:r w:rsidR="00A54ECE">
        <w:rPr>
          <w:rStyle w:val="BlueTextcharacteronly"/>
          <w:i w:val="0"/>
          <w:color w:val="000000" w:themeColor="text1"/>
        </w:rPr>
        <w:t>that finds the differences between the two CMS-2 files that are input and creates a report containing the differences found.</w:t>
      </w:r>
      <w:r w:rsidR="00F750E6">
        <w:rPr>
          <w:rStyle w:val="BlueTextcharacteronly"/>
          <w:i w:val="0"/>
          <w:color w:val="000000" w:themeColor="text1"/>
        </w:rPr>
        <w:t xml:space="preserve"> </w:t>
      </w:r>
      <w:r w:rsidR="00C5001B">
        <w:rPr>
          <w:rStyle w:val="BlueTextcharacteronly"/>
          <w:i w:val="0"/>
          <w:color w:val="000000" w:themeColor="text1"/>
        </w:rPr>
        <w:t xml:space="preserve">This scope </w:t>
      </w:r>
      <w:r w:rsidR="00CC7C1D">
        <w:rPr>
          <w:rStyle w:val="BlueTextcharacteronly"/>
          <w:i w:val="0"/>
          <w:color w:val="000000" w:themeColor="text1"/>
        </w:rPr>
        <w:t>is specific to the program we are seeking to emulate, and does not include all other Fortran programs that ASRC-FMS may currently use.</w:t>
      </w:r>
      <w:r w:rsidR="00C5001B">
        <w:rPr>
          <w:rStyle w:val="BlueTextcharacteronly"/>
          <w:i w:val="0"/>
          <w:color w:val="000000" w:themeColor="text1"/>
        </w:rPr>
        <w:t xml:space="preserve"> </w:t>
      </w:r>
    </w:p>
    <w:p w14:paraId="1E482E8B" w14:textId="77777777" w:rsidR="001B4978" w:rsidRDefault="00EE4086" w:rsidP="00B64DE4">
      <w:pPr>
        <w:pStyle w:val="Heading2"/>
        <w:ind w:left="1440" w:hanging="720"/>
        <w:rPr>
          <w:sz w:val="24"/>
          <w:szCs w:val="24"/>
        </w:rPr>
      </w:pPr>
      <w:bookmarkStart w:id="4" w:name="_Toc475147691"/>
      <w:r w:rsidRPr="00D160DA">
        <w:rPr>
          <w:sz w:val="24"/>
          <w:szCs w:val="24"/>
        </w:rPr>
        <w:t>Exclusions, Assumptions, and Limitations</w:t>
      </w:r>
      <w:bookmarkEnd w:id="4"/>
    </w:p>
    <w:p w14:paraId="587A5669" w14:textId="2816B3C3" w:rsidR="001D5276" w:rsidRPr="00576DA0" w:rsidRDefault="008B6CF4" w:rsidP="00B64DE4">
      <w:pPr>
        <w:ind w:left="1440"/>
        <w:rPr>
          <w:color w:val="000000" w:themeColor="text1"/>
        </w:rPr>
      </w:pPr>
      <w:r w:rsidRPr="00576DA0">
        <w:rPr>
          <w:color w:val="000000" w:themeColor="text1"/>
        </w:rPr>
        <w:t xml:space="preserve">One major limitation at this point in </w:t>
      </w:r>
      <w:r w:rsidR="00A54ECE" w:rsidRPr="00576DA0">
        <w:rPr>
          <w:color w:val="000000" w:themeColor="text1"/>
        </w:rPr>
        <w:t>this</w:t>
      </w:r>
      <w:r w:rsidRPr="00576DA0">
        <w:rPr>
          <w:color w:val="000000" w:themeColor="text1"/>
        </w:rPr>
        <w:t xml:space="preserve"> </w:t>
      </w:r>
      <w:r w:rsidR="009D7AD2" w:rsidRPr="00576DA0">
        <w:rPr>
          <w:color w:val="000000" w:themeColor="text1"/>
        </w:rPr>
        <w:t xml:space="preserve">project is that due to legal security clearance issues, </w:t>
      </w:r>
      <w:r w:rsidR="00576DA0" w:rsidRPr="00576DA0">
        <w:t>ASRC-FMS</w:t>
      </w:r>
      <w:r w:rsidR="00576DA0" w:rsidRPr="00576DA0">
        <w:rPr>
          <w:color w:val="000000" w:themeColor="text1"/>
        </w:rPr>
        <w:t xml:space="preserve"> </w:t>
      </w:r>
      <w:r w:rsidR="003F4DB2" w:rsidRPr="00576DA0">
        <w:rPr>
          <w:color w:val="000000" w:themeColor="text1"/>
        </w:rPr>
        <w:t xml:space="preserve">cannot provide our team with the Fortran code </w:t>
      </w:r>
      <w:r w:rsidR="001D5276" w:rsidRPr="00576DA0">
        <w:rPr>
          <w:color w:val="000000" w:themeColor="text1"/>
        </w:rPr>
        <w:t>that we are converting. Our initial plan was to deliver a working prototype of a rule-based Python framework to build an automated translation system. The goal of this framework would be reusability, so that ASRC Federal Mission Solutions would be able to use this same framework, with a few tweaks, to convert their other Fortran programs. Unfortunately, if we are not able to obtain the original Fortran code, we will be forced to go a different route and simply create a new program from scratch in Python.</w:t>
      </w:r>
    </w:p>
    <w:p w14:paraId="1E482E8C" w14:textId="1D29131B" w:rsidR="00D160DA" w:rsidRPr="00A40A3B" w:rsidRDefault="00E34AD4" w:rsidP="00B64DE4">
      <w:pPr>
        <w:ind w:left="1440"/>
        <w:rPr>
          <w:color w:val="000000" w:themeColor="text1"/>
        </w:rPr>
      </w:pPr>
      <w:r>
        <w:rPr>
          <w:color w:val="000000" w:themeColor="text1"/>
        </w:rPr>
        <w:t xml:space="preserve">The product must also </w:t>
      </w:r>
      <w:r w:rsidR="00F434AC">
        <w:rPr>
          <w:color w:val="000000" w:themeColor="text1"/>
        </w:rPr>
        <w:t xml:space="preserve">be </w:t>
      </w:r>
      <w:r>
        <w:rPr>
          <w:color w:val="000000" w:themeColor="text1"/>
        </w:rPr>
        <w:t xml:space="preserve">monetarily free, so we will seek to </w:t>
      </w:r>
      <w:r w:rsidR="001D5276">
        <w:rPr>
          <w:color w:val="000000" w:themeColor="text1"/>
        </w:rPr>
        <w:t>use open source software.</w:t>
      </w:r>
    </w:p>
    <w:p w14:paraId="1E482E8F" w14:textId="77777777" w:rsidR="002E5B29" w:rsidRPr="00F434AC" w:rsidRDefault="002E5B29" w:rsidP="00D841BD">
      <w:pPr>
        <w:pStyle w:val="Heading1"/>
        <w:ind w:left="720" w:hanging="720"/>
        <w:rPr>
          <w:sz w:val="24"/>
          <w:szCs w:val="24"/>
        </w:rPr>
      </w:pPr>
      <w:bookmarkStart w:id="5" w:name="_Toc322338541"/>
      <w:bookmarkStart w:id="6" w:name="_Toc422831255"/>
      <w:bookmarkStart w:id="7" w:name="_Toc304333995"/>
      <w:bookmarkStart w:id="8" w:name="_Toc475147692"/>
      <w:r w:rsidRPr="00F434AC">
        <w:rPr>
          <w:sz w:val="24"/>
          <w:szCs w:val="24"/>
        </w:rPr>
        <w:lastRenderedPageBreak/>
        <w:t>Requirements</w:t>
      </w:r>
      <w:bookmarkEnd w:id="8"/>
    </w:p>
    <w:p w14:paraId="3DF9911B" w14:textId="05E9DF03" w:rsidR="00F434AC" w:rsidRDefault="00A423C2" w:rsidP="00CC7C1D">
      <w:pPr>
        <w:ind w:left="720"/>
        <w:rPr>
          <w:color w:val="000000" w:themeColor="text1"/>
        </w:rPr>
      </w:pPr>
      <w:r>
        <w:rPr>
          <w:color w:val="000000" w:themeColor="text1"/>
        </w:rPr>
        <w:t>A modern programming language must be used.</w:t>
      </w:r>
      <w:r w:rsidR="000C7375">
        <w:rPr>
          <w:color w:val="000000" w:themeColor="text1"/>
        </w:rPr>
        <w:t xml:space="preserve"> Python has been given as a suggestion and while it is not a requirement that we use it, we have decided that we will write the program in Python. The final product must check through two </w:t>
      </w:r>
      <w:r w:rsidR="0021211A">
        <w:rPr>
          <w:color w:val="000000" w:themeColor="text1"/>
        </w:rPr>
        <w:t xml:space="preserve">CMS-2 input files and </w:t>
      </w:r>
      <w:r w:rsidR="00CC7C1D">
        <w:rPr>
          <w:color w:val="000000" w:themeColor="text1"/>
        </w:rPr>
        <w:t>formulate a report that lists how many changes each user made (additions, subtractions, and comments). The report must be identical in format to the sample report provided to us by ASRC-FMS. The new Python report must also be populated by accurate information, which can be verified by asking Chris Bartley to run the same sample code as we are using and send us the report that is created by the Fortran program.</w:t>
      </w:r>
    </w:p>
    <w:p w14:paraId="46FAD138" w14:textId="77777777" w:rsidR="007340DB" w:rsidRDefault="007340DB" w:rsidP="007340DB">
      <w:pPr>
        <w:pStyle w:val="Heading1"/>
        <w:ind w:left="720" w:hanging="720"/>
        <w:rPr>
          <w:sz w:val="24"/>
          <w:szCs w:val="24"/>
        </w:rPr>
      </w:pPr>
      <w:bookmarkStart w:id="9" w:name="_Toc475147693"/>
      <w:r>
        <w:rPr>
          <w:sz w:val="24"/>
          <w:szCs w:val="24"/>
        </w:rPr>
        <w:t>Timing</w:t>
      </w:r>
      <w:bookmarkEnd w:id="9"/>
    </w:p>
    <w:p w14:paraId="0295C6DE" w14:textId="6FDB8B81" w:rsidR="007340DB" w:rsidRPr="007340DB" w:rsidRDefault="007340DB" w:rsidP="007340DB">
      <w:pPr>
        <w:ind w:left="720"/>
      </w:pPr>
      <w:r>
        <w:t>We are using 2 week Sprints for this project. Beginning Sprint 0 on Monday, January 30</w:t>
      </w:r>
      <w:r w:rsidRPr="00821D62">
        <w:rPr>
          <w:vertAlign w:val="superscript"/>
        </w:rPr>
        <w:t>th</w:t>
      </w:r>
      <w:r>
        <w:t>, we will complete the project at the Sprint 5 Review on Monday, May 1</w:t>
      </w:r>
      <w:r w:rsidRPr="00821D62">
        <w:rPr>
          <w:vertAlign w:val="superscript"/>
        </w:rPr>
        <w:t>st</w:t>
      </w:r>
      <w:r>
        <w:t>. This is a total of 12 weeks.</w:t>
      </w:r>
    </w:p>
    <w:p w14:paraId="55D52CF5" w14:textId="71810B1A" w:rsidR="00B16DC5" w:rsidRPr="007340DB" w:rsidRDefault="00B16DC5" w:rsidP="00B16DC5">
      <w:pPr>
        <w:pStyle w:val="Heading1"/>
        <w:ind w:left="720" w:hanging="720"/>
        <w:rPr>
          <w:sz w:val="24"/>
          <w:szCs w:val="24"/>
        </w:rPr>
      </w:pPr>
      <w:bookmarkStart w:id="10" w:name="_Toc475147694"/>
      <w:r w:rsidRPr="007340DB">
        <w:rPr>
          <w:sz w:val="24"/>
          <w:szCs w:val="24"/>
        </w:rPr>
        <w:t>Cost</w:t>
      </w:r>
      <w:bookmarkEnd w:id="10"/>
    </w:p>
    <w:p w14:paraId="2F64DC0E" w14:textId="77777777" w:rsidR="002E4A7E" w:rsidRDefault="002E4A7E" w:rsidP="00B16DC5">
      <w:pPr>
        <w:ind w:left="720"/>
        <w:rPr>
          <w:color w:val="000000" w:themeColor="text1"/>
        </w:rPr>
      </w:pPr>
      <w:r>
        <w:rPr>
          <w:color w:val="000000" w:themeColor="text1"/>
        </w:rPr>
        <w:t xml:space="preserve">Due to the fact that the six members of the Scrum Team are students, there is no cost associated with their work for ASRC-FMS or Rowan University. </w:t>
      </w:r>
    </w:p>
    <w:p w14:paraId="30641836" w14:textId="2CAFE7A6" w:rsidR="00B16DC5" w:rsidRDefault="002E4A7E" w:rsidP="00B16DC5">
      <w:pPr>
        <w:ind w:left="720"/>
        <w:rPr>
          <w:color w:val="000000" w:themeColor="text1"/>
        </w:rPr>
      </w:pPr>
      <w:r>
        <w:rPr>
          <w:color w:val="000000" w:themeColor="text1"/>
        </w:rPr>
        <w:t>We estimate that our manager, Jack Myers, will spend 4 hours per week consulting with us regarding this project (2.5 hours in class, 1.5 outside of that). At an estimated pay rate of $80.00/hour, that is a total of $320.00</w:t>
      </w:r>
      <w:r w:rsidR="00821D62">
        <w:rPr>
          <w:color w:val="000000" w:themeColor="text1"/>
        </w:rPr>
        <w:t>/week, and since this is a 12</w:t>
      </w:r>
      <w:r>
        <w:rPr>
          <w:color w:val="000000" w:themeColor="text1"/>
        </w:rPr>
        <w:t xml:space="preserve"> week project, it is a grand total of </w:t>
      </w:r>
      <w:r w:rsidR="00821D62">
        <w:rPr>
          <w:color w:val="000000" w:themeColor="text1"/>
        </w:rPr>
        <w:t>$3,840</w:t>
      </w:r>
      <w:r>
        <w:rPr>
          <w:color w:val="000000" w:themeColor="text1"/>
        </w:rPr>
        <w:t>.00 for Jack Myers on this project.</w:t>
      </w:r>
    </w:p>
    <w:p w14:paraId="28924833" w14:textId="31E2CE35" w:rsidR="002E4A7E" w:rsidRDefault="002E4A7E" w:rsidP="00B16DC5">
      <w:pPr>
        <w:ind w:left="720"/>
        <w:rPr>
          <w:color w:val="000000" w:themeColor="text1"/>
        </w:rPr>
      </w:pPr>
      <w:r>
        <w:rPr>
          <w:color w:val="000000" w:themeColor="text1"/>
        </w:rPr>
        <w:t>We estimate that our sponsors, Chris Bartley and Craig Sobieralski, will spend 2 hours per week consulting with us regarding this project (1 hour for each Sprint Review every other week, and 1 hour elsewhere answering questions, etc.). At an estimated pay rate of $100.00/hour, that is a total of $400.00/week, and since t</w:t>
      </w:r>
      <w:r w:rsidR="00821D62">
        <w:rPr>
          <w:color w:val="000000" w:themeColor="text1"/>
        </w:rPr>
        <w:t>his is a 12</w:t>
      </w:r>
      <w:r>
        <w:rPr>
          <w:color w:val="000000" w:themeColor="text1"/>
        </w:rPr>
        <w:t xml:space="preserve"> week project, it is a grand total of </w:t>
      </w:r>
      <w:r w:rsidR="00821D62">
        <w:rPr>
          <w:color w:val="000000" w:themeColor="text1"/>
        </w:rPr>
        <w:t>$4,8</w:t>
      </w:r>
      <w:r>
        <w:rPr>
          <w:color w:val="000000" w:themeColor="text1"/>
        </w:rPr>
        <w:t>00.00 for Chris Bartley and Craig Sobieralski.</w:t>
      </w:r>
    </w:p>
    <w:p w14:paraId="5927EC7E" w14:textId="52CF685E" w:rsidR="002E4A7E" w:rsidRDefault="002E4A7E" w:rsidP="00B16DC5">
      <w:pPr>
        <w:ind w:left="720"/>
        <w:rPr>
          <w:color w:val="000000" w:themeColor="text1"/>
        </w:rPr>
      </w:pPr>
      <w:r>
        <w:rPr>
          <w:color w:val="000000" w:themeColor="text1"/>
        </w:rPr>
        <w:t xml:space="preserve">Altogether, </w:t>
      </w:r>
      <w:r w:rsidR="00821D62">
        <w:rPr>
          <w:color w:val="000000" w:themeColor="text1"/>
        </w:rPr>
        <w:t>that is a total of $8,640</w:t>
      </w:r>
      <w:r>
        <w:rPr>
          <w:color w:val="000000" w:themeColor="text1"/>
        </w:rPr>
        <w:t>.00 for the duration of the project.</w:t>
      </w:r>
    </w:p>
    <w:p w14:paraId="04B8C004" w14:textId="49AB7D89" w:rsidR="00D11365" w:rsidRDefault="00D11365" w:rsidP="00D11365">
      <w:pPr>
        <w:pStyle w:val="Heading2"/>
        <w:ind w:left="1440" w:hanging="720"/>
        <w:rPr>
          <w:sz w:val="24"/>
        </w:rPr>
      </w:pPr>
      <w:bookmarkStart w:id="11" w:name="_Toc475147695"/>
      <w:r>
        <w:rPr>
          <w:sz w:val="24"/>
        </w:rPr>
        <w:t>Cost Benefit</w:t>
      </w:r>
      <w:bookmarkEnd w:id="11"/>
    </w:p>
    <w:p w14:paraId="44F9F671" w14:textId="77777777" w:rsidR="00896413" w:rsidRDefault="00D11365" w:rsidP="00D11365">
      <w:pPr>
        <w:ind w:left="1440"/>
      </w:pPr>
      <w:r>
        <w:t xml:space="preserve">For the current upkeep of the Fortran </w:t>
      </w:r>
      <w:r w:rsidR="00896413">
        <w:t>program that we are modeling</w:t>
      </w:r>
      <w:r>
        <w:t xml:space="preserve">, ASRC-FMS needs one programmer to spend two eight hour days each month on maintenance. That programmer is paid at a rate of $150.00/hour. So, ASRC-FMS pays that </w:t>
      </w:r>
      <w:r w:rsidR="00896413">
        <w:t>programmer $2,400.00/month to maintain the Fortran code. Over the duration of our project, that programmer will be paid $7,200.00. This is less than the initial cost of our Python program.</w:t>
      </w:r>
    </w:p>
    <w:p w14:paraId="52FBD180" w14:textId="2A34E3B2" w:rsidR="00D11365" w:rsidRDefault="00896413" w:rsidP="00D11365">
      <w:pPr>
        <w:ind w:left="1440"/>
      </w:pPr>
      <w:r>
        <w:t>However, the Python program is able to maintained by a less experienced programmer who is paid at a rate of $75.00/hour. One month after deployment, he will have been paid $1,200.00. This brings the Python project total up to $9,840.00. In that same time period, the Fortran upkeep cost is $9,600.00. Therefore, after one month, the Fortran program is still more cost effective.</w:t>
      </w:r>
    </w:p>
    <w:p w14:paraId="1149FEE6" w14:textId="5483C9F3" w:rsidR="008732DB" w:rsidRDefault="00896413" w:rsidP="007340DB">
      <w:pPr>
        <w:ind w:left="1440"/>
      </w:pPr>
      <w:r>
        <w:lastRenderedPageBreak/>
        <w:t>Two months in, however, that changes. The Python project total increases to $11,040.00. The Fortran upkeep increases to $12,000.00. So, after just two months of using the Python program and phasing out of the Fortran version, ASRC-FMS saves just under $1,000.00. Clearly, in the long run, there is huge savings in investing the money up front for the Python version. (NOTE: this an overestimate of cost for ASRC-FMS because they are not directly paying Jack Myers)</w:t>
      </w:r>
    </w:p>
    <w:p w14:paraId="5EE7534E" w14:textId="77777777" w:rsidR="007340DB" w:rsidRPr="002E4A7E" w:rsidRDefault="007340DB" w:rsidP="007340DB">
      <w:pPr>
        <w:ind w:left="1440"/>
      </w:pPr>
    </w:p>
    <w:p w14:paraId="1E482E93" w14:textId="1DDABA1F" w:rsidR="00D841BD" w:rsidRPr="00B553F7" w:rsidRDefault="00D841BD" w:rsidP="00D841BD">
      <w:pPr>
        <w:pStyle w:val="Heading1"/>
        <w:ind w:left="720" w:hanging="720"/>
        <w:rPr>
          <w:sz w:val="24"/>
          <w:szCs w:val="24"/>
        </w:rPr>
      </w:pPr>
      <w:bookmarkStart w:id="12" w:name="_Toc475147696"/>
      <w:r>
        <w:rPr>
          <w:sz w:val="24"/>
          <w:szCs w:val="24"/>
        </w:rPr>
        <w:t>Solution Profile</w:t>
      </w:r>
      <w:bookmarkEnd w:id="12"/>
    </w:p>
    <w:p w14:paraId="1E482E9A" w14:textId="59C2376D" w:rsidR="00C62C9E" w:rsidRDefault="00B36A36" w:rsidP="00D841BD">
      <w:pPr>
        <w:ind w:left="720"/>
        <w:rPr>
          <w:color w:val="000000" w:themeColor="text1"/>
        </w:rPr>
      </w:pPr>
      <w:r>
        <w:rPr>
          <w:color w:val="000000" w:themeColor="text1"/>
        </w:rPr>
        <w:t xml:space="preserve">When complete, the </w:t>
      </w:r>
      <w:r w:rsidR="005839A4" w:rsidRPr="00576DA0">
        <w:rPr>
          <w:color w:val="000000" w:themeColor="text1"/>
        </w:rPr>
        <w:t xml:space="preserve">Python program </w:t>
      </w:r>
      <w:r>
        <w:rPr>
          <w:color w:val="000000" w:themeColor="text1"/>
        </w:rPr>
        <w:t xml:space="preserve">will take </w:t>
      </w:r>
      <w:r w:rsidR="005839A4" w:rsidRPr="00576DA0">
        <w:rPr>
          <w:color w:val="000000" w:themeColor="text1"/>
        </w:rPr>
        <w:t xml:space="preserve">in two CMS-2 code samples, </w:t>
      </w:r>
      <w:r>
        <w:rPr>
          <w:color w:val="000000" w:themeColor="text1"/>
        </w:rPr>
        <w:t xml:space="preserve">count and categorize </w:t>
      </w:r>
      <w:r w:rsidR="005839A4" w:rsidRPr="00576DA0">
        <w:rPr>
          <w:color w:val="000000" w:themeColor="text1"/>
        </w:rPr>
        <w:t>the differences</w:t>
      </w:r>
      <w:r>
        <w:rPr>
          <w:color w:val="000000" w:themeColor="text1"/>
        </w:rPr>
        <w:t>, and formulate</w:t>
      </w:r>
      <w:r w:rsidR="005839A4" w:rsidRPr="00576DA0">
        <w:rPr>
          <w:color w:val="000000" w:themeColor="text1"/>
        </w:rPr>
        <w:t xml:space="preserve"> a report </w:t>
      </w:r>
      <w:r>
        <w:rPr>
          <w:color w:val="000000" w:themeColor="text1"/>
        </w:rPr>
        <w:t xml:space="preserve">with format </w:t>
      </w:r>
      <w:r w:rsidR="005839A4" w:rsidRPr="00576DA0">
        <w:rPr>
          <w:color w:val="000000" w:themeColor="text1"/>
        </w:rPr>
        <w:t xml:space="preserve">identical to the sample reports </w:t>
      </w:r>
      <w:r w:rsidR="00576DA0" w:rsidRPr="00576DA0">
        <w:t>ASRC-FMS</w:t>
      </w:r>
      <w:r w:rsidR="00576DA0" w:rsidRPr="00576DA0">
        <w:rPr>
          <w:color w:val="000000" w:themeColor="text1"/>
        </w:rPr>
        <w:t xml:space="preserve"> </w:t>
      </w:r>
      <w:r>
        <w:rPr>
          <w:color w:val="000000" w:themeColor="text1"/>
        </w:rPr>
        <w:t xml:space="preserve">has </w:t>
      </w:r>
      <w:r w:rsidR="005839A4" w:rsidRPr="00576DA0">
        <w:rPr>
          <w:color w:val="000000" w:themeColor="text1"/>
        </w:rPr>
        <w:t xml:space="preserve">provided </w:t>
      </w:r>
      <w:r w:rsidR="00576DA0" w:rsidRPr="00576DA0">
        <w:rPr>
          <w:color w:val="000000" w:themeColor="text1"/>
        </w:rPr>
        <w:t xml:space="preserve">to </w:t>
      </w:r>
      <w:r w:rsidR="005839A4" w:rsidRPr="00576DA0">
        <w:rPr>
          <w:color w:val="000000" w:themeColor="text1"/>
        </w:rPr>
        <w:t>us.</w:t>
      </w:r>
      <w:r>
        <w:rPr>
          <w:color w:val="000000" w:themeColor="text1"/>
        </w:rPr>
        <w:t xml:space="preserve"> </w:t>
      </w:r>
    </w:p>
    <w:p w14:paraId="39F1DAE2" w14:textId="77777777" w:rsidR="008732DB" w:rsidRPr="00576DA0" w:rsidRDefault="008732DB" w:rsidP="00D841BD">
      <w:pPr>
        <w:ind w:left="720"/>
        <w:rPr>
          <w:color w:val="000000" w:themeColor="text1"/>
        </w:rPr>
      </w:pPr>
    </w:p>
    <w:p w14:paraId="6944A990" w14:textId="7F5C00F7" w:rsidR="00534D40" w:rsidRDefault="00CD2C07" w:rsidP="00534D40">
      <w:pPr>
        <w:pStyle w:val="Heading1"/>
        <w:ind w:left="720" w:hanging="720"/>
        <w:rPr>
          <w:sz w:val="24"/>
          <w:szCs w:val="24"/>
        </w:rPr>
      </w:pPr>
      <w:bookmarkStart w:id="13" w:name="_Toc475147697"/>
      <w:bookmarkEnd w:id="5"/>
      <w:bookmarkEnd w:id="6"/>
      <w:bookmarkEnd w:id="7"/>
      <w:r>
        <w:rPr>
          <w:sz w:val="24"/>
          <w:szCs w:val="24"/>
        </w:rPr>
        <w:t>Deliverables</w:t>
      </w:r>
      <w:bookmarkEnd w:id="13"/>
    </w:p>
    <w:p w14:paraId="590E391E" w14:textId="6286A886" w:rsidR="00542617" w:rsidRDefault="00542617" w:rsidP="00542617">
      <w:pPr>
        <w:ind w:left="720"/>
      </w:pPr>
      <w:r>
        <w:t xml:space="preserve">With regards to documentation, we will deliver 6 </w:t>
      </w:r>
      <w:r w:rsidR="00576DA0">
        <w:t xml:space="preserve">technical </w:t>
      </w:r>
      <w:r>
        <w:t>documents</w:t>
      </w:r>
      <w:r w:rsidR="007D2EBC">
        <w:t>. They are listed in the Supp</w:t>
      </w:r>
      <w:r w:rsidR="00CD2C07">
        <w:t xml:space="preserve">orting References in Section </w:t>
      </w:r>
      <w:r w:rsidR="008732DB">
        <w:t>13</w:t>
      </w:r>
      <w:r w:rsidR="00CE3417">
        <w:t xml:space="preserve"> of this document. </w:t>
      </w:r>
      <w:r w:rsidR="00576DA0">
        <w:t>In addition to this documentation, we will also be providing UML Diagrams.</w:t>
      </w:r>
    </w:p>
    <w:p w14:paraId="7B0F2886" w14:textId="7AC214BB" w:rsidR="00542617" w:rsidRDefault="00542617" w:rsidP="00542617">
      <w:pPr>
        <w:ind w:left="720"/>
      </w:pPr>
      <w:r>
        <w:t>We will have five 2-week sprints in this project, so we w</w:t>
      </w:r>
      <w:r w:rsidR="001C2D03">
        <w:t>ill be delivering a working</w:t>
      </w:r>
      <w:r w:rsidR="00576DA0">
        <w:t xml:space="preserve"> software</w:t>
      </w:r>
      <w:r w:rsidR="001C2D03">
        <w:t xml:space="preserve"> product at the end of each sprint. </w:t>
      </w:r>
      <w:r w:rsidR="00CD2C07">
        <w:t xml:space="preserve">The final product is described in Section </w:t>
      </w:r>
      <w:r w:rsidR="008732DB">
        <w:t>7</w:t>
      </w:r>
      <w:r w:rsidR="00CD2C07">
        <w:t xml:space="preserve"> (Solution Profile).</w:t>
      </w:r>
    </w:p>
    <w:p w14:paraId="53E14739" w14:textId="77777777" w:rsidR="007340DB" w:rsidRPr="00542617" w:rsidRDefault="007340DB" w:rsidP="00542617">
      <w:pPr>
        <w:ind w:left="720"/>
      </w:pPr>
    </w:p>
    <w:p w14:paraId="1E482EAA" w14:textId="77777777" w:rsidR="00B553F7" w:rsidRPr="00B553F7" w:rsidRDefault="00B553F7" w:rsidP="00B64DE4">
      <w:pPr>
        <w:pStyle w:val="Heading2"/>
        <w:ind w:left="1440" w:hanging="720"/>
        <w:rPr>
          <w:sz w:val="24"/>
        </w:rPr>
      </w:pPr>
      <w:bookmarkStart w:id="14" w:name="_Toc307222942"/>
      <w:bookmarkStart w:id="15" w:name="_Toc307222974"/>
      <w:bookmarkStart w:id="16" w:name="_Toc307223006"/>
      <w:bookmarkStart w:id="17" w:name="_Toc346102377"/>
      <w:bookmarkStart w:id="18" w:name="_Toc422831259"/>
      <w:bookmarkStart w:id="19" w:name="_Toc475147698"/>
      <w:bookmarkEnd w:id="14"/>
      <w:bookmarkEnd w:id="15"/>
      <w:bookmarkEnd w:id="16"/>
      <w:r w:rsidRPr="00B553F7">
        <w:rPr>
          <w:sz w:val="24"/>
        </w:rPr>
        <w:t>Training Impact</w:t>
      </w:r>
      <w:bookmarkEnd w:id="17"/>
      <w:bookmarkEnd w:id="18"/>
      <w:bookmarkEnd w:id="19"/>
    </w:p>
    <w:p w14:paraId="1E482EAB" w14:textId="2567E4E2" w:rsidR="00B553F7" w:rsidRDefault="00CD2C07" w:rsidP="00B64DE4">
      <w:pPr>
        <w:ind w:left="1440"/>
        <w:rPr>
          <w:color w:val="000000" w:themeColor="text1"/>
        </w:rPr>
      </w:pPr>
      <w:r>
        <w:rPr>
          <w:color w:val="000000" w:themeColor="text1"/>
        </w:rPr>
        <w:t>As in any new program, there will be a small learning curve when beginnin</w:t>
      </w:r>
      <w:r w:rsidR="008732DB">
        <w:rPr>
          <w:color w:val="000000" w:themeColor="text1"/>
        </w:rPr>
        <w:t>g use. We anticipate that users</w:t>
      </w:r>
      <w:r>
        <w:rPr>
          <w:color w:val="000000" w:themeColor="text1"/>
        </w:rPr>
        <w:t xml:space="preserve"> will spend an average of 2 hours learning how to use the Python program when it is first implemented. </w:t>
      </w:r>
    </w:p>
    <w:p w14:paraId="0099E0DC" w14:textId="77777777" w:rsidR="007340DB" w:rsidRPr="00CD2C07" w:rsidRDefault="007340DB" w:rsidP="00B64DE4">
      <w:pPr>
        <w:ind w:left="1440"/>
        <w:rPr>
          <w:color w:val="000000" w:themeColor="text1"/>
        </w:rPr>
      </w:pPr>
    </w:p>
    <w:p w14:paraId="5980A01F" w14:textId="3AEA67E1" w:rsidR="00CD2C07" w:rsidRDefault="00CD2C07" w:rsidP="00B64DE4">
      <w:pPr>
        <w:pStyle w:val="Heading2"/>
        <w:ind w:left="1440" w:hanging="720"/>
        <w:rPr>
          <w:sz w:val="24"/>
        </w:rPr>
      </w:pPr>
      <w:bookmarkStart w:id="20" w:name="_Toc346102378"/>
      <w:bookmarkStart w:id="21" w:name="_Toc422831260"/>
      <w:bookmarkStart w:id="22" w:name="_Toc475147699"/>
      <w:r>
        <w:rPr>
          <w:sz w:val="24"/>
        </w:rPr>
        <w:t>Maintenance and Upgrade Impact</w:t>
      </w:r>
      <w:bookmarkEnd w:id="22"/>
    </w:p>
    <w:p w14:paraId="797B7A48" w14:textId="002114CF" w:rsidR="00CD2C07" w:rsidRPr="00CD2C07" w:rsidRDefault="00CD2C07" w:rsidP="00B64DE4">
      <w:pPr>
        <w:ind w:left="1440"/>
        <w:rPr>
          <w:color w:val="000000" w:themeColor="text1"/>
        </w:rPr>
      </w:pPr>
      <w:r>
        <w:rPr>
          <w:color w:val="000000" w:themeColor="text1"/>
        </w:rPr>
        <w:t>When it comes time for mainte</w:t>
      </w:r>
      <w:r w:rsidR="008732DB">
        <w:rPr>
          <w:color w:val="000000" w:themeColor="text1"/>
        </w:rPr>
        <w:t>nance or upgrades, we</w:t>
      </w:r>
      <w:r w:rsidR="000B3EA9">
        <w:rPr>
          <w:color w:val="000000" w:themeColor="text1"/>
        </w:rPr>
        <w:t xml:space="preserve"> anticipate that it will be more common for programmers to be familiar with a modern programming language such as Python, and therefore, ASRC-FMS may be able to utilize more cost efficient employees to maintain and upgrade this Python program.</w:t>
      </w:r>
    </w:p>
    <w:p w14:paraId="7AAA7C9D" w14:textId="77777777" w:rsidR="00CD2C07" w:rsidRDefault="00CD2C07" w:rsidP="00CD2C07">
      <w:pPr>
        <w:ind w:left="720"/>
      </w:pPr>
    </w:p>
    <w:p w14:paraId="1027E839" w14:textId="77777777" w:rsidR="008732DB" w:rsidRDefault="008732DB" w:rsidP="00CD2C07">
      <w:pPr>
        <w:ind w:left="720"/>
      </w:pPr>
    </w:p>
    <w:p w14:paraId="7593C007" w14:textId="77777777" w:rsidR="008732DB" w:rsidRPr="00CD2C07" w:rsidRDefault="008732DB" w:rsidP="00CD2C07">
      <w:pPr>
        <w:ind w:left="720"/>
      </w:pPr>
    </w:p>
    <w:p w14:paraId="1E482EBA" w14:textId="0BEF9CBB" w:rsidR="00EE4086" w:rsidRDefault="00EE4086" w:rsidP="00B553F7">
      <w:pPr>
        <w:pStyle w:val="Heading1"/>
        <w:ind w:left="720" w:hanging="720"/>
        <w:rPr>
          <w:sz w:val="24"/>
          <w:szCs w:val="24"/>
        </w:rPr>
      </w:pPr>
      <w:bookmarkStart w:id="23" w:name="_Toc475147700"/>
      <w:bookmarkEnd w:id="20"/>
      <w:bookmarkEnd w:id="21"/>
      <w:r w:rsidRPr="00D160DA">
        <w:rPr>
          <w:sz w:val="24"/>
          <w:szCs w:val="24"/>
        </w:rPr>
        <w:lastRenderedPageBreak/>
        <w:t>Roles and Responsibilities</w:t>
      </w:r>
      <w:bookmarkEnd w:id="23"/>
    </w:p>
    <w:p w14:paraId="1E482EBD" w14:textId="2EC7D204" w:rsidR="00D160DA" w:rsidRPr="00230C0E" w:rsidRDefault="004B6DB9" w:rsidP="00230C0E">
      <w:pPr>
        <w:ind w:left="720"/>
      </w:pPr>
      <w:r>
        <w:t xml:space="preserve">Describe </w:t>
      </w:r>
      <w:r w:rsidR="002C1C35">
        <w:t>the Roles and R</w:t>
      </w:r>
      <w:r w:rsidR="002C1C35" w:rsidRPr="00861D5F">
        <w:t>esponsibilities for developing, verifyin</w:t>
      </w:r>
      <w:r w:rsidR="002C1C35">
        <w:t xml:space="preserve">g, and implementing a Solution. </w:t>
      </w:r>
      <w:r w:rsidR="002C1C35" w:rsidRPr="00861D5F">
        <w:t xml:space="preserve"> </w:t>
      </w:r>
      <w:r w:rsidR="00D160DA" w:rsidRPr="00861D5F">
        <w:rPr>
          <w:color w:val="0070C0"/>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819"/>
        <w:gridCol w:w="5760"/>
      </w:tblGrid>
      <w:tr w:rsidR="00103031" w:rsidRPr="00023D45" w14:paraId="1E482EC0" w14:textId="135CBF85" w:rsidTr="00103031">
        <w:trPr>
          <w:cantSplit/>
          <w:trHeight w:val="431"/>
          <w:tblHeader/>
        </w:trPr>
        <w:tc>
          <w:tcPr>
            <w:tcW w:w="1663" w:type="dxa"/>
            <w:shd w:val="clear" w:color="auto" w:fill="D9D9D9"/>
          </w:tcPr>
          <w:p w14:paraId="1E482EBE" w14:textId="4D776281" w:rsidR="00D76A80" w:rsidRPr="00D070FD" w:rsidRDefault="00D76A80" w:rsidP="00D070FD">
            <w:pPr>
              <w:spacing w:before="60" w:after="60"/>
              <w:rPr>
                <w:b/>
                <w:sz w:val="20"/>
              </w:rPr>
            </w:pPr>
            <w:r>
              <w:rPr>
                <w:b/>
                <w:sz w:val="20"/>
              </w:rPr>
              <w:t>Name</w:t>
            </w:r>
          </w:p>
        </w:tc>
        <w:tc>
          <w:tcPr>
            <w:tcW w:w="1819" w:type="dxa"/>
            <w:shd w:val="clear" w:color="auto" w:fill="D9D9D9"/>
          </w:tcPr>
          <w:p w14:paraId="1E482EBF" w14:textId="542C4BBF" w:rsidR="00D76A80" w:rsidRPr="00D070FD" w:rsidRDefault="00D76A80" w:rsidP="00D070FD">
            <w:pPr>
              <w:spacing w:before="60" w:after="60"/>
              <w:rPr>
                <w:b/>
                <w:sz w:val="20"/>
              </w:rPr>
            </w:pPr>
            <w:r>
              <w:rPr>
                <w:b/>
                <w:sz w:val="20"/>
              </w:rPr>
              <w:t>Role</w:t>
            </w:r>
          </w:p>
        </w:tc>
        <w:tc>
          <w:tcPr>
            <w:tcW w:w="5760" w:type="dxa"/>
            <w:shd w:val="clear" w:color="auto" w:fill="D9D9D9"/>
          </w:tcPr>
          <w:p w14:paraId="682C0E9B" w14:textId="467115A2" w:rsidR="00D76A80" w:rsidRDefault="00D76A80" w:rsidP="00D070FD">
            <w:pPr>
              <w:spacing w:before="60" w:after="60"/>
              <w:rPr>
                <w:b/>
                <w:sz w:val="20"/>
              </w:rPr>
            </w:pPr>
            <w:r>
              <w:rPr>
                <w:b/>
                <w:sz w:val="20"/>
              </w:rPr>
              <w:t>Responsibilities</w:t>
            </w:r>
          </w:p>
        </w:tc>
      </w:tr>
      <w:tr w:rsidR="00103031" w:rsidRPr="00023D45" w14:paraId="1E482EC3" w14:textId="7D394079" w:rsidTr="00103031">
        <w:trPr>
          <w:cantSplit/>
        </w:trPr>
        <w:tc>
          <w:tcPr>
            <w:tcW w:w="1663" w:type="dxa"/>
          </w:tcPr>
          <w:p w14:paraId="1E482EC1" w14:textId="45C84751" w:rsidR="00D76A80" w:rsidRPr="00D070FD" w:rsidRDefault="00103031" w:rsidP="00D070FD">
            <w:pPr>
              <w:spacing w:before="60" w:after="60"/>
              <w:rPr>
                <w:sz w:val="20"/>
              </w:rPr>
            </w:pPr>
            <w:r>
              <w:rPr>
                <w:sz w:val="20"/>
              </w:rPr>
              <w:t>Jack Myers</w:t>
            </w:r>
          </w:p>
        </w:tc>
        <w:tc>
          <w:tcPr>
            <w:tcW w:w="1819" w:type="dxa"/>
          </w:tcPr>
          <w:p w14:paraId="1E482EC2" w14:textId="48B426C1" w:rsidR="00D76A80" w:rsidRPr="00D070FD" w:rsidRDefault="00103031" w:rsidP="00D070FD">
            <w:pPr>
              <w:spacing w:before="60" w:after="60"/>
              <w:rPr>
                <w:sz w:val="20"/>
              </w:rPr>
            </w:pPr>
            <w:r>
              <w:rPr>
                <w:sz w:val="20"/>
              </w:rPr>
              <w:t>Manager</w:t>
            </w:r>
          </w:p>
        </w:tc>
        <w:tc>
          <w:tcPr>
            <w:tcW w:w="5760" w:type="dxa"/>
          </w:tcPr>
          <w:p w14:paraId="186B5EF1" w14:textId="07D61A40" w:rsidR="00D76A80" w:rsidRPr="00D070FD" w:rsidRDefault="00AA52DF" w:rsidP="00D070FD">
            <w:pPr>
              <w:spacing w:before="60" w:after="60"/>
              <w:rPr>
                <w:sz w:val="20"/>
              </w:rPr>
            </w:pPr>
            <w:r>
              <w:rPr>
                <w:sz w:val="20"/>
              </w:rPr>
              <w:t>Steps in on an as-needed basis</w:t>
            </w:r>
            <w:r w:rsidR="00230C0E">
              <w:rPr>
                <w:sz w:val="20"/>
              </w:rPr>
              <w:t>. Available for any questions we have.</w:t>
            </w:r>
          </w:p>
        </w:tc>
      </w:tr>
      <w:tr w:rsidR="00103031" w:rsidRPr="00023D45" w14:paraId="109A2111" w14:textId="77777777" w:rsidTr="00103031">
        <w:trPr>
          <w:cantSplit/>
        </w:trPr>
        <w:tc>
          <w:tcPr>
            <w:tcW w:w="1663" w:type="dxa"/>
          </w:tcPr>
          <w:p w14:paraId="63D8A62E" w14:textId="2246B88C" w:rsidR="00103031" w:rsidRPr="00103031" w:rsidRDefault="00103031" w:rsidP="00D070FD">
            <w:pPr>
              <w:spacing w:before="60" w:after="60"/>
              <w:rPr>
                <w:sz w:val="20"/>
              </w:rPr>
            </w:pPr>
            <w:r>
              <w:rPr>
                <w:sz w:val="20"/>
              </w:rPr>
              <w:t>Chris Bartley</w:t>
            </w:r>
          </w:p>
        </w:tc>
        <w:tc>
          <w:tcPr>
            <w:tcW w:w="1819" w:type="dxa"/>
          </w:tcPr>
          <w:p w14:paraId="096C2A60" w14:textId="40E44FEC" w:rsidR="00103031" w:rsidRDefault="005451A4" w:rsidP="00D070FD">
            <w:pPr>
              <w:spacing w:before="60" w:after="60"/>
              <w:rPr>
                <w:sz w:val="20"/>
              </w:rPr>
            </w:pPr>
            <w:r>
              <w:rPr>
                <w:sz w:val="20"/>
              </w:rPr>
              <w:t>Sponsor</w:t>
            </w:r>
          </w:p>
        </w:tc>
        <w:tc>
          <w:tcPr>
            <w:tcW w:w="5760" w:type="dxa"/>
          </w:tcPr>
          <w:p w14:paraId="15A25B6D" w14:textId="0E420BB1" w:rsidR="00103031" w:rsidRDefault="00230C0E" w:rsidP="00D070FD">
            <w:pPr>
              <w:spacing w:before="60" w:after="60"/>
              <w:rPr>
                <w:sz w:val="20"/>
              </w:rPr>
            </w:pPr>
            <w:r>
              <w:rPr>
                <w:sz w:val="20"/>
              </w:rPr>
              <w:t>Relay to Product Owner any necessary information, meet with team at each Sprint Review.</w:t>
            </w:r>
          </w:p>
        </w:tc>
      </w:tr>
      <w:tr w:rsidR="00230C0E" w:rsidRPr="00023D45" w14:paraId="62B86BD3" w14:textId="77777777" w:rsidTr="00103031">
        <w:trPr>
          <w:cantSplit/>
        </w:trPr>
        <w:tc>
          <w:tcPr>
            <w:tcW w:w="1663" w:type="dxa"/>
          </w:tcPr>
          <w:p w14:paraId="0B2064EA" w14:textId="35CE9B16" w:rsidR="00230C0E" w:rsidRDefault="00230C0E" w:rsidP="00D070FD">
            <w:pPr>
              <w:spacing w:before="60" w:after="60"/>
              <w:rPr>
                <w:sz w:val="20"/>
              </w:rPr>
            </w:pPr>
            <w:r>
              <w:rPr>
                <w:sz w:val="20"/>
              </w:rPr>
              <w:t>Craig Sobieralski</w:t>
            </w:r>
          </w:p>
        </w:tc>
        <w:tc>
          <w:tcPr>
            <w:tcW w:w="1819" w:type="dxa"/>
          </w:tcPr>
          <w:p w14:paraId="74CC1A21" w14:textId="52206C37" w:rsidR="00230C0E" w:rsidRDefault="00230C0E" w:rsidP="00D070FD">
            <w:pPr>
              <w:spacing w:before="60" w:after="60"/>
              <w:rPr>
                <w:sz w:val="20"/>
              </w:rPr>
            </w:pPr>
            <w:r>
              <w:rPr>
                <w:sz w:val="20"/>
              </w:rPr>
              <w:t>Sponsor</w:t>
            </w:r>
          </w:p>
        </w:tc>
        <w:tc>
          <w:tcPr>
            <w:tcW w:w="5760" w:type="dxa"/>
          </w:tcPr>
          <w:p w14:paraId="55135BDF" w14:textId="5944FB4D" w:rsidR="00230C0E" w:rsidRDefault="00230C0E" w:rsidP="00D070FD">
            <w:pPr>
              <w:spacing w:before="60" w:after="60"/>
              <w:rPr>
                <w:sz w:val="20"/>
              </w:rPr>
            </w:pPr>
            <w:r>
              <w:rPr>
                <w:sz w:val="20"/>
              </w:rPr>
              <w:t>Relay to Product Owner any necessary information, meet with team at each Sprint Review.</w:t>
            </w:r>
          </w:p>
        </w:tc>
      </w:tr>
      <w:tr w:rsidR="00230C0E" w:rsidRPr="00023D45" w14:paraId="07DB12BE" w14:textId="77777777" w:rsidTr="00103031">
        <w:trPr>
          <w:cantSplit/>
        </w:trPr>
        <w:tc>
          <w:tcPr>
            <w:tcW w:w="1663" w:type="dxa"/>
          </w:tcPr>
          <w:p w14:paraId="1D168F7E" w14:textId="4FB76AEE" w:rsidR="00230C0E" w:rsidRDefault="00230C0E" w:rsidP="00D070FD">
            <w:pPr>
              <w:spacing w:before="60" w:after="60"/>
              <w:rPr>
                <w:sz w:val="20"/>
              </w:rPr>
            </w:pPr>
            <w:r>
              <w:rPr>
                <w:sz w:val="20"/>
              </w:rPr>
              <w:t>Abigail Palen</w:t>
            </w:r>
          </w:p>
        </w:tc>
        <w:tc>
          <w:tcPr>
            <w:tcW w:w="1819" w:type="dxa"/>
          </w:tcPr>
          <w:p w14:paraId="058B8F5F" w14:textId="4D449E22" w:rsidR="00230C0E" w:rsidRDefault="00230C0E" w:rsidP="00D070FD">
            <w:pPr>
              <w:spacing w:before="60" w:after="60"/>
              <w:rPr>
                <w:sz w:val="20"/>
              </w:rPr>
            </w:pPr>
            <w:r>
              <w:rPr>
                <w:sz w:val="20"/>
              </w:rPr>
              <w:t>Product Owner</w:t>
            </w:r>
          </w:p>
        </w:tc>
        <w:tc>
          <w:tcPr>
            <w:tcW w:w="5760" w:type="dxa"/>
          </w:tcPr>
          <w:p w14:paraId="5607E4A3" w14:textId="46B4202C" w:rsidR="00230C0E" w:rsidRDefault="00230C0E" w:rsidP="00D070FD">
            <w:pPr>
              <w:spacing w:before="60" w:after="60"/>
              <w:rPr>
                <w:sz w:val="20"/>
              </w:rPr>
            </w:pPr>
            <w:r>
              <w:rPr>
                <w:sz w:val="20"/>
              </w:rPr>
              <w:t>Maintain Product Backlog, Prioritize PBI’s for each Sprint</w:t>
            </w:r>
            <w:r w:rsidR="007340DB">
              <w:rPr>
                <w:sz w:val="20"/>
              </w:rPr>
              <w:t>.</w:t>
            </w:r>
          </w:p>
        </w:tc>
      </w:tr>
      <w:tr w:rsidR="00230C0E" w:rsidRPr="00023D45" w14:paraId="392753B6" w14:textId="6A25F620" w:rsidTr="00103031">
        <w:trPr>
          <w:cantSplit/>
        </w:trPr>
        <w:tc>
          <w:tcPr>
            <w:tcW w:w="1663" w:type="dxa"/>
          </w:tcPr>
          <w:p w14:paraId="11EFB9D6" w14:textId="11539BED" w:rsidR="00230C0E" w:rsidRPr="00D070FD" w:rsidRDefault="00230C0E" w:rsidP="00D070FD">
            <w:pPr>
              <w:spacing w:before="60" w:after="60"/>
              <w:rPr>
                <w:sz w:val="20"/>
              </w:rPr>
            </w:pPr>
            <w:r>
              <w:rPr>
                <w:sz w:val="20"/>
              </w:rPr>
              <w:t>Curtis Baillie</w:t>
            </w:r>
          </w:p>
        </w:tc>
        <w:tc>
          <w:tcPr>
            <w:tcW w:w="1819" w:type="dxa"/>
          </w:tcPr>
          <w:p w14:paraId="34B905FC" w14:textId="4F918260" w:rsidR="00230C0E" w:rsidRPr="00D070FD" w:rsidRDefault="00230C0E" w:rsidP="00D070FD">
            <w:pPr>
              <w:spacing w:before="60" w:after="60"/>
              <w:rPr>
                <w:sz w:val="20"/>
              </w:rPr>
            </w:pPr>
            <w:r>
              <w:rPr>
                <w:sz w:val="20"/>
              </w:rPr>
              <w:t>Scrum Master</w:t>
            </w:r>
          </w:p>
        </w:tc>
        <w:tc>
          <w:tcPr>
            <w:tcW w:w="5760" w:type="dxa"/>
          </w:tcPr>
          <w:p w14:paraId="4D601AC4" w14:textId="01448D23" w:rsidR="00230C0E" w:rsidRPr="00D070FD" w:rsidRDefault="00230C0E" w:rsidP="00103031">
            <w:pPr>
              <w:spacing w:before="60" w:after="60"/>
              <w:rPr>
                <w:sz w:val="20"/>
              </w:rPr>
            </w:pPr>
            <w:r>
              <w:rPr>
                <w:sz w:val="20"/>
              </w:rPr>
              <w:t>Responsible for making sure th</w:t>
            </w:r>
            <w:r w:rsidR="00B82753">
              <w:rPr>
                <w:sz w:val="20"/>
              </w:rPr>
              <w:t>e Scrum T</w:t>
            </w:r>
            <w:r>
              <w:rPr>
                <w:sz w:val="20"/>
              </w:rPr>
              <w:t xml:space="preserve">eam adheres to the values and practices of Scrum. </w:t>
            </w:r>
            <w:r w:rsidR="00B82753">
              <w:rPr>
                <w:sz w:val="20"/>
              </w:rPr>
              <w:t>Helps resolve any conflicts between team members.</w:t>
            </w:r>
          </w:p>
        </w:tc>
      </w:tr>
      <w:tr w:rsidR="00230C0E" w:rsidRPr="00023D45" w14:paraId="36783618" w14:textId="7AEFB5AE" w:rsidTr="00103031">
        <w:trPr>
          <w:cantSplit/>
        </w:trPr>
        <w:tc>
          <w:tcPr>
            <w:tcW w:w="1663" w:type="dxa"/>
          </w:tcPr>
          <w:p w14:paraId="455FD0DE" w14:textId="2B9F291E" w:rsidR="00230C0E" w:rsidRPr="00D070FD" w:rsidRDefault="00230C0E" w:rsidP="00D070FD">
            <w:pPr>
              <w:spacing w:before="60" w:after="60"/>
              <w:rPr>
                <w:sz w:val="20"/>
              </w:rPr>
            </w:pPr>
            <w:r>
              <w:rPr>
                <w:sz w:val="20"/>
              </w:rPr>
              <w:t>Johan Burke</w:t>
            </w:r>
          </w:p>
        </w:tc>
        <w:tc>
          <w:tcPr>
            <w:tcW w:w="1819" w:type="dxa"/>
          </w:tcPr>
          <w:p w14:paraId="07DCA37A" w14:textId="594BA02B" w:rsidR="00230C0E" w:rsidRPr="00D070FD" w:rsidRDefault="00230C0E" w:rsidP="00D070FD">
            <w:pPr>
              <w:spacing w:before="60" w:after="60"/>
              <w:rPr>
                <w:sz w:val="20"/>
              </w:rPr>
            </w:pPr>
            <w:r>
              <w:rPr>
                <w:sz w:val="20"/>
              </w:rPr>
              <w:t>Development Team</w:t>
            </w:r>
          </w:p>
        </w:tc>
        <w:tc>
          <w:tcPr>
            <w:tcW w:w="5760" w:type="dxa"/>
          </w:tcPr>
          <w:p w14:paraId="5919C44D" w14:textId="6E5242F3" w:rsidR="00230C0E" w:rsidRPr="00D070FD" w:rsidRDefault="00CE3417" w:rsidP="00B82753">
            <w:pPr>
              <w:spacing w:before="60" w:after="60"/>
              <w:rPr>
                <w:sz w:val="20"/>
              </w:rPr>
            </w:pPr>
            <w:r>
              <w:rPr>
                <w:sz w:val="20"/>
              </w:rPr>
              <w:t>Responsible for creation and delivery of the working product.</w:t>
            </w:r>
          </w:p>
        </w:tc>
      </w:tr>
      <w:tr w:rsidR="00CE3417" w:rsidRPr="00023D45" w14:paraId="4BA93359" w14:textId="4C8CB3FC" w:rsidTr="00103031">
        <w:trPr>
          <w:cantSplit/>
        </w:trPr>
        <w:tc>
          <w:tcPr>
            <w:tcW w:w="1663" w:type="dxa"/>
          </w:tcPr>
          <w:p w14:paraId="34C34BAD" w14:textId="13F9350C" w:rsidR="00CE3417" w:rsidRPr="00D070FD" w:rsidRDefault="00CE3417" w:rsidP="00D070FD">
            <w:pPr>
              <w:spacing w:before="60" w:after="60"/>
              <w:rPr>
                <w:sz w:val="20"/>
              </w:rPr>
            </w:pPr>
            <w:r>
              <w:rPr>
                <w:sz w:val="20"/>
              </w:rPr>
              <w:t>Chris Curreri</w:t>
            </w:r>
          </w:p>
        </w:tc>
        <w:tc>
          <w:tcPr>
            <w:tcW w:w="1819" w:type="dxa"/>
          </w:tcPr>
          <w:p w14:paraId="433B0E87" w14:textId="3CD9DE0A" w:rsidR="00CE3417" w:rsidRPr="00D070FD" w:rsidRDefault="00CE3417" w:rsidP="00D070FD">
            <w:pPr>
              <w:spacing w:before="60" w:after="60"/>
              <w:rPr>
                <w:sz w:val="20"/>
              </w:rPr>
            </w:pPr>
            <w:r>
              <w:rPr>
                <w:sz w:val="20"/>
              </w:rPr>
              <w:t>Development Team</w:t>
            </w:r>
          </w:p>
        </w:tc>
        <w:tc>
          <w:tcPr>
            <w:tcW w:w="5760" w:type="dxa"/>
          </w:tcPr>
          <w:p w14:paraId="4CE1A79B" w14:textId="61AF2590" w:rsidR="00CE3417" w:rsidRPr="00D070FD" w:rsidRDefault="00CE3417" w:rsidP="00D070FD">
            <w:pPr>
              <w:spacing w:before="60" w:after="60"/>
              <w:rPr>
                <w:sz w:val="20"/>
              </w:rPr>
            </w:pPr>
            <w:r>
              <w:rPr>
                <w:sz w:val="20"/>
              </w:rPr>
              <w:t>Responsible for creation and delivery of the working product.</w:t>
            </w:r>
          </w:p>
        </w:tc>
      </w:tr>
      <w:tr w:rsidR="00CE3417" w:rsidRPr="00023D45" w14:paraId="213628A9" w14:textId="07E7D614" w:rsidTr="00103031">
        <w:trPr>
          <w:cantSplit/>
        </w:trPr>
        <w:tc>
          <w:tcPr>
            <w:tcW w:w="1663" w:type="dxa"/>
          </w:tcPr>
          <w:p w14:paraId="5EF108ED" w14:textId="7A5A5C89" w:rsidR="00CE3417" w:rsidRPr="00D070FD" w:rsidRDefault="00CE3417" w:rsidP="00D070FD">
            <w:pPr>
              <w:spacing w:before="60" w:after="60"/>
              <w:rPr>
                <w:sz w:val="20"/>
              </w:rPr>
            </w:pPr>
            <w:r>
              <w:rPr>
                <w:sz w:val="20"/>
              </w:rPr>
              <w:t>Matthew Gimbut</w:t>
            </w:r>
          </w:p>
        </w:tc>
        <w:tc>
          <w:tcPr>
            <w:tcW w:w="1819" w:type="dxa"/>
          </w:tcPr>
          <w:p w14:paraId="5FF04FE7" w14:textId="640E8CC2" w:rsidR="00CE3417" w:rsidRPr="00D070FD" w:rsidRDefault="00CE3417" w:rsidP="00D070FD">
            <w:pPr>
              <w:spacing w:before="60" w:after="60"/>
              <w:rPr>
                <w:sz w:val="20"/>
              </w:rPr>
            </w:pPr>
            <w:r>
              <w:rPr>
                <w:sz w:val="20"/>
              </w:rPr>
              <w:t>Development Team</w:t>
            </w:r>
          </w:p>
        </w:tc>
        <w:tc>
          <w:tcPr>
            <w:tcW w:w="5760" w:type="dxa"/>
          </w:tcPr>
          <w:p w14:paraId="640C7EE7" w14:textId="16CF8943" w:rsidR="00CE3417" w:rsidRPr="00D070FD" w:rsidRDefault="00CE3417" w:rsidP="00D070FD">
            <w:pPr>
              <w:spacing w:before="60" w:after="60"/>
              <w:rPr>
                <w:sz w:val="20"/>
              </w:rPr>
            </w:pPr>
            <w:r>
              <w:rPr>
                <w:sz w:val="20"/>
              </w:rPr>
              <w:t>Responsible for creation and delivery of the working product.</w:t>
            </w:r>
          </w:p>
        </w:tc>
      </w:tr>
      <w:tr w:rsidR="00CE3417" w:rsidRPr="00023D45" w14:paraId="4730DBB6" w14:textId="4E6D4241" w:rsidTr="00103031">
        <w:trPr>
          <w:cantSplit/>
          <w:trHeight w:val="314"/>
        </w:trPr>
        <w:tc>
          <w:tcPr>
            <w:tcW w:w="1663" w:type="dxa"/>
          </w:tcPr>
          <w:p w14:paraId="35C2A9C5" w14:textId="779CE6B5" w:rsidR="00CE3417" w:rsidRPr="00D070FD" w:rsidRDefault="00CE3417" w:rsidP="00D070FD">
            <w:pPr>
              <w:spacing w:before="60" w:after="60"/>
              <w:rPr>
                <w:sz w:val="20"/>
              </w:rPr>
            </w:pPr>
            <w:r>
              <w:rPr>
                <w:sz w:val="20"/>
              </w:rPr>
              <w:t>Tom Harker</w:t>
            </w:r>
          </w:p>
        </w:tc>
        <w:tc>
          <w:tcPr>
            <w:tcW w:w="1819" w:type="dxa"/>
          </w:tcPr>
          <w:p w14:paraId="07F7C442" w14:textId="33EB4933" w:rsidR="00CE3417" w:rsidRPr="00D070FD" w:rsidRDefault="00CE3417" w:rsidP="00D070FD">
            <w:pPr>
              <w:spacing w:before="60" w:after="60"/>
              <w:rPr>
                <w:sz w:val="20"/>
              </w:rPr>
            </w:pPr>
            <w:r>
              <w:rPr>
                <w:sz w:val="20"/>
              </w:rPr>
              <w:t>Development Team</w:t>
            </w:r>
          </w:p>
        </w:tc>
        <w:tc>
          <w:tcPr>
            <w:tcW w:w="5760" w:type="dxa"/>
          </w:tcPr>
          <w:p w14:paraId="50938563" w14:textId="086B6B69" w:rsidR="00CE3417" w:rsidRPr="00D070FD" w:rsidRDefault="00CE3417" w:rsidP="00D070FD">
            <w:pPr>
              <w:spacing w:before="60" w:after="60"/>
              <w:rPr>
                <w:sz w:val="20"/>
              </w:rPr>
            </w:pPr>
            <w:r>
              <w:rPr>
                <w:sz w:val="20"/>
              </w:rPr>
              <w:t>Responsible for creation and delivery of the working product.</w:t>
            </w:r>
          </w:p>
        </w:tc>
      </w:tr>
    </w:tbl>
    <w:p w14:paraId="1E482EC4" w14:textId="77777777" w:rsidR="00D160DA" w:rsidRPr="0084750C" w:rsidRDefault="00D160DA" w:rsidP="00D160DA"/>
    <w:p w14:paraId="0EAB0854" w14:textId="73E88046" w:rsidR="00B64DE4" w:rsidRDefault="00B64DE4" w:rsidP="00B553F7">
      <w:pPr>
        <w:pStyle w:val="Heading1"/>
        <w:ind w:left="720" w:hanging="720"/>
        <w:rPr>
          <w:sz w:val="24"/>
          <w:szCs w:val="24"/>
        </w:rPr>
      </w:pPr>
      <w:bookmarkStart w:id="24" w:name="_Toc424204028"/>
      <w:bookmarkStart w:id="25" w:name="_Toc475147701"/>
      <w:r>
        <w:rPr>
          <w:sz w:val="24"/>
          <w:szCs w:val="24"/>
        </w:rPr>
        <w:t>Communications</w:t>
      </w:r>
      <w:bookmarkEnd w:id="25"/>
    </w:p>
    <w:p w14:paraId="526B27F3" w14:textId="60B77F2A" w:rsidR="00B64DE4" w:rsidRDefault="00B64DE4" w:rsidP="00B64DE4">
      <w:pPr>
        <w:ind w:left="720"/>
      </w:pPr>
      <w:r>
        <w:t>The Product Owner, Abigail Palen will be responsible for all communication with our two sponsors at ASRC-FMS. If anyone on the Scrum Team has any questions, they will simply let Abigail know and she will either relay the question to our sponsors herself or connect the team member to the sponsor directly. The preferred method of communication for both the sponsors and Abigail is email.</w:t>
      </w:r>
    </w:p>
    <w:p w14:paraId="1A94FCEB" w14:textId="664B06E4" w:rsidR="00B64DE4" w:rsidRPr="00B64DE4" w:rsidRDefault="00B64DE4" w:rsidP="00B64DE4">
      <w:pPr>
        <w:ind w:left="720"/>
      </w:pPr>
      <w:r>
        <w:t xml:space="preserve">For inter-team communications, Curtis Baillie has set up a channel in Slack where the Scrum Team is able to communicate freely and transparently with each other. In addition to the Slack channel, the Scrum Team meets for a daily scrum three times each week. </w:t>
      </w:r>
    </w:p>
    <w:p w14:paraId="67543A62" w14:textId="23422EE0" w:rsidR="00B64DE4" w:rsidRDefault="00B64DE4" w:rsidP="00B553F7">
      <w:pPr>
        <w:pStyle w:val="Heading1"/>
        <w:ind w:left="720" w:hanging="720"/>
        <w:rPr>
          <w:sz w:val="24"/>
          <w:szCs w:val="24"/>
        </w:rPr>
      </w:pPr>
      <w:bookmarkStart w:id="26" w:name="_Toc475147702"/>
      <w:r>
        <w:rPr>
          <w:sz w:val="24"/>
          <w:szCs w:val="24"/>
        </w:rPr>
        <w:t>Progress Reporting</w:t>
      </w:r>
      <w:bookmarkEnd w:id="26"/>
    </w:p>
    <w:p w14:paraId="2550AE79" w14:textId="73397DAD" w:rsidR="00B64DE4" w:rsidRDefault="00B64DE4" w:rsidP="00B64DE4">
      <w:pPr>
        <w:ind w:left="720"/>
      </w:pPr>
      <w:r>
        <w:t>The Monday following the end of each Sprint, we have scheduled Sprint Reviews which include our sponsors from ASRC-FMS, Chris Bartley and Craig Sobieralski, along with our manager at Rowan University, Jack Myers. At these reviews, the Scrum Team will update our sponsors of our progress since the last review, and will seek out criticism and questions the sponsors may have. The chief</w:t>
      </w:r>
      <w:r w:rsidR="00B35BD0">
        <w:t xml:space="preserve"> </w:t>
      </w:r>
      <w:r w:rsidR="0057117D">
        <w:t>goal of these Sprint Reviews is of course correction.</w:t>
      </w:r>
      <w:r w:rsidR="009D4857">
        <w:t xml:space="preserve"> See Section 14</w:t>
      </w:r>
      <w:bookmarkStart w:id="27" w:name="_GoBack"/>
      <w:bookmarkEnd w:id="27"/>
      <w:r w:rsidR="00B16DC5">
        <w:t xml:space="preserve"> for dates, times, and locations for each Sprint Review.</w:t>
      </w:r>
    </w:p>
    <w:p w14:paraId="5F6DAECE" w14:textId="11F57BF8" w:rsidR="0057117D" w:rsidRDefault="0057117D" w:rsidP="00B64DE4">
      <w:pPr>
        <w:ind w:left="720"/>
      </w:pPr>
      <w:r>
        <w:lastRenderedPageBreak/>
        <w:t xml:space="preserve">In addition to our scheduled Sprint Reviews, we also have set up a Scrum Board on Trello which outlines what each team member is working on, and what is to come in the future. Our sponsors will be invited to view this board as an effort to be transparent with them at all times. </w:t>
      </w:r>
    </w:p>
    <w:p w14:paraId="6C479A40" w14:textId="4E32117A" w:rsidR="0057117D" w:rsidRPr="00B64DE4" w:rsidRDefault="0057117D" w:rsidP="00B64DE4">
      <w:pPr>
        <w:ind w:left="720"/>
      </w:pPr>
      <w:r>
        <w:t>Finally, Johan Burke has set up a GitHub repository where our Scrum Team will be uploading all of our work as we complete it. We will invite our sponsors to this repository as well.</w:t>
      </w:r>
    </w:p>
    <w:p w14:paraId="1E482EC5" w14:textId="77777777" w:rsidR="00EE4086" w:rsidRDefault="00EE4086" w:rsidP="00B553F7">
      <w:pPr>
        <w:pStyle w:val="Heading1"/>
        <w:ind w:left="720" w:hanging="720"/>
        <w:rPr>
          <w:sz w:val="24"/>
          <w:szCs w:val="24"/>
        </w:rPr>
      </w:pPr>
      <w:bookmarkStart w:id="28" w:name="_Toc475147703"/>
      <w:r w:rsidRPr="00D160DA">
        <w:rPr>
          <w:sz w:val="24"/>
          <w:szCs w:val="24"/>
        </w:rPr>
        <w:t>Terms and Definitions</w:t>
      </w:r>
      <w:bookmarkEnd w:id="24"/>
      <w:bookmarkEnd w:id="28"/>
    </w:p>
    <w:p w14:paraId="1E482EC8" w14:textId="5C900883" w:rsidR="00D160DA" w:rsidRPr="00B64DE4" w:rsidRDefault="002C1C35" w:rsidP="00B64DE4">
      <w:pPr>
        <w:ind w:left="720"/>
        <w:rPr>
          <w:szCs w:val="24"/>
        </w:rPr>
      </w:pPr>
      <w:r>
        <w:rPr>
          <w:szCs w:val="24"/>
        </w:rPr>
        <w:t>T</w:t>
      </w:r>
      <w:r w:rsidR="004B6DB9">
        <w:rPr>
          <w:szCs w:val="24"/>
        </w:rPr>
        <w:t>he IT</w:t>
      </w:r>
      <w:r w:rsidR="00D160DA" w:rsidRPr="00861D5F">
        <w:rPr>
          <w:szCs w:val="24"/>
        </w:rPr>
        <w:t xml:space="preserve"> Glossary of Terms </w:t>
      </w:r>
      <w:r>
        <w:rPr>
          <w:szCs w:val="24"/>
        </w:rPr>
        <w:t>maintains the common terms in this document</w:t>
      </w:r>
      <w:r w:rsidR="00D160DA" w:rsidRPr="00861D5F">
        <w:rPr>
          <w:szCs w:val="24"/>
        </w:rPr>
        <w:t xml:space="preserve">. Additional terms and definitions specific to this </w:t>
      </w:r>
      <w:r>
        <w:rPr>
          <w:szCs w:val="24"/>
        </w:rPr>
        <w:t>document</w:t>
      </w:r>
      <w:r w:rsidR="00D160DA" w:rsidRPr="00861D5F">
        <w:rPr>
          <w:szCs w:val="24"/>
        </w:rPr>
        <w:t xml:space="preserve"> are included below:</w:t>
      </w:r>
      <w:r w:rsidR="00D160DA" w:rsidRPr="00861D5F">
        <w:rPr>
          <w:color w:val="0070C0"/>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835"/>
      </w:tblGrid>
      <w:tr w:rsidR="00D160DA" w:rsidRPr="00023D45" w14:paraId="1E482ECB" w14:textId="77777777" w:rsidTr="00D070FD">
        <w:trPr>
          <w:cantSplit/>
          <w:tblHeader/>
        </w:trPr>
        <w:tc>
          <w:tcPr>
            <w:tcW w:w="2430" w:type="dxa"/>
            <w:shd w:val="clear" w:color="auto" w:fill="D9D9D9"/>
          </w:tcPr>
          <w:p w14:paraId="1E482EC9" w14:textId="77777777" w:rsidR="00D160DA" w:rsidRPr="00D070FD" w:rsidRDefault="00D160DA" w:rsidP="00D070FD">
            <w:pPr>
              <w:spacing w:before="60" w:after="60"/>
              <w:rPr>
                <w:b/>
                <w:sz w:val="20"/>
              </w:rPr>
            </w:pPr>
            <w:r w:rsidRPr="00D070FD">
              <w:rPr>
                <w:b/>
                <w:sz w:val="20"/>
              </w:rPr>
              <w:t>Term or Acronym</w:t>
            </w:r>
          </w:p>
        </w:tc>
        <w:tc>
          <w:tcPr>
            <w:tcW w:w="6930" w:type="dxa"/>
            <w:shd w:val="clear" w:color="auto" w:fill="D9D9D9"/>
          </w:tcPr>
          <w:p w14:paraId="1E482ECA" w14:textId="77777777" w:rsidR="00D160DA" w:rsidRPr="00D070FD" w:rsidRDefault="007573E0" w:rsidP="00D070FD">
            <w:pPr>
              <w:spacing w:before="60" w:after="60"/>
              <w:rPr>
                <w:b/>
                <w:sz w:val="20"/>
              </w:rPr>
            </w:pPr>
            <w:r w:rsidRPr="00D070FD">
              <w:rPr>
                <w:b/>
                <w:sz w:val="20"/>
              </w:rPr>
              <w:t>Definition</w:t>
            </w:r>
          </w:p>
        </w:tc>
      </w:tr>
      <w:tr w:rsidR="00D160DA" w:rsidRPr="00023D45" w14:paraId="1E482ECE" w14:textId="77777777" w:rsidTr="00D070FD">
        <w:trPr>
          <w:cantSplit/>
        </w:trPr>
        <w:tc>
          <w:tcPr>
            <w:tcW w:w="2430" w:type="dxa"/>
          </w:tcPr>
          <w:p w14:paraId="1E482ECC" w14:textId="499D91E8" w:rsidR="00D160DA" w:rsidRPr="00D070FD" w:rsidRDefault="00576DA0" w:rsidP="00D070FD">
            <w:pPr>
              <w:spacing w:before="60" w:after="60"/>
              <w:rPr>
                <w:sz w:val="20"/>
              </w:rPr>
            </w:pPr>
            <w:r>
              <w:rPr>
                <w:sz w:val="20"/>
              </w:rPr>
              <w:t>ASRC-FMS</w:t>
            </w:r>
          </w:p>
        </w:tc>
        <w:tc>
          <w:tcPr>
            <w:tcW w:w="6930" w:type="dxa"/>
          </w:tcPr>
          <w:p w14:paraId="1E482ECD" w14:textId="3CF350D1" w:rsidR="00D160DA" w:rsidRPr="00D070FD" w:rsidRDefault="00576DA0" w:rsidP="00D070FD">
            <w:pPr>
              <w:spacing w:before="60" w:after="60"/>
              <w:rPr>
                <w:sz w:val="20"/>
              </w:rPr>
            </w:pPr>
            <w:r>
              <w:rPr>
                <w:sz w:val="20"/>
              </w:rPr>
              <w:t>ASRC Federal Mission Solutions</w:t>
            </w:r>
          </w:p>
        </w:tc>
      </w:tr>
    </w:tbl>
    <w:p w14:paraId="1E482ECF" w14:textId="77777777" w:rsidR="00D160DA" w:rsidRPr="00D160DA" w:rsidRDefault="00D160DA" w:rsidP="00D160DA"/>
    <w:p w14:paraId="1E482ED0" w14:textId="77777777" w:rsidR="00EE4086" w:rsidRDefault="00EE4086" w:rsidP="00B553F7">
      <w:pPr>
        <w:pStyle w:val="Heading1"/>
        <w:ind w:left="720" w:hanging="720"/>
        <w:rPr>
          <w:sz w:val="24"/>
          <w:szCs w:val="24"/>
        </w:rPr>
      </w:pPr>
      <w:bookmarkStart w:id="29" w:name="_Toc475147704"/>
      <w:r w:rsidRPr="00D160DA">
        <w:rPr>
          <w:sz w:val="24"/>
          <w:szCs w:val="24"/>
        </w:rPr>
        <w:t>Supporting References</w:t>
      </w:r>
      <w:bookmarkEnd w:id="29"/>
    </w:p>
    <w:p w14:paraId="1E482ED2" w14:textId="1CA37D22" w:rsidR="008F3EC5" w:rsidRPr="00B82400" w:rsidRDefault="008F3EC5" w:rsidP="00D160DA">
      <w:pPr>
        <w:ind w:left="720"/>
        <w:rPr>
          <w:color w:val="0070C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7833"/>
      </w:tblGrid>
      <w:tr w:rsidR="007D2EBC" w:rsidRPr="00023D45" w14:paraId="1E482ED5" w14:textId="77777777" w:rsidTr="007D2EBC">
        <w:trPr>
          <w:cantSplit/>
          <w:tblHeader/>
        </w:trPr>
        <w:tc>
          <w:tcPr>
            <w:tcW w:w="1409" w:type="dxa"/>
            <w:shd w:val="clear" w:color="auto" w:fill="D9D9D9"/>
          </w:tcPr>
          <w:p w14:paraId="1E482ED3" w14:textId="77777777" w:rsidR="00D160DA" w:rsidRPr="00D070FD" w:rsidRDefault="00D160DA" w:rsidP="00D070FD">
            <w:pPr>
              <w:spacing w:before="60" w:after="60"/>
              <w:rPr>
                <w:b/>
                <w:sz w:val="20"/>
              </w:rPr>
            </w:pPr>
            <w:r w:rsidRPr="00D070FD">
              <w:rPr>
                <w:b/>
                <w:sz w:val="20"/>
              </w:rPr>
              <w:t>Identifier</w:t>
            </w:r>
          </w:p>
        </w:tc>
        <w:tc>
          <w:tcPr>
            <w:tcW w:w="7833" w:type="dxa"/>
            <w:shd w:val="clear" w:color="auto" w:fill="D9D9D9"/>
          </w:tcPr>
          <w:p w14:paraId="1E482ED4" w14:textId="77777777" w:rsidR="00D160DA" w:rsidRPr="00D070FD" w:rsidRDefault="00D160DA" w:rsidP="00D070FD">
            <w:pPr>
              <w:spacing w:before="60" w:after="60"/>
              <w:rPr>
                <w:b/>
                <w:sz w:val="20"/>
              </w:rPr>
            </w:pPr>
            <w:r w:rsidRPr="00D070FD">
              <w:rPr>
                <w:b/>
                <w:sz w:val="20"/>
              </w:rPr>
              <w:t>Title</w:t>
            </w:r>
          </w:p>
        </w:tc>
      </w:tr>
      <w:tr w:rsidR="007D2EBC" w:rsidRPr="00023D45" w14:paraId="1E482ED8" w14:textId="77777777" w:rsidTr="007D2EBC">
        <w:trPr>
          <w:cantSplit/>
        </w:trPr>
        <w:tc>
          <w:tcPr>
            <w:tcW w:w="1409" w:type="dxa"/>
          </w:tcPr>
          <w:p w14:paraId="1E482ED6" w14:textId="603F1C14" w:rsidR="00D160DA" w:rsidRPr="00D070FD" w:rsidRDefault="007D2EBC" w:rsidP="00D070FD">
            <w:pPr>
              <w:spacing w:before="60" w:after="60"/>
              <w:rPr>
                <w:sz w:val="20"/>
              </w:rPr>
            </w:pPr>
            <w:r>
              <w:rPr>
                <w:sz w:val="20"/>
              </w:rPr>
              <w:t>DOC-1</w:t>
            </w:r>
          </w:p>
        </w:tc>
        <w:tc>
          <w:tcPr>
            <w:tcW w:w="7833" w:type="dxa"/>
          </w:tcPr>
          <w:p w14:paraId="1E482ED7" w14:textId="2478B0B4" w:rsidR="00D160DA" w:rsidRPr="00D070FD" w:rsidRDefault="007D2EBC" w:rsidP="007D2EBC">
            <w:pPr>
              <w:tabs>
                <w:tab w:val="left" w:pos="2650"/>
              </w:tabs>
              <w:spacing w:before="60" w:after="60"/>
              <w:rPr>
                <w:sz w:val="20"/>
              </w:rPr>
            </w:pPr>
            <w:r>
              <w:rPr>
                <w:sz w:val="20"/>
              </w:rPr>
              <w:t>Project Initiation Document</w:t>
            </w:r>
            <w:r w:rsidR="00CE3417">
              <w:rPr>
                <w:sz w:val="20"/>
              </w:rPr>
              <w:t xml:space="preserve"> (this document)</w:t>
            </w:r>
            <w:r>
              <w:rPr>
                <w:sz w:val="20"/>
              </w:rPr>
              <w:tab/>
            </w:r>
          </w:p>
        </w:tc>
      </w:tr>
      <w:tr w:rsidR="007D2EBC" w:rsidRPr="00023D45" w14:paraId="6DED5C9A" w14:textId="77777777" w:rsidTr="007D2EBC">
        <w:trPr>
          <w:cantSplit/>
        </w:trPr>
        <w:tc>
          <w:tcPr>
            <w:tcW w:w="1409" w:type="dxa"/>
          </w:tcPr>
          <w:p w14:paraId="370EB84C" w14:textId="62915FE8" w:rsidR="007D2EBC" w:rsidRDefault="007D2EBC" w:rsidP="00D070FD">
            <w:pPr>
              <w:spacing w:before="60" w:after="60"/>
              <w:rPr>
                <w:sz w:val="20"/>
              </w:rPr>
            </w:pPr>
            <w:r>
              <w:rPr>
                <w:sz w:val="20"/>
              </w:rPr>
              <w:t>DOC-2</w:t>
            </w:r>
          </w:p>
        </w:tc>
        <w:tc>
          <w:tcPr>
            <w:tcW w:w="7833" w:type="dxa"/>
          </w:tcPr>
          <w:p w14:paraId="4AC11FCA" w14:textId="7A5D864E" w:rsidR="007D2EBC" w:rsidRDefault="007D2EBC" w:rsidP="007D2EBC">
            <w:pPr>
              <w:tabs>
                <w:tab w:val="left" w:pos="2650"/>
              </w:tabs>
              <w:spacing w:before="60" w:after="60"/>
              <w:rPr>
                <w:sz w:val="20"/>
              </w:rPr>
            </w:pPr>
            <w:r>
              <w:rPr>
                <w:sz w:val="20"/>
              </w:rPr>
              <w:t>Requirements Document</w:t>
            </w:r>
          </w:p>
        </w:tc>
      </w:tr>
      <w:tr w:rsidR="007D2EBC" w:rsidRPr="00023D45" w14:paraId="7F5C35BB" w14:textId="77777777" w:rsidTr="007D2EBC">
        <w:trPr>
          <w:cantSplit/>
        </w:trPr>
        <w:tc>
          <w:tcPr>
            <w:tcW w:w="1409" w:type="dxa"/>
          </w:tcPr>
          <w:p w14:paraId="1A2F0F61" w14:textId="292BE4FD" w:rsidR="007D2EBC" w:rsidRDefault="007D2EBC" w:rsidP="00D070FD">
            <w:pPr>
              <w:spacing w:before="60" w:after="60"/>
              <w:rPr>
                <w:sz w:val="20"/>
              </w:rPr>
            </w:pPr>
            <w:r>
              <w:rPr>
                <w:sz w:val="20"/>
              </w:rPr>
              <w:t>DOC-3</w:t>
            </w:r>
          </w:p>
        </w:tc>
        <w:tc>
          <w:tcPr>
            <w:tcW w:w="7833" w:type="dxa"/>
          </w:tcPr>
          <w:p w14:paraId="1A6DBF9A" w14:textId="70F66893" w:rsidR="007D2EBC" w:rsidRDefault="007D2EBC" w:rsidP="007D2EBC">
            <w:pPr>
              <w:tabs>
                <w:tab w:val="left" w:pos="2650"/>
              </w:tabs>
              <w:spacing w:before="60" w:after="60"/>
              <w:rPr>
                <w:sz w:val="20"/>
              </w:rPr>
            </w:pPr>
            <w:r>
              <w:rPr>
                <w:sz w:val="20"/>
              </w:rPr>
              <w:t>Design Document</w:t>
            </w:r>
          </w:p>
        </w:tc>
      </w:tr>
      <w:tr w:rsidR="007D2EBC" w:rsidRPr="00023D45" w14:paraId="6DDC5210" w14:textId="77777777" w:rsidTr="007D2EBC">
        <w:trPr>
          <w:cantSplit/>
        </w:trPr>
        <w:tc>
          <w:tcPr>
            <w:tcW w:w="1409" w:type="dxa"/>
          </w:tcPr>
          <w:p w14:paraId="4D289E33" w14:textId="5C50B2AE" w:rsidR="007D2EBC" w:rsidRDefault="007D2EBC" w:rsidP="00D070FD">
            <w:pPr>
              <w:spacing w:before="60" w:after="60"/>
              <w:rPr>
                <w:sz w:val="20"/>
              </w:rPr>
            </w:pPr>
            <w:r>
              <w:rPr>
                <w:sz w:val="20"/>
              </w:rPr>
              <w:t>DOC-4</w:t>
            </w:r>
          </w:p>
        </w:tc>
        <w:tc>
          <w:tcPr>
            <w:tcW w:w="7833" w:type="dxa"/>
          </w:tcPr>
          <w:p w14:paraId="2A49D77B" w14:textId="3816D48D" w:rsidR="007D2EBC" w:rsidRDefault="007D2EBC" w:rsidP="007D2EBC">
            <w:pPr>
              <w:tabs>
                <w:tab w:val="left" w:pos="2650"/>
              </w:tabs>
              <w:spacing w:before="60" w:after="60"/>
              <w:rPr>
                <w:sz w:val="20"/>
              </w:rPr>
            </w:pPr>
            <w:r>
              <w:rPr>
                <w:sz w:val="20"/>
              </w:rPr>
              <w:t>Validation Plan, including Traceability Matrix</w:t>
            </w:r>
          </w:p>
        </w:tc>
      </w:tr>
      <w:tr w:rsidR="007D2EBC" w:rsidRPr="00023D45" w14:paraId="783BBDD7" w14:textId="77777777" w:rsidTr="007D2EBC">
        <w:trPr>
          <w:cantSplit/>
        </w:trPr>
        <w:tc>
          <w:tcPr>
            <w:tcW w:w="1409" w:type="dxa"/>
          </w:tcPr>
          <w:p w14:paraId="38451B7C" w14:textId="1D5191F2" w:rsidR="007D2EBC" w:rsidRDefault="007D2EBC" w:rsidP="00D070FD">
            <w:pPr>
              <w:spacing w:before="60" w:after="60"/>
              <w:rPr>
                <w:sz w:val="20"/>
              </w:rPr>
            </w:pPr>
            <w:r>
              <w:rPr>
                <w:sz w:val="20"/>
              </w:rPr>
              <w:t>DOC-5</w:t>
            </w:r>
          </w:p>
        </w:tc>
        <w:tc>
          <w:tcPr>
            <w:tcW w:w="7833" w:type="dxa"/>
          </w:tcPr>
          <w:p w14:paraId="4E3C3EA2" w14:textId="5278ADF5" w:rsidR="007D2EBC" w:rsidRDefault="007D2EBC" w:rsidP="00B16DC5">
            <w:pPr>
              <w:tabs>
                <w:tab w:val="left" w:pos="2650"/>
              </w:tabs>
              <w:spacing w:before="60" w:after="60"/>
              <w:rPr>
                <w:sz w:val="20"/>
              </w:rPr>
            </w:pPr>
            <w:r>
              <w:rPr>
                <w:sz w:val="20"/>
              </w:rPr>
              <w:t>Test Plan, including Test Scripts</w:t>
            </w:r>
            <w:r w:rsidR="00B16DC5">
              <w:rPr>
                <w:sz w:val="20"/>
              </w:rPr>
              <w:t xml:space="preserve"> </w:t>
            </w:r>
          </w:p>
        </w:tc>
      </w:tr>
      <w:tr w:rsidR="007D2EBC" w:rsidRPr="00023D45" w14:paraId="74947394" w14:textId="77777777" w:rsidTr="007D2EBC">
        <w:trPr>
          <w:cantSplit/>
        </w:trPr>
        <w:tc>
          <w:tcPr>
            <w:tcW w:w="1409" w:type="dxa"/>
          </w:tcPr>
          <w:p w14:paraId="26EEDE03" w14:textId="3158EBF1" w:rsidR="007D2EBC" w:rsidRDefault="007D2EBC" w:rsidP="00D070FD">
            <w:pPr>
              <w:spacing w:before="60" w:after="60"/>
              <w:rPr>
                <w:sz w:val="20"/>
              </w:rPr>
            </w:pPr>
            <w:r>
              <w:rPr>
                <w:sz w:val="20"/>
              </w:rPr>
              <w:t>DOC-6</w:t>
            </w:r>
          </w:p>
        </w:tc>
        <w:tc>
          <w:tcPr>
            <w:tcW w:w="7833" w:type="dxa"/>
          </w:tcPr>
          <w:p w14:paraId="34C7EB23" w14:textId="10D2293B" w:rsidR="007D2EBC" w:rsidRDefault="007D2EBC" w:rsidP="007D2EBC">
            <w:pPr>
              <w:tabs>
                <w:tab w:val="left" w:pos="2650"/>
              </w:tabs>
              <w:spacing w:before="60" w:after="60"/>
              <w:rPr>
                <w:sz w:val="20"/>
              </w:rPr>
            </w:pPr>
            <w:r>
              <w:rPr>
                <w:sz w:val="20"/>
              </w:rPr>
              <w:t>Implementation Plan, including Change Management, Training, etc.</w:t>
            </w:r>
          </w:p>
        </w:tc>
      </w:tr>
    </w:tbl>
    <w:p w14:paraId="1E482EDB" w14:textId="47043846" w:rsidR="00D160DA" w:rsidRPr="00B82400" w:rsidRDefault="00D160DA" w:rsidP="008732DB">
      <w:pPr>
        <w:rPr>
          <w:color w:val="0070C0"/>
        </w:rPr>
      </w:pPr>
    </w:p>
    <w:p w14:paraId="45911FE2" w14:textId="646FBBD1" w:rsidR="00C834AA" w:rsidRDefault="00C834AA" w:rsidP="00C834AA">
      <w:pPr>
        <w:pStyle w:val="Heading1"/>
        <w:ind w:left="720" w:hanging="720"/>
        <w:rPr>
          <w:sz w:val="24"/>
          <w:szCs w:val="24"/>
        </w:rPr>
      </w:pPr>
      <w:bookmarkStart w:id="30" w:name="_Toc475147705"/>
      <w:r>
        <w:rPr>
          <w:sz w:val="24"/>
          <w:szCs w:val="24"/>
        </w:rPr>
        <w:t>Sprint Review Dates and Times</w:t>
      </w:r>
      <w:bookmarkEnd w:id="30"/>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2790"/>
        <w:gridCol w:w="1260"/>
        <w:gridCol w:w="3333"/>
      </w:tblGrid>
      <w:tr w:rsidR="00B16DC5" w:rsidRPr="00023D45" w14:paraId="65910127" w14:textId="1C7FAACA" w:rsidTr="00B16DC5">
        <w:trPr>
          <w:cantSplit/>
          <w:tblHeader/>
        </w:trPr>
        <w:tc>
          <w:tcPr>
            <w:tcW w:w="1859" w:type="dxa"/>
            <w:shd w:val="clear" w:color="auto" w:fill="D9D9D9"/>
          </w:tcPr>
          <w:p w14:paraId="156B51E3" w14:textId="10281840" w:rsidR="00C834AA" w:rsidRPr="00D070FD" w:rsidRDefault="00C834AA" w:rsidP="0035567F">
            <w:pPr>
              <w:spacing w:before="60" w:after="60"/>
              <w:rPr>
                <w:b/>
                <w:sz w:val="20"/>
              </w:rPr>
            </w:pPr>
            <w:r>
              <w:rPr>
                <w:b/>
                <w:sz w:val="20"/>
              </w:rPr>
              <w:t>Title</w:t>
            </w:r>
          </w:p>
        </w:tc>
        <w:tc>
          <w:tcPr>
            <w:tcW w:w="2790" w:type="dxa"/>
            <w:shd w:val="clear" w:color="auto" w:fill="D9D9D9"/>
          </w:tcPr>
          <w:p w14:paraId="51312624" w14:textId="7616A135" w:rsidR="00C834AA" w:rsidRPr="00D070FD" w:rsidRDefault="00C834AA" w:rsidP="0035567F">
            <w:pPr>
              <w:spacing w:before="60" w:after="60"/>
              <w:rPr>
                <w:b/>
                <w:sz w:val="20"/>
              </w:rPr>
            </w:pPr>
            <w:r>
              <w:rPr>
                <w:b/>
                <w:sz w:val="20"/>
              </w:rPr>
              <w:t>Date</w:t>
            </w:r>
          </w:p>
        </w:tc>
        <w:tc>
          <w:tcPr>
            <w:tcW w:w="1260" w:type="dxa"/>
            <w:shd w:val="clear" w:color="auto" w:fill="D9D9D9"/>
          </w:tcPr>
          <w:p w14:paraId="0A386EF4" w14:textId="5D0B8531" w:rsidR="00C834AA" w:rsidRDefault="00C834AA" w:rsidP="0035567F">
            <w:pPr>
              <w:spacing w:before="60" w:after="60"/>
              <w:rPr>
                <w:b/>
                <w:sz w:val="20"/>
              </w:rPr>
            </w:pPr>
            <w:r>
              <w:rPr>
                <w:b/>
                <w:sz w:val="20"/>
              </w:rPr>
              <w:t>Time</w:t>
            </w:r>
          </w:p>
        </w:tc>
        <w:tc>
          <w:tcPr>
            <w:tcW w:w="3333" w:type="dxa"/>
            <w:shd w:val="clear" w:color="auto" w:fill="D9D9D9"/>
          </w:tcPr>
          <w:p w14:paraId="68C7C44C" w14:textId="0150DA53" w:rsidR="00C834AA" w:rsidRDefault="00C834AA" w:rsidP="0035567F">
            <w:pPr>
              <w:spacing w:before="60" w:after="60"/>
              <w:rPr>
                <w:b/>
                <w:sz w:val="20"/>
              </w:rPr>
            </w:pPr>
            <w:r>
              <w:rPr>
                <w:b/>
                <w:sz w:val="20"/>
              </w:rPr>
              <w:t>Location</w:t>
            </w:r>
          </w:p>
        </w:tc>
      </w:tr>
      <w:tr w:rsidR="00B16DC5" w:rsidRPr="00023D45" w14:paraId="47FDE45B" w14:textId="52C28B4C" w:rsidTr="00B16DC5">
        <w:trPr>
          <w:cantSplit/>
          <w:trHeight w:val="332"/>
        </w:trPr>
        <w:tc>
          <w:tcPr>
            <w:tcW w:w="1859" w:type="dxa"/>
          </w:tcPr>
          <w:p w14:paraId="06E6195A" w14:textId="02DEE553" w:rsidR="00B16DC5" w:rsidRPr="00D070FD" w:rsidRDefault="00B16DC5" w:rsidP="00C834AA">
            <w:pPr>
              <w:spacing w:before="60" w:after="60"/>
              <w:rPr>
                <w:sz w:val="20"/>
              </w:rPr>
            </w:pPr>
            <w:r>
              <w:rPr>
                <w:sz w:val="20"/>
              </w:rPr>
              <w:t>Sprint 0 Review</w:t>
            </w:r>
          </w:p>
        </w:tc>
        <w:tc>
          <w:tcPr>
            <w:tcW w:w="2790" w:type="dxa"/>
          </w:tcPr>
          <w:p w14:paraId="44673F8D" w14:textId="6F2389FB" w:rsidR="00B16DC5" w:rsidRPr="00D070FD" w:rsidRDefault="00B16DC5" w:rsidP="00B16DC5">
            <w:pPr>
              <w:tabs>
                <w:tab w:val="left" w:pos="2650"/>
              </w:tabs>
              <w:spacing w:before="60" w:after="60"/>
              <w:rPr>
                <w:sz w:val="20"/>
              </w:rPr>
            </w:pPr>
            <w:r>
              <w:rPr>
                <w:sz w:val="20"/>
              </w:rPr>
              <w:t>Monday, February 13, 2017</w:t>
            </w:r>
          </w:p>
        </w:tc>
        <w:tc>
          <w:tcPr>
            <w:tcW w:w="1260" w:type="dxa"/>
          </w:tcPr>
          <w:p w14:paraId="0B48FCF5" w14:textId="17865E34" w:rsidR="00B16DC5" w:rsidRDefault="00B16DC5" w:rsidP="0035567F">
            <w:pPr>
              <w:tabs>
                <w:tab w:val="left" w:pos="2650"/>
              </w:tabs>
              <w:spacing w:before="60" w:after="60"/>
              <w:rPr>
                <w:sz w:val="20"/>
              </w:rPr>
            </w:pPr>
            <w:r>
              <w:rPr>
                <w:sz w:val="20"/>
              </w:rPr>
              <w:t>3:30 pm</w:t>
            </w:r>
          </w:p>
        </w:tc>
        <w:tc>
          <w:tcPr>
            <w:tcW w:w="3333" w:type="dxa"/>
          </w:tcPr>
          <w:p w14:paraId="0C66CDD6" w14:textId="24DF8DF3" w:rsidR="00B16DC5" w:rsidRDefault="00B16DC5" w:rsidP="0035567F">
            <w:pPr>
              <w:tabs>
                <w:tab w:val="left" w:pos="2650"/>
              </w:tabs>
              <w:spacing w:before="60" w:after="60"/>
              <w:rPr>
                <w:sz w:val="20"/>
              </w:rPr>
            </w:pPr>
            <w:r>
              <w:rPr>
                <w:sz w:val="20"/>
              </w:rPr>
              <w:t>Robinson Hall, Room 207</w:t>
            </w:r>
          </w:p>
        </w:tc>
      </w:tr>
      <w:tr w:rsidR="00B16DC5" w:rsidRPr="00023D45" w14:paraId="6FD96304" w14:textId="5EF33B72" w:rsidTr="00B16DC5">
        <w:trPr>
          <w:cantSplit/>
        </w:trPr>
        <w:tc>
          <w:tcPr>
            <w:tcW w:w="1859" w:type="dxa"/>
          </w:tcPr>
          <w:p w14:paraId="722E529E" w14:textId="23586C58" w:rsidR="00B16DC5" w:rsidRDefault="00B16DC5" w:rsidP="00C834AA">
            <w:pPr>
              <w:spacing w:before="60" w:after="60"/>
              <w:rPr>
                <w:sz w:val="20"/>
              </w:rPr>
            </w:pPr>
            <w:r>
              <w:rPr>
                <w:sz w:val="20"/>
              </w:rPr>
              <w:t>Sprint 1 Review</w:t>
            </w:r>
          </w:p>
        </w:tc>
        <w:tc>
          <w:tcPr>
            <w:tcW w:w="2790" w:type="dxa"/>
          </w:tcPr>
          <w:p w14:paraId="76247640" w14:textId="32154CF6" w:rsidR="00B16DC5" w:rsidRDefault="00B16DC5" w:rsidP="0035567F">
            <w:pPr>
              <w:tabs>
                <w:tab w:val="left" w:pos="2650"/>
              </w:tabs>
              <w:spacing w:before="60" w:after="60"/>
              <w:rPr>
                <w:sz w:val="20"/>
              </w:rPr>
            </w:pPr>
            <w:r>
              <w:rPr>
                <w:sz w:val="20"/>
              </w:rPr>
              <w:t>Monday, February 27, 2017</w:t>
            </w:r>
          </w:p>
        </w:tc>
        <w:tc>
          <w:tcPr>
            <w:tcW w:w="1260" w:type="dxa"/>
          </w:tcPr>
          <w:p w14:paraId="1398E4D3" w14:textId="29652B06" w:rsidR="00B16DC5" w:rsidRDefault="00B16DC5" w:rsidP="0035567F">
            <w:pPr>
              <w:tabs>
                <w:tab w:val="left" w:pos="2650"/>
              </w:tabs>
              <w:spacing w:before="60" w:after="60"/>
              <w:rPr>
                <w:sz w:val="20"/>
              </w:rPr>
            </w:pPr>
            <w:r>
              <w:rPr>
                <w:sz w:val="20"/>
              </w:rPr>
              <w:t>3:30 pm</w:t>
            </w:r>
          </w:p>
        </w:tc>
        <w:tc>
          <w:tcPr>
            <w:tcW w:w="3333" w:type="dxa"/>
          </w:tcPr>
          <w:p w14:paraId="343C60CD" w14:textId="4547CA19" w:rsidR="00B16DC5" w:rsidRDefault="00B16DC5" w:rsidP="0035567F">
            <w:pPr>
              <w:tabs>
                <w:tab w:val="left" w:pos="2650"/>
              </w:tabs>
              <w:spacing w:before="60" w:after="60"/>
              <w:rPr>
                <w:sz w:val="20"/>
              </w:rPr>
            </w:pPr>
            <w:r>
              <w:rPr>
                <w:sz w:val="20"/>
              </w:rPr>
              <w:t>Robinson Hall, Room 207</w:t>
            </w:r>
          </w:p>
        </w:tc>
      </w:tr>
      <w:tr w:rsidR="00B16DC5" w:rsidRPr="00023D45" w14:paraId="6ABF5EBF" w14:textId="0B5A70E4" w:rsidTr="00B16DC5">
        <w:trPr>
          <w:cantSplit/>
          <w:trHeight w:val="386"/>
        </w:trPr>
        <w:tc>
          <w:tcPr>
            <w:tcW w:w="1859" w:type="dxa"/>
          </w:tcPr>
          <w:p w14:paraId="01B894B5" w14:textId="4E7CD3E5" w:rsidR="00B16DC5" w:rsidRDefault="00B16DC5" w:rsidP="0035567F">
            <w:pPr>
              <w:spacing w:before="60" w:after="60"/>
              <w:rPr>
                <w:sz w:val="20"/>
              </w:rPr>
            </w:pPr>
            <w:r>
              <w:rPr>
                <w:sz w:val="20"/>
              </w:rPr>
              <w:t>Sprint 2 Review</w:t>
            </w:r>
          </w:p>
        </w:tc>
        <w:tc>
          <w:tcPr>
            <w:tcW w:w="2790" w:type="dxa"/>
          </w:tcPr>
          <w:p w14:paraId="212D87CC" w14:textId="7636523B" w:rsidR="00B16DC5" w:rsidRDefault="00B16DC5" w:rsidP="0035567F">
            <w:pPr>
              <w:tabs>
                <w:tab w:val="left" w:pos="2650"/>
              </w:tabs>
              <w:spacing w:before="60" w:after="60"/>
              <w:rPr>
                <w:sz w:val="20"/>
              </w:rPr>
            </w:pPr>
            <w:r>
              <w:rPr>
                <w:sz w:val="20"/>
              </w:rPr>
              <w:t>Monday, March 20, 2017</w:t>
            </w:r>
          </w:p>
        </w:tc>
        <w:tc>
          <w:tcPr>
            <w:tcW w:w="1260" w:type="dxa"/>
          </w:tcPr>
          <w:p w14:paraId="6FC779DD" w14:textId="43D1398A" w:rsidR="00B16DC5" w:rsidRDefault="00B16DC5" w:rsidP="0035567F">
            <w:pPr>
              <w:tabs>
                <w:tab w:val="left" w:pos="2650"/>
              </w:tabs>
              <w:spacing w:before="60" w:after="60"/>
              <w:rPr>
                <w:sz w:val="20"/>
              </w:rPr>
            </w:pPr>
            <w:r>
              <w:rPr>
                <w:sz w:val="20"/>
              </w:rPr>
              <w:t>3:30 pm</w:t>
            </w:r>
          </w:p>
        </w:tc>
        <w:tc>
          <w:tcPr>
            <w:tcW w:w="3333" w:type="dxa"/>
          </w:tcPr>
          <w:p w14:paraId="27A99B31" w14:textId="3AC86F9F" w:rsidR="00B16DC5" w:rsidRDefault="00B16DC5" w:rsidP="0035567F">
            <w:pPr>
              <w:tabs>
                <w:tab w:val="left" w:pos="2650"/>
              </w:tabs>
              <w:spacing w:before="60" w:after="60"/>
              <w:rPr>
                <w:sz w:val="20"/>
              </w:rPr>
            </w:pPr>
            <w:r>
              <w:rPr>
                <w:sz w:val="20"/>
              </w:rPr>
              <w:t>Robinson Hall, Room 207</w:t>
            </w:r>
          </w:p>
        </w:tc>
      </w:tr>
      <w:tr w:rsidR="00B16DC5" w:rsidRPr="00023D45" w14:paraId="0449314A" w14:textId="30B381C4" w:rsidTr="00B16DC5">
        <w:trPr>
          <w:cantSplit/>
        </w:trPr>
        <w:tc>
          <w:tcPr>
            <w:tcW w:w="1859" w:type="dxa"/>
          </w:tcPr>
          <w:p w14:paraId="4AA2BAB9" w14:textId="7A71E7F5" w:rsidR="00B16DC5" w:rsidRDefault="00B16DC5" w:rsidP="0035567F">
            <w:pPr>
              <w:spacing w:before="60" w:after="60"/>
              <w:rPr>
                <w:sz w:val="20"/>
              </w:rPr>
            </w:pPr>
            <w:r>
              <w:rPr>
                <w:sz w:val="20"/>
              </w:rPr>
              <w:t>Sprint 3 Review</w:t>
            </w:r>
          </w:p>
        </w:tc>
        <w:tc>
          <w:tcPr>
            <w:tcW w:w="2790" w:type="dxa"/>
          </w:tcPr>
          <w:p w14:paraId="5FE23647" w14:textId="45E1A1FC" w:rsidR="00B16DC5" w:rsidRDefault="00B16DC5" w:rsidP="00B16DC5">
            <w:pPr>
              <w:tabs>
                <w:tab w:val="left" w:pos="2650"/>
              </w:tabs>
              <w:spacing w:before="60" w:after="60"/>
              <w:rPr>
                <w:sz w:val="20"/>
              </w:rPr>
            </w:pPr>
            <w:r>
              <w:rPr>
                <w:sz w:val="20"/>
              </w:rPr>
              <w:t>Monday, April 3, 2017</w:t>
            </w:r>
          </w:p>
        </w:tc>
        <w:tc>
          <w:tcPr>
            <w:tcW w:w="1260" w:type="dxa"/>
          </w:tcPr>
          <w:p w14:paraId="1DD5275F" w14:textId="61E8483B" w:rsidR="00B16DC5" w:rsidRDefault="00B16DC5" w:rsidP="0035567F">
            <w:pPr>
              <w:tabs>
                <w:tab w:val="left" w:pos="2650"/>
              </w:tabs>
              <w:spacing w:before="60" w:after="60"/>
              <w:rPr>
                <w:sz w:val="20"/>
              </w:rPr>
            </w:pPr>
            <w:r>
              <w:rPr>
                <w:sz w:val="20"/>
              </w:rPr>
              <w:t>3:30 pm</w:t>
            </w:r>
          </w:p>
        </w:tc>
        <w:tc>
          <w:tcPr>
            <w:tcW w:w="3333" w:type="dxa"/>
          </w:tcPr>
          <w:p w14:paraId="7186034F" w14:textId="12FEA8C4" w:rsidR="00B16DC5" w:rsidRDefault="00B16DC5" w:rsidP="0035567F">
            <w:pPr>
              <w:tabs>
                <w:tab w:val="left" w:pos="2650"/>
              </w:tabs>
              <w:spacing w:before="60" w:after="60"/>
              <w:rPr>
                <w:sz w:val="20"/>
              </w:rPr>
            </w:pPr>
            <w:r>
              <w:rPr>
                <w:sz w:val="20"/>
              </w:rPr>
              <w:t>Robinson Hall, Room 207</w:t>
            </w:r>
          </w:p>
        </w:tc>
      </w:tr>
      <w:tr w:rsidR="00B16DC5" w:rsidRPr="00023D45" w14:paraId="20DDE05E" w14:textId="3D39D600" w:rsidTr="00B16DC5">
        <w:trPr>
          <w:cantSplit/>
          <w:trHeight w:val="251"/>
        </w:trPr>
        <w:tc>
          <w:tcPr>
            <w:tcW w:w="1859" w:type="dxa"/>
          </w:tcPr>
          <w:p w14:paraId="06F4A227" w14:textId="5B0014B6" w:rsidR="00B16DC5" w:rsidRDefault="00B16DC5" w:rsidP="0035567F">
            <w:pPr>
              <w:spacing w:before="60" w:after="60"/>
              <w:rPr>
                <w:sz w:val="20"/>
              </w:rPr>
            </w:pPr>
            <w:r>
              <w:rPr>
                <w:sz w:val="20"/>
              </w:rPr>
              <w:t>Sprint 4 Review</w:t>
            </w:r>
          </w:p>
        </w:tc>
        <w:tc>
          <w:tcPr>
            <w:tcW w:w="2790" w:type="dxa"/>
          </w:tcPr>
          <w:p w14:paraId="71FD6378" w14:textId="0F640A10" w:rsidR="00B16DC5" w:rsidRDefault="00B16DC5" w:rsidP="0035567F">
            <w:pPr>
              <w:tabs>
                <w:tab w:val="left" w:pos="2650"/>
              </w:tabs>
              <w:spacing w:before="60" w:after="60"/>
              <w:rPr>
                <w:sz w:val="20"/>
              </w:rPr>
            </w:pPr>
            <w:r>
              <w:rPr>
                <w:sz w:val="20"/>
              </w:rPr>
              <w:t>Monday, April 17, 2017</w:t>
            </w:r>
          </w:p>
        </w:tc>
        <w:tc>
          <w:tcPr>
            <w:tcW w:w="1260" w:type="dxa"/>
          </w:tcPr>
          <w:p w14:paraId="5AAF9EA3" w14:textId="3901CF60" w:rsidR="00B16DC5" w:rsidRDefault="00B16DC5" w:rsidP="0035567F">
            <w:pPr>
              <w:tabs>
                <w:tab w:val="left" w:pos="2650"/>
              </w:tabs>
              <w:spacing w:before="60" w:after="60"/>
              <w:rPr>
                <w:sz w:val="20"/>
              </w:rPr>
            </w:pPr>
            <w:r>
              <w:rPr>
                <w:sz w:val="20"/>
              </w:rPr>
              <w:t>3:30 pm</w:t>
            </w:r>
          </w:p>
        </w:tc>
        <w:tc>
          <w:tcPr>
            <w:tcW w:w="3333" w:type="dxa"/>
          </w:tcPr>
          <w:p w14:paraId="6ED391D8" w14:textId="210BC049" w:rsidR="00B16DC5" w:rsidRDefault="00B16DC5" w:rsidP="0035567F">
            <w:pPr>
              <w:tabs>
                <w:tab w:val="left" w:pos="2650"/>
              </w:tabs>
              <w:spacing w:before="60" w:after="60"/>
              <w:rPr>
                <w:sz w:val="20"/>
              </w:rPr>
            </w:pPr>
            <w:r>
              <w:rPr>
                <w:sz w:val="20"/>
              </w:rPr>
              <w:t>Robinson Hall, Room 207</w:t>
            </w:r>
          </w:p>
        </w:tc>
      </w:tr>
      <w:tr w:rsidR="00B16DC5" w:rsidRPr="00023D45" w14:paraId="5147B198" w14:textId="458EEF20" w:rsidTr="00B16DC5">
        <w:trPr>
          <w:cantSplit/>
          <w:trHeight w:val="323"/>
        </w:trPr>
        <w:tc>
          <w:tcPr>
            <w:tcW w:w="1859" w:type="dxa"/>
          </w:tcPr>
          <w:p w14:paraId="7AF52DAB" w14:textId="430670DF" w:rsidR="00B16DC5" w:rsidRDefault="00B16DC5" w:rsidP="0035567F">
            <w:pPr>
              <w:spacing w:before="60" w:after="60"/>
              <w:rPr>
                <w:sz w:val="20"/>
              </w:rPr>
            </w:pPr>
            <w:r>
              <w:rPr>
                <w:sz w:val="20"/>
              </w:rPr>
              <w:t>Sprint 5 Review</w:t>
            </w:r>
          </w:p>
        </w:tc>
        <w:tc>
          <w:tcPr>
            <w:tcW w:w="2790" w:type="dxa"/>
          </w:tcPr>
          <w:p w14:paraId="2AE5E9D1" w14:textId="6F9A8FAA" w:rsidR="00B16DC5" w:rsidRDefault="00B16DC5" w:rsidP="0035567F">
            <w:pPr>
              <w:tabs>
                <w:tab w:val="left" w:pos="2650"/>
              </w:tabs>
              <w:spacing w:before="60" w:after="60"/>
              <w:rPr>
                <w:sz w:val="20"/>
              </w:rPr>
            </w:pPr>
            <w:r>
              <w:rPr>
                <w:sz w:val="20"/>
              </w:rPr>
              <w:t>Monday, May 1, 2017</w:t>
            </w:r>
          </w:p>
        </w:tc>
        <w:tc>
          <w:tcPr>
            <w:tcW w:w="1260" w:type="dxa"/>
          </w:tcPr>
          <w:p w14:paraId="3DA42425" w14:textId="6F016DD6" w:rsidR="00B16DC5" w:rsidRDefault="00B16DC5" w:rsidP="0035567F">
            <w:pPr>
              <w:tabs>
                <w:tab w:val="left" w:pos="2650"/>
              </w:tabs>
              <w:spacing w:before="60" w:after="60"/>
              <w:rPr>
                <w:sz w:val="20"/>
              </w:rPr>
            </w:pPr>
            <w:r>
              <w:rPr>
                <w:sz w:val="20"/>
              </w:rPr>
              <w:t>TBD</w:t>
            </w:r>
          </w:p>
        </w:tc>
        <w:tc>
          <w:tcPr>
            <w:tcW w:w="3333" w:type="dxa"/>
          </w:tcPr>
          <w:p w14:paraId="17786895" w14:textId="55EE3E59" w:rsidR="00B16DC5" w:rsidRDefault="00B16DC5" w:rsidP="0035567F">
            <w:pPr>
              <w:tabs>
                <w:tab w:val="left" w:pos="2650"/>
              </w:tabs>
              <w:spacing w:before="60" w:after="60"/>
              <w:rPr>
                <w:sz w:val="20"/>
              </w:rPr>
            </w:pPr>
            <w:r>
              <w:rPr>
                <w:sz w:val="20"/>
              </w:rPr>
              <w:t>Robinson Hall, Room 207</w:t>
            </w:r>
          </w:p>
        </w:tc>
      </w:tr>
    </w:tbl>
    <w:p w14:paraId="18B08E5A" w14:textId="77777777" w:rsidR="004F64B9" w:rsidRPr="001B4978" w:rsidRDefault="004F64B9" w:rsidP="00EE4086"/>
    <w:sectPr w:rsidR="004F64B9" w:rsidRPr="001B4978" w:rsidSect="00C03D02">
      <w:headerReference w:type="default" r:id="rId1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CB0F0" w14:textId="77777777" w:rsidR="00EE1CDE" w:rsidRDefault="00EE1CDE" w:rsidP="00EE4086">
      <w:r>
        <w:separator/>
      </w:r>
    </w:p>
  </w:endnote>
  <w:endnote w:type="continuationSeparator" w:id="0">
    <w:p w14:paraId="6D8563E1" w14:textId="77777777" w:rsidR="00EE1CDE" w:rsidRDefault="00EE1CDE" w:rsidP="00EE4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New Roman Bold">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82F19" w14:textId="5D9739E8" w:rsidR="000B3EA9" w:rsidRPr="00D160DA" w:rsidRDefault="000B3EA9" w:rsidP="00C53D33">
    <w:pPr>
      <w:pStyle w:val="Footer"/>
      <w:tabs>
        <w:tab w:val="clear" w:pos="4680"/>
        <w:tab w:val="clear" w:pos="9360"/>
        <w:tab w:val="center" w:pos="5040"/>
        <w:tab w:val="right" w:pos="10080"/>
      </w:tabs>
      <w:spacing w:before="120"/>
      <w:rPr>
        <w:b/>
        <w:sz w:val="16"/>
        <w:szCs w:val="16"/>
      </w:rPr>
    </w:pPr>
    <w:r>
      <w:tab/>
    </w:r>
    <w:r>
      <w:tab/>
    </w:r>
    <w:r w:rsidRPr="00D160DA">
      <w:rPr>
        <w:sz w:val="16"/>
        <w:szCs w:val="16"/>
      </w:rPr>
      <w:t xml:space="preserve">Page </w:t>
    </w:r>
    <w:r w:rsidRPr="00D160DA">
      <w:rPr>
        <w:sz w:val="16"/>
        <w:szCs w:val="16"/>
      </w:rPr>
      <w:fldChar w:fldCharType="begin"/>
    </w:r>
    <w:r w:rsidRPr="00D160DA">
      <w:rPr>
        <w:sz w:val="16"/>
        <w:szCs w:val="16"/>
      </w:rPr>
      <w:instrText xml:space="preserve"> PAGE </w:instrText>
    </w:r>
    <w:r w:rsidRPr="00D160DA">
      <w:rPr>
        <w:sz w:val="16"/>
        <w:szCs w:val="16"/>
      </w:rPr>
      <w:fldChar w:fldCharType="separate"/>
    </w:r>
    <w:r w:rsidR="009D4857">
      <w:rPr>
        <w:noProof/>
        <w:sz w:val="16"/>
        <w:szCs w:val="16"/>
      </w:rPr>
      <w:t>6</w:t>
    </w:r>
    <w:r w:rsidRPr="00D160DA">
      <w:rPr>
        <w:sz w:val="16"/>
        <w:szCs w:val="16"/>
      </w:rPr>
      <w:fldChar w:fldCharType="end"/>
    </w:r>
    <w:r w:rsidRPr="00D160DA">
      <w:rPr>
        <w:sz w:val="16"/>
        <w:szCs w:val="16"/>
      </w:rPr>
      <w:t xml:space="preserve"> of</w:t>
    </w:r>
    <w:r>
      <w:rPr>
        <w:sz w:val="16"/>
        <w:szCs w:val="16"/>
      </w:rPr>
      <w:t xml:space="preserve"> </w:t>
    </w:r>
    <w:r w:rsidRPr="00D160DA">
      <w:rPr>
        <w:sz w:val="16"/>
        <w:szCs w:val="16"/>
      </w:rPr>
      <w:fldChar w:fldCharType="begin"/>
    </w:r>
    <w:r w:rsidRPr="00D160DA">
      <w:rPr>
        <w:sz w:val="16"/>
        <w:szCs w:val="16"/>
      </w:rPr>
      <w:instrText xml:space="preserve"> sectionpages </w:instrText>
    </w:r>
    <w:r w:rsidRPr="00D160DA">
      <w:rPr>
        <w:sz w:val="16"/>
        <w:szCs w:val="16"/>
      </w:rPr>
      <w:fldChar w:fldCharType="separate"/>
    </w:r>
    <w:r w:rsidR="009D4857">
      <w:rPr>
        <w:noProof/>
        <w:sz w:val="16"/>
        <w:szCs w:val="16"/>
      </w:rPr>
      <w:t>7</w:t>
    </w:r>
    <w:r w:rsidRPr="00D160DA">
      <w:rPr>
        <w:sz w:val="16"/>
        <w:szCs w:val="16"/>
      </w:rPr>
      <w:fldChar w:fldCharType="end"/>
    </w:r>
  </w:p>
  <w:p w14:paraId="1E482F1A" w14:textId="31E6C0D7" w:rsidR="000B3EA9" w:rsidRPr="00D160DA" w:rsidRDefault="000B3EA9" w:rsidP="00C53D33">
    <w:pPr>
      <w:tabs>
        <w:tab w:val="center" w:pos="5040"/>
        <w:tab w:val="right" w:pos="10080"/>
      </w:tabs>
      <w:spacing w:after="0"/>
      <w:rPr>
        <w:snapToGrid w:val="0"/>
        <w:sz w:val="16"/>
        <w:szCs w:val="16"/>
      </w:rPr>
    </w:pPr>
    <w:r>
      <w:rPr>
        <w:snapToGrid w:val="0"/>
        <w:sz w:val="16"/>
        <w:szCs w:val="16"/>
      </w:rPr>
      <w:tab/>
    </w:r>
    <w:r>
      <w:rPr>
        <w:snapToGrid w:val="0"/>
        <w:sz w:val="16"/>
        <w:szCs w:val="16"/>
      </w:rPr>
      <w:tab/>
    </w:r>
  </w:p>
  <w:p w14:paraId="1E482F1B" w14:textId="7C80D2EA" w:rsidR="000B3EA9" w:rsidRPr="00C53D33" w:rsidRDefault="000B3EA9" w:rsidP="00C53D33">
    <w:pPr>
      <w:tabs>
        <w:tab w:val="center" w:pos="5040"/>
        <w:tab w:val="right" w:pos="10080"/>
      </w:tabs>
    </w:pPr>
    <w:r w:rsidRPr="00D160DA">
      <w:rPr>
        <w:snapToGrid w:val="0"/>
        <w:sz w:val="16"/>
        <w:szCs w:val="16"/>
      </w:rPr>
      <w:tab/>
    </w:r>
    <w:r w:rsidRPr="00C44FA9">
      <w:rPr>
        <w:snapToGrid w:val="0"/>
        <w:sz w:val="20"/>
        <w:szCs w:val="16"/>
      </w:rPr>
      <w:t>Internal Use</w:t>
    </w:r>
    <w:r>
      <w:rPr>
        <w:snapToGrid w:val="0"/>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2DE64" w14:textId="77777777" w:rsidR="00EE1CDE" w:rsidRDefault="00EE1CDE" w:rsidP="00EE4086">
      <w:r>
        <w:separator/>
      </w:r>
    </w:p>
  </w:footnote>
  <w:footnote w:type="continuationSeparator" w:id="0">
    <w:p w14:paraId="68306C34" w14:textId="77777777" w:rsidR="00EE1CDE" w:rsidRDefault="00EE1CDE" w:rsidP="00EE40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firstRow="0" w:lastRow="0" w:firstColumn="0" w:lastColumn="0" w:noHBand="0" w:noVBand="0"/>
    </w:tblPr>
    <w:tblGrid>
      <w:gridCol w:w="8396"/>
      <w:gridCol w:w="1637"/>
    </w:tblGrid>
    <w:tr w:rsidR="000B3EA9" w:rsidRPr="00952797" w14:paraId="1E482F14" w14:textId="77777777" w:rsidTr="00230F5B">
      <w:trPr>
        <w:cantSplit/>
        <w:trHeight w:val="790"/>
        <w:jc w:val="center"/>
      </w:trPr>
      <w:tc>
        <w:tcPr>
          <w:tcW w:w="10033" w:type="dxa"/>
          <w:gridSpan w:val="2"/>
          <w:tcBorders>
            <w:top w:val="nil"/>
            <w:left w:val="nil"/>
            <w:bottom w:val="single" w:sz="8" w:space="0" w:color="auto"/>
            <w:right w:val="nil"/>
          </w:tcBorders>
          <w:tcMar>
            <w:top w:w="0" w:type="dxa"/>
            <w:left w:w="108" w:type="dxa"/>
            <w:bottom w:w="0" w:type="dxa"/>
            <w:right w:w="108" w:type="dxa"/>
          </w:tcMar>
          <w:vAlign w:val="center"/>
        </w:tcPr>
        <w:p w14:paraId="1E482F13" w14:textId="72C32867" w:rsidR="000B3EA9" w:rsidRPr="00952797" w:rsidRDefault="000B3EA9" w:rsidP="00EE4086">
          <w:pPr>
            <w:pStyle w:val="Header"/>
            <w:rPr>
              <w:lang w:val="en-GB"/>
            </w:rPr>
          </w:pPr>
        </w:p>
      </w:tc>
    </w:tr>
    <w:tr w:rsidR="000B3EA9" w:rsidRPr="00952797" w14:paraId="1E482F17" w14:textId="77777777" w:rsidTr="00D160DA">
      <w:trPr>
        <w:cantSplit/>
        <w:jc w:val="center"/>
      </w:trPr>
      <w:tc>
        <w:tcPr>
          <w:tcW w:w="83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482F15" w14:textId="78994C7C" w:rsidR="000B3EA9" w:rsidRPr="009C151A" w:rsidRDefault="000B3EA9" w:rsidP="004266C4">
          <w:pPr>
            <w:pStyle w:val="Header"/>
            <w:spacing w:before="120" w:after="120"/>
            <w:rPr>
              <w:b/>
              <w:bCs/>
              <w:lang w:val="en-GB"/>
            </w:rPr>
          </w:pPr>
          <w:r w:rsidRPr="00952797">
            <w:rPr>
              <w:b/>
              <w:bCs/>
              <w:lang w:val="en-GB"/>
            </w:rPr>
            <w:t>Title:</w:t>
          </w:r>
          <w:r>
            <w:rPr>
              <w:b/>
              <w:bCs/>
              <w:lang w:val="en-GB"/>
            </w:rPr>
            <w:t xml:space="preserve">  </w:t>
          </w:r>
          <w:r w:rsidRPr="00180C40">
            <w:rPr>
              <w:iCs/>
              <w:color w:val="000000"/>
            </w:rPr>
            <w:t>Plan for</w:t>
          </w:r>
          <w:r>
            <w:rPr>
              <w:i/>
              <w:iCs/>
              <w:color w:val="000000"/>
            </w:rPr>
            <w:t xml:space="preserve"> </w:t>
          </w:r>
          <w:r>
            <w:rPr>
              <w:iCs/>
              <w:color w:val="000000"/>
            </w:rPr>
            <w:t>CMS-2 Difference Report Generator</w:t>
          </w:r>
        </w:p>
      </w:tc>
      <w:tc>
        <w:tcPr>
          <w:tcW w:w="16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482F16" w14:textId="1B79997E" w:rsidR="000B3EA9" w:rsidRPr="0010466B" w:rsidRDefault="000B3EA9" w:rsidP="00D160DA">
          <w:pPr>
            <w:pStyle w:val="Header"/>
            <w:spacing w:before="120" w:after="120"/>
            <w:rPr>
              <w:lang w:val="en-GB"/>
            </w:rPr>
          </w:pPr>
          <w:r w:rsidRPr="00D160DA">
            <w:rPr>
              <w:b/>
              <w:lang w:val="en-GB"/>
            </w:rPr>
            <w:t>Version:</w:t>
          </w:r>
          <w:r>
            <w:rPr>
              <w:lang w:val="en-GB"/>
            </w:rPr>
            <w:t xml:space="preserve">  </w:t>
          </w:r>
          <w:r w:rsidRPr="009C151A">
            <w:rPr>
              <w:iCs/>
              <w:color w:val="000000" w:themeColor="text1"/>
              <w:lang w:val="en-GB"/>
            </w:rPr>
            <w:t>1.0</w:t>
          </w:r>
        </w:p>
      </w:tc>
    </w:tr>
  </w:tbl>
  <w:p w14:paraId="1E482F18" w14:textId="77777777" w:rsidR="000B3EA9" w:rsidRDefault="000B3EA9" w:rsidP="00EE40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22F92"/>
    <w:multiLevelType w:val="hybridMultilevel"/>
    <w:tmpl w:val="D6BA2C92"/>
    <w:lvl w:ilvl="0" w:tplc="F4A02CAC">
      <w:numFmt w:val="bullet"/>
      <w:lvlText w:val="•"/>
      <w:lvlJc w:val="left"/>
      <w:pPr>
        <w:ind w:left="907" w:hanging="360"/>
      </w:pPr>
      <w:rPr>
        <w:rFonts w:ascii="Times New Roman" w:eastAsia="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nsid w:val="23A65B06"/>
    <w:multiLevelType w:val="hybridMultilevel"/>
    <w:tmpl w:val="9D762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74091"/>
    <w:multiLevelType w:val="singleLevel"/>
    <w:tmpl w:val="8F4CEA9C"/>
    <w:lvl w:ilvl="0">
      <w:start w:val="1"/>
      <w:numFmt w:val="upperRoman"/>
      <w:pStyle w:val="ProcedureStep"/>
      <w:lvlText w:val="%1."/>
      <w:lvlJc w:val="left"/>
      <w:pPr>
        <w:tabs>
          <w:tab w:val="num" w:pos="720"/>
        </w:tabs>
        <w:ind w:left="360" w:hanging="360"/>
      </w:pPr>
      <w:rPr>
        <w:b/>
        <w:i w:val="0"/>
      </w:rPr>
    </w:lvl>
  </w:abstractNum>
  <w:abstractNum w:abstractNumId="3">
    <w:nsid w:val="41B630E6"/>
    <w:multiLevelType w:val="hybridMultilevel"/>
    <w:tmpl w:val="CC405DE4"/>
    <w:lvl w:ilvl="0" w:tplc="4DA8B35A">
      <w:start w:val="1"/>
      <w:numFmt w:val="upperLetter"/>
      <w:pStyle w:val="Heading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F1297D"/>
    <w:multiLevelType w:val="hybridMultilevel"/>
    <w:tmpl w:val="B0C0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A97508"/>
    <w:multiLevelType w:val="multilevel"/>
    <w:tmpl w:val="EB5CE3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B9C0D06"/>
    <w:multiLevelType w:val="multilevel"/>
    <w:tmpl w:val="15F84924"/>
    <w:lvl w:ilvl="0">
      <w:start w:val="1"/>
      <w:numFmt w:val="decimal"/>
      <w:pStyle w:val="Style1"/>
      <w:lvlText w:val="%1"/>
      <w:lvlJc w:val="left"/>
      <w:pPr>
        <w:ind w:left="720" w:hanging="720"/>
      </w:pPr>
      <w:rPr>
        <w:rFonts w:ascii="Times New Roman" w:hAnsi="Times New Roman" w:hint="default"/>
        <w:b/>
        <w:i w:val="0"/>
        <w:caps/>
        <w:strike w:val="0"/>
        <w:dstrike w:val="0"/>
        <w:vanish w:val="0"/>
        <w:sz w:val="24"/>
        <w:vertAlign w:val="baseline"/>
      </w:rPr>
    </w:lvl>
    <w:lvl w:ilvl="1">
      <w:start w:val="1"/>
      <w:numFmt w:val="decimal"/>
      <w:lvlText w:val="%2.1"/>
      <w:lvlJc w:val="left"/>
      <w:pPr>
        <w:ind w:left="720" w:hanging="360"/>
      </w:pPr>
      <w:rPr>
        <w:rFonts w:ascii="Times New Roman Bold" w:hAnsi="Times New Roman Bold" w:hint="default"/>
        <w:b/>
        <w:i w:val="0"/>
        <w:caps w:val="0"/>
        <w:strike w:val="0"/>
        <w:dstrike w:val="0"/>
        <w:vanish w:val="0"/>
        <w:sz w:val="24"/>
        <w:vertAlign w:val="base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5"/>
  </w:num>
  <w:num w:numId="3">
    <w:abstractNumId w:val="5"/>
  </w:num>
  <w:num w:numId="4">
    <w:abstractNumId w:val="1"/>
  </w:num>
  <w:num w:numId="5">
    <w:abstractNumId w:val="2"/>
  </w:num>
  <w:num w:numId="6">
    <w:abstractNumId w:val="0"/>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4"/>
  </w:num>
  <w:num w:numId="17">
    <w:abstractNumId w:val="5"/>
  </w:num>
  <w:num w:numId="18">
    <w:abstractNumId w:val="5"/>
  </w:num>
  <w:num w:numId="1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D02"/>
    <w:rsid w:val="00005BE2"/>
    <w:rsid w:val="000738CE"/>
    <w:rsid w:val="0008028C"/>
    <w:rsid w:val="000B33B0"/>
    <w:rsid w:val="000B3EA9"/>
    <w:rsid w:val="000C2CDA"/>
    <w:rsid w:val="000C7375"/>
    <w:rsid w:val="000D3940"/>
    <w:rsid w:val="000E6515"/>
    <w:rsid w:val="00103031"/>
    <w:rsid w:val="00127BAF"/>
    <w:rsid w:val="001371C2"/>
    <w:rsid w:val="00156696"/>
    <w:rsid w:val="00156AFC"/>
    <w:rsid w:val="001670F5"/>
    <w:rsid w:val="00184F3F"/>
    <w:rsid w:val="001B4978"/>
    <w:rsid w:val="001C2D03"/>
    <w:rsid w:val="001D5276"/>
    <w:rsid w:val="001E00C3"/>
    <w:rsid w:val="0021211A"/>
    <w:rsid w:val="00230C0E"/>
    <w:rsid w:val="00230F5B"/>
    <w:rsid w:val="00243C97"/>
    <w:rsid w:val="00247310"/>
    <w:rsid w:val="00263817"/>
    <w:rsid w:val="002B0D36"/>
    <w:rsid w:val="002B2908"/>
    <w:rsid w:val="002C1C35"/>
    <w:rsid w:val="002D0CF4"/>
    <w:rsid w:val="002E4A7E"/>
    <w:rsid w:val="002E5B29"/>
    <w:rsid w:val="003541C2"/>
    <w:rsid w:val="003676DA"/>
    <w:rsid w:val="003F4DB2"/>
    <w:rsid w:val="00415B38"/>
    <w:rsid w:val="004266C4"/>
    <w:rsid w:val="004559E2"/>
    <w:rsid w:val="004B6DB9"/>
    <w:rsid w:val="004D648F"/>
    <w:rsid w:val="004D64ED"/>
    <w:rsid w:val="004F402F"/>
    <w:rsid w:val="004F64B9"/>
    <w:rsid w:val="00534D40"/>
    <w:rsid w:val="00542617"/>
    <w:rsid w:val="005435FB"/>
    <w:rsid w:val="0054496C"/>
    <w:rsid w:val="005451A4"/>
    <w:rsid w:val="00567257"/>
    <w:rsid w:val="0057117D"/>
    <w:rsid w:val="00576DA0"/>
    <w:rsid w:val="005839A4"/>
    <w:rsid w:val="005858A1"/>
    <w:rsid w:val="005A2995"/>
    <w:rsid w:val="005A6999"/>
    <w:rsid w:val="005B361D"/>
    <w:rsid w:val="005E0EC5"/>
    <w:rsid w:val="00633463"/>
    <w:rsid w:val="0066352D"/>
    <w:rsid w:val="006C2EDB"/>
    <w:rsid w:val="006F32E3"/>
    <w:rsid w:val="007340DB"/>
    <w:rsid w:val="00745A91"/>
    <w:rsid w:val="007573E0"/>
    <w:rsid w:val="007A75D7"/>
    <w:rsid w:val="007D2EBC"/>
    <w:rsid w:val="007E287B"/>
    <w:rsid w:val="007F1AA9"/>
    <w:rsid w:val="00810B5C"/>
    <w:rsid w:val="00815CD9"/>
    <w:rsid w:val="0081651F"/>
    <w:rsid w:val="00821D62"/>
    <w:rsid w:val="00830D94"/>
    <w:rsid w:val="008732DB"/>
    <w:rsid w:val="00883AA2"/>
    <w:rsid w:val="00896413"/>
    <w:rsid w:val="008B6CF4"/>
    <w:rsid w:val="008F3EC5"/>
    <w:rsid w:val="00934C53"/>
    <w:rsid w:val="00937A59"/>
    <w:rsid w:val="0096392F"/>
    <w:rsid w:val="00987BD3"/>
    <w:rsid w:val="009B1CD4"/>
    <w:rsid w:val="009C151A"/>
    <w:rsid w:val="009C6B5D"/>
    <w:rsid w:val="009D4857"/>
    <w:rsid w:val="009D7AD2"/>
    <w:rsid w:val="009F0B23"/>
    <w:rsid w:val="009F3D8A"/>
    <w:rsid w:val="00A01016"/>
    <w:rsid w:val="00A23C3F"/>
    <w:rsid w:val="00A36F3C"/>
    <w:rsid w:val="00A40A3B"/>
    <w:rsid w:val="00A423C2"/>
    <w:rsid w:val="00A54ECE"/>
    <w:rsid w:val="00A55E2C"/>
    <w:rsid w:val="00A83E99"/>
    <w:rsid w:val="00AA1F4B"/>
    <w:rsid w:val="00AA52DF"/>
    <w:rsid w:val="00AF633D"/>
    <w:rsid w:val="00B16885"/>
    <w:rsid w:val="00B16DC5"/>
    <w:rsid w:val="00B35BD0"/>
    <w:rsid w:val="00B36A36"/>
    <w:rsid w:val="00B37202"/>
    <w:rsid w:val="00B467C1"/>
    <w:rsid w:val="00B55198"/>
    <w:rsid w:val="00B553F7"/>
    <w:rsid w:val="00B64DE4"/>
    <w:rsid w:val="00B82753"/>
    <w:rsid w:val="00B972CE"/>
    <w:rsid w:val="00BA748A"/>
    <w:rsid w:val="00BD2661"/>
    <w:rsid w:val="00BF481A"/>
    <w:rsid w:val="00C03D02"/>
    <w:rsid w:val="00C310A2"/>
    <w:rsid w:val="00C36568"/>
    <w:rsid w:val="00C424FB"/>
    <w:rsid w:val="00C45B3C"/>
    <w:rsid w:val="00C5001B"/>
    <w:rsid w:val="00C53D33"/>
    <w:rsid w:val="00C62C9E"/>
    <w:rsid w:val="00C7441E"/>
    <w:rsid w:val="00C834AA"/>
    <w:rsid w:val="00C8705C"/>
    <w:rsid w:val="00C87571"/>
    <w:rsid w:val="00CC61E8"/>
    <w:rsid w:val="00CC7C1D"/>
    <w:rsid w:val="00CD2C07"/>
    <w:rsid w:val="00CE3417"/>
    <w:rsid w:val="00D070FD"/>
    <w:rsid w:val="00D11365"/>
    <w:rsid w:val="00D1560C"/>
    <w:rsid w:val="00D160DA"/>
    <w:rsid w:val="00D35348"/>
    <w:rsid w:val="00D53874"/>
    <w:rsid w:val="00D76A80"/>
    <w:rsid w:val="00D841BD"/>
    <w:rsid w:val="00D9208C"/>
    <w:rsid w:val="00DA501F"/>
    <w:rsid w:val="00DD3F18"/>
    <w:rsid w:val="00DE66A4"/>
    <w:rsid w:val="00E23EA3"/>
    <w:rsid w:val="00E34AD4"/>
    <w:rsid w:val="00E5625E"/>
    <w:rsid w:val="00E63F59"/>
    <w:rsid w:val="00ED2F66"/>
    <w:rsid w:val="00EE1CDE"/>
    <w:rsid w:val="00EE4086"/>
    <w:rsid w:val="00F434AC"/>
    <w:rsid w:val="00F750E6"/>
    <w:rsid w:val="00F86908"/>
    <w:rsid w:val="00FA210A"/>
    <w:rsid w:val="00FC31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82E5E"/>
  <w15:docId w15:val="{2D973103-E840-4DD1-9150-125C06B8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E4086"/>
    <w:pPr>
      <w:spacing w:after="240"/>
    </w:pPr>
    <w:rPr>
      <w:sz w:val="22"/>
      <w:szCs w:val="22"/>
    </w:rPr>
  </w:style>
  <w:style w:type="paragraph" w:styleId="Heading1">
    <w:name w:val="heading 1"/>
    <w:basedOn w:val="Normal"/>
    <w:next w:val="Normal"/>
    <w:link w:val="Heading1Char"/>
    <w:qFormat/>
    <w:rsid w:val="00C03D02"/>
    <w:pPr>
      <w:keepNext/>
      <w:keepLines/>
      <w:numPr>
        <w:numId w:val="3"/>
      </w:numPr>
      <w:outlineLvl w:val="0"/>
    </w:pPr>
    <w:rPr>
      <w:b/>
      <w:bCs/>
    </w:rPr>
  </w:style>
  <w:style w:type="paragraph" w:styleId="Heading2">
    <w:name w:val="heading 2"/>
    <w:basedOn w:val="Normal"/>
    <w:next w:val="Normal"/>
    <w:link w:val="Heading2Char"/>
    <w:unhideWhenUsed/>
    <w:qFormat/>
    <w:rsid w:val="001B4978"/>
    <w:pPr>
      <w:keepNext/>
      <w:keepLines/>
      <w:numPr>
        <w:ilvl w:val="1"/>
        <w:numId w:val="3"/>
      </w:numPr>
      <w:outlineLvl w:val="1"/>
    </w:pPr>
    <w:rPr>
      <w:b/>
      <w:bCs/>
      <w:color w:val="000000"/>
      <w:szCs w:val="26"/>
    </w:rPr>
  </w:style>
  <w:style w:type="paragraph" w:styleId="Heading3">
    <w:name w:val="heading 3"/>
    <w:basedOn w:val="Normal"/>
    <w:next w:val="Normal"/>
    <w:link w:val="Heading3Char"/>
    <w:unhideWhenUsed/>
    <w:qFormat/>
    <w:rsid w:val="001B4978"/>
    <w:pPr>
      <w:keepNext/>
      <w:keepLines/>
      <w:numPr>
        <w:ilvl w:val="2"/>
        <w:numId w:val="3"/>
      </w:numPr>
      <w:outlineLvl w:val="2"/>
    </w:pPr>
    <w:rPr>
      <w:rFonts w:ascii="Times New Roman Bold" w:hAnsi="Times New Roman Bold"/>
      <w:b/>
      <w:bCs/>
      <w:color w:val="000000"/>
    </w:rPr>
  </w:style>
  <w:style w:type="paragraph" w:styleId="Heading4">
    <w:name w:val="heading 4"/>
    <w:basedOn w:val="Normal"/>
    <w:next w:val="Normal"/>
    <w:link w:val="Heading4Char"/>
    <w:unhideWhenUsed/>
    <w:qFormat/>
    <w:rsid w:val="001B4978"/>
    <w:pPr>
      <w:keepNext/>
      <w:keepLines/>
      <w:numPr>
        <w:ilvl w:val="3"/>
        <w:numId w:val="3"/>
      </w:numPr>
      <w:ind w:left="720" w:hanging="720"/>
      <w:outlineLvl w:val="3"/>
    </w:pPr>
    <w:rPr>
      <w:bCs/>
      <w:iCs/>
      <w:color w:val="000000"/>
    </w:rPr>
  </w:style>
  <w:style w:type="paragraph" w:styleId="Heading5">
    <w:name w:val="heading 5"/>
    <w:basedOn w:val="Normal"/>
    <w:next w:val="Normal"/>
    <w:link w:val="Heading5Char"/>
    <w:semiHidden/>
    <w:unhideWhenUsed/>
    <w:qFormat/>
    <w:rsid w:val="00567257"/>
    <w:pPr>
      <w:keepNext/>
      <w:keepLines/>
      <w:numPr>
        <w:ilvl w:val="4"/>
        <w:numId w:val="3"/>
      </w:numPr>
      <w:spacing w:before="200"/>
      <w:outlineLvl w:val="4"/>
    </w:pPr>
    <w:rPr>
      <w:rFonts w:ascii="Cambria" w:hAnsi="Cambria"/>
      <w:color w:val="243F60"/>
    </w:rPr>
  </w:style>
  <w:style w:type="paragraph" w:styleId="Heading6">
    <w:name w:val="heading 6"/>
    <w:basedOn w:val="Normal"/>
    <w:next w:val="Normal"/>
    <w:link w:val="Heading6Char"/>
    <w:semiHidden/>
    <w:unhideWhenUsed/>
    <w:qFormat/>
    <w:rsid w:val="00567257"/>
    <w:pPr>
      <w:keepNext/>
      <w:keepLines/>
      <w:numPr>
        <w:ilvl w:val="5"/>
        <w:numId w:val="3"/>
      </w:numPr>
      <w:spacing w:before="200"/>
      <w:outlineLvl w:val="5"/>
    </w:pPr>
    <w:rPr>
      <w:rFonts w:ascii="Cambria" w:hAnsi="Cambria"/>
      <w:i/>
      <w:iCs/>
      <w:color w:val="243F60"/>
    </w:rPr>
  </w:style>
  <w:style w:type="paragraph" w:styleId="Heading7">
    <w:name w:val="heading 7"/>
    <w:basedOn w:val="Normal"/>
    <w:next w:val="Normal"/>
    <w:link w:val="Heading7Char"/>
    <w:semiHidden/>
    <w:unhideWhenUsed/>
    <w:qFormat/>
    <w:rsid w:val="00567257"/>
    <w:pPr>
      <w:keepNext/>
      <w:keepLines/>
      <w:numPr>
        <w:ilvl w:val="6"/>
        <w:numId w:val="3"/>
      </w:numPr>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567257"/>
    <w:pPr>
      <w:keepNext/>
      <w:keepLines/>
      <w:numPr>
        <w:ilvl w:val="7"/>
        <w:numId w:val="3"/>
      </w:numPr>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567257"/>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autoRedefine/>
    <w:qFormat/>
    <w:rsid w:val="00567257"/>
    <w:pPr>
      <w:numPr>
        <w:numId w:val="1"/>
      </w:numPr>
    </w:pPr>
    <w:rPr>
      <w:b/>
    </w:rPr>
  </w:style>
  <w:style w:type="character" w:customStyle="1" w:styleId="Style1Char">
    <w:name w:val="Style1 Char"/>
    <w:basedOn w:val="DefaultParagraphFont"/>
    <w:link w:val="Style1"/>
    <w:rsid w:val="00567257"/>
    <w:rPr>
      <w:b/>
      <w:sz w:val="22"/>
      <w:szCs w:val="22"/>
    </w:rPr>
  </w:style>
  <w:style w:type="paragraph" w:styleId="ListParagraph">
    <w:name w:val="List Paragraph"/>
    <w:basedOn w:val="Normal"/>
    <w:uiPriority w:val="34"/>
    <w:qFormat/>
    <w:rsid w:val="00567257"/>
    <w:pPr>
      <w:ind w:left="720"/>
      <w:contextualSpacing/>
    </w:pPr>
  </w:style>
  <w:style w:type="paragraph" w:customStyle="1" w:styleId="BlueText1">
    <w:name w:val="Blue Text 1"/>
    <w:basedOn w:val="Normal"/>
    <w:link w:val="BlueText1Char"/>
    <w:qFormat/>
    <w:rsid w:val="00567257"/>
    <w:pPr>
      <w:spacing w:before="120" w:after="120"/>
      <w:ind w:left="547"/>
    </w:pPr>
    <w:rPr>
      <w:i/>
      <w:color w:val="0070C0"/>
      <w:szCs w:val="20"/>
    </w:rPr>
  </w:style>
  <w:style w:type="character" w:customStyle="1" w:styleId="BlueText1Char">
    <w:name w:val="Blue Text 1 Char"/>
    <w:basedOn w:val="DefaultParagraphFont"/>
    <w:link w:val="BlueText1"/>
    <w:rsid w:val="00567257"/>
    <w:rPr>
      <w:i/>
      <w:color w:val="0070C0"/>
      <w:sz w:val="22"/>
    </w:rPr>
  </w:style>
  <w:style w:type="paragraph" w:customStyle="1" w:styleId="Bluetext2">
    <w:name w:val="Blue text 2"/>
    <w:basedOn w:val="BlueText1"/>
    <w:link w:val="Bluetext2Char"/>
    <w:qFormat/>
    <w:rsid w:val="00567257"/>
    <w:pPr>
      <w:ind w:left="1080"/>
    </w:pPr>
  </w:style>
  <w:style w:type="character" w:customStyle="1" w:styleId="Bluetext2Char">
    <w:name w:val="Blue text 2 Char"/>
    <w:basedOn w:val="BlueText1Char"/>
    <w:link w:val="Bluetext2"/>
    <w:rsid w:val="00567257"/>
    <w:rPr>
      <w:i w:val="0"/>
      <w:color w:val="0070C0"/>
      <w:sz w:val="22"/>
    </w:rPr>
  </w:style>
  <w:style w:type="character" w:customStyle="1" w:styleId="Heading1Char">
    <w:name w:val="Heading 1 Char"/>
    <w:basedOn w:val="DefaultParagraphFont"/>
    <w:link w:val="Heading1"/>
    <w:rsid w:val="00C03D02"/>
    <w:rPr>
      <w:rFonts w:eastAsia="Times New Roman"/>
      <w:b/>
      <w:bCs/>
      <w:sz w:val="22"/>
      <w:szCs w:val="22"/>
    </w:rPr>
  </w:style>
  <w:style w:type="character" w:customStyle="1" w:styleId="Heading2Char">
    <w:name w:val="Heading 2 Char"/>
    <w:basedOn w:val="DefaultParagraphFont"/>
    <w:link w:val="Heading2"/>
    <w:rsid w:val="001B4978"/>
    <w:rPr>
      <w:rFonts w:eastAsia="Times New Roman" w:cs="Times New Roman"/>
      <w:b/>
      <w:bCs/>
      <w:color w:val="000000"/>
      <w:sz w:val="22"/>
      <w:szCs w:val="26"/>
    </w:rPr>
  </w:style>
  <w:style w:type="character" w:customStyle="1" w:styleId="Heading3Char">
    <w:name w:val="Heading 3 Char"/>
    <w:basedOn w:val="DefaultParagraphFont"/>
    <w:link w:val="Heading3"/>
    <w:rsid w:val="001B4978"/>
    <w:rPr>
      <w:rFonts w:ascii="Times New Roman Bold" w:eastAsia="Times New Roman" w:hAnsi="Times New Roman Bold" w:cs="Times New Roman"/>
      <w:b/>
      <w:bCs/>
      <w:color w:val="000000"/>
      <w:sz w:val="22"/>
      <w:szCs w:val="22"/>
    </w:rPr>
  </w:style>
  <w:style w:type="character" w:customStyle="1" w:styleId="Heading4Char">
    <w:name w:val="Heading 4 Char"/>
    <w:basedOn w:val="DefaultParagraphFont"/>
    <w:link w:val="Heading4"/>
    <w:rsid w:val="001B4978"/>
    <w:rPr>
      <w:rFonts w:eastAsia="Times New Roman" w:cs="Times New Roman"/>
      <w:bCs/>
      <w:iCs/>
      <w:color w:val="000000"/>
      <w:sz w:val="22"/>
      <w:szCs w:val="22"/>
    </w:rPr>
  </w:style>
  <w:style w:type="character" w:customStyle="1" w:styleId="Heading5Char">
    <w:name w:val="Heading 5 Char"/>
    <w:basedOn w:val="DefaultParagraphFont"/>
    <w:link w:val="Heading5"/>
    <w:semiHidden/>
    <w:rsid w:val="00567257"/>
    <w:rPr>
      <w:rFonts w:ascii="Cambria" w:eastAsia="Times New Roman" w:hAnsi="Cambria" w:cs="Times New Roman"/>
      <w:color w:val="243F60"/>
      <w:sz w:val="22"/>
      <w:szCs w:val="22"/>
    </w:rPr>
  </w:style>
  <w:style w:type="character" w:customStyle="1" w:styleId="Heading6Char">
    <w:name w:val="Heading 6 Char"/>
    <w:basedOn w:val="DefaultParagraphFont"/>
    <w:link w:val="Heading6"/>
    <w:semiHidden/>
    <w:rsid w:val="00567257"/>
    <w:rPr>
      <w:rFonts w:ascii="Cambria" w:eastAsia="Times New Roman" w:hAnsi="Cambria" w:cs="Times New Roman"/>
      <w:i/>
      <w:iCs/>
      <w:color w:val="243F60"/>
      <w:sz w:val="22"/>
      <w:szCs w:val="22"/>
    </w:rPr>
  </w:style>
  <w:style w:type="character" w:customStyle="1" w:styleId="Heading7Char">
    <w:name w:val="Heading 7 Char"/>
    <w:basedOn w:val="DefaultParagraphFont"/>
    <w:link w:val="Heading7"/>
    <w:semiHidden/>
    <w:rsid w:val="00567257"/>
    <w:rPr>
      <w:rFonts w:ascii="Cambria" w:eastAsia="Times New Roman" w:hAnsi="Cambria" w:cs="Times New Roman"/>
      <w:i/>
      <w:iCs/>
      <w:color w:val="404040"/>
      <w:sz w:val="22"/>
      <w:szCs w:val="22"/>
    </w:rPr>
  </w:style>
  <w:style w:type="character" w:customStyle="1" w:styleId="Heading8Char">
    <w:name w:val="Heading 8 Char"/>
    <w:basedOn w:val="DefaultParagraphFont"/>
    <w:link w:val="Heading8"/>
    <w:semiHidden/>
    <w:rsid w:val="00567257"/>
    <w:rPr>
      <w:rFonts w:ascii="Cambria" w:eastAsia="Times New Roman" w:hAnsi="Cambria" w:cs="Times New Roman"/>
      <w:color w:val="404040"/>
    </w:rPr>
  </w:style>
  <w:style w:type="character" w:customStyle="1" w:styleId="Heading9Char">
    <w:name w:val="Heading 9 Char"/>
    <w:basedOn w:val="DefaultParagraphFont"/>
    <w:link w:val="Heading9"/>
    <w:semiHidden/>
    <w:rsid w:val="00567257"/>
    <w:rPr>
      <w:rFonts w:ascii="Cambria" w:eastAsia="Times New Roman" w:hAnsi="Cambria" w:cs="Times New Roman"/>
      <w:i/>
      <w:iCs/>
      <w:color w:val="404040"/>
    </w:rPr>
  </w:style>
  <w:style w:type="paragraph" w:styleId="TOCHeading">
    <w:name w:val="TOC Heading"/>
    <w:basedOn w:val="Heading1"/>
    <w:next w:val="Normal"/>
    <w:uiPriority w:val="39"/>
    <w:unhideWhenUsed/>
    <w:qFormat/>
    <w:rsid w:val="00567257"/>
    <w:pPr>
      <w:numPr>
        <w:numId w:val="0"/>
      </w:numPr>
      <w:spacing w:line="276" w:lineRule="auto"/>
      <w:outlineLvl w:val="9"/>
    </w:pPr>
    <w:rPr>
      <w:lang w:eastAsia="ja-JP"/>
    </w:rPr>
  </w:style>
  <w:style w:type="paragraph" w:styleId="Header">
    <w:name w:val="header"/>
    <w:basedOn w:val="Normal"/>
    <w:link w:val="HeaderChar"/>
    <w:uiPriority w:val="99"/>
    <w:rsid w:val="007A75D7"/>
    <w:pPr>
      <w:tabs>
        <w:tab w:val="center" w:pos="4680"/>
        <w:tab w:val="right" w:pos="9360"/>
      </w:tabs>
      <w:spacing w:after="0"/>
    </w:pPr>
  </w:style>
  <w:style w:type="character" w:customStyle="1" w:styleId="HeaderChar">
    <w:name w:val="Header Char"/>
    <w:basedOn w:val="DefaultParagraphFont"/>
    <w:link w:val="Header"/>
    <w:uiPriority w:val="99"/>
    <w:rsid w:val="007A75D7"/>
    <w:rPr>
      <w:sz w:val="24"/>
      <w:szCs w:val="24"/>
    </w:rPr>
  </w:style>
  <w:style w:type="paragraph" w:styleId="Footer">
    <w:name w:val="footer"/>
    <w:basedOn w:val="Normal"/>
    <w:link w:val="FooterChar"/>
    <w:uiPriority w:val="99"/>
    <w:rsid w:val="007A75D7"/>
    <w:pPr>
      <w:tabs>
        <w:tab w:val="center" w:pos="4680"/>
        <w:tab w:val="right" w:pos="9360"/>
      </w:tabs>
      <w:spacing w:after="0"/>
    </w:pPr>
  </w:style>
  <w:style w:type="character" w:customStyle="1" w:styleId="FooterChar">
    <w:name w:val="Footer Char"/>
    <w:basedOn w:val="DefaultParagraphFont"/>
    <w:link w:val="Footer"/>
    <w:uiPriority w:val="99"/>
    <w:rsid w:val="007A75D7"/>
    <w:rPr>
      <w:sz w:val="24"/>
      <w:szCs w:val="24"/>
    </w:rPr>
  </w:style>
  <w:style w:type="paragraph" w:styleId="BalloonText">
    <w:name w:val="Balloon Text"/>
    <w:basedOn w:val="Normal"/>
    <w:link w:val="BalloonTextChar"/>
    <w:rsid w:val="007A75D7"/>
    <w:pPr>
      <w:spacing w:after="0"/>
    </w:pPr>
    <w:rPr>
      <w:rFonts w:ascii="Tahoma" w:hAnsi="Tahoma" w:cs="Tahoma"/>
      <w:sz w:val="16"/>
      <w:szCs w:val="16"/>
    </w:rPr>
  </w:style>
  <w:style w:type="character" w:customStyle="1" w:styleId="BalloonTextChar">
    <w:name w:val="Balloon Text Char"/>
    <w:basedOn w:val="DefaultParagraphFont"/>
    <w:link w:val="BalloonText"/>
    <w:rsid w:val="007A75D7"/>
    <w:rPr>
      <w:rFonts w:ascii="Tahoma" w:hAnsi="Tahoma" w:cs="Tahoma"/>
      <w:sz w:val="16"/>
      <w:szCs w:val="16"/>
    </w:rPr>
  </w:style>
  <w:style w:type="table" w:styleId="TableGrid">
    <w:name w:val="Table Grid"/>
    <w:basedOn w:val="TableNormal"/>
    <w:rsid w:val="00DA50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rsid w:val="00DA501F"/>
    <w:rPr>
      <w:sz w:val="16"/>
      <w:szCs w:val="16"/>
    </w:rPr>
  </w:style>
  <w:style w:type="paragraph" w:styleId="CommentText">
    <w:name w:val="annotation text"/>
    <w:basedOn w:val="Normal"/>
    <w:link w:val="CommentTextChar"/>
    <w:uiPriority w:val="99"/>
    <w:rsid w:val="00DA501F"/>
    <w:pPr>
      <w:spacing w:after="0"/>
    </w:pPr>
    <w:rPr>
      <w:sz w:val="20"/>
      <w:szCs w:val="20"/>
    </w:rPr>
  </w:style>
  <w:style w:type="character" w:customStyle="1" w:styleId="CommentTextChar">
    <w:name w:val="Comment Text Char"/>
    <w:basedOn w:val="DefaultParagraphFont"/>
    <w:link w:val="CommentText"/>
    <w:uiPriority w:val="99"/>
    <w:rsid w:val="00DA501F"/>
  </w:style>
  <w:style w:type="character" w:styleId="Strong">
    <w:name w:val="Strong"/>
    <w:basedOn w:val="DefaultParagraphFont"/>
    <w:uiPriority w:val="99"/>
    <w:rsid w:val="00DA501F"/>
    <w:rPr>
      <w:b/>
      <w:bCs/>
    </w:rPr>
  </w:style>
  <w:style w:type="character" w:styleId="Hyperlink">
    <w:name w:val="Hyperlink"/>
    <w:basedOn w:val="DefaultParagraphFont"/>
    <w:uiPriority w:val="99"/>
    <w:unhideWhenUsed/>
    <w:rsid w:val="00EE4086"/>
    <w:rPr>
      <w:color w:val="0000FF"/>
      <w:u w:val="single"/>
    </w:rPr>
  </w:style>
  <w:style w:type="paragraph" w:styleId="TOC1">
    <w:name w:val="toc 1"/>
    <w:basedOn w:val="Normal"/>
    <w:next w:val="Normal"/>
    <w:autoRedefine/>
    <w:uiPriority w:val="39"/>
    <w:rsid w:val="00EE4086"/>
    <w:pPr>
      <w:tabs>
        <w:tab w:val="left" w:pos="660"/>
        <w:tab w:val="right" w:leader="dot" w:pos="10070"/>
      </w:tabs>
      <w:spacing w:after="120"/>
    </w:pPr>
    <w:rPr>
      <w:sz w:val="20"/>
    </w:rPr>
  </w:style>
  <w:style w:type="paragraph" w:styleId="TOC2">
    <w:name w:val="toc 2"/>
    <w:basedOn w:val="Normal"/>
    <w:next w:val="Normal"/>
    <w:autoRedefine/>
    <w:uiPriority w:val="39"/>
    <w:rsid w:val="00EE4086"/>
    <w:pPr>
      <w:spacing w:after="120"/>
    </w:pPr>
    <w:rPr>
      <w:sz w:val="20"/>
    </w:rPr>
  </w:style>
  <w:style w:type="paragraph" w:styleId="TOC3">
    <w:name w:val="toc 3"/>
    <w:basedOn w:val="Normal"/>
    <w:next w:val="Normal"/>
    <w:autoRedefine/>
    <w:uiPriority w:val="39"/>
    <w:rsid w:val="00EE4086"/>
    <w:pPr>
      <w:spacing w:after="120"/>
      <w:ind w:firstLine="1440"/>
      <w:contextualSpacing/>
    </w:pPr>
    <w:rPr>
      <w:sz w:val="20"/>
    </w:rPr>
  </w:style>
  <w:style w:type="paragraph" w:styleId="CommentSubject">
    <w:name w:val="annotation subject"/>
    <w:basedOn w:val="CommentText"/>
    <w:next w:val="CommentText"/>
    <w:link w:val="CommentSubjectChar"/>
    <w:rsid w:val="008F3EC5"/>
    <w:pPr>
      <w:spacing w:after="240"/>
    </w:pPr>
    <w:rPr>
      <w:b/>
      <w:bCs/>
    </w:rPr>
  </w:style>
  <w:style w:type="character" w:customStyle="1" w:styleId="CommentSubjectChar">
    <w:name w:val="Comment Subject Char"/>
    <w:basedOn w:val="CommentTextChar"/>
    <w:link w:val="CommentSubject"/>
    <w:rsid w:val="008F3EC5"/>
    <w:rPr>
      <w:b/>
      <w:bCs/>
    </w:rPr>
  </w:style>
  <w:style w:type="character" w:customStyle="1" w:styleId="BlueTextcharacteronly">
    <w:name w:val="Blue Text character only"/>
    <w:uiPriority w:val="99"/>
    <w:qFormat/>
    <w:rsid w:val="00B553F7"/>
    <w:rPr>
      <w:i/>
      <w:color w:val="0070C0"/>
      <w:sz w:val="22"/>
      <w:szCs w:val="22"/>
    </w:rPr>
  </w:style>
  <w:style w:type="paragraph" w:customStyle="1" w:styleId="ProcedureStep">
    <w:name w:val="Procedure Step"/>
    <w:basedOn w:val="Normal"/>
    <w:uiPriority w:val="99"/>
    <w:rsid w:val="00B553F7"/>
    <w:pPr>
      <w:numPr>
        <w:numId w:val="5"/>
      </w:numPr>
      <w:tabs>
        <w:tab w:val="clear" w:pos="720"/>
        <w:tab w:val="num" w:pos="702"/>
      </w:tabs>
      <w:spacing w:before="60" w:after="60"/>
      <w:ind w:left="702" w:hanging="702"/>
    </w:pPr>
    <w:rPr>
      <w:b/>
      <w:snapToGrid w:val="0"/>
      <w:szCs w:val="20"/>
    </w:rPr>
  </w:style>
  <w:style w:type="paragraph" w:customStyle="1" w:styleId="Title14pts">
    <w:name w:val="Title+14 pts"/>
    <w:basedOn w:val="Normal"/>
    <w:autoRedefine/>
    <w:rsid w:val="00415B38"/>
    <w:pPr>
      <w:spacing w:after="120"/>
      <w:jc w:val="center"/>
    </w:pPr>
    <w:rPr>
      <w:rFonts w:ascii="Times New Roman Bold" w:hAnsi="Times New Roman Bold"/>
      <w:b/>
      <w:bCs/>
      <w:sz w:val="28"/>
      <w:szCs w:val="20"/>
    </w:rPr>
  </w:style>
  <w:style w:type="paragraph" w:styleId="BodyText">
    <w:name w:val="Body Text"/>
    <w:basedOn w:val="Normal"/>
    <w:link w:val="BodyTextChar"/>
    <w:uiPriority w:val="99"/>
    <w:rsid w:val="00B55198"/>
    <w:pPr>
      <w:spacing w:after="0"/>
      <w:ind w:left="539"/>
    </w:pPr>
    <w:rPr>
      <w:sz w:val="24"/>
      <w:szCs w:val="20"/>
      <w:lang w:val="en-GB"/>
    </w:rPr>
  </w:style>
  <w:style w:type="character" w:customStyle="1" w:styleId="BodyTextChar">
    <w:name w:val="Body Text Char"/>
    <w:basedOn w:val="DefaultParagraphFont"/>
    <w:link w:val="BodyText"/>
    <w:uiPriority w:val="99"/>
    <w:rsid w:val="00B55198"/>
    <w:rPr>
      <w:sz w:val="24"/>
      <w:lang w:val="en-GB"/>
    </w:rPr>
  </w:style>
  <w:style w:type="paragraph" w:customStyle="1" w:styleId="Times10">
    <w:name w:val="Times 10"/>
    <w:basedOn w:val="Normal"/>
    <w:rsid w:val="00005BE2"/>
    <w:pPr>
      <w:tabs>
        <w:tab w:val="left" w:pos="360"/>
      </w:tabs>
      <w:spacing w:after="0"/>
    </w:pPr>
    <w:rPr>
      <w:sz w:val="20"/>
      <w:szCs w:val="20"/>
    </w:rPr>
  </w:style>
  <w:style w:type="paragraph" w:customStyle="1" w:styleId="HeadingAppendix">
    <w:name w:val="Heading Appendix"/>
    <w:basedOn w:val="Heading1"/>
    <w:link w:val="HeadingAppendixChar"/>
    <w:qFormat/>
    <w:rsid w:val="00005BE2"/>
    <w:pPr>
      <w:keepLines w:val="0"/>
      <w:numPr>
        <w:numId w:val="19"/>
      </w:numPr>
      <w:spacing w:before="240" w:after="360"/>
      <w:ind w:left="540" w:firstLine="0"/>
    </w:pPr>
    <w:rPr>
      <w:rFonts w:ascii="Times New Roman Bold" w:hAnsi="Times New Roman Bold"/>
      <w:bCs w:val="0"/>
      <w:caps/>
      <w:sz w:val="28"/>
      <w:szCs w:val="28"/>
      <w:lang w:eastAsia="en-GB"/>
    </w:rPr>
  </w:style>
  <w:style w:type="character" w:customStyle="1" w:styleId="HeadingAppendixChar">
    <w:name w:val="Heading Appendix Char"/>
    <w:basedOn w:val="DefaultParagraphFont"/>
    <w:link w:val="HeadingAppendix"/>
    <w:rsid w:val="00005BE2"/>
    <w:rPr>
      <w:rFonts w:ascii="Times New Roman Bold" w:hAnsi="Times New Roman Bold"/>
      <w:b/>
      <w:caps/>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91C8C3242DD145B6E667A13927DFE2" ma:contentTypeVersion="112" ma:contentTypeDescription="Create a new document." ma:contentTypeScope="" ma:versionID="a946691a75fb0a825588f1db17966933">
  <xsd:schema xmlns:xsd="http://www.w3.org/2001/XMLSchema" xmlns:xs="http://www.w3.org/2001/XMLSchema" xmlns:p="http://schemas.microsoft.com/office/2006/metadata/properties" xmlns:ns1="f277dbf7-6622-4c67-a25f-4f2a2038b405" xmlns:ns4="7fadb846-4fd5-4d06-ade0-7eef48d653d5" targetNamespace="http://schemas.microsoft.com/office/2006/metadata/properties" ma:root="true" ma:fieldsID="52155a0b1a90c751436b4f8b4c96071e" ns1:_="" ns4:_="">
    <xsd:import namespace="f277dbf7-6622-4c67-a25f-4f2a2038b405"/>
    <xsd:import namespace="7fadb846-4fd5-4d06-ade0-7eef48d653d5"/>
    <xsd:element name="properties">
      <xsd:complexType>
        <xsd:sequence>
          <xsd:element name="documentManagement">
            <xsd:complexType>
              <xsd:all>
                <xsd:element ref="ns1:dwp_abstract" minOccurs="0"/>
                <xsd:element ref="ns1:dwp_pfizer_affected_departments" minOccurs="0"/>
                <xsd:element ref="ns1:dwp_pfizer_affected_products" minOccurs="0"/>
                <xsd:element ref="ns1:dwp_pfizer_approval_type" minOccurs="0"/>
                <xsd:element ref="ns1:dwp_date_approved" minOccurs="0"/>
                <xsd:element ref="ns1:dwp_authors" minOccurs="0"/>
                <xsd:element ref="ns1:dwp_cas_report" minOccurs="0"/>
                <xsd:element ref="ns1:dwp_category" minOccurs="0"/>
                <xsd:element ref="ns1:dwp_change_req_num" minOccurs="0"/>
                <xsd:element ref="ns1:dwp_r_lock_owner" minOccurs="0"/>
                <xsd:element ref="ns1:dwp_r_lock_date" minOccurs="0"/>
                <xsd:element ref="ns1:dwp_configuration" minOccurs="0"/>
                <xsd:element ref="ns1:dwp_corr_die_dwg" minOccurs="0"/>
                <xsd:element ref="ns1:dwp_corr_tip_dwg" minOccurs="0"/>
                <xsd:element ref="ns1:dwp_r_creator_name" minOccurs="0"/>
                <xsd:element ref="ns1:dwp_pfizer_department" minOccurs="0"/>
                <xsd:element ref="ns1:dwp_sdate_dev_sponsor" minOccurs="0"/>
                <xsd:element ref="ns1:dwp_edate_dev_sponsor" minOccurs="0"/>
                <xsd:element ref="ns1:dwp_doc_alias_name" minOccurs="0"/>
                <xsd:element ref="ns1:dwp_document_class" minOccurs="0"/>
                <xsd:element ref="ns1:dwp_doc_init_num" minOccurs="0"/>
                <xsd:element ref="ns1:dwp_drawing_type" minOccurs="0"/>
                <xsd:element ref="ns1:dwp_a_effective_date" minOccurs="0"/>
                <xsd:element ref="ns1:dwp_emb_deb_desc" minOccurs="0"/>
                <xsd:element ref="ns1:dwp_a_content_type" minOccurs="0"/>
                <xsd:element ref="ns1:dwp_r_full_content_size" minOccurs="0"/>
                <xsd:element ref="ns1:dwp_a_full_text" minOccurs="0"/>
                <xsd:element ref="ns1:dwp_date_globcom_review" minOccurs="0"/>
                <xsd:element ref="ns1:dwp_date_globcom_close" minOccurs="0"/>
                <xsd:element ref="ns1:dwp_keywords" minOccurs="0"/>
                <xsd:element ref="ns1:dwp_pqs_language" minOccurs="0"/>
                <xsd:element ref="ns1:dwp_r_modify_date" minOccurs="0"/>
                <xsd:element ref="ns1:dwp_object_name" minOccurs="0"/>
                <xsd:element ref="ns1:dwp_r_object_type" minOccurs="0"/>
                <xsd:element ref="ns1:dwp_pqs_old_name" minOccurs="0"/>
                <xsd:element ref="ns1:dwp_owner_name" minOccurs="0"/>
                <xsd:element ref="ns1:dwp_plant_name" minOccurs="0"/>
                <xsd:element ref="ns1:dwp_pqs_system" minOccurs="0"/>
                <xsd:element ref="ns1:dwp_product_dosage" minOccurs="0"/>
                <xsd:element ref="ns1:dwp_product_name" minOccurs="0"/>
                <xsd:element ref="ns1:dwp_date_recd_vendor" minOccurs="0"/>
                <xsd:element ref="ns1:dwp_rec_steel_type" minOccurs="0"/>
                <xsd:element ref="ns1:dwp_related_categories" minOccurs="0"/>
                <xsd:element ref="ns1:dwp_related_external_documents" minOccurs="0"/>
                <xsd:element ref="ns1:dwp_replaces" minOccurs="0"/>
                <xsd:element ref="ns1:dwp_records_retention_policy" minOccurs="0"/>
                <xsd:element ref="ns1:dwp_revision_act_date" minOccurs="0"/>
                <xsd:element ref="ns1:dwp_revision" minOccurs="0"/>
                <xsd:element ref="ns1:dwp_scope" minOccurs="0"/>
                <xsd:element ref="ns1:dwp_shared" minOccurs="0"/>
                <xsd:element ref="ns1:dwp_shared_site" minOccurs="0"/>
                <xsd:element ref="ns1:dwp_shared_site_code" minOccurs="0"/>
                <xsd:element ref="ns1:dwp_site" minOccurs="0"/>
                <xsd:element ref="ns1:dwp_site_code" minOccurs="0"/>
                <xsd:element ref="ns1:dwp_smes" minOccurs="0"/>
                <xsd:element ref="ns1:dwp_a_status" minOccurs="0"/>
                <xsd:element ref="ns1:dwp_sub_category" minOccurs="0"/>
                <xsd:element ref="ns1:dwp_subject" minOccurs="0"/>
                <xsd:element ref="ns1:dwp_supplier_category" minOccurs="0"/>
                <xsd:element ref="ns1:dwp_supplier_location" minOccurs="0"/>
                <xsd:element ref="ns1:dwp_tablet_dimensions" minOccurs="0"/>
                <xsd:element ref="ns1:dwp_tablet_shape" minOccurs="0"/>
                <xsd:element ref="ns1:dwp_tip_load_rating" minOccurs="0"/>
                <xsd:element ref="ns1:dwp_training_required" minOccurs="0"/>
                <xsd:element ref="ns1:dwp_log_entry" minOccurs="0"/>
                <xsd:element ref="ns1:dwp_vendor_ver_num" minOccurs="0"/>
                <xsd:element ref="ns1:dwp_vendor_name" minOccurs="0"/>
                <xsd:element ref="ns1:dwp_r_version_label" minOccurs="0"/>
                <xsd:element ref="ns1:dwp_a_last_review_date" minOccurs="0"/>
                <xsd:element ref="ns1:dwp_last_review_due_date" minOccurs="0"/>
                <xsd:element ref="ns1:dwp_exempt_periodic_review" minOccurs="0"/>
                <xsd:element ref="ns1:dwp_next_review_date" minOccurs="0"/>
                <xsd:element ref="ns1:dwp_review_cycle" minOccurs="0"/>
                <xsd:element ref="ns1:dwp_review_period" minOccurs="0"/>
                <xsd:element ref="ns1:dwp_opt_data_1_label" minOccurs="0"/>
                <xsd:element ref="ns1:dwp_opt_data_1_value" minOccurs="0"/>
                <xsd:element ref="ns1:dwp_opt_data_2_label" minOccurs="0"/>
                <xsd:element ref="ns1:dwp_opt_data_2_value" minOccurs="0"/>
                <xsd:element ref="ns1:dwp_opt_data_3_label" minOccurs="0"/>
                <xsd:element ref="ns1:dwp_opt_data_3_value" minOccurs="0"/>
                <xsd:element ref="ns1:dwp_opt_data_4_label" minOccurs="0"/>
                <xsd:element ref="ns1:dwp_opt_data_4_value" minOccurs="0"/>
                <xsd:element ref="ns1:dwp_opt_data_5_label" minOccurs="0"/>
                <xsd:element ref="ns1:dwp_opt_data_5_value" minOccurs="0"/>
                <xsd:element ref="ns1:dwp_opt_data_6_label" minOccurs="0"/>
                <xsd:element ref="ns1:dwp_opt_data_6_value" minOccurs="0"/>
                <xsd:element ref="ns1:dwp_opt_data_7_label" minOccurs="0"/>
                <xsd:element ref="ns1:dwp_opt_data_7_value" minOccurs="0"/>
                <xsd:element ref="ns1:dwp_opt_data_8_label" minOccurs="0"/>
                <xsd:element ref="ns1:dwp_opt_data_8_value" minOccurs="0"/>
                <xsd:element ref="ns1:dwp_opt_data_9_label" minOccurs="0"/>
                <xsd:element ref="ns1:dwp_opt_data_9_value" minOccurs="0"/>
                <xsd:element ref="ns1:dwp_opt_data_10_label" minOccurs="0"/>
                <xsd:element ref="ns1:dwp_opt_data_10_value" minOccurs="0"/>
                <xsd:element ref="ns1:dwp_docbase" minOccurs="0"/>
                <xsd:element ref="ns1:dwp_r_object_id" minOccurs="0"/>
                <xsd:element ref="ns1:dwp_i_chronicle_id" minOccurs="0"/>
                <xsd:element ref="ns1:dwp_dwwv_relation_ids" minOccurs="0"/>
                <xsd:element ref="ns1:dwp_dwwv_relation_names" minOccurs="0"/>
                <xsd:element ref="ns1:dwp_dwwv_relation_titles" minOccurs="0"/>
                <xsd:element ref="ns1:dwp_rule_id" minOccurs="0"/>
                <xsd:element ref="ns4:Training_x0020_Required_x0028_Non-PLS_x0029_1234" minOccurs="0"/>
                <xsd:element ref="ns4:PLS_x0020_Item_x0020_Prefix" minOccurs="0"/>
                <xsd:element ref="ns4:PLS_x0020_Assessment" minOccurs="0"/>
                <xsd:element ref="ns4:PLS_x0020_Item" minOccurs="0"/>
                <xsd:element ref="ns4:PLS_x0020_Item_x0020_Type" minOccurs="0"/>
                <xsd:element ref="ns4:PLS_x0020_Training_x0020_required" minOccurs="0"/>
                <xsd:element ref="ns4:Modifier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7dbf7-6622-4c67-a25f-4f2a2038b405" elementFormDefault="qualified">
    <xsd:import namespace="http://schemas.microsoft.com/office/2006/documentManagement/types"/>
    <xsd:import namespace="http://schemas.microsoft.com/office/infopath/2007/PartnerControls"/>
    <xsd:element name="dwp_abstract" ma:index="0" nillable="true" ma:displayName="Abstract" ma:description="DocWay Publisher Abstract" ma:internalName="Abstract">
      <xsd:simpleType>
        <xsd:restriction base="dms:Text">
          <xsd:maxLength value="255"/>
        </xsd:restriction>
      </xsd:simpleType>
    </xsd:element>
    <xsd:element name="dwp_pfizer_affected_departments" ma:index="1" nillable="true" ma:displayName="Affected Department(s)" ma:description="DocWay Publisher Affected Department(s)" ma:internalName="Affected_x0020_Department_x0028_s_x0029_">
      <xsd:simpleType>
        <xsd:restriction base="dms:Note">
          <xsd:maxLength value="255"/>
        </xsd:restriction>
      </xsd:simpleType>
    </xsd:element>
    <xsd:element name="dwp_pfizer_affected_products" ma:index="2" nillable="true" ma:displayName="Affected Product(s)" ma:description="DocWay Publisher Affected Product(s)" ma:internalName="Affected_x0020_Product_x0028_s_x0029_">
      <xsd:simpleType>
        <xsd:restriction base="dms:Note">
          <xsd:maxLength value="255"/>
        </xsd:restriction>
      </xsd:simpleType>
    </xsd:element>
    <xsd:element name="dwp_pfizer_approval_type" ma:index="3" nillable="true" ma:displayName="Approval Type" ma:description="DocWay Publisher Approval Type" ma:internalName="Approval_x0020_Type">
      <xsd:simpleType>
        <xsd:restriction base="dms:Text">
          <xsd:maxLength value="128"/>
        </xsd:restriction>
      </xsd:simpleType>
    </xsd:element>
    <xsd:element name="dwp_date_approved" ma:index="5" nillable="true" ma:displayName="Approved Date" ma:description="DocWay Publisher Approved Date" ma:format="DateOnly" ma:internalName="Approved_x0020_Date">
      <xsd:simpleType>
        <xsd:restriction base="dms:DateTime"/>
      </xsd:simpleType>
    </xsd:element>
    <xsd:element name="dwp_authors" ma:index="6" nillable="true" ma:displayName="Authors" ma:description="DocWay Publisher Authors" ma:internalName="Authors">
      <xsd:simpleType>
        <xsd:restriction base="dms:Note">
          <xsd:maxLength value="255"/>
        </xsd:restriction>
      </xsd:simpleType>
    </xsd:element>
    <xsd:element name="dwp_cas_report" ma:index="7" nillable="true" ma:displayName="CAS Report" ma:description="DocWay Publisher CAS Report" ma:internalName="CAS_x0020_Report">
      <xsd:simpleType>
        <xsd:restriction base="dms:Text">
          <xsd:maxLength value="5"/>
        </xsd:restriction>
      </xsd:simpleType>
    </xsd:element>
    <xsd:element name="dwp_category" ma:index="8" nillable="true" ma:displayName="Category" ma:description="DocWay Publisher Category" ma:internalName="Category">
      <xsd:simpleType>
        <xsd:restriction base="dms:Text">
          <xsd:maxLength value="255"/>
        </xsd:restriction>
      </xsd:simpleType>
    </xsd:element>
    <xsd:element name="dwp_change_req_num" ma:index="9" nillable="true" ma:displayName="Change Request #" ma:description="DocWay Publisher Change Request #" ma:internalName="Change_x0020_Request_x0020__x0023_">
      <xsd:simpleType>
        <xsd:restriction base="dms:Text">
          <xsd:maxLength value="32"/>
        </xsd:restriction>
      </xsd:simpleType>
    </xsd:element>
    <xsd:element name="dwp_r_lock_owner" ma:index="10" nillable="true" ma:displayName="Checked Out By" ma:description="DocWay Publisher Checked Out By" ma:internalName="Checked_x0020_Out_x0020_By">
      <xsd:simpleType>
        <xsd:restriction base="dms:Text">
          <xsd:maxLength value="32"/>
        </xsd:restriction>
      </xsd:simpleType>
    </xsd:element>
    <xsd:element name="dwp_r_lock_date" ma:index="11" nillable="true" ma:displayName="Checkout Date" ma:description="DocWay Publisher Checkout Date" ma:format="DateOnly" ma:internalName="Checkout_x0020_Date">
      <xsd:simpleType>
        <xsd:restriction base="dms:DateTime"/>
      </xsd:simpleType>
    </xsd:element>
    <xsd:element name="dwp_configuration" ma:index="12" nillable="true" ma:displayName="Configuration" ma:description="DocWay Publisher Configuration" ma:internalName="Configuration">
      <xsd:simpleType>
        <xsd:restriction base="dms:Text">
          <xsd:maxLength value="64"/>
        </xsd:restriction>
      </xsd:simpleType>
    </xsd:element>
    <xsd:element name="dwp_corr_die_dwg" ma:index="13" nillable="true" ma:displayName="Corresponding Die Dwg#" ma:description="DocWay Publisher Corresponding Die Dwg#" ma:internalName="Corresponding_x0020_Die_x0020_Dwg_x0023_">
      <xsd:simpleType>
        <xsd:restriction base="dms:Note">
          <xsd:maxLength value="255"/>
        </xsd:restriction>
      </xsd:simpleType>
    </xsd:element>
    <xsd:element name="dwp_corr_tip_dwg" ma:index="14" nillable="true" ma:displayName="Corresponding Tool Tip Dwg#" ma:description="DocWay Publisher Corresponding Tool Tip Dwg#" ma:internalName="Corresponding_x0020_Tool_x0020_Tip_x0020_Dwg_x0023_">
      <xsd:simpleType>
        <xsd:restriction base="dms:Note">
          <xsd:maxLength value="255"/>
        </xsd:restriction>
      </xsd:simpleType>
    </xsd:element>
    <xsd:element name="dwp_r_creator_name" ma:index="15" nillable="true" ma:displayName="Creator Name" ma:description="DocWay Publisher Creator Name" ma:internalName="Creator_x0020_Name">
      <xsd:simpleType>
        <xsd:restriction base="dms:Text">
          <xsd:maxLength value="32"/>
        </xsd:restriction>
      </xsd:simpleType>
    </xsd:element>
    <xsd:element name="dwp_pfizer_department" ma:index="16" nillable="true" ma:displayName="Department" ma:description="DocWay Publisher Department" ma:internalName="Department">
      <xsd:simpleType>
        <xsd:restriction base="dms:Text">
          <xsd:maxLength value="64"/>
        </xsd:restriction>
      </xsd:simpleType>
    </xsd:element>
    <xsd:element name="dwp_sdate_dev_sponsor" ma:index="17" nillable="true" ma:displayName="Development Team Dates - Start" ma:description="DocWay Publisher Development Team Dates - Start" ma:format="DateOnly" ma:internalName="Development_x0020_Team_x0020_Dates_x0020__x002d__x0020_Start">
      <xsd:simpleType>
        <xsd:restriction base="dms:DateTime"/>
      </xsd:simpleType>
    </xsd:element>
    <xsd:element name="dwp_edate_dev_sponsor" ma:index="18" nillable="true" ma:displayName="Development Team Dates - End" ma:description="DocWay Publisher Development Team Dates - End" ma:format="DateOnly" ma:internalName="Development_x0020_Team_x0020_Dates_x0020__x002d__x0020_End">
      <xsd:simpleType>
        <xsd:restriction base="dms:DateTime"/>
      </xsd:simpleType>
    </xsd:element>
    <xsd:element name="dwp_doc_alias_name" ma:index="19" nillable="true" ma:displayName="Document Alias" ma:description="DocWay Publisher Document Alias" ma:internalName="Document_x0020_Alias">
      <xsd:simpleType>
        <xsd:restriction base="dms:Text">
          <xsd:maxLength value="255"/>
        </xsd:restriction>
      </xsd:simpleType>
    </xsd:element>
    <xsd:element name="dwp_document_class" ma:index="20" nillable="true" ma:displayName="Document Class" ma:description="DocWay Publisher Document Class" ma:internalName="Document_x0020_Class">
      <xsd:simpleType>
        <xsd:restriction base="dms:Text">
          <xsd:maxLength value="255"/>
        </xsd:restriction>
      </xsd:simpleType>
    </xsd:element>
    <xsd:element name="dwp_doc_init_num" ma:index="21" nillable="true" ma:displayName="Document Initiation #" ma:description="DocWay Publisher Document Initiation #" ma:internalName="Document_x0020_Initiation_x0020__x0023_">
      <xsd:simpleType>
        <xsd:restriction base="dms:Text">
          <xsd:maxLength value="32"/>
        </xsd:restriction>
      </xsd:simpleType>
    </xsd:element>
    <xsd:element name="dwp_drawing_type" ma:index="22" nillable="true" ma:displayName="Drawing Type" ma:description="DocWay Publisher Drawing Type" ma:internalName="Drawing_x0020_Type">
      <xsd:simpleType>
        <xsd:restriction base="dms:Text">
          <xsd:maxLength value="32"/>
        </xsd:restriction>
      </xsd:simpleType>
    </xsd:element>
    <xsd:element name="dwp_a_effective_date" ma:index="23" nillable="true" ma:displayName="Effective Date" ma:description="DocWay Publisher Effective Date" ma:indexed="true" ma:internalName="Effective_x0020_Date">
      <xsd:simpleType>
        <xsd:restriction base="dms:Text">
          <xsd:maxLength value="255"/>
        </xsd:restriction>
      </xsd:simpleType>
    </xsd:element>
    <xsd:element name="dwp_emb_deb_desc" ma:index="25" nillable="true" ma:displayName="Embossing/Debossing Description" ma:description="DocWay Publisher Embossing/Debossing Description" ma:internalName="Embossing_x002f_Debossing_x0020_Description">
      <xsd:simpleType>
        <xsd:restriction base="dms:Text">
          <xsd:maxLength value="32"/>
        </xsd:restriction>
      </xsd:simpleType>
    </xsd:element>
    <xsd:element name="dwp_a_content_type" ma:index="26" nillable="true" ma:displayName="Format" ma:description="DocWay Publisher Format" ma:internalName="Format">
      <xsd:simpleType>
        <xsd:restriction base="dms:Text">
          <xsd:maxLength value="255"/>
        </xsd:restriction>
      </xsd:simpleType>
    </xsd:element>
    <xsd:element name="dwp_r_full_content_size" ma:index="27" nillable="true" ma:displayName="Full Content Size" ma:description="DocWay Publisher Full Content Size" ma:internalName="Full_x0020_Content_x0020_Size">
      <xsd:simpleType>
        <xsd:restriction base="dms:Text">
          <xsd:maxLength value="255"/>
        </xsd:restriction>
      </xsd:simpleType>
    </xsd:element>
    <xsd:element name="dwp_a_full_text" ma:index="28" nillable="true" ma:displayName="Full Text Indexed" ma:description="DocWay Publisher Full Text Indexed" ma:internalName="Full_x0020_Text_x0020_Indexed">
      <xsd:simpleType>
        <xsd:restriction base="dms:Boolean"/>
      </xsd:simpleType>
    </xsd:element>
    <xsd:element name="dwp_date_globcom_review" ma:index="29" nillable="true" ma:displayName="Global Comments Dates - Start" ma:description="DocWay Publisher Global Comments Dates - Start" ma:format="DateOnly" ma:internalName="Global_x0020_Comments_x0020_Dates_x0020__x002d__x0020_Start">
      <xsd:simpleType>
        <xsd:restriction base="dms:DateTime"/>
      </xsd:simpleType>
    </xsd:element>
    <xsd:element name="dwp_date_globcom_close" ma:index="30" nillable="true" ma:displayName="Global Comments Dates - End" ma:description="DocWay Publisher Global Comments Dates - End" ma:format="DateOnly" ma:internalName="Global_x0020_Comments_x0020_Dates_x0020__x002d__x0020_End">
      <xsd:simpleType>
        <xsd:restriction base="dms:DateTime"/>
      </xsd:simpleType>
    </xsd:element>
    <xsd:element name="dwp_keywords" ma:index="31" nillable="true" ma:displayName="Keywords" ma:description="DocWay Publisher Keywords" ma:internalName="Keywords">
      <xsd:simpleType>
        <xsd:restriction base="dms:Note">
          <xsd:maxLength value="255"/>
        </xsd:restriction>
      </xsd:simpleType>
    </xsd:element>
    <xsd:element name="dwp_pqs_language" ma:index="32" nillable="true" ma:displayName="Language" ma:description="DocWay Publisher Language" ma:internalName="Language">
      <xsd:simpleType>
        <xsd:restriction base="dms:Text">
          <xsd:maxLength value="32"/>
        </xsd:restriction>
      </xsd:simpleType>
    </xsd:element>
    <xsd:element name="dwp_r_modify_date" ma:index="33" nillable="true" ma:displayName="Modified Date" ma:description="DocWay Publisher Modified Date" ma:internalName="Modified_x0020_Date">
      <xsd:simpleType>
        <xsd:restriction base="dms:DateTime"/>
      </xsd:simpleType>
    </xsd:element>
    <xsd:element name="dwp_object_name" ma:index="34" nillable="true" ma:displayName="Object Name" ma:description="DocWay Publisher Object Name" ma:indexed="true" ma:internalName="Object_x0020_Name">
      <xsd:simpleType>
        <xsd:restriction base="dms:Text">
          <xsd:maxLength value="255"/>
        </xsd:restriction>
      </xsd:simpleType>
    </xsd:element>
    <xsd:element name="dwp_r_object_type" ma:index="35" nillable="true" ma:displayName="Object Type" ma:description="DocWay Publisher Object Type" ma:internalName="Object_x0020_Type">
      <xsd:simpleType>
        <xsd:restriction base="dms:Text">
          <xsd:maxLength value="255"/>
        </xsd:restriction>
      </xsd:simpleType>
    </xsd:element>
    <xsd:element name="dwp_pqs_old_name" ma:index="36" nillable="true" ma:displayName="Old PQS Number" ma:description="DocWay Publisher Old PQS Number" ma:internalName="Old_x0020_PQS_x0020_Number">
      <xsd:simpleType>
        <xsd:restriction base="dms:Text">
          <xsd:maxLength value="32"/>
        </xsd:restriction>
      </xsd:simpleType>
    </xsd:element>
    <xsd:element name="dwp_owner_name" ma:index="37" nillable="true" ma:displayName="Owner Name" ma:description="DocWay Publisher Owner Name" ma:internalName="Owner_x0020_Name">
      <xsd:simpleType>
        <xsd:restriction base="dms:Text">
          <xsd:maxLength value="32"/>
        </xsd:restriction>
      </xsd:simpleType>
    </xsd:element>
    <xsd:element name="dwp_plant_name" ma:index="38" nillable="true" ma:displayName="Plants" ma:description="DocWay Publisher Plants" ma:internalName="Plants">
      <xsd:simpleType>
        <xsd:restriction base="dms:Note">
          <xsd:maxLength value="255"/>
        </xsd:restriction>
      </xsd:simpleType>
    </xsd:element>
    <xsd:element name="dwp_pqs_system" ma:index="39" nillable="true" ma:displayName="PQS System" ma:description="DocWay Publisher PQS System" ma:internalName="PQS_x0020_System">
      <xsd:simpleType>
        <xsd:restriction base="dms:Text">
          <xsd:maxLength value="32"/>
        </xsd:restriction>
      </xsd:simpleType>
    </xsd:element>
    <xsd:element name="dwp_product_dosage" ma:index="40" nillable="true" ma:displayName="Product Dosage" ma:description="DocWay Publisher Product Dosage" ma:internalName="Product_x0020_Dosage">
      <xsd:simpleType>
        <xsd:restriction base="dms:Text">
          <xsd:maxLength value="32"/>
        </xsd:restriction>
      </xsd:simpleType>
    </xsd:element>
    <xsd:element name="dwp_product_name" ma:index="41" nillable="true" ma:displayName="Product Name" ma:description="DocWay Publisher Product Name" ma:internalName="Product_x0020_Name">
      <xsd:simpleType>
        <xsd:restriction base="dms:Text">
          <xsd:maxLength value="64"/>
        </xsd:restriction>
      </xsd:simpleType>
    </xsd:element>
    <xsd:element name="dwp_date_recd_vendor" ma:index="42" nillable="true" ma:displayName="Received From Vendor Date" ma:description="DocWay Publisher Received From Vendor Date" ma:format="DateOnly" ma:internalName="Received_x0020_From_x0020_Vendor_x0020_Date">
      <xsd:simpleType>
        <xsd:restriction base="dms:DateTime"/>
      </xsd:simpleType>
    </xsd:element>
    <xsd:element name="dwp_rec_steel_type" ma:index="43" nillable="true" ma:displayName="Recommended Steel Type" ma:description="DocWay Publisher Recommended Steel Type" ma:internalName="Recommended_x0020_Steel_x0020_Type">
      <xsd:simpleType>
        <xsd:restriction base="dms:Text">
          <xsd:maxLength value="32"/>
        </xsd:restriction>
      </xsd:simpleType>
    </xsd:element>
    <xsd:element name="dwp_related_categories" ma:index="44" nillable="true" ma:displayName="Related Category(ies)" ma:description="DocWay Publisher Related Category(ies)" ma:internalName="Related_x0020_Category_x0028_ies_x0029_">
      <xsd:simpleType>
        <xsd:restriction base="dms:Note">
          <xsd:maxLength value="255"/>
        </xsd:restriction>
      </xsd:simpleType>
    </xsd:element>
    <xsd:element name="dwp_related_external_documents" ma:index="45" nillable="true" ma:displayName="Related External Document(s)" ma:description="DocWay Publisher Related External Document(s)" ma:internalName="Related_x0020_External_x0020_Document_x0028_s_x0029_">
      <xsd:simpleType>
        <xsd:restriction base="dms:Note">
          <xsd:maxLength value="255"/>
        </xsd:restriction>
      </xsd:simpleType>
    </xsd:element>
    <xsd:element name="dwp_replaces" ma:index="46" nillable="true" ma:displayName="Replaces" ma:description="DocWay Publisher Replaces" ma:internalName="Replaces">
      <xsd:simpleType>
        <xsd:restriction base="dms:Note">
          <xsd:maxLength value="255"/>
        </xsd:restriction>
      </xsd:simpleType>
    </xsd:element>
    <xsd:element name="dwp_records_retention_policy" ma:index="47" nillable="true" ma:displayName="Retention Policy" ma:description="DocWay Publisher Retention Policy" ma:internalName="Retention_x0020_Policy">
      <xsd:simpleType>
        <xsd:restriction base="dms:Note">
          <xsd:maxLength value="255"/>
        </xsd:restriction>
      </xsd:simpleType>
    </xsd:element>
    <xsd:element name="dwp_revision_act_date" ma:index="48" nillable="true" ma:displayName="Revision Activation Date" ma:description="DocWay Publisher Revision Activation Date" ma:format="DateOnly" ma:internalName="Revision_x0020_Activation_x0020_Date">
      <xsd:simpleType>
        <xsd:restriction base="dms:DateTime"/>
      </xsd:simpleType>
    </xsd:element>
    <xsd:element name="dwp_revision" ma:index="49" nillable="true" ma:displayName="Revision(s)" ma:description="DocWay Publisher Revision(s)" ma:internalName="Revision_x0028_s_x0029_">
      <xsd:simpleType>
        <xsd:restriction base="dms:Note">
          <xsd:maxLength value="255"/>
        </xsd:restriction>
      </xsd:simpleType>
    </xsd:element>
    <xsd:element name="dwp_scope" ma:index="50" nillable="true" ma:displayName="Scope" ma:description="DocWay Publisher Scope" ma:internalName="Scope">
      <xsd:simpleType>
        <xsd:restriction base="dms:Note">
          <xsd:maxLength value="255"/>
        </xsd:restriction>
      </xsd:simpleType>
    </xsd:element>
    <xsd:element name="dwp_shared" ma:index="51" nillable="true" ma:displayName="Shared" ma:description="DocWay Publisher Shared" ma:indexed="true" ma:internalName="Shared">
      <xsd:simpleType>
        <xsd:restriction base="dms:Boolean"/>
      </xsd:simpleType>
    </xsd:element>
    <xsd:element name="dwp_shared_site" ma:index="52" nillable="true" ma:displayName="Shared Site/Functional Area" ma:description="DocWay Publisher Shared Site/Functional Area" ma:internalName="Shared_x0020_Site_x002f_Functional_x0020_Area">
      <xsd:simpleType>
        <xsd:restriction base="dms:Note">
          <xsd:maxLength value="255"/>
        </xsd:restriction>
      </xsd:simpleType>
    </xsd:element>
    <xsd:element name="dwp_shared_site_code" ma:index="53" nillable="true" ma:displayName="Shared Site Code" ma:description="DocWay Publisher Shared Site Code" ma:internalName="Shared_x0020_Site_x0020_Code">
      <xsd:simpleType>
        <xsd:restriction base="dms:Note">
          <xsd:maxLength value="255"/>
        </xsd:restriction>
      </xsd:simpleType>
    </xsd:element>
    <xsd:element name="dwp_site" ma:index="54" nillable="true" ma:displayName="Site" ma:description="DocWay Publisher Site" ma:internalName="Site">
      <xsd:simpleType>
        <xsd:restriction base="dms:Text">
          <xsd:maxLength value="64"/>
        </xsd:restriction>
      </xsd:simpleType>
    </xsd:element>
    <xsd:element name="dwp_site_code" ma:index="55" nillable="true" ma:displayName="Site Code" ma:description="DocWay Publisher Site Code" ma:indexed="true" ma:internalName="Site_x0020_Code">
      <xsd:simpleType>
        <xsd:restriction base="dms:Text">
          <xsd:maxLength value="8"/>
        </xsd:restriction>
      </xsd:simpleType>
    </xsd:element>
    <xsd:element name="dwp_smes" ma:index="56" nillable="true" ma:displayName="SME(s)" ma:description="DocWay Publisher SME(s)" ma:internalName="SME_x0028_s_x0029_">
      <xsd:simpleType>
        <xsd:restriction base="dms:Note">
          <xsd:maxLength value="255"/>
        </xsd:restriction>
      </xsd:simpleType>
    </xsd:element>
    <xsd:element name="dwp_a_status" ma:index="57" nillable="true" ma:displayName="Status" ma:description="DocWay Publisher Status" ma:indexed="true" ma:internalName="Status">
      <xsd:simpleType>
        <xsd:restriction base="dms:Text">
          <xsd:maxLength value="16"/>
        </xsd:restriction>
      </xsd:simpleType>
    </xsd:element>
    <xsd:element name="dwp_sub_category" ma:index="58" nillable="true" ma:displayName="Sub Category" ma:description="DocWay Publisher Sub Category" ma:internalName="Sub_x0020_Category">
      <xsd:simpleType>
        <xsd:restriction base="dms:Text">
          <xsd:maxLength value="255"/>
        </xsd:restriction>
      </xsd:simpleType>
    </xsd:element>
    <xsd:element name="dwp_subject" ma:index="59" nillable="true" ma:displayName="Subject" ma:description="DocWay Publisher Subject" ma:internalName="Subject">
      <xsd:simpleType>
        <xsd:restriction base="dms:Text">
          <xsd:maxLength value="192"/>
        </xsd:restriction>
      </xsd:simpleType>
    </xsd:element>
    <xsd:element name="dwp_supplier_category" ma:index="60" nillable="true" ma:displayName="Supplier Category" ma:description="DocWay Publisher Supplier Category" ma:internalName="Supplier_x0020_Category">
      <xsd:simpleType>
        <xsd:restriction base="dms:Note">
          <xsd:maxLength value="255"/>
        </xsd:restriction>
      </xsd:simpleType>
    </xsd:element>
    <xsd:element name="dwp_supplier_location" ma:index="61" nillable="true" ma:displayName="Supplier Location" ma:description="DocWay Publisher Supplier Location" ma:internalName="Supplier_x0020_Location">
      <xsd:simpleType>
        <xsd:restriction base="dms:Text">
          <xsd:maxLength value="255"/>
        </xsd:restriction>
      </xsd:simpleType>
    </xsd:element>
    <xsd:element name="dwp_tablet_dimensions" ma:index="62" nillable="true" ma:displayName="Tablet Dimensions" ma:description="DocWay Publisher Tablet Dimensions" ma:internalName="Tablet_x0020_Dimensions">
      <xsd:simpleType>
        <xsd:restriction base="dms:Text">
          <xsd:maxLength value="32"/>
        </xsd:restriction>
      </xsd:simpleType>
    </xsd:element>
    <xsd:element name="dwp_tablet_shape" ma:index="63" nillable="true" ma:displayName="Tablet Shape" ma:description="DocWay Publisher Tablet Shape" ma:internalName="Tablet_x0020_Shape">
      <xsd:simpleType>
        <xsd:restriction base="dms:Text">
          <xsd:maxLength value="64"/>
        </xsd:restriction>
      </xsd:simpleType>
    </xsd:element>
    <xsd:element name="dwp_tip_load_rating" ma:index="64" nillable="true" ma:displayName="Tip Load Rating (KN)" ma:description="DocWay Publisher Tip Load Rating (KN)" ma:internalName="Tip_x0020_Load_x0020_Rating_x0020__x0028_KN_x0029_">
      <xsd:simpleType>
        <xsd:restriction base="dms:Text">
          <xsd:maxLength value="32"/>
        </xsd:restriction>
      </xsd:simpleType>
    </xsd:element>
    <xsd:element name="dwp_training_required" ma:index="66" nillable="true" ma:displayName="Training Required" ma:description="DocWay Publisher Training Required" ma:internalName="Training_x0020_Required">
      <xsd:simpleType>
        <xsd:restriction base="dms:Text">
          <xsd:maxLength value="12"/>
        </xsd:restriction>
      </xsd:simpleType>
    </xsd:element>
    <xsd:element name="dwp_log_entry" ma:index="67" nillable="true" ma:displayName="User Comments" ma:description="DocWay Publisher User Comments" ma:internalName="User_x0020_Comments">
      <xsd:simpleType>
        <xsd:restriction base="dms:Text">
          <xsd:maxLength value="120"/>
        </xsd:restriction>
      </xsd:simpleType>
    </xsd:element>
    <xsd:element name="dwp_vendor_ver_num" ma:index="68" nillable="true" ma:displayName="Vendor Version #" ma:description="DocWay Publisher Vendor Version #" ma:internalName="Vendor_x0020_Version_x0020__x0023_">
      <xsd:simpleType>
        <xsd:restriction base="dms:Text">
          <xsd:maxLength value="32"/>
        </xsd:restriction>
      </xsd:simpleType>
    </xsd:element>
    <xsd:element name="dwp_vendor_name" ma:index="69" nillable="true" ma:displayName="Vendors" ma:description="DocWay Publisher Vendors" ma:internalName="Vendors">
      <xsd:simpleType>
        <xsd:restriction base="dms:Note">
          <xsd:maxLength value="255"/>
        </xsd:restriction>
      </xsd:simpleType>
    </xsd:element>
    <xsd:element name="dwp_r_version_label" ma:index="70" nillable="true" ma:displayName="Version Label" ma:description="DocWay Publisher Version Label" ma:internalName="Version_x0020_Label">
      <xsd:simpleType>
        <xsd:restriction base="dms:Note">
          <xsd:maxLength value="255"/>
        </xsd:restriction>
      </xsd:simpleType>
    </xsd:element>
    <xsd:element name="dwp_a_last_review_date" ma:index="71" nillable="true" ma:displayName="Last Review Date" ma:description="DocWay Publisher Last Review Date" ma:format="DateOnly" ma:internalName="Last_x0020_Review_x0020_Date">
      <xsd:simpleType>
        <xsd:restriction base="dms:DateTime"/>
      </xsd:simpleType>
    </xsd:element>
    <xsd:element name="dwp_last_review_due_date" ma:index="72" nillable="true" ma:displayName="Last Review Due Date" ma:description="DocWay Publisher Last Review Due Date" ma:format="DateOnly" ma:internalName="Last_x0020_Review_x0020_Due_x0020_Date">
      <xsd:simpleType>
        <xsd:restriction base="dms:DateTime"/>
      </xsd:simpleType>
    </xsd:element>
    <xsd:element name="dwp_exempt_periodic_review" ma:index="73" nillable="true" ma:displayName="Exempt Periodic Review" ma:description="DocWay Publisher Exempt Periodic Review" ma:internalName="Exempt_x0020_Periodic_x0020_Review">
      <xsd:simpleType>
        <xsd:restriction base="dms:Boolean"/>
      </xsd:simpleType>
    </xsd:element>
    <xsd:element name="dwp_next_review_date" ma:index="74" nillable="true" ma:displayName="Next Review Date" ma:description="DocWay Publisher Next Review Date" ma:format="DateOnly" ma:internalName="Next_x0020_Review_x0020_Date">
      <xsd:simpleType>
        <xsd:restriction base="dms:DateTime"/>
      </xsd:simpleType>
    </xsd:element>
    <xsd:element name="dwp_review_cycle" ma:index="75" nillable="true" ma:displayName="Review Cycle (Days)" ma:description="DocWay Publisher Review Cycle (Days)" ma:internalName="Review_x0020_Cycle_x0020__x0028_Days_x0029_">
      <xsd:simpleType>
        <xsd:restriction base="dms:Number"/>
      </xsd:simpleType>
    </xsd:element>
    <xsd:element name="dwp_review_period" ma:index="76" nillable="true" ma:displayName="Review Period (Days)" ma:description="DocWay Publisher Review Period (Days)" ma:internalName="Review_x0020_Period_x0020__x0028_Days_x0029_">
      <xsd:simpleType>
        <xsd:restriction base="dms:Number"/>
      </xsd:simpleType>
    </xsd:element>
    <xsd:element name="dwp_opt_data_1_label" ma:index="77" nillable="true" ma:displayName="Optional Data 01" ma:description="DocWay Publisher Optional Data 01" ma:internalName="Optional_x0020_Data_x0020_01">
      <xsd:simpleType>
        <xsd:restriction base="dms:Note">
          <xsd:maxLength value="255"/>
        </xsd:restriction>
      </xsd:simpleType>
    </xsd:element>
    <xsd:element name="dwp_opt_data_1_value" ma:index="78" nillable="true" ma:displayName="Values 01" ma:description="DocWay Publisher Values 01" ma:internalName="Values_x0020_01">
      <xsd:simpleType>
        <xsd:restriction base="dms:Note">
          <xsd:maxLength value="255"/>
        </xsd:restriction>
      </xsd:simpleType>
    </xsd:element>
    <xsd:element name="dwp_opt_data_2_label" ma:index="79" nillable="true" ma:displayName="Optional Data 02" ma:description="DocWay Publisher Optional Data 02" ma:internalName="Optional_x0020_Data_x0020_02">
      <xsd:simpleType>
        <xsd:restriction base="dms:Note">
          <xsd:maxLength value="255"/>
        </xsd:restriction>
      </xsd:simpleType>
    </xsd:element>
    <xsd:element name="dwp_opt_data_2_value" ma:index="80" nillable="true" ma:displayName="Values 02" ma:description="DocWay Publisher Values 02" ma:internalName="Values_x0020_02">
      <xsd:simpleType>
        <xsd:restriction base="dms:Note">
          <xsd:maxLength value="255"/>
        </xsd:restriction>
      </xsd:simpleType>
    </xsd:element>
    <xsd:element name="dwp_opt_data_3_label" ma:index="81" nillable="true" ma:displayName="Optional Data 03" ma:description="DocWay Publisher Optional Data 03" ma:internalName="Optional_x0020_Data_x0020_03">
      <xsd:simpleType>
        <xsd:restriction base="dms:Note">
          <xsd:maxLength value="255"/>
        </xsd:restriction>
      </xsd:simpleType>
    </xsd:element>
    <xsd:element name="dwp_opt_data_3_value" ma:index="82" nillable="true" ma:displayName="Values 03" ma:description="DocWay Publisher Values 03" ma:internalName="Values_x0020_03">
      <xsd:simpleType>
        <xsd:restriction base="dms:Note">
          <xsd:maxLength value="255"/>
        </xsd:restriction>
      </xsd:simpleType>
    </xsd:element>
    <xsd:element name="dwp_opt_data_4_label" ma:index="83" nillable="true" ma:displayName="Optional Data 04" ma:description="DocWay Publisher Optional Data 04" ma:internalName="Optional_x0020_Data_x0020_04">
      <xsd:simpleType>
        <xsd:restriction base="dms:Note">
          <xsd:maxLength value="255"/>
        </xsd:restriction>
      </xsd:simpleType>
    </xsd:element>
    <xsd:element name="dwp_opt_data_4_value" ma:index="84" nillable="true" ma:displayName="Values 04" ma:description="DocWay Publisher Values 04" ma:internalName="Values_x0020_04">
      <xsd:simpleType>
        <xsd:restriction base="dms:Note">
          <xsd:maxLength value="255"/>
        </xsd:restriction>
      </xsd:simpleType>
    </xsd:element>
    <xsd:element name="dwp_opt_data_5_label" ma:index="85" nillable="true" ma:displayName="Optional Data 05" ma:description="DocWay Publisher Optional Data 05" ma:internalName="Optional_x0020_Data_x0020_05">
      <xsd:simpleType>
        <xsd:restriction base="dms:Note">
          <xsd:maxLength value="255"/>
        </xsd:restriction>
      </xsd:simpleType>
    </xsd:element>
    <xsd:element name="dwp_opt_data_5_value" ma:index="86" nillable="true" ma:displayName="Values 05" ma:description="DocWay Publisher Values 05" ma:internalName="Values_x0020_05">
      <xsd:simpleType>
        <xsd:restriction base="dms:Note">
          <xsd:maxLength value="255"/>
        </xsd:restriction>
      </xsd:simpleType>
    </xsd:element>
    <xsd:element name="dwp_opt_data_6_label" ma:index="87" nillable="true" ma:displayName="Optional Data 06" ma:description="DocWay Publisher Optional Data 06" ma:internalName="Optional_x0020_Data_x0020_06">
      <xsd:simpleType>
        <xsd:restriction base="dms:Note">
          <xsd:maxLength value="255"/>
        </xsd:restriction>
      </xsd:simpleType>
    </xsd:element>
    <xsd:element name="dwp_opt_data_6_value" ma:index="88" nillable="true" ma:displayName="Values 06" ma:description="DocWay Publisher Values 06" ma:internalName="Values_x0020_06">
      <xsd:simpleType>
        <xsd:restriction base="dms:Note">
          <xsd:maxLength value="255"/>
        </xsd:restriction>
      </xsd:simpleType>
    </xsd:element>
    <xsd:element name="dwp_opt_data_7_label" ma:index="89" nillable="true" ma:displayName="Optional Data 07" ma:description="DocWay Publisher Optional Data 07" ma:internalName="Optional_x0020_Data_x0020_07">
      <xsd:simpleType>
        <xsd:restriction base="dms:Text">
          <xsd:maxLength value="128"/>
        </xsd:restriction>
      </xsd:simpleType>
    </xsd:element>
    <xsd:element name="dwp_opt_data_7_value" ma:index="90" nillable="true" ma:displayName="Value 07" ma:description="DocWay Publisher Value 07" ma:internalName="Value_x0020_07">
      <xsd:simpleType>
        <xsd:restriction base="dms:Text">
          <xsd:maxLength value="255"/>
        </xsd:restriction>
      </xsd:simpleType>
    </xsd:element>
    <xsd:element name="dwp_opt_data_8_label" ma:index="91" nillable="true" ma:displayName="Optional Data 08" ma:description="DocWay Publisher Optional Data 08" ma:internalName="Optional_x0020_Data_x0020_08">
      <xsd:simpleType>
        <xsd:restriction base="dms:Text">
          <xsd:maxLength value="128"/>
        </xsd:restriction>
      </xsd:simpleType>
    </xsd:element>
    <xsd:element name="dwp_opt_data_8_value" ma:index="92" nillable="true" ma:displayName="Value 08" ma:description="DocWay Publisher Value 08" ma:internalName="Value_x0020_08">
      <xsd:simpleType>
        <xsd:restriction base="dms:Text">
          <xsd:maxLength value="255"/>
        </xsd:restriction>
      </xsd:simpleType>
    </xsd:element>
    <xsd:element name="dwp_opt_data_9_label" ma:index="93" nillable="true" ma:displayName="Optional Data 09" ma:description="DocWay Publisher Optional Data 09" ma:internalName="Optional_x0020_Data_x0020_09">
      <xsd:simpleType>
        <xsd:restriction base="dms:Text">
          <xsd:maxLength value="128"/>
        </xsd:restriction>
      </xsd:simpleType>
    </xsd:element>
    <xsd:element name="dwp_opt_data_9_value" ma:index="94" nillable="true" ma:displayName="Value 09" ma:description="DocWay Publisher Value 09" ma:internalName="Value_x0020_09">
      <xsd:simpleType>
        <xsd:restriction base="dms:Text">
          <xsd:maxLength value="255"/>
        </xsd:restriction>
      </xsd:simpleType>
    </xsd:element>
    <xsd:element name="dwp_opt_data_10_label" ma:index="95" nillable="true" ma:displayName="Optional Data 10" ma:description="DocWay Publisher Optional Data 10" ma:internalName="Optional_x0020_Data_x0020_10">
      <xsd:simpleType>
        <xsd:restriction base="dms:Text">
          <xsd:maxLength value="128"/>
        </xsd:restriction>
      </xsd:simpleType>
    </xsd:element>
    <xsd:element name="dwp_opt_data_10_value" ma:index="96" nillable="true" ma:displayName="Value 10" ma:description="DocWay Publisher Value 10" ma:internalName="Value_x0020_10">
      <xsd:simpleType>
        <xsd:restriction base="dms:Text">
          <xsd:maxLength value="255"/>
        </xsd:restriction>
      </xsd:simpleType>
    </xsd:element>
    <xsd:element name="dwp_docbase" ma:index="97" nillable="true" ma:displayName="Docbase" ma:description="DocWay Publisher Docbase" ma:internalName="Docbase">
      <xsd:simpleType>
        <xsd:restriction base="dms:Text">
          <xsd:maxLength value="100"/>
        </xsd:restriction>
      </xsd:simpleType>
    </xsd:element>
    <xsd:element name="dwp_r_object_id" ma:index="98" nillable="true" ma:displayName="Object ID" ma:description="DocWay Publisher Object ID" ma:indexed="true" ma:internalName="Object_x0020_ID">
      <xsd:simpleType>
        <xsd:restriction base="dms:Text">
          <xsd:maxLength value="16"/>
        </xsd:restriction>
      </xsd:simpleType>
    </xsd:element>
    <xsd:element name="dwp_i_chronicle_id" ma:index="99" nillable="true" ma:displayName="Chronicle ID" ma:description="DocWay Publisher Chronicle ID" ma:indexed="true" ma:internalName="Chronicle_x0020_ID">
      <xsd:simpleType>
        <xsd:restriction base="dms:Text">
          <xsd:maxLength value="16"/>
        </xsd:restriction>
      </xsd:simpleType>
    </xsd:element>
    <xsd:element name="dwp_dwwv_relation_ids" ma:index="100" nillable="true" ma:displayName="Relationship IDs" ma:description="DocWay Publisher Relationship IDs" ma:internalName="Relationship_x0020_IDs">
      <xsd:simpleType>
        <xsd:restriction base="dms:Note"/>
      </xsd:simpleType>
    </xsd:element>
    <xsd:element name="dwp_dwwv_relation_names" ma:index="101" nillable="true" ma:displayName="Relationship Names" ma:description="DocWay Publisher Relationship Names" ma:internalName="Relationship_x0020_Names">
      <xsd:simpleType>
        <xsd:restriction base="dms:Note"/>
      </xsd:simpleType>
    </xsd:element>
    <xsd:element name="dwp_dwwv_relation_titles" ma:index="102" nillable="true" ma:displayName="Relationship Titles" ma:description="DocWay Publisher Relationship Titles" ma:internalName="Relationship_x0020_Titles">
      <xsd:simpleType>
        <xsd:restriction base="dms:Note"/>
      </xsd:simpleType>
    </xsd:element>
    <xsd:element name="dwp_rule_id" ma:index="103" nillable="true" ma:displayName="Rule ID" ma:description="DocWay Publisher Rule ID" ma:indexed="true" ma:internalName="Rule_x0020_ID">
      <xsd:simpleType>
        <xsd:restriction base="dms:Text">
          <xsd:maxLength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7fadb846-4fd5-4d06-ade0-7eef48d653d5" elementFormDefault="qualified">
    <xsd:import namespace="http://schemas.microsoft.com/office/2006/documentManagement/types"/>
    <xsd:import namespace="http://schemas.microsoft.com/office/infopath/2007/PartnerControls"/>
    <xsd:element name="Training_x0020_Required_x0028_Non-PLS_x0029_1234" ma:index="110" nillable="true" ma:displayName="Training Required(Non-PLS)" ma:internalName="Training_x0020_Required_x0028_Non_x002d_PLS_x0029_1234">
      <xsd:simpleType>
        <xsd:restriction base="dms:Text"/>
      </xsd:simpleType>
    </xsd:element>
    <xsd:element name="PLS_x0020_Item_x0020_Prefix" ma:index="111" nillable="true" ma:displayName="PLS Item Prefix" ma:internalName="PLS_x0020_Item_x0020_Prefix">
      <xsd:simpleType>
        <xsd:restriction base="dms:Text"/>
      </xsd:simpleType>
    </xsd:element>
    <xsd:element name="PLS_x0020_Assessment" ma:index="112" nillable="true" ma:displayName="PLS Assessment" ma:internalName="PLS_x0020_Assessment">
      <xsd:simpleType>
        <xsd:restriction base="dms:Boolean"/>
      </xsd:simpleType>
    </xsd:element>
    <xsd:element name="PLS_x0020_Item" ma:index="113" nillable="true" ma:displayName="PLS Item" ma:internalName="PLS_x0020_Item">
      <xsd:simpleType>
        <xsd:restriction base="dms:Boolean"/>
      </xsd:simpleType>
    </xsd:element>
    <xsd:element name="PLS_x0020_Item_x0020_Type" ma:index="114" nillable="true" ma:displayName="PLS Item Type" ma:internalName="PLS_x0020_Item_x0020_Type">
      <xsd:simpleType>
        <xsd:restriction base="dms:Text"/>
      </xsd:simpleType>
    </xsd:element>
    <xsd:element name="PLS_x0020_Training_x0020_required" ma:index="115" nillable="true" ma:displayName="PLS Training required" ma:internalName="PLS_x0020_Training_x0020_required">
      <xsd:simpleType>
        <xsd:restriction base="dms:Boolean"/>
      </xsd:simpleType>
    </xsd:element>
    <xsd:element name="Modifier_x0020_Name" ma:index="116" nillable="true" ma:displayName="Modifier Name" ma:internalName="Modifier_x0020_Nam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6" ma:displayName="Content Type"/>
        <xsd:element ref="dc:title" minOccurs="0" maxOccurs="1" ma:index="6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wp_category xmlns="f277dbf7-6622-4c67-a25f-4f2a2038b405" xsi:nil="true"/>
    <dwp_emb_deb_desc xmlns="f277dbf7-6622-4c67-a25f-4f2a2038b405" xsi:nil="true"/>
    <dwp_date_globcom_review xmlns="f277dbf7-6622-4c67-a25f-4f2a2038b405" xsi:nil="true"/>
    <dwp_site_code xmlns="f277dbf7-6622-4c67-a25f-4f2a2038b405" xsi:nil="true"/>
    <dwp_opt_data_10_label xmlns="f277dbf7-6622-4c67-a25f-4f2a2038b405" xsi:nil="true"/>
    <dwp_abstract xmlns="f277dbf7-6622-4c67-a25f-4f2a2038b405" xsi:nil="true"/>
    <dwp_date_approved xmlns="f277dbf7-6622-4c67-a25f-4f2a2038b405" xsi:nil="true"/>
    <dwp_doc_alias_name xmlns="f277dbf7-6622-4c67-a25f-4f2a2038b405" xsi:nil="true"/>
    <dwp_revision_act_date xmlns="f277dbf7-6622-4c67-a25f-4f2a2038b405" xsi:nil="true"/>
    <dwp_tablet_dimensions xmlns="f277dbf7-6622-4c67-a25f-4f2a2038b405" xsi:nil="true"/>
    <dwp_log_entry xmlns="f277dbf7-6622-4c67-a25f-4f2a2038b405" xsi:nil="true"/>
    <dwp_vendor_ver_num xmlns="f277dbf7-6622-4c67-a25f-4f2a2038b405" xsi:nil="true"/>
    <dwp_opt_data_3_label xmlns="f277dbf7-6622-4c67-a25f-4f2a2038b405" xsi:nil="true"/>
    <dwp_opt_data_5_value xmlns="f277dbf7-6622-4c67-a25f-4f2a2038b405" xsi:nil="true"/>
    <dwp_opt_data_6_label xmlns="f277dbf7-6622-4c67-a25f-4f2a2038b405" xsi:nil="true"/>
    <dwp_opt_data_8_label xmlns="f277dbf7-6622-4c67-a25f-4f2a2038b405" xsi:nil="true"/>
    <dwp_cas_report xmlns="f277dbf7-6622-4c67-a25f-4f2a2038b405" xsi:nil="true"/>
    <dwp_owner_name xmlns="f277dbf7-6622-4c67-a25f-4f2a2038b405">dmf_pdocs_owner</dwp_owner_name>
    <dwp_vendor_name xmlns="f277dbf7-6622-4c67-a25f-4f2a2038b405" xsi:nil="true"/>
    <PLS_x0020_Item xmlns="7fadb846-4fd5-4d06-ade0-7eef48d653d5" xsi:nil="true"/>
    <dwp_related_categories xmlns="f277dbf7-6622-4c67-a25f-4f2a2038b405" xsi:nil="true"/>
    <dwp_tip_load_rating xmlns="f277dbf7-6622-4c67-a25f-4f2a2038b405" xsi:nil="true"/>
    <dwp_exempt_periodic_review xmlns="f277dbf7-6622-4c67-a25f-4f2a2038b405">false</dwp_exempt_periodic_review>
    <dwp_dwwv_relation_ids xmlns="f277dbf7-6622-4c67-a25f-4f2a2038b405" xsi:nil="true"/>
    <dwp_pfizer_department xmlns="f277dbf7-6622-4c67-a25f-4f2a2038b405">BT Infrastructure</dwp_pfizer_department>
    <dwp_product_dosage xmlns="f277dbf7-6622-4c67-a25f-4f2a2038b405" xsi:nil="true"/>
    <dwp_review_period xmlns="f277dbf7-6622-4c67-a25f-4f2a2038b405">0</dwp_review_period>
    <PLS_x0020_Item_x0020_Type xmlns="7fadb846-4fd5-4d06-ade0-7eef48d653d5" xsi:nil="true"/>
    <dwp_drawing_type xmlns="f277dbf7-6622-4c67-a25f-4f2a2038b405" xsi:nil="true"/>
    <dwp_r_object_type xmlns="f277dbf7-6622-4c67-a25f-4f2a2038b405">form_wwt</dwp_r_object_type>
    <dwp_shared_site_code xmlns="f277dbf7-6622-4c67-a25f-4f2a2038b405" xsi:nil="true"/>
    <dwp_opt_data_1_value xmlns="f277dbf7-6622-4c67-a25f-4f2a2038b405" xsi:nil="true"/>
    <dwp_opt_data_4_value xmlns="f277dbf7-6622-4c67-a25f-4f2a2038b405" xsi:nil="true"/>
    <dwp_opt_data_7_label xmlns="f277dbf7-6622-4c67-a25f-4f2a2038b405" xsi:nil="true"/>
    <dwp_opt_data_9_label xmlns="f277dbf7-6622-4c67-a25f-4f2a2038b405" xsi:nil="true"/>
    <dwp_r_object_id xmlns="f277dbf7-6622-4c67-a25f-4f2a2038b405">0901179d8279db28</dwp_r_object_id>
    <dwp_r_lock_owner xmlns="f277dbf7-6622-4c67-a25f-4f2a2038b405" xsi:nil="true"/>
    <dwp_subject xmlns="f277dbf7-6622-4c67-a25f-4f2a2038b405" xsi:nil="true"/>
    <dwp_authors xmlns="f277dbf7-6622-4c67-a25f-4f2a2038b405">Creggy,John</dwp_authors>
    <dwp_a_content_type xmlns="f277dbf7-6622-4c67-a25f-4f2a2038b405">msw12</dwp_a_content_type>
    <dwp_keywords xmlns="f277dbf7-6622-4c67-a25f-4f2a2038b405" xsi:nil="true"/>
    <dwp_product_name xmlns="f277dbf7-6622-4c67-a25f-4f2a2038b405" xsi:nil="true"/>
    <dwp_i_chronicle_id xmlns="f277dbf7-6622-4c67-a25f-4f2a2038b405">0901179d82280afd</dwp_i_chronicle_id>
    <dwp_pfizer_affected_products xmlns="f277dbf7-6622-4c67-a25f-4f2a2038b405" xsi:nil="true"/>
    <dwp_edate_dev_sponsor xmlns="f277dbf7-6622-4c67-a25f-4f2a2038b405" xsi:nil="true"/>
    <dwp_pqs_system xmlns="f277dbf7-6622-4c67-a25f-4f2a2038b405" xsi:nil="true"/>
    <dwp_a_status xmlns="f277dbf7-6622-4c67-a25f-4f2a2038b405">Effective</dwp_a_status>
    <dwp_a_last_review_date xmlns="f277dbf7-6622-4c67-a25f-4f2a2038b405">2016-02-10T20:01:36+00:00</dwp_a_last_review_date>
    <Training_x0020_Required_x0028_Non-PLS_x0029_1234 xmlns="7fadb846-4fd5-4d06-ade0-7eef48d653d5">No</Training_x0020_Required_x0028_Non-PLS_x0029_1234>
    <dwp_pfizer_approval_type xmlns="f277dbf7-6622-4c67-a25f-4f2a2038b405">None</dwp_pfizer_approval_type>
    <dwp_corr_die_dwg xmlns="f277dbf7-6622-4c67-a25f-4f2a2038b405" xsi:nil="true"/>
    <dwp_pqs_language xmlns="f277dbf7-6622-4c67-a25f-4f2a2038b405" xsi:nil="true"/>
    <dwp_pqs_old_name xmlns="f277dbf7-6622-4c67-a25f-4f2a2038b405" xsi:nil="true"/>
    <dwp_rec_steel_type xmlns="f277dbf7-6622-4c67-a25f-4f2a2038b405" xsi:nil="true"/>
    <dwp_sub_category xmlns="f277dbf7-6622-4c67-a25f-4f2a2038b405" xsi:nil="true"/>
    <dwp_supplier_category xmlns="f277dbf7-6622-4c67-a25f-4f2a2038b405" xsi:nil="true"/>
    <dwp_review_cycle xmlns="f277dbf7-6622-4c67-a25f-4f2a2038b405">0</dwp_review_cycle>
    <dwp_opt_data_7_value xmlns="f277dbf7-6622-4c67-a25f-4f2a2038b405" xsi:nil="true"/>
    <dwp_opt_data_10_value xmlns="f277dbf7-6622-4c67-a25f-4f2a2038b405" xsi:nil="true"/>
    <Modifier_x0020_Name xmlns="7fadb846-4fd5-4d06-ade0-7eef48d653d5">dmfprd08</Modifier_x0020_Name>
    <dwp_sdate_dev_sponsor xmlns="f277dbf7-6622-4c67-a25f-4f2a2038b405" xsi:nil="true"/>
    <dwp_document_class xmlns="f277dbf7-6622-4c67-a25f-4f2a2038b405">Wwt Template Form</dwp_document_class>
    <dwp_change_req_num xmlns="f277dbf7-6622-4c67-a25f-4f2a2038b405" xsi:nil="true"/>
    <dwp_date_recd_vendor xmlns="f277dbf7-6622-4c67-a25f-4f2a2038b405" xsi:nil="true"/>
    <dwp_pfizer_affected_departments xmlns="f277dbf7-6622-4c67-a25f-4f2a2038b405" xsi:nil="true"/>
    <dwp_r_lock_date xmlns="f277dbf7-6622-4c67-a25f-4f2a2038b405" xsi:nil="true"/>
    <dwp_date_globcom_close xmlns="f277dbf7-6622-4c67-a25f-4f2a2038b405" xsi:nil="true"/>
    <dwp_replaces xmlns="f277dbf7-6622-4c67-a25f-4f2a2038b405">None</dwp_replaces>
    <dwp_last_review_due_date xmlns="f277dbf7-6622-4c67-a25f-4f2a2038b405" xsi:nil="true"/>
    <dwp_next_review_date xmlns="f277dbf7-6622-4c67-a25f-4f2a2038b405">2018-01-30T20:01:29+00:00</dwp_next_review_date>
    <dwp_dwwv_relation_titles xmlns="f277dbf7-6622-4c67-a25f-4f2a2038b405" xsi:nil="true"/>
    <dwp_shared xmlns="f277dbf7-6622-4c67-a25f-4f2a2038b405">false</dwp_shared>
    <dwp_opt_data_1_label xmlns="f277dbf7-6622-4c67-a25f-4f2a2038b405" xsi:nil="true"/>
    <dwp_opt_data_3_value xmlns="f277dbf7-6622-4c67-a25f-4f2a2038b405" xsi:nil="true"/>
    <dwp_opt_data_4_label xmlns="f277dbf7-6622-4c67-a25f-4f2a2038b405" xsi:nil="true"/>
    <dwp_opt_data_6_value xmlns="f277dbf7-6622-4c67-a25f-4f2a2038b405" xsi:nil="true"/>
    <dwp_opt_data_9_value xmlns="f277dbf7-6622-4c67-a25f-4f2a2038b405" xsi:nil="true"/>
    <dwp_docbase xmlns="f277dbf7-6622-4c67-a25f-4f2a2038b405">pdocsgroprd1</dwp_docbase>
    <dwp_dwwv_relation_names xmlns="f277dbf7-6622-4c67-a25f-4f2a2038b405" xsi:nil="true"/>
    <dwp_records_retention_policy xmlns="f277dbf7-6622-4c67-a25f-4f2a2038b405" xsi:nil="true"/>
    <dwp_shared_site xmlns="f277dbf7-6622-4c67-a25f-4f2a2038b405" xsi:nil="true"/>
    <dwp_supplier_location xmlns="f277dbf7-6622-4c67-a25f-4f2a2038b405" xsi:nil="true"/>
    <dwp_tablet_shape xmlns="f277dbf7-6622-4c67-a25f-4f2a2038b405" xsi:nil="true"/>
    <dwp_training_required xmlns="f277dbf7-6622-4c67-a25f-4f2a2038b405" xsi:nil="true"/>
    <dwp_r_creator_name xmlns="f277dbf7-6622-4c67-a25f-4f2a2038b405">Ward,Kelly A</dwp_r_creator_name>
    <dwp_doc_init_num xmlns="f277dbf7-6622-4c67-a25f-4f2a2038b405" xsi:nil="true"/>
    <dwp_a_effective_date xmlns="f277dbf7-6622-4c67-a25f-4f2a2038b405">02/10/2016 20:01:36</dwp_a_effective_date>
    <dwp_r_full_content_size xmlns="f277dbf7-6622-4c67-a25f-4f2a2038b405">73626</dwp_r_full_content_size>
    <dwp_scope xmlns="f277dbf7-6622-4c67-a25f-4f2a2038b405" xsi:nil="true"/>
    <dwp_rule_id xmlns="f277dbf7-6622-4c67-a25f-4f2a2038b405">217</dwp_rule_id>
    <PLS_x0020_Training_x0020_required xmlns="7fadb846-4fd5-4d06-ade0-7eef48d653d5" xsi:nil="true"/>
    <dwp_r_modify_date xmlns="f277dbf7-6622-4c67-a25f-4f2a2038b405">2016-02-10T20:01:36+00:00</dwp_r_modify_date>
    <dwp_plant_name xmlns="f277dbf7-6622-4c67-a25f-4f2a2038b405" xsi:nil="true"/>
    <dwp_smes xmlns="f277dbf7-6622-4c67-a25f-4f2a2038b405" xsi:nil="true"/>
    <PLS_x0020_Item_x0020_Prefix xmlns="7fadb846-4fd5-4d06-ade0-7eef48d653d5" xsi:nil="true"/>
    <PLS_x0020_Assessment xmlns="7fadb846-4fd5-4d06-ade0-7eef48d653d5" xsi:nil="true"/>
    <dwp_configuration xmlns="f277dbf7-6622-4c67-a25f-4f2a2038b405" xsi:nil="true"/>
    <dwp_corr_tip_dwg xmlns="f277dbf7-6622-4c67-a25f-4f2a2038b405" xsi:nil="true"/>
    <dwp_site xmlns="f277dbf7-6622-4c67-a25f-4f2a2038b405">Worldwide Technology</dwp_site>
    <dwp_r_version_label xmlns="f277dbf7-6622-4c67-a25f-4f2a2038b405">3.0
Most-Recent
Effective
CURRENT</dwp_r_version_label>
    <dwp_opt_data_2_label xmlns="f277dbf7-6622-4c67-a25f-4f2a2038b405" xsi:nil="true"/>
    <dwp_opt_data_2_value xmlns="f277dbf7-6622-4c67-a25f-4f2a2038b405" xsi:nil="true"/>
    <dwp_opt_data_5_label xmlns="f277dbf7-6622-4c67-a25f-4f2a2038b405" xsi:nil="true"/>
    <dwp_opt_data_8_value xmlns="f277dbf7-6622-4c67-a25f-4f2a2038b405" xsi:nil="true"/>
    <dwp_related_external_documents xmlns="f277dbf7-6622-4c67-a25f-4f2a2038b405" xsi:nil="true"/>
    <dwp_revision xmlns="f277dbf7-6622-4c67-a25f-4f2a2038b405" xsi:nil="true"/>
    <dwp_a_full_text xmlns="f277dbf7-6622-4c67-a25f-4f2a2038b405">true</dwp_a_full_text>
    <dwp_object_name xmlns="f277dbf7-6622-4c67-a25f-4f2a2038b40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81CDE-E983-42FB-8177-1C8D0F9FB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7dbf7-6622-4c67-a25f-4f2a2038b405"/>
    <ds:schemaRef ds:uri="7fadb846-4fd5-4d06-ade0-7eef48d653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511F4C-56C4-4AAA-BCBF-662BD715382F}">
  <ds:schemaRefs>
    <ds:schemaRef ds:uri="http://schemas.microsoft.com/sharepoint/v3/contenttype/forms"/>
  </ds:schemaRefs>
</ds:datastoreItem>
</file>

<file path=customXml/itemProps3.xml><?xml version="1.0" encoding="utf-8"?>
<ds:datastoreItem xmlns:ds="http://schemas.openxmlformats.org/officeDocument/2006/customXml" ds:itemID="{128A21FB-9004-489D-BE3E-862F8527D90B}">
  <ds:schemaRefs>
    <ds:schemaRef ds:uri="http://schemas.microsoft.com/office/2006/metadata/properties"/>
    <ds:schemaRef ds:uri="http://schemas.microsoft.com/office/infopath/2007/PartnerControls"/>
    <ds:schemaRef ds:uri="f277dbf7-6622-4c67-a25f-4f2a2038b405"/>
    <ds:schemaRef ds:uri="7fadb846-4fd5-4d06-ade0-7eef48d653d5"/>
  </ds:schemaRefs>
</ds:datastoreItem>
</file>

<file path=customXml/itemProps4.xml><?xml version="1.0" encoding="utf-8"?>
<ds:datastoreItem xmlns:ds="http://schemas.openxmlformats.org/officeDocument/2006/customXml" ds:itemID="{75D42DC5-C890-5340-A22C-EFBACBBD3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1866</Words>
  <Characters>10639</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12481</CharactersWithSpaces>
  <SharedDoc>false</SharedDoc>
  <HLinks>
    <vt:vector size="126" baseType="variant">
      <vt:variant>
        <vt:i4>1572916</vt:i4>
      </vt:variant>
      <vt:variant>
        <vt:i4>122</vt:i4>
      </vt:variant>
      <vt:variant>
        <vt:i4>0</vt:i4>
      </vt:variant>
      <vt:variant>
        <vt:i4>5</vt:i4>
      </vt:variant>
      <vt:variant>
        <vt:lpwstr/>
      </vt:variant>
      <vt:variant>
        <vt:lpwstr>_Toc438198152</vt:lpwstr>
      </vt:variant>
      <vt:variant>
        <vt:i4>1572916</vt:i4>
      </vt:variant>
      <vt:variant>
        <vt:i4>116</vt:i4>
      </vt:variant>
      <vt:variant>
        <vt:i4>0</vt:i4>
      </vt:variant>
      <vt:variant>
        <vt:i4>5</vt:i4>
      </vt:variant>
      <vt:variant>
        <vt:lpwstr/>
      </vt:variant>
      <vt:variant>
        <vt:lpwstr>_Toc438198151</vt:lpwstr>
      </vt:variant>
      <vt:variant>
        <vt:i4>1572916</vt:i4>
      </vt:variant>
      <vt:variant>
        <vt:i4>110</vt:i4>
      </vt:variant>
      <vt:variant>
        <vt:i4>0</vt:i4>
      </vt:variant>
      <vt:variant>
        <vt:i4>5</vt:i4>
      </vt:variant>
      <vt:variant>
        <vt:lpwstr/>
      </vt:variant>
      <vt:variant>
        <vt:lpwstr>_Toc438198150</vt:lpwstr>
      </vt:variant>
      <vt:variant>
        <vt:i4>1638452</vt:i4>
      </vt:variant>
      <vt:variant>
        <vt:i4>104</vt:i4>
      </vt:variant>
      <vt:variant>
        <vt:i4>0</vt:i4>
      </vt:variant>
      <vt:variant>
        <vt:i4>5</vt:i4>
      </vt:variant>
      <vt:variant>
        <vt:lpwstr/>
      </vt:variant>
      <vt:variant>
        <vt:lpwstr>_Toc438198149</vt:lpwstr>
      </vt:variant>
      <vt:variant>
        <vt:i4>1638452</vt:i4>
      </vt:variant>
      <vt:variant>
        <vt:i4>98</vt:i4>
      </vt:variant>
      <vt:variant>
        <vt:i4>0</vt:i4>
      </vt:variant>
      <vt:variant>
        <vt:i4>5</vt:i4>
      </vt:variant>
      <vt:variant>
        <vt:lpwstr/>
      </vt:variant>
      <vt:variant>
        <vt:lpwstr>_Toc438198148</vt:lpwstr>
      </vt:variant>
      <vt:variant>
        <vt:i4>1638452</vt:i4>
      </vt:variant>
      <vt:variant>
        <vt:i4>92</vt:i4>
      </vt:variant>
      <vt:variant>
        <vt:i4>0</vt:i4>
      </vt:variant>
      <vt:variant>
        <vt:i4>5</vt:i4>
      </vt:variant>
      <vt:variant>
        <vt:lpwstr/>
      </vt:variant>
      <vt:variant>
        <vt:lpwstr>_Toc438198147</vt:lpwstr>
      </vt:variant>
      <vt:variant>
        <vt:i4>1638452</vt:i4>
      </vt:variant>
      <vt:variant>
        <vt:i4>86</vt:i4>
      </vt:variant>
      <vt:variant>
        <vt:i4>0</vt:i4>
      </vt:variant>
      <vt:variant>
        <vt:i4>5</vt:i4>
      </vt:variant>
      <vt:variant>
        <vt:lpwstr/>
      </vt:variant>
      <vt:variant>
        <vt:lpwstr>_Toc438198146</vt:lpwstr>
      </vt:variant>
      <vt:variant>
        <vt:i4>1638452</vt:i4>
      </vt:variant>
      <vt:variant>
        <vt:i4>80</vt:i4>
      </vt:variant>
      <vt:variant>
        <vt:i4>0</vt:i4>
      </vt:variant>
      <vt:variant>
        <vt:i4>5</vt:i4>
      </vt:variant>
      <vt:variant>
        <vt:lpwstr/>
      </vt:variant>
      <vt:variant>
        <vt:lpwstr>_Toc438198145</vt:lpwstr>
      </vt:variant>
      <vt:variant>
        <vt:i4>1638452</vt:i4>
      </vt:variant>
      <vt:variant>
        <vt:i4>74</vt:i4>
      </vt:variant>
      <vt:variant>
        <vt:i4>0</vt:i4>
      </vt:variant>
      <vt:variant>
        <vt:i4>5</vt:i4>
      </vt:variant>
      <vt:variant>
        <vt:lpwstr/>
      </vt:variant>
      <vt:variant>
        <vt:lpwstr>_Toc438198144</vt:lpwstr>
      </vt:variant>
      <vt:variant>
        <vt:i4>1638452</vt:i4>
      </vt:variant>
      <vt:variant>
        <vt:i4>68</vt:i4>
      </vt:variant>
      <vt:variant>
        <vt:i4>0</vt:i4>
      </vt:variant>
      <vt:variant>
        <vt:i4>5</vt:i4>
      </vt:variant>
      <vt:variant>
        <vt:lpwstr/>
      </vt:variant>
      <vt:variant>
        <vt:lpwstr>_Toc438198143</vt:lpwstr>
      </vt:variant>
      <vt:variant>
        <vt:i4>1638452</vt:i4>
      </vt:variant>
      <vt:variant>
        <vt:i4>62</vt:i4>
      </vt:variant>
      <vt:variant>
        <vt:i4>0</vt:i4>
      </vt:variant>
      <vt:variant>
        <vt:i4>5</vt:i4>
      </vt:variant>
      <vt:variant>
        <vt:lpwstr/>
      </vt:variant>
      <vt:variant>
        <vt:lpwstr>_Toc438198142</vt:lpwstr>
      </vt:variant>
      <vt:variant>
        <vt:i4>1638452</vt:i4>
      </vt:variant>
      <vt:variant>
        <vt:i4>56</vt:i4>
      </vt:variant>
      <vt:variant>
        <vt:i4>0</vt:i4>
      </vt:variant>
      <vt:variant>
        <vt:i4>5</vt:i4>
      </vt:variant>
      <vt:variant>
        <vt:lpwstr/>
      </vt:variant>
      <vt:variant>
        <vt:lpwstr>_Toc438198141</vt:lpwstr>
      </vt:variant>
      <vt:variant>
        <vt:i4>1638452</vt:i4>
      </vt:variant>
      <vt:variant>
        <vt:i4>50</vt:i4>
      </vt:variant>
      <vt:variant>
        <vt:i4>0</vt:i4>
      </vt:variant>
      <vt:variant>
        <vt:i4>5</vt:i4>
      </vt:variant>
      <vt:variant>
        <vt:lpwstr/>
      </vt:variant>
      <vt:variant>
        <vt:lpwstr>_Toc438198140</vt:lpwstr>
      </vt:variant>
      <vt:variant>
        <vt:i4>1966132</vt:i4>
      </vt:variant>
      <vt:variant>
        <vt:i4>44</vt:i4>
      </vt:variant>
      <vt:variant>
        <vt:i4>0</vt:i4>
      </vt:variant>
      <vt:variant>
        <vt:i4>5</vt:i4>
      </vt:variant>
      <vt:variant>
        <vt:lpwstr/>
      </vt:variant>
      <vt:variant>
        <vt:lpwstr>_Toc438198139</vt:lpwstr>
      </vt:variant>
      <vt:variant>
        <vt:i4>1966132</vt:i4>
      </vt:variant>
      <vt:variant>
        <vt:i4>38</vt:i4>
      </vt:variant>
      <vt:variant>
        <vt:i4>0</vt:i4>
      </vt:variant>
      <vt:variant>
        <vt:i4>5</vt:i4>
      </vt:variant>
      <vt:variant>
        <vt:lpwstr/>
      </vt:variant>
      <vt:variant>
        <vt:lpwstr>_Toc438198138</vt:lpwstr>
      </vt:variant>
      <vt:variant>
        <vt:i4>1966132</vt:i4>
      </vt:variant>
      <vt:variant>
        <vt:i4>32</vt:i4>
      </vt:variant>
      <vt:variant>
        <vt:i4>0</vt:i4>
      </vt:variant>
      <vt:variant>
        <vt:i4>5</vt:i4>
      </vt:variant>
      <vt:variant>
        <vt:lpwstr/>
      </vt:variant>
      <vt:variant>
        <vt:lpwstr>_Toc438198137</vt:lpwstr>
      </vt:variant>
      <vt:variant>
        <vt:i4>1966132</vt:i4>
      </vt:variant>
      <vt:variant>
        <vt:i4>26</vt:i4>
      </vt:variant>
      <vt:variant>
        <vt:i4>0</vt:i4>
      </vt:variant>
      <vt:variant>
        <vt:i4>5</vt:i4>
      </vt:variant>
      <vt:variant>
        <vt:lpwstr/>
      </vt:variant>
      <vt:variant>
        <vt:lpwstr>_Toc438198136</vt:lpwstr>
      </vt:variant>
      <vt:variant>
        <vt:i4>1966132</vt:i4>
      </vt:variant>
      <vt:variant>
        <vt:i4>20</vt:i4>
      </vt:variant>
      <vt:variant>
        <vt:i4>0</vt:i4>
      </vt:variant>
      <vt:variant>
        <vt:i4>5</vt:i4>
      </vt:variant>
      <vt:variant>
        <vt:lpwstr/>
      </vt:variant>
      <vt:variant>
        <vt:lpwstr>_Toc438198135</vt:lpwstr>
      </vt:variant>
      <vt:variant>
        <vt:i4>1966132</vt:i4>
      </vt:variant>
      <vt:variant>
        <vt:i4>14</vt:i4>
      </vt:variant>
      <vt:variant>
        <vt:i4>0</vt:i4>
      </vt:variant>
      <vt:variant>
        <vt:i4>5</vt:i4>
      </vt:variant>
      <vt:variant>
        <vt:lpwstr/>
      </vt:variant>
      <vt:variant>
        <vt:lpwstr>_Toc438198134</vt:lpwstr>
      </vt:variant>
      <vt:variant>
        <vt:i4>1966132</vt:i4>
      </vt:variant>
      <vt:variant>
        <vt:i4>8</vt:i4>
      </vt:variant>
      <vt:variant>
        <vt:i4>0</vt:i4>
      </vt:variant>
      <vt:variant>
        <vt:i4>5</vt:i4>
      </vt:variant>
      <vt:variant>
        <vt:lpwstr/>
      </vt:variant>
      <vt:variant>
        <vt:lpwstr>_Toc438198133</vt:lpwstr>
      </vt:variant>
      <vt:variant>
        <vt:i4>1966132</vt:i4>
      </vt:variant>
      <vt:variant>
        <vt:i4>2</vt:i4>
      </vt:variant>
      <vt:variant>
        <vt:i4>0</vt:i4>
      </vt:variant>
      <vt:variant>
        <vt:i4>5</vt:i4>
      </vt:variant>
      <vt:variant>
        <vt:lpwstr/>
      </vt:variant>
      <vt:variant>
        <vt:lpwstr>_Toc438198132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dc:creator>
  <cp:lastModifiedBy>curtisbaillie@doradoadmin.onmicrosoft.com</cp:lastModifiedBy>
  <cp:revision>8</cp:revision>
  <dcterms:created xsi:type="dcterms:W3CDTF">2017-02-15T18:22:00Z</dcterms:created>
  <dcterms:modified xsi:type="dcterms:W3CDTF">2017-02-18T07:21:00Z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0x0101005691C8C3242DD145B6E667A13927DFE2</vt:lpwstr>
  </property>
</Properties>
</file>