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A17D2B" w14:textId="7E12FB4F"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5BDC8655"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292790">
        <w:rPr>
          <w:rFonts w:ascii="Verdana" w:hAnsi="Verdana"/>
          <w:noProof/>
          <w:color w:val="4472C4" w:themeColor="accent5"/>
          <w:sz w:val="36"/>
          <w:szCs w:val="36"/>
        </w:rPr>
        <w:t>January 12, 2023</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6014FDDB" w14:textId="75B87004" w:rsidR="00345CF6"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38984185" w:history="1">
            <w:r w:rsidR="00345CF6" w:rsidRPr="00BA273A">
              <w:rPr>
                <w:rStyle w:val="Hyperlink"/>
                <w:rFonts w:ascii="Verdana" w:hAnsi="Verdana"/>
                <w:b/>
                <w:bCs/>
                <w:noProof/>
              </w:rPr>
              <w:t>Introduction</w:t>
            </w:r>
            <w:r w:rsidR="00345CF6">
              <w:rPr>
                <w:noProof/>
                <w:webHidden/>
              </w:rPr>
              <w:tab/>
            </w:r>
            <w:r w:rsidR="00345CF6">
              <w:rPr>
                <w:noProof/>
                <w:webHidden/>
              </w:rPr>
              <w:fldChar w:fldCharType="begin"/>
            </w:r>
            <w:r w:rsidR="00345CF6">
              <w:rPr>
                <w:noProof/>
                <w:webHidden/>
              </w:rPr>
              <w:instrText xml:space="preserve"> PAGEREF _Toc38984185 \h </w:instrText>
            </w:r>
            <w:r w:rsidR="00345CF6">
              <w:rPr>
                <w:noProof/>
                <w:webHidden/>
              </w:rPr>
            </w:r>
            <w:r w:rsidR="00345CF6">
              <w:rPr>
                <w:noProof/>
                <w:webHidden/>
              </w:rPr>
              <w:fldChar w:fldCharType="separate"/>
            </w:r>
            <w:r w:rsidR="00292790">
              <w:rPr>
                <w:noProof/>
                <w:webHidden/>
              </w:rPr>
              <w:t>3</w:t>
            </w:r>
            <w:r w:rsidR="00345CF6">
              <w:rPr>
                <w:noProof/>
                <w:webHidden/>
              </w:rPr>
              <w:fldChar w:fldCharType="end"/>
            </w:r>
          </w:hyperlink>
        </w:p>
        <w:p w14:paraId="205B9500" w14:textId="1A77F8C9" w:rsidR="00345CF6" w:rsidRDefault="00292790">
          <w:pPr>
            <w:pStyle w:val="TOC1"/>
            <w:tabs>
              <w:tab w:val="right" w:leader="dot" w:pos="9350"/>
            </w:tabs>
            <w:rPr>
              <w:rFonts w:eastAsiaTheme="minorEastAsia"/>
              <w:noProof/>
            </w:rPr>
          </w:pPr>
          <w:hyperlink w:anchor="_Toc38984186" w:history="1">
            <w:r w:rsidR="00345CF6" w:rsidRPr="00BA273A">
              <w:rPr>
                <w:rStyle w:val="Hyperlink"/>
                <w:rFonts w:ascii="Verdana" w:hAnsi="Verdana"/>
                <w:b/>
                <w:bCs/>
                <w:noProof/>
              </w:rPr>
              <w:t>Disclaimer</w:t>
            </w:r>
            <w:r w:rsidR="00345CF6">
              <w:rPr>
                <w:noProof/>
                <w:webHidden/>
              </w:rPr>
              <w:tab/>
            </w:r>
            <w:r w:rsidR="00345CF6">
              <w:rPr>
                <w:noProof/>
                <w:webHidden/>
              </w:rPr>
              <w:fldChar w:fldCharType="begin"/>
            </w:r>
            <w:r w:rsidR="00345CF6">
              <w:rPr>
                <w:noProof/>
                <w:webHidden/>
              </w:rPr>
              <w:instrText xml:space="preserve"> PAGEREF _Toc38984186 \h </w:instrText>
            </w:r>
            <w:r w:rsidR="00345CF6">
              <w:rPr>
                <w:noProof/>
                <w:webHidden/>
              </w:rPr>
            </w:r>
            <w:r w:rsidR="00345CF6">
              <w:rPr>
                <w:noProof/>
                <w:webHidden/>
              </w:rPr>
              <w:fldChar w:fldCharType="separate"/>
            </w:r>
            <w:r>
              <w:rPr>
                <w:noProof/>
                <w:webHidden/>
              </w:rPr>
              <w:t>3</w:t>
            </w:r>
            <w:r w:rsidR="00345CF6">
              <w:rPr>
                <w:noProof/>
                <w:webHidden/>
              </w:rPr>
              <w:fldChar w:fldCharType="end"/>
            </w:r>
          </w:hyperlink>
        </w:p>
        <w:p w14:paraId="746FDDB0" w14:textId="3A00DAD5" w:rsidR="00345CF6" w:rsidRDefault="00292790">
          <w:pPr>
            <w:pStyle w:val="TOC1"/>
            <w:tabs>
              <w:tab w:val="right" w:leader="dot" w:pos="9350"/>
            </w:tabs>
            <w:rPr>
              <w:rFonts w:eastAsiaTheme="minorEastAsia"/>
              <w:noProof/>
            </w:rPr>
          </w:pPr>
          <w:hyperlink w:anchor="_Toc38984187" w:history="1">
            <w:r w:rsidR="00345CF6" w:rsidRPr="00BA273A">
              <w:rPr>
                <w:rStyle w:val="Hyperlink"/>
                <w:rFonts w:ascii="Verdana" w:hAnsi="Verdana"/>
                <w:b/>
                <w:bCs/>
                <w:noProof/>
              </w:rPr>
              <w:t>Not-supported</w:t>
            </w:r>
            <w:r w:rsidR="00345CF6">
              <w:rPr>
                <w:noProof/>
                <w:webHidden/>
              </w:rPr>
              <w:tab/>
            </w:r>
            <w:r w:rsidR="00345CF6">
              <w:rPr>
                <w:noProof/>
                <w:webHidden/>
              </w:rPr>
              <w:fldChar w:fldCharType="begin"/>
            </w:r>
            <w:r w:rsidR="00345CF6">
              <w:rPr>
                <w:noProof/>
                <w:webHidden/>
              </w:rPr>
              <w:instrText xml:space="preserve"> PAGEREF _Toc38984187 \h </w:instrText>
            </w:r>
            <w:r w:rsidR="00345CF6">
              <w:rPr>
                <w:noProof/>
                <w:webHidden/>
              </w:rPr>
            </w:r>
            <w:r w:rsidR="00345CF6">
              <w:rPr>
                <w:noProof/>
                <w:webHidden/>
              </w:rPr>
              <w:fldChar w:fldCharType="separate"/>
            </w:r>
            <w:r>
              <w:rPr>
                <w:noProof/>
                <w:webHidden/>
              </w:rPr>
              <w:t>3</w:t>
            </w:r>
            <w:r w:rsidR="00345CF6">
              <w:rPr>
                <w:noProof/>
                <w:webHidden/>
              </w:rPr>
              <w:fldChar w:fldCharType="end"/>
            </w:r>
          </w:hyperlink>
        </w:p>
        <w:p w14:paraId="0298AE17" w14:textId="6EE0EBC9" w:rsidR="00345CF6" w:rsidRDefault="00292790">
          <w:pPr>
            <w:pStyle w:val="TOC1"/>
            <w:tabs>
              <w:tab w:val="right" w:leader="dot" w:pos="9350"/>
            </w:tabs>
            <w:rPr>
              <w:rFonts w:eastAsiaTheme="minorEastAsia"/>
              <w:noProof/>
            </w:rPr>
          </w:pPr>
          <w:hyperlink w:anchor="_Toc38984188" w:history="1">
            <w:r w:rsidR="00345CF6" w:rsidRPr="00BA273A">
              <w:rPr>
                <w:rStyle w:val="Hyperlink"/>
                <w:rFonts w:ascii="Verdana" w:hAnsi="Verdana"/>
                <w:b/>
                <w:bCs/>
                <w:noProof/>
              </w:rPr>
              <w:t>Intended Use Cases</w:t>
            </w:r>
            <w:r w:rsidR="00345CF6">
              <w:rPr>
                <w:noProof/>
                <w:webHidden/>
              </w:rPr>
              <w:tab/>
            </w:r>
            <w:r w:rsidR="00345CF6">
              <w:rPr>
                <w:noProof/>
                <w:webHidden/>
              </w:rPr>
              <w:fldChar w:fldCharType="begin"/>
            </w:r>
            <w:r w:rsidR="00345CF6">
              <w:rPr>
                <w:noProof/>
                <w:webHidden/>
              </w:rPr>
              <w:instrText xml:space="preserve"> PAGEREF _Toc38984188 \h </w:instrText>
            </w:r>
            <w:r w:rsidR="00345CF6">
              <w:rPr>
                <w:noProof/>
                <w:webHidden/>
              </w:rPr>
            </w:r>
            <w:r w:rsidR="00345CF6">
              <w:rPr>
                <w:noProof/>
                <w:webHidden/>
              </w:rPr>
              <w:fldChar w:fldCharType="separate"/>
            </w:r>
            <w:r>
              <w:rPr>
                <w:noProof/>
                <w:webHidden/>
              </w:rPr>
              <w:t>3</w:t>
            </w:r>
            <w:r w:rsidR="00345CF6">
              <w:rPr>
                <w:noProof/>
                <w:webHidden/>
              </w:rPr>
              <w:fldChar w:fldCharType="end"/>
            </w:r>
          </w:hyperlink>
        </w:p>
        <w:p w14:paraId="365B534A" w14:textId="4CFBF5DF" w:rsidR="00345CF6" w:rsidRDefault="00292790">
          <w:pPr>
            <w:pStyle w:val="TOC1"/>
            <w:tabs>
              <w:tab w:val="right" w:leader="dot" w:pos="9350"/>
            </w:tabs>
            <w:rPr>
              <w:rFonts w:eastAsiaTheme="minorEastAsia"/>
              <w:noProof/>
            </w:rPr>
          </w:pPr>
          <w:hyperlink w:anchor="_Toc38984189" w:history="1">
            <w:r w:rsidR="00345CF6" w:rsidRPr="00BA273A">
              <w:rPr>
                <w:rStyle w:val="Hyperlink"/>
                <w:rFonts w:ascii="Verdana" w:hAnsi="Verdana"/>
                <w:b/>
                <w:bCs/>
                <w:noProof/>
              </w:rPr>
              <w:t>License</w:t>
            </w:r>
            <w:r w:rsidR="00345CF6">
              <w:rPr>
                <w:noProof/>
                <w:webHidden/>
              </w:rPr>
              <w:tab/>
            </w:r>
            <w:r w:rsidR="00345CF6">
              <w:rPr>
                <w:noProof/>
                <w:webHidden/>
              </w:rPr>
              <w:fldChar w:fldCharType="begin"/>
            </w:r>
            <w:r w:rsidR="00345CF6">
              <w:rPr>
                <w:noProof/>
                <w:webHidden/>
              </w:rPr>
              <w:instrText xml:space="preserve"> PAGEREF _Toc38984189 \h </w:instrText>
            </w:r>
            <w:r w:rsidR="00345CF6">
              <w:rPr>
                <w:noProof/>
                <w:webHidden/>
              </w:rPr>
            </w:r>
            <w:r w:rsidR="00345CF6">
              <w:rPr>
                <w:noProof/>
                <w:webHidden/>
              </w:rPr>
              <w:fldChar w:fldCharType="separate"/>
            </w:r>
            <w:r>
              <w:rPr>
                <w:noProof/>
                <w:webHidden/>
              </w:rPr>
              <w:t>3</w:t>
            </w:r>
            <w:r w:rsidR="00345CF6">
              <w:rPr>
                <w:noProof/>
                <w:webHidden/>
              </w:rPr>
              <w:fldChar w:fldCharType="end"/>
            </w:r>
          </w:hyperlink>
        </w:p>
        <w:p w14:paraId="68971ACB" w14:textId="19C5AE00" w:rsidR="00345CF6" w:rsidRDefault="00292790">
          <w:pPr>
            <w:pStyle w:val="TOC1"/>
            <w:tabs>
              <w:tab w:val="right" w:leader="dot" w:pos="9350"/>
            </w:tabs>
            <w:rPr>
              <w:rFonts w:eastAsiaTheme="minorEastAsia"/>
              <w:noProof/>
            </w:rPr>
          </w:pPr>
          <w:hyperlink w:anchor="_Toc38984190" w:history="1">
            <w:r w:rsidR="00345CF6" w:rsidRPr="00BA273A">
              <w:rPr>
                <w:rStyle w:val="Hyperlink"/>
                <w:rFonts w:ascii="Verdana" w:hAnsi="Verdana"/>
                <w:b/>
                <w:bCs/>
                <w:noProof/>
              </w:rPr>
              <w:t>FAQ</w:t>
            </w:r>
            <w:r w:rsidR="00345CF6">
              <w:rPr>
                <w:noProof/>
                <w:webHidden/>
              </w:rPr>
              <w:tab/>
            </w:r>
            <w:r w:rsidR="00345CF6">
              <w:rPr>
                <w:noProof/>
                <w:webHidden/>
              </w:rPr>
              <w:fldChar w:fldCharType="begin"/>
            </w:r>
            <w:r w:rsidR="00345CF6">
              <w:rPr>
                <w:noProof/>
                <w:webHidden/>
              </w:rPr>
              <w:instrText xml:space="preserve"> PAGEREF _Toc38984190 \h </w:instrText>
            </w:r>
            <w:r w:rsidR="00345CF6">
              <w:rPr>
                <w:noProof/>
                <w:webHidden/>
              </w:rPr>
            </w:r>
            <w:r w:rsidR="00345CF6">
              <w:rPr>
                <w:noProof/>
                <w:webHidden/>
              </w:rPr>
              <w:fldChar w:fldCharType="separate"/>
            </w:r>
            <w:r>
              <w:rPr>
                <w:noProof/>
                <w:webHidden/>
              </w:rPr>
              <w:t>4</w:t>
            </w:r>
            <w:r w:rsidR="00345CF6">
              <w:rPr>
                <w:noProof/>
                <w:webHidden/>
              </w:rPr>
              <w:fldChar w:fldCharType="end"/>
            </w:r>
          </w:hyperlink>
        </w:p>
        <w:p w14:paraId="07EBD795" w14:textId="51897886" w:rsidR="00345CF6" w:rsidRDefault="00292790">
          <w:pPr>
            <w:pStyle w:val="TOC1"/>
            <w:tabs>
              <w:tab w:val="right" w:leader="dot" w:pos="9350"/>
            </w:tabs>
            <w:rPr>
              <w:rFonts w:eastAsiaTheme="minorEastAsia"/>
              <w:noProof/>
            </w:rPr>
          </w:pPr>
          <w:hyperlink w:anchor="_Toc38984191" w:history="1">
            <w:r w:rsidR="00345CF6" w:rsidRPr="00BA273A">
              <w:rPr>
                <w:rStyle w:val="Hyperlink"/>
                <w:rFonts w:ascii="Verdana" w:hAnsi="Verdana"/>
                <w:b/>
                <w:bCs/>
                <w:noProof/>
              </w:rPr>
              <w:t>System Requirements</w:t>
            </w:r>
            <w:r w:rsidR="00345CF6">
              <w:rPr>
                <w:noProof/>
                <w:webHidden/>
              </w:rPr>
              <w:tab/>
            </w:r>
            <w:r w:rsidR="00345CF6">
              <w:rPr>
                <w:noProof/>
                <w:webHidden/>
              </w:rPr>
              <w:fldChar w:fldCharType="begin"/>
            </w:r>
            <w:r w:rsidR="00345CF6">
              <w:rPr>
                <w:noProof/>
                <w:webHidden/>
              </w:rPr>
              <w:instrText xml:space="preserve"> PAGEREF _Toc38984191 \h </w:instrText>
            </w:r>
            <w:r w:rsidR="00345CF6">
              <w:rPr>
                <w:noProof/>
                <w:webHidden/>
              </w:rPr>
            </w:r>
            <w:r w:rsidR="00345CF6">
              <w:rPr>
                <w:noProof/>
                <w:webHidden/>
              </w:rPr>
              <w:fldChar w:fldCharType="separate"/>
            </w:r>
            <w:r>
              <w:rPr>
                <w:noProof/>
                <w:webHidden/>
              </w:rPr>
              <w:t>4</w:t>
            </w:r>
            <w:r w:rsidR="00345CF6">
              <w:rPr>
                <w:noProof/>
                <w:webHidden/>
              </w:rPr>
              <w:fldChar w:fldCharType="end"/>
            </w:r>
          </w:hyperlink>
        </w:p>
        <w:p w14:paraId="7DBA2FF0" w14:textId="677EC51F" w:rsidR="00345CF6" w:rsidRDefault="00292790">
          <w:pPr>
            <w:pStyle w:val="TOC1"/>
            <w:tabs>
              <w:tab w:val="right" w:leader="dot" w:pos="9350"/>
            </w:tabs>
            <w:rPr>
              <w:rFonts w:eastAsiaTheme="minorEastAsia"/>
              <w:noProof/>
            </w:rPr>
          </w:pPr>
          <w:hyperlink w:anchor="_Toc38984192" w:history="1">
            <w:r w:rsidR="00345CF6" w:rsidRPr="00BA273A">
              <w:rPr>
                <w:rStyle w:val="Hyperlink"/>
                <w:rFonts w:ascii="Verdana" w:hAnsi="Verdana"/>
                <w:b/>
                <w:bCs/>
                <w:noProof/>
              </w:rPr>
              <w:t>Accounts</w:t>
            </w:r>
            <w:r w:rsidR="00345CF6">
              <w:rPr>
                <w:noProof/>
                <w:webHidden/>
              </w:rPr>
              <w:tab/>
            </w:r>
            <w:r w:rsidR="00345CF6">
              <w:rPr>
                <w:noProof/>
                <w:webHidden/>
              </w:rPr>
              <w:fldChar w:fldCharType="begin"/>
            </w:r>
            <w:r w:rsidR="00345CF6">
              <w:rPr>
                <w:noProof/>
                <w:webHidden/>
              </w:rPr>
              <w:instrText xml:space="preserve"> PAGEREF _Toc38984192 \h </w:instrText>
            </w:r>
            <w:r w:rsidR="00345CF6">
              <w:rPr>
                <w:noProof/>
                <w:webHidden/>
              </w:rPr>
            </w:r>
            <w:r w:rsidR="00345CF6">
              <w:rPr>
                <w:noProof/>
                <w:webHidden/>
              </w:rPr>
              <w:fldChar w:fldCharType="separate"/>
            </w:r>
            <w:r>
              <w:rPr>
                <w:noProof/>
                <w:webHidden/>
              </w:rPr>
              <w:t>5</w:t>
            </w:r>
            <w:r w:rsidR="00345CF6">
              <w:rPr>
                <w:noProof/>
                <w:webHidden/>
              </w:rPr>
              <w:fldChar w:fldCharType="end"/>
            </w:r>
          </w:hyperlink>
        </w:p>
        <w:p w14:paraId="6ACE0EF5" w14:textId="5E7EC445" w:rsidR="00345CF6" w:rsidRDefault="00292790">
          <w:pPr>
            <w:pStyle w:val="TOC2"/>
            <w:tabs>
              <w:tab w:val="right" w:leader="dot" w:pos="9350"/>
            </w:tabs>
            <w:rPr>
              <w:rFonts w:eastAsiaTheme="minorEastAsia"/>
              <w:noProof/>
            </w:rPr>
          </w:pPr>
          <w:hyperlink w:anchor="_Toc38984193" w:history="1">
            <w:r w:rsidR="00345CF6" w:rsidRPr="00BA273A">
              <w:rPr>
                <w:rStyle w:val="Hyperlink"/>
                <w:rFonts w:ascii="Verdana" w:hAnsi="Verdana"/>
                <w:b/>
                <w:bCs/>
                <w:noProof/>
              </w:rPr>
              <w:t>Windows Accounts</w:t>
            </w:r>
            <w:r w:rsidR="00345CF6">
              <w:rPr>
                <w:noProof/>
                <w:webHidden/>
              </w:rPr>
              <w:tab/>
            </w:r>
            <w:r w:rsidR="00345CF6">
              <w:rPr>
                <w:noProof/>
                <w:webHidden/>
              </w:rPr>
              <w:fldChar w:fldCharType="begin"/>
            </w:r>
            <w:r w:rsidR="00345CF6">
              <w:rPr>
                <w:noProof/>
                <w:webHidden/>
              </w:rPr>
              <w:instrText xml:space="preserve"> PAGEREF _Toc38984193 \h </w:instrText>
            </w:r>
            <w:r w:rsidR="00345CF6">
              <w:rPr>
                <w:noProof/>
                <w:webHidden/>
              </w:rPr>
            </w:r>
            <w:r w:rsidR="00345CF6">
              <w:rPr>
                <w:noProof/>
                <w:webHidden/>
              </w:rPr>
              <w:fldChar w:fldCharType="separate"/>
            </w:r>
            <w:r>
              <w:rPr>
                <w:noProof/>
                <w:webHidden/>
              </w:rPr>
              <w:t>5</w:t>
            </w:r>
            <w:r w:rsidR="00345CF6">
              <w:rPr>
                <w:noProof/>
                <w:webHidden/>
              </w:rPr>
              <w:fldChar w:fldCharType="end"/>
            </w:r>
          </w:hyperlink>
        </w:p>
        <w:p w14:paraId="7E20C81C" w14:textId="6B8FC091" w:rsidR="00345CF6" w:rsidRDefault="00292790">
          <w:pPr>
            <w:pStyle w:val="TOC2"/>
            <w:tabs>
              <w:tab w:val="right" w:leader="dot" w:pos="9350"/>
            </w:tabs>
            <w:rPr>
              <w:rFonts w:eastAsiaTheme="minorEastAsia"/>
              <w:noProof/>
            </w:rPr>
          </w:pPr>
          <w:hyperlink w:anchor="_Toc38984194" w:history="1">
            <w:r w:rsidR="00345CF6" w:rsidRPr="00BA273A">
              <w:rPr>
                <w:rStyle w:val="Hyperlink"/>
                <w:rFonts w:ascii="Verdana" w:hAnsi="Verdana"/>
                <w:b/>
                <w:bCs/>
                <w:noProof/>
              </w:rPr>
              <w:t>Relativity Accounts</w:t>
            </w:r>
            <w:r w:rsidR="00345CF6">
              <w:rPr>
                <w:noProof/>
                <w:webHidden/>
              </w:rPr>
              <w:tab/>
            </w:r>
            <w:r w:rsidR="00345CF6">
              <w:rPr>
                <w:noProof/>
                <w:webHidden/>
              </w:rPr>
              <w:fldChar w:fldCharType="begin"/>
            </w:r>
            <w:r w:rsidR="00345CF6">
              <w:rPr>
                <w:noProof/>
                <w:webHidden/>
              </w:rPr>
              <w:instrText xml:space="preserve"> PAGEREF _Toc38984194 \h </w:instrText>
            </w:r>
            <w:r w:rsidR="00345CF6">
              <w:rPr>
                <w:noProof/>
                <w:webHidden/>
              </w:rPr>
            </w:r>
            <w:r w:rsidR="00345CF6">
              <w:rPr>
                <w:noProof/>
                <w:webHidden/>
              </w:rPr>
              <w:fldChar w:fldCharType="separate"/>
            </w:r>
            <w:r>
              <w:rPr>
                <w:noProof/>
                <w:webHidden/>
              </w:rPr>
              <w:t>5</w:t>
            </w:r>
            <w:r w:rsidR="00345CF6">
              <w:rPr>
                <w:noProof/>
                <w:webHidden/>
              </w:rPr>
              <w:fldChar w:fldCharType="end"/>
            </w:r>
          </w:hyperlink>
        </w:p>
        <w:p w14:paraId="4AA9C4CB" w14:textId="70CCB517" w:rsidR="00345CF6" w:rsidRDefault="00292790">
          <w:pPr>
            <w:pStyle w:val="TOC2"/>
            <w:tabs>
              <w:tab w:val="right" w:leader="dot" w:pos="9350"/>
            </w:tabs>
            <w:rPr>
              <w:rFonts w:eastAsiaTheme="minorEastAsia"/>
              <w:noProof/>
            </w:rPr>
          </w:pPr>
          <w:hyperlink w:anchor="_Toc38984195" w:history="1">
            <w:r w:rsidR="00345CF6" w:rsidRPr="00BA273A">
              <w:rPr>
                <w:rStyle w:val="Hyperlink"/>
                <w:rFonts w:ascii="Verdana" w:hAnsi="Verdana"/>
                <w:b/>
                <w:bCs/>
                <w:noProof/>
              </w:rPr>
              <w:t>SSMS (SQL) Accounts</w:t>
            </w:r>
            <w:r w:rsidR="00345CF6">
              <w:rPr>
                <w:noProof/>
                <w:webHidden/>
              </w:rPr>
              <w:tab/>
            </w:r>
            <w:r w:rsidR="00345CF6">
              <w:rPr>
                <w:noProof/>
                <w:webHidden/>
              </w:rPr>
              <w:fldChar w:fldCharType="begin"/>
            </w:r>
            <w:r w:rsidR="00345CF6">
              <w:rPr>
                <w:noProof/>
                <w:webHidden/>
              </w:rPr>
              <w:instrText xml:space="preserve"> PAGEREF _Toc38984195 \h </w:instrText>
            </w:r>
            <w:r w:rsidR="00345CF6">
              <w:rPr>
                <w:noProof/>
                <w:webHidden/>
              </w:rPr>
            </w:r>
            <w:r w:rsidR="00345CF6">
              <w:rPr>
                <w:noProof/>
                <w:webHidden/>
              </w:rPr>
              <w:fldChar w:fldCharType="separate"/>
            </w:r>
            <w:r>
              <w:rPr>
                <w:noProof/>
                <w:webHidden/>
              </w:rPr>
              <w:t>5</w:t>
            </w:r>
            <w:r w:rsidR="00345CF6">
              <w:rPr>
                <w:noProof/>
                <w:webHidden/>
              </w:rPr>
              <w:fldChar w:fldCharType="end"/>
            </w:r>
          </w:hyperlink>
        </w:p>
        <w:p w14:paraId="6DEF8BDD" w14:textId="1B29CBBD" w:rsidR="00345CF6" w:rsidRDefault="00292790">
          <w:pPr>
            <w:pStyle w:val="TOC1"/>
            <w:tabs>
              <w:tab w:val="right" w:leader="dot" w:pos="9350"/>
            </w:tabs>
            <w:rPr>
              <w:rFonts w:eastAsiaTheme="minorEastAsia"/>
              <w:noProof/>
            </w:rPr>
          </w:pPr>
          <w:hyperlink w:anchor="_Toc38984196" w:history="1">
            <w:r w:rsidR="00345CF6" w:rsidRPr="00BA273A">
              <w:rPr>
                <w:rStyle w:val="Hyperlink"/>
                <w:rFonts w:ascii="Verdana" w:hAnsi="Verdana"/>
                <w:b/>
                <w:bCs/>
                <w:noProof/>
              </w:rPr>
              <w:t>Features not available in Dev VM</w:t>
            </w:r>
            <w:r w:rsidR="00345CF6">
              <w:rPr>
                <w:noProof/>
                <w:webHidden/>
              </w:rPr>
              <w:tab/>
            </w:r>
            <w:r w:rsidR="00345CF6">
              <w:rPr>
                <w:noProof/>
                <w:webHidden/>
              </w:rPr>
              <w:fldChar w:fldCharType="begin"/>
            </w:r>
            <w:r w:rsidR="00345CF6">
              <w:rPr>
                <w:noProof/>
                <w:webHidden/>
              </w:rPr>
              <w:instrText xml:space="preserve"> PAGEREF _Toc38984196 \h </w:instrText>
            </w:r>
            <w:r w:rsidR="00345CF6">
              <w:rPr>
                <w:noProof/>
                <w:webHidden/>
              </w:rPr>
            </w:r>
            <w:r w:rsidR="00345CF6">
              <w:rPr>
                <w:noProof/>
                <w:webHidden/>
              </w:rPr>
              <w:fldChar w:fldCharType="separate"/>
            </w:r>
            <w:r>
              <w:rPr>
                <w:noProof/>
                <w:webHidden/>
              </w:rPr>
              <w:t>5</w:t>
            </w:r>
            <w:r w:rsidR="00345CF6">
              <w:rPr>
                <w:noProof/>
                <w:webHidden/>
              </w:rPr>
              <w:fldChar w:fldCharType="end"/>
            </w:r>
          </w:hyperlink>
        </w:p>
        <w:p w14:paraId="19D5A19C" w14:textId="3843EB12" w:rsidR="00345CF6" w:rsidRDefault="00292790">
          <w:pPr>
            <w:pStyle w:val="TOC1"/>
            <w:tabs>
              <w:tab w:val="right" w:leader="dot" w:pos="9350"/>
            </w:tabs>
            <w:rPr>
              <w:rFonts w:eastAsiaTheme="minorEastAsia"/>
              <w:noProof/>
            </w:rPr>
          </w:pPr>
          <w:hyperlink w:anchor="_Toc38984197" w:history="1">
            <w:r w:rsidR="00345CF6" w:rsidRPr="00BA273A">
              <w:rPr>
                <w:rStyle w:val="Hyperlink"/>
                <w:rFonts w:ascii="Verdana" w:hAnsi="Verdana"/>
                <w:b/>
                <w:bCs/>
                <w:noProof/>
              </w:rPr>
              <w:t>Instructions for setting up a Dev VM</w:t>
            </w:r>
            <w:r w:rsidR="00345CF6">
              <w:rPr>
                <w:noProof/>
                <w:webHidden/>
              </w:rPr>
              <w:tab/>
            </w:r>
            <w:r w:rsidR="00345CF6">
              <w:rPr>
                <w:noProof/>
                <w:webHidden/>
              </w:rPr>
              <w:fldChar w:fldCharType="begin"/>
            </w:r>
            <w:r w:rsidR="00345CF6">
              <w:rPr>
                <w:noProof/>
                <w:webHidden/>
              </w:rPr>
              <w:instrText xml:space="preserve"> PAGEREF _Toc38984197 \h </w:instrText>
            </w:r>
            <w:r w:rsidR="00345CF6">
              <w:rPr>
                <w:noProof/>
                <w:webHidden/>
              </w:rPr>
            </w:r>
            <w:r w:rsidR="00345CF6">
              <w:rPr>
                <w:noProof/>
                <w:webHidden/>
              </w:rPr>
              <w:fldChar w:fldCharType="separate"/>
            </w:r>
            <w:r>
              <w:rPr>
                <w:noProof/>
                <w:webHidden/>
              </w:rPr>
              <w:t>6</w:t>
            </w:r>
            <w:r w:rsidR="00345CF6">
              <w:rPr>
                <w:noProof/>
                <w:webHidden/>
              </w:rPr>
              <w:fldChar w:fldCharType="end"/>
            </w:r>
          </w:hyperlink>
        </w:p>
        <w:p w14:paraId="33A5AF1F" w14:textId="649E0272" w:rsidR="00345CF6" w:rsidRDefault="00292790">
          <w:pPr>
            <w:pStyle w:val="TOC1"/>
            <w:tabs>
              <w:tab w:val="right" w:leader="dot" w:pos="9350"/>
            </w:tabs>
            <w:rPr>
              <w:rFonts w:eastAsiaTheme="minorEastAsia"/>
              <w:noProof/>
            </w:rPr>
          </w:pPr>
          <w:hyperlink w:anchor="_Toc38984198" w:history="1">
            <w:r w:rsidR="00345CF6" w:rsidRPr="00BA273A">
              <w:rPr>
                <w:rStyle w:val="Hyperlink"/>
                <w:rFonts w:ascii="Verdana" w:hAnsi="Verdana"/>
                <w:b/>
                <w:noProof/>
              </w:rPr>
              <w:t>Updating Resources for VM</w:t>
            </w:r>
            <w:r w:rsidR="00345CF6">
              <w:rPr>
                <w:noProof/>
                <w:webHidden/>
              </w:rPr>
              <w:tab/>
            </w:r>
            <w:r w:rsidR="00345CF6">
              <w:rPr>
                <w:noProof/>
                <w:webHidden/>
              </w:rPr>
              <w:fldChar w:fldCharType="begin"/>
            </w:r>
            <w:r w:rsidR="00345CF6">
              <w:rPr>
                <w:noProof/>
                <w:webHidden/>
              </w:rPr>
              <w:instrText xml:space="preserve"> PAGEREF _Toc38984198 \h </w:instrText>
            </w:r>
            <w:r w:rsidR="00345CF6">
              <w:rPr>
                <w:noProof/>
                <w:webHidden/>
              </w:rPr>
            </w:r>
            <w:r w:rsidR="00345CF6">
              <w:rPr>
                <w:noProof/>
                <w:webHidden/>
              </w:rPr>
              <w:fldChar w:fldCharType="separate"/>
            </w:r>
            <w:r>
              <w:rPr>
                <w:noProof/>
                <w:webHidden/>
              </w:rPr>
              <w:t>19</w:t>
            </w:r>
            <w:r w:rsidR="00345CF6">
              <w:rPr>
                <w:noProof/>
                <w:webHidden/>
              </w:rPr>
              <w:fldChar w:fldCharType="end"/>
            </w:r>
          </w:hyperlink>
        </w:p>
        <w:p w14:paraId="763BFCBE" w14:textId="0C6CEF1E" w:rsidR="00345CF6" w:rsidRDefault="00292790">
          <w:pPr>
            <w:pStyle w:val="TOC1"/>
            <w:tabs>
              <w:tab w:val="right" w:leader="dot" w:pos="9350"/>
            </w:tabs>
            <w:rPr>
              <w:rFonts w:eastAsiaTheme="minorEastAsia"/>
              <w:noProof/>
            </w:rPr>
          </w:pPr>
          <w:hyperlink w:anchor="_Toc38984199" w:history="1">
            <w:r w:rsidR="00345CF6" w:rsidRPr="00BA273A">
              <w:rPr>
                <w:rStyle w:val="Hyperlink"/>
                <w:rFonts w:ascii="Verdana" w:hAnsi="Verdana"/>
                <w:b/>
                <w:bCs/>
                <w:noProof/>
              </w:rPr>
              <w:t>Instructions for Expanding the C Drive on the DevVm</w:t>
            </w:r>
            <w:r w:rsidR="00345CF6">
              <w:rPr>
                <w:noProof/>
                <w:webHidden/>
              </w:rPr>
              <w:tab/>
            </w:r>
            <w:r w:rsidR="00345CF6">
              <w:rPr>
                <w:noProof/>
                <w:webHidden/>
              </w:rPr>
              <w:fldChar w:fldCharType="begin"/>
            </w:r>
            <w:r w:rsidR="00345CF6">
              <w:rPr>
                <w:noProof/>
                <w:webHidden/>
              </w:rPr>
              <w:instrText xml:space="preserve"> PAGEREF _Toc38984199 \h </w:instrText>
            </w:r>
            <w:r w:rsidR="00345CF6">
              <w:rPr>
                <w:noProof/>
                <w:webHidden/>
              </w:rPr>
            </w:r>
            <w:r w:rsidR="00345CF6">
              <w:rPr>
                <w:noProof/>
                <w:webHidden/>
              </w:rPr>
              <w:fldChar w:fldCharType="separate"/>
            </w:r>
            <w:r>
              <w:rPr>
                <w:noProof/>
                <w:webHidden/>
              </w:rPr>
              <w:t>21</w:t>
            </w:r>
            <w:r w:rsidR="00345CF6">
              <w:rPr>
                <w:noProof/>
                <w:webHidden/>
              </w:rPr>
              <w:fldChar w:fldCharType="end"/>
            </w:r>
          </w:hyperlink>
        </w:p>
        <w:p w14:paraId="765C05F9" w14:textId="7AFAD9FA" w:rsidR="00345CF6" w:rsidRDefault="00292790">
          <w:pPr>
            <w:pStyle w:val="TOC1"/>
            <w:tabs>
              <w:tab w:val="right" w:leader="dot" w:pos="9350"/>
            </w:tabs>
            <w:rPr>
              <w:rFonts w:eastAsiaTheme="minorEastAsia"/>
              <w:noProof/>
            </w:rPr>
          </w:pPr>
          <w:hyperlink w:anchor="_Toc38984200" w:history="1">
            <w:r w:rsidR="00345CF6" w:rsidRPr="00BA273A">
              <w:rPr>
                <w:rStyle w:val="Hyperlink"/>
                <w:rFonts w:ascii="Verdana" w:hAnsi="Verdana"/>
                <w:b/>
                <w:noProof/>
              </w:rPr>
              <w:t>Remote Debugging with Visual Studio 2017</w:t>
            </w:r>
            <w:r w:rsidR="00345CF6">
              <w:rPr>
                <w:noProof/>
                <w:webHidden/>
              </w:rPr>
              <w:tab/>
            </w:r>
            <w:r w:rsidR="00345CF6">
              <w:rPr>
                <w:noProof/>
                <w:webHidden/>
              </w:rPr>
              <w:fldChar w:fldCharType="begin"/>
            </w:r>
            <w:r w:rsidR="00345CF6">
              <w:rPr>
                <w:noProof/>
                <w:webHidden/>
              </w:rPr>
              <w:instrText xml:space="preserve"> PAGEREF _Toc38984200 \h </w:instrText>
            </w:r>
            <w:r w:rsidR="00345CF6">
              <w:rPr>
                <w:noProof/>
                <w:webHidden/>
              </w:rPr>
            </w:r>
            <w:r w:rsidR="00345CF6">
              <w:rPr>
                <w:noProof/>
                <w:webHidden/>
              </w:rPr>
              <w:fldChar w:fldCharType="separate"/>
            </w:r>
            <w:r>
              <w:rPr>
                <w:noProof/>
                <w:webHidden/>
              </w:rPr>
              <w:t>22</w:t>
            </w:r>
            <w:r w:rsidR="00345CF6">
              <w:rPr>
                <w:noProof/>
                <w:webHidden/>
              </w:rPr>
              <w:fldChar w:fldCharType="end"/>
            </w:r>
          </w:hyperlink>
        </w:p>
        <w:p w14:paraId="435E1286" w14:textId="21FCD684" w:rsidR="00345CF6" w:rsidRDefault="00292790">
          <w:pPr>
            <w:pStyle w:val="TOC1"/>
            <w:tabs>
              <w:tab w:val="right" w:leader="dot" w:pos="9350"/>
            </w:tabs>
            <w:rPr>
              <w:rFonts w:eastAsiaTheme="minorEastAsia"/>
              <w:noProof/>
            </w:rPr>
          </w:pPr>
          <w:hyperlink w:anchor="_Toc38984201" w:history="1">
            <w:r w:rsidR="00345CF6" w:rsidRPr="00BA273A">
              <w:rPr>
                <w:rStyle w:val="Hyperlink"/>
                <w:rFonts w:ascii="Verdana" w:hAnsi="Verdana"/>
                <w:b/>
                <w:noProof/>
              </w:rPr>
              <w:t>Running SQL Procedure to Shrink Databases and Set Recovery Model to Simple</w:t>
            </w:r>
            <w:r w:rsidR="00345CF6">
              <w:rPr>
                <w:noProof/>
                <w:webHidden/>
              </w:rPr>
              <w:tab/>
            </w:r>
            <w:r w:rsidR="00345CF6">
              <w:rPr>
                <w:noProof/>
                <w:webHidden/>
              </w:rPr>
              <w:fldChar w:fldCharType="begin"/>
            </w:r>
            <w:r w:rsidR="00345CF6">
              <w:rPr>
                <w:noProof/>
                <w:webHidden/>
              </w:rPr>
              <w:instrText xml:space="preserve"> PAGEREF _Toc38984201 \h </w:instrText>
            </w:r>
            <w:r w:rsidR="00345CF6">
              <w:rPr>
                <w:noProof/>
                <w:webHidden/>
              </w:rPr>
            </w:r>
            <w:r w:rsidR="00345CF6">
              <w:rPr>
                <w:noProof/>
                <w:webHidden/>
              </w:rPr>
              <w:fldChar w:fldCharType="separate"/>
            </w:r>
            <w:r>
              <w:rPr>
                <w:noProof/>
                <w:webHidden/>
              </w:rPr>
              <w:t>26</w:t>
            </w:r>
            <w:r w:rsidR="00345CF6">
              <w:rPr>
                <w:noProof/>
                <w:webHidden/>
              </w:rPr>
              <w:fldChar w:fldCharType="end"/>
            </w:r>
          </w:hyperlink>
        </w:p>
        <w:p w14:paraId="0AF97C45" w14:textId="4D828D8D" w:rsidR="00345CF6" w:rsidRDefault="00292790">
          <w:pPr>
            <w:pStyle w:val="TOC1"/>
            <w:tabs>
              <w:tab w:val="right" w:leader="dot" w:pos="9350"/>
            </w:tabs>
            <w:rPr>
              <w:rFonts w:eastAsiaTheme="minorEastAsia"/>
              <w:noProof/>
            </w:rPr>
          </w:pPr>
          <w:hyperlink w:anchor="_Toc38984202" w:history="1">
            <w:r w:rsidR="00345CF6" w:rsidRPr="00BA273A">
              <w:rPr>
                <w:rStyle w:val="Hyperlink"/>
                <w:rFonts w:ascii="Verdana" w:eastAsiaTheme="majorEastAsia" w:hAnsi="Verdana" w:cstheme="majorBidi"/>
                <w:b/>
                <w:noProof/>
              </w:rPr>
              <w:t>How to setup Processing on the DevVm</w:t>
            </w:r>
            <w:r w:rsidR="00345CF6">
              <w:rPr>
                <w:noProof/>
                <w:webHidden/>
              </w:rPr>
              <w:tab/>
            </w:r>
            <w:r w:rsidR="00345CF6">
              <w:rPr>
                <w:noProof/>
                <w:webHidden/>
              </w:rPr>
              <w:fldChar w:fldCharType="begin"/>
            </w:r>
            <w:r w:rsidR="00345CF6">
              <w:rPr>
                <w:noProof/>
                <w:webHidden/>
              </w:rPr>
              <w:instrText xml:space="preserve"> PAGEREF _Toc38984202 \h </w:instrText>
            </w:r>
            <w:r w:rsidR="00345CF6">
              <w:rPr>
                <w:noProof/>
                <w:webHidden/>
              </w:rPr>
            </w:r>
            <w:r w:rsidR="00345CF6">
              <w:rPr>
                <w:noProof/>
                <w:webHidden/>
              </w:rPr>
              <w:fldChar w:fldCharType="separate"/>
            </w:r>
            <w:r>
              <w:rPr>
                <w:noProof/>
                <w:webHidden/>
              </w:rPr>
              <w:t>28</w:t>
            </w:r>
            <w:r w:rsidR="00345CF6">
              <w:rPr>
                <w:noProof/>
                <w:webHidden/>
              </w:rPr>
              <w:fldChar w:fldCharType="end"/>
            </w:r>
          </w:hyperlink>
        </w:p>
        <w:p w14:paraId="20211186" w14:textId="75063BAB" w:rsidR="00345CF6" w:rsidRDefault="00292790">
          <w:pPr>
            <w:pStyle w:val="TOC1"/>
            <w:tabs>
              <w:tab w:val="right" w:leader="dot" w:pos="9350"/>
            </w:tabs>
            <w:rPr>
              <w:rFonts w:eastAsiaTheme="minorEastAsia"/>
              <w:noProof/>
            </w:rPr>
          </w:pPr>
          <w:hyperlink w:anchor="_Toc38984203" w:history="1">
            <w:r w:rsidR="00345CF6" w:rsidRPr="00BA273A">
              <w:rPr>
                <w:rStyle w:val="Hyperlink"/>
                <w:rFonts w:ascii="Verdana" w:eastAsiaTheme="majorEastAsia" w:hAnsi="Verdana" w:cstheme="majorBidi"/>
                <w:b/>
                <w:noProof/>
              </w:rPr>
              <w:t>DevVM Tips</w:t>
            </w:r>
            <w:r w:rsidR="00345CF6">
              <w:rPr>
                <w:noProof/>
                <w:webHidden/>
              </w:rPr>
              <w:tab/>
            </w:r>
            <w:r w:rsidR="00345CF6">
              <w:rPr>
                <w:noProof/>
                <w:webHidden/>
              </w:rPr>
              <w:fldChar w:fldCharType="begin"/>
            </w:r>
            <w:r w:rsidR="00345CF6">
              <w:rPr>
                <w:noProof/>
                <w:webHidden/>
              </w:rPr>
              <w:instrText xml:space="preserve"> PAGEREF _Toc38984203 \h </w:instrText>
            </w:r>
            <w:r w:rsidR="00345CF6">
              <w:rPr>
                <w:noProof/>
                <w:webHidden/>
              </w:rPr>
            </w:r>
            <w:r w:rsidR="00345CF6">
              <w:rPr>
                <w:noProof/>
                <w:webHidden/>
              </w:rPr>
              <w:fldChar w:fldCharType="separate"/>
            </w:r>
            <w:r>
              <w:rPr>
                <w:noProof/>
                <w:webHidden/>
              </w:rPr>
              <w:t>29</w:t>
            </w:r>
            <w:r w:rsidR="00345CF6">
              <w:rPr>
                <w:noProof/>
                <w:webHidden/>
              </w:rPr>
              <w:fldChar w:fldCharType="end"/>
            </w:r>
          </w:hyperlink>
        </w:p>
        <w:p w14:paraId="64BB76B3" w14:textId="7A67181D" w:rsidR="0084327A" w:rsidRPr="00DF689B" w:rsidRDefault="00BD2334" w:rsidP="0084327A">
          <w:pPr>
            <w:pStyle w:val="TOC1"/>
            <w:tabs>
              <w:tab w:val="right" w:leader="dot" w:pos="9350"/>
            </w:tabs>
            <w:rPr>
              <w:noProof/>
            </w:rPr>
          </w:pPr>
          <w:r w:rsidRPr="00566D98">
            <w:rPr>
              <w:rFonts w:ascii="Verdana" w:hAnsi="Verdana"/>
              <w:b/>
              <w:bCs/>
              <w:noProof/>
            </w:rPr>
            <w:fldChar w:fldCharType="end"/>
          </w:r>
        </w:p>
        <w:p w14:paraId="21F473A2" w14:textId="77777777" w:rsidR="0084327A" w:rsidRDefault="00292790" w:rsidP="0084327A">
          <w:pPr>
            <w:rPr>
              <w:rFonts w:ascii="Verdana" w:hAnsi="Verdana"/>
              <w:b/>
              <w:bCs/>
              <w:noProof/>
            </w:rPr>
          </w:pPr>
        </w:p>
      </w:sdtContent>
    </w:sdt>
    <w:p w14:paraId="17EF147B" w14:textId="0F288EA1" w:rsidR="004E0481" w:rsidRPr="0084327A" w:rsidRDefault="006D5A0D" w:rsidP="0084327A">
      <w:pPr>
        <w:rPr>
          <w:rFonts w:ascii="Verdana" w:hAnsi="Verdana"/>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0" w:name="_Toc38984185"/>
      <w:r w:rsidRPr="00566D98">
        <w:rPr>
          <w:rFonts w:ascii="Verdana" w:hAnsi="Verdana"/>
          <w:b/>
          <w:bCs/>
          <w:color w:val="0070C0"/>
          <w:u w:val="single"/>
        </w:rPr>
        <w:lastRenderedPageBreak/>
        <w:t>Introduction</w:t>
      </w:r>
      <w:bookmarkEnd w:id="0"/>
    </w:p>
    <w:p w14:paraId="24577AA7" w14:textId="354357B1" w:rsidR="00792027"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w:t>
      </w:r>
      <w:r w:rsidR="003C56B4">
        <w:rPr>
          <w:rFonts w:ascii="Verdana" w:eastAsia="Verdana" w:hAnsi="Verdana" w:cs="Verdana"/>
          <w:color w:val="000000" w:themeColor="text1"/>
        </w:rPr>
        <w:t xml:space="preserve">ons. </w:t>
      </w:r>
      <w:r w:rsidRPr="002E1746">
        <w:rPr>
          <w:rFonts w:ascii="Verdana" w:eastAsia="Verdana" w:hAnsi="Verdana" w:cs="Verdana"/>
          <w:color w:val="FF0000"/>
        </w:rPr>
        <w:t>Please note that these VM's should not be used to performance test your applications as system resources are not equivalent to sugges</w:t>
      </w:r>
      <w:r w:rsidR="003C56B4" w:rsidRPr="002E1746">
        <w:rPr>
          <w:rFonts w:ascii="Verdana" w:eastAsia="Verdana" w:hAnsi="Verdana" w:cs="Verdana"/>
          <w:color w:val="FF0000"/>
        </w:rPr>
        <w:t>ted production configurations</w:t>
      </w:r>
      <w:r w:rsidR="003C56B4">
        <w:rPr>
          <w:rFonts w:ascii="Verdana" w:eastAsia="Verdana" w:hAnsi="Verdana" w:cs="Verdana"/>
          <w:color w:val="000000" w:themeColor="text1"/>
        </w:rPr>
        <w:t xml:space="preserve">. </w:t>
      </w:r>
      <w:r w:rsidRPr="00566D98">
        <w:rPr>
          <w:rFonts w:ascii="Verdana" w:eastAsia="Verdana" w:hAnsi="Verdana" w:cs="Verdana"/>
          <w:color w:val="000000" w:themeColor="text1"/>
        </w:rPr>
        <w:t>One key development feature that is included with the VM's is the ability to remotely debug your code</w:t>
      </w:r>
      <w:r w:rsidRPr="00566D98">
        <w:rPr>
          <w:rFonts w:ascii="Verdana" w:hAnsi="Verdana"/>
          <w:color w:val="000000" w:themeColor="text1"/>
        </w:rPr>
        <w:t>.</w:t>
      </w:r>
    </w:p>
    <w:p w14:paraId="7387F3B8" w14:textId="77777777" w:rsidR="00792027" w:rsidRDefault="00792027" w:rsidP="6FCFB513">
      <w:pPr>
        <w:rPr>
          <w:rFonts w:ascii="Verdana" w:hAnsi="Verdana"/>
          <w:color w:val="000000" w:themeColor="text1"/>
        </w:rPr>
      </w:pPr>
    </w:p>
    <w:p w14:paraId="20EA5F5D" w14:textId="74ECF3D1" w:rsidR="001A20DC" w:rsidRPr="001A20DC" w:rsidRDefault="003551CF" w:rsidP="001A20DC">
      <w:pPr>
        <w:pStyle w:val="Heading1"/>
        <w:rPr>
          <w:rFonts w:ascii="Verdana" w:hAnsi="Verdana"/>
          <w:b/>
          <w:bCs/>
          <w:color w:val="FF0000"/>
          <w:u w:val="single"/>
        </w:rPr>
      </w:pPr>
      <w:bookmarkStart w:id="1" w:name="_Toc38984186"/>
      <w:r>
        <w:rPr>
          <w:rFonts w:ascii="Verdana" w:hAnsi="Verdana"/>
          <w:b/>
          <w:bCs/>
          <w:color w:val="FF0000"/>
          <w:u w:val="single"/>
        </w:rPr>
        <w:t>Disclaimer</w:t>
      </w:r>
      <w:bookmarkEnd w:id="1"/>
    </w:p>
    <w:p w14:paraId="469A8874" w14:textId="2A1DB0C5" w:rsidR="003551CF" w:rsidRDefault="003551CF" w:rsidP="001A20DC">
      <w:pPr>
        <w:pStyle w:val="ListParagraph"/>
        <w:numPr>
          <w:ilvl w:val="0"/>
          <w:numId w:val="6"/>
        </w:numPr>
        <w:rPr>
          <w:rFonts w:ascii="Verdana" w:eastAsia="Verdana" w:hAnsi="Verdana" w:cs="Verdana"/>
          <w:color w:val="000000" w:themeColor="text1"/>
        </w:rPr>
      </w:pPr>
      <w:r w:rsidRPr="003551CF">
        <w:rPr>
          <w:rFonts w:ascii="Verdana" w:eastAsia="Verdana" w:hAnsi="Verdana" w:cs="Verdana"/>
          <w:color w:val="000000" w:themeColor="text1"/>
        </w:rPr>
        <w:t xml:space="preserve">You are </w:t>
      </w:r>
      <w:r w:rsidRPr="003551CF">
        <w:rPr>
          <w:rFonts w:ascii="Verdana" w:eastAsia="Verdana" w:hAnsi="Verdana" w:cs="Verdana"/>
          <w:b/>
          <w:bCs/>
          <w:color w:val="000000" w:themeColor="text1"/>
        </w:rPr>
        <w:t>responsible</w:t>
      </w:r>
      <w:r w:rsidRPr="003551CF">
        <w:rPr>
          <w:rFonts w:ascii="Verdana" w:eastAsia="Verdana" w:hAnsi="Verdana" w:cs="Verdana"/>
          <w:color w:val="000000" w:themeColor="text1"/>
        </w:rPr>
        <w:t xml:space="preserve"> for OS updates on the DevVM</w:t>
      </w:r>
      <w:r w:rsidR="006E34C0">
        <w:rPr>
          <w:rFonts w:ascii="Verdana" w:eastAsia="Verdana" w:hAnsi="Verdana" w:cs="Verdana"/>
          <w:color w:val="000000" w:themeColor="text1"/>
        </w:rPr>
        <w:t>.</w:t>
      </w:r>
    </w:p>
    <w:p w14:paraId="1F01663C" w14:textId="58EA286D" w:rsidR="003551CF" w:rsidRDefault="003551CF" w:rsidP="001A20DC">
      <w:pPr>
        <w:pStyle w:val="ListParagraph"/>
        <w:numPr>
          <w:ilvl w:val="0"/>
          <w:numId w:val="6"/>
        </w:numPr>
        <w:rPr>
          <w:rFonts w:ascii="Verdana" w:eastAsia="Verdana" w:hAnsi="Verdana" w:cs="Verdana"/>
          <w:color w:val="000000" w:themeColor="text1"/>
        </w:rPr>
      </w:pPr>
      <w:r w:rsidRPr="003551CF">
        <w:rPr>
          <w:rFonts w:ascii="Verdana" w:eastAsia="Verdana" w:hAnsi="Verdana" w:cs="Verdana"/>
          <w:color w:val="000000" w:themeColor="text1"/>
        </w:rPr>
        <w:t xml:space="preserve">You should </w:t>
      </w:r>
      <w:r w:rsidRPr="003551CF">
        <w:rPr>
          <w:rFonts w:ascii="Verdana" w:eastAsia="Verdana" w:hAnsi="Verdana" w:cs="Verdana"/>
          <w:b/>
          <w:bCs/>
          <w:color w:val="000000" w:themeColor="text1"/>
        </w:rPr>
        <w:t>NOT</w:t>
      </w:r>
      <w:r w:rsidRPr="003551CF">
        <w:rPr>
          <w:rFonts w:ascii="Verdana" w:eastAsia="Verdana" w:hAnsi="Verdana" w:cs="Verdana"/>
          <w:color w:val="000000" w:themeColor="text1"/>
        </w:rPr>
        <w:t xml:space="preserve"> put sensitive data on the DevVM. We can provide a sample data set</w:t>
      </w:r>
      <w:r w:rsidR="006E34C0">
        <w:rPr>
          <w:rFonts w:ascii="Verdana" w:eastAsia="Verdana" w:hAnsi="Verdana" w:cs="Verdana"/>
          <w:color w:val="000000" w:themeColor="text1"/>
        </w:rPr>
        <w:t>.</w:t>
      </w:r>
    </w:p>
    <w:p w14:paraId="0D781342" w14:textId="501340DE" w:rsidR="003551CF" w:rsidRDefault="003551CF" w:rsidP="001A20DC">
      <w:pPr>
        <w:pStyle w:val="ListParagraph"/>
        <w:numPr>
          <w:ilvl w:val="0"/>
          <w:numId w:val="6"/>
        </w:numPr>
        <w:rPr>
          <w:rFonts w:ascii="Verdana" w:eastAsia="Verdana" w:hAnsi="Verdana" w:cs="Verdana"/>
          <w:color w:val="000000" w:themeColor="text1"/>
        </w:rPr>
      </w:pPr>
      <w:r w:rsidRPr="003551CF">
        <w:rPr>
          <w:rFonts w:ascii="Verdana" w:eastAsia="Verdana" w:hAnsi="Verdana" w:cs="Verdana"/>
          <w:color w:val="000000" w:themeColor="text1"/>
        </w:rPr>
        <w:t xml:space="preserve">The Dev VM is </w:t>
      </w:r>
      <w:r w:rsidRPr="003551CF">
        <w:rPr>
          <w:rFonts w:ascii="Verdana" w:eastAsia="Verdana" w:hAnsi="Verdana" w:cs="Verdana"/>
          <w:b/>
          <w:bCs/>
          <w:color w:val="000000" w:themeColor="text1"/>
        </w:rPr>
        <w:t>NOT</w:t>
      </w:r>
      <w:r>
        <w:rPr>
          <w:rFonts w:ascii="Verdana" w:eastAsia="Verdana" w:hAnsi="Verdana" w:cs="Verdana"/>
          <w:color w:val="000000" w:themeColor="text1"/>
        </w:rPr>
        <w:t xml:space="preserve"> </w:t>
      </w:r>
      <w:r w:rsidRPr="003551CF">
        <w:rPr>
          <w:rFonts w:ascii="Verdana" w:eastAsia="Verdana" w:hAnsi="Verdana" w:cs="Verdana"/>
          <w:color w:val="000000" w:themeColor="text1"/>
        </w:rPr>
        <w:t>to be shared with anyone outside of your organization</w:t>
      </w:r>
      <w:r w:rsidR="006E34C0">
        <w:rPr>
          <w:rFonts w:ascii="Verdana" w:eastAsia="Verdana" w:hAnsi="Verdana" w:cs="Verdana"/>
          <w:color w:val="000000" w:themeColor="text1"/>
        </w:rPr>
        <w:t>.</w:t>
      </w:r>
    </w:p>
    <w:p w14:paraId="17CE5E36" w14:textId="77777777" w:rsidR="003551CF" w:rsidRPr="00792027" w:rsidRDefault="003551CF" w:rsidP="00792027">
      <w:pPr>
        <w:rPr>
          <w:rFonts w:ascii="Verdana" w:eastAsia="Verdana" w:hAnsi="Verdana" w:cs="Verdana"/>
          <w:color w:val="000000" w:themeColor="text1"/>
        </w:rPr>
      </w:pPr>
    </w:p>
    <w:p w14:paraId="720474E3" w14:textId="77777777" w:rsidR="003551CF" w:rsidRPr="001A20DC" w:rsidRDefault="003551CF" w:rsidP="003551CF">
      <w:pPr>
        <w:pStyle w:val="Heading1"/>
        <w:rPr>
          <w:rFonts w:ascii="Verdana" w:hAnsi="Verdana"/>
          <w:b/>
          <w:bCs/>
          <w:color w:val="FF0000"/>
          <w:u w:val="single"/>
        </w:rPr>
      </w:pPr>
      <w:bookmarkStart w:id="2" w:name="_Toc38984187"/>
      <w:r w:rsidRPr="001A20DC">
        <w:rPr>
          <w:rFonts w:ascii="Verdana" w:hAnsi="Verdana"/>
          <w:b/>
          <w:bCs/>
          <w:color w:val="FF0000"/>
          <w:u w:val="single"/>
        </w:rPr>
        <w:t>Not-supported</w:t>
      </w:r>
      <w:bookmarkEnd w:id="2"/>
    </w:p>
    <w:p w14:paraId="30052872" w14:textId="11CB1C22" w:rsidR="003551CF" w:rsidRDefault="003551CF" w:rsidP="003551CF">
      <w:pPr>
        <w:rPr>
          <w:rFonts w:ascii="Verdana" w:eastAsia="Verdana" w:hAnsi="Verdana" w:cs="Verdana"/>
          <w:color w:val="000000" w:themeColor="text1"/>
        </w:rPr>
      </w:pPr>
      <w:r w:rsidRPr="00BC0C60">
        <w:rPr>
          <w:rFonts w:ascii="Verdana" w:eastAsia="Verdana" w:hAnsi="Verdana" w:cs="Verdana"/>
          <w:color w:val="000000" w:themeColor="text1"/>
        </w:rPr>
        <w:t xml:space="preserve">The </w:t>
      </w:r>
      <w:r>
        <w:rPr>
          <w:rFonts w:ascii="Verdana" w:eastAsia="Verdana" w:hAnsi="Verdana" w:cs="Verdana"/>
          <w:color w:val="000000" w:themeColor="text1"/>
        </w:rPr>
        <w:t xml:space="preserve">following are </w:t>
      </w:r>
      <w:r w:rsidRPr="001A20DC">
        <w:rPr>
          <w:rFonts w:ascii="Verdana" w:eastAsia="Verdana" w:hAnsi="Verdana" w:cs="Verdana"/>
          <w:b/>
          <w:color w:val="000000" w:themeColor="text1"/>
          <w:u w:val="single"/>
        </w:rPr>
        <w:t>not</w:t>
      </w:r>
      <w:r>
        <w:rPr>
          <w:rFonts w:ascii="Verdana" w:eastAsia="Verdana" w:hAnsi="Verdana" w:cs="Verdana"/>
          <w:color w:val="000000" w:themeColor="text1"/>
        </w:rPr>
        <w:t xml:space="preserve"> supported in </w:t>
      </w:r>
      <w:r w:rsidRPr="00BC0C60">
        <w:rPr>
          <w:rFonts w:ascii="Verdana" w:eastAsia="Verdana" w:hAnsi="Verdana" w:cs="Verdana"/>
          <w:color w:val="000000" w:themeColor="text1"/>
        </w:rPr>
        <w:t>DevVM</w:t>
      </w:r>
      <w:r>
        <w:rPr>
          <w:rFonts w:ascii="Verdana" w:eastAsia="Verdana" w:hAnsi="Verdana" w:cs="Verdana"/>
          <w:color w:val="000000" w:themeColor="text1"/>
        </w:rPr>
        <w:t>.</w:t>
      </w:r>
    </w:p>
    <w:p w14:paraId="50ED5A2E" w14:textId="77777777" w:rsidR="003551CF" w:rsidRDefault="003551CF" w:rsidP="003551CF">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Changing the VM name.</w:t>
      </w:r>
    </w:p>
    <w:p w14:paraId="3CA97C77" w14:textId="77777777" w:rsidR="003551CF" w:rsidRDefault="003551CF" w:rsidP="003551CF">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Setting the VM in the cloud like Azure, AWS etc.</w:t>
      </w:r>
    </w:p>
    <w:p w14:paraId="4D18AE55" w14:textId="25B4C620" w:rsidR="003551CF" w:rsidRDefault="003551CF" w:rsidP="003551CF">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Getting the VM image in a VM format other than Hyper-V.</w:t>
      </w:r>
    </w:p>
    <w:p w14:paraId="2321727F" w14:textId="77777777" w:rsidR="00792027" w:rsidRPr="00792027" w:rsidRDefault="00792027" w:rsidP="00792027">
      <w:pPr>
        <w:rPr>
          <w:rFonts w:ascii="Verdana" w:eastAsia="Verdana" w:hAnsi="Verdana" w:cs="Verdana"/>
          <w:color w:val="000000" w:themeColor="text1"/>
        </w:rPr>
      </w:pPr>
    </w:p>
    <w:p w14:paraId="1CDF276D" w14:textId="77777777" w:rsidR="00792027" w:rsidRDefault="00792027" w:rsidP="00792027">
      <w:pPr>
        <w:pStyle w:val="Heading1"/>
        <w:rPr>
          <w:rFonts w:ascii="Verdana" w:hAnsi="Verdana"/>
          <w:b/>
          <w:bCs/>
          <w:color w:val="0070C0"/>
          <w:u w:val="single"/>
        </w:rPr>
      </w:pPr>
      <w:bookmarkStart w:id="3" w:name="_Toc38984188"/>
      <w:r>
        <w:rPr>
          <w:rFonts w:ascii="Verdana" w:hAnsi="Verdana"/>
          <w:b/>
          <w:bCs/>
          <w:color w:val="0070C0"/>
          <w:u w:val="single"/>
        </w:rPr>
        <w:t>Intended Use Cases</w:t>
      </w:r>
      <w:bookmarkEnd w:id="3"/>
    </w:p>
    <w:p w14:paraId="37F83DAA" w14:textId="77777777" w:rsidR="00792027" w:rsidRPr="002E1746" w:rsidRDefault="00792027" w:rsidP="00792027">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Basic Relativity Development such as creating applications with Custom Pages, Agents, Event Handlers, etc. </w:t>
      </w:r>
    </w:p>
    <w:p w14:paraId="49627E05" w14:textId="77777777" w:rsidR="00792027" w:rsidRPr="002E1746" w:rsidRDefault="00792027" w:rsidP="00792027">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Remote Debugging Custom Applications</w:t>
      </w:r>
    </w:p>
    <w:p w14:paraId="628968CB" w14:textId="34F53BB5" w:rsidR="00792027" w:rsidRDefault="00792027" w:rsidP="00792027">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 xml:space="preserve">The intended use of the </w:t>
      </w:r>
      <w:proofErr w:type="spellStart"/>
      <w:r w:rsidRPr="002E1746">
        <w:rPr>
          <w:rFonts w:ascii="Verdana" w:eastAsia="Times New Roman" w:hAnsi="Verdana" w:cs="Times New Roman"/>
        </w:rPr>
        <w:t>DevVm</w:t>
      </w:r>
      <w:proofErr w:type="spellEnd"/>
      <w:r w:rsidRPr="002E1746">
        <w:rPr>
          <w:rFonts w:ascii="Verdana" w:eastAsia="Times New Roman" w:hAnsi="Verdana" w:cs="Times New Roman"/>
        </w:rPr>
        <w:t xml:space="preserve"> is meant to be ephemeral. Loading of test data should be automated and there should be no upgrading the DevV</w:t>
      </w:r>
      <w:r>
        <w:rPr>
          <w:rFonts w:ascii="Verdana" w:eastAsia="Times New Roman" w:hAnsi="Verdana" w:cs="Times New Roman"/>
        </w:rPr>
        <w:t>M</w:t>
      </w:r>
      <w:r w:rsidRPr="002E1746">
        <w:rPr>
          <w:rFonts w:ascii="Verdana" w:eastAsia="Times New Roman" w:hAnsi="Verdana" w:cs="Times New Roman"/>
        </w:rPr>
        <w:t xml:space="preserve"> through the Relativity Installer files.</w:t>
      </w:r>
    </w:p>
    <w:p w14:paraId="3F00697E" w14:textId="77777777" w:rsidR="00792027" w:rsidRPr="002E1746" w:rsidRDefault="00792027" w:rsidP="00792027">
      <w:pPr>
        <w:spacing w:before="100" w:beforeAutospacing="1" w:after="100" w:afterAutospacing="1" w:line="240" w:lineRule="auto"/>
        <w:rPr>
          <w:rFonts w:ascii="Verdana" w:eastAsia="Times New Roman" w:hAnsi="Verdana" w:cs="Times New Roman"/>
        </w:rPr>
      </w:pPr>
    </w:p>
    <w:p w14:paraId="5095FAE9" w14:textId="0D393D3C" w:rsidR="0057774C" w:rsidRDefault="0057774C" w:rsidP="0057774C">
      <w:pPr>
        <w:pStyle w:val="Heading1"/>
        <w:rPr>
          <w:rFonts w:ascii="Verdana" w:hAnsi="Verdana"/>
          <w:b/>
          <w:bCs/>
          <w:color w:val="0070C0"/>
          <w:u w:val="single"/>
        </w:rPr>
      </w:pPr>
      <w:bookmarkStart w:id="4" w:name="_Toc38984189"/>
      <w:r>
        <w:rPr>
          <w:rFonts w:ascii="Verdana" w:hAnsi="Verdana"/>
          <w:b/>
          <w:bCs/>
          <w:color w:val="0070C0"/>
          <w:u w:val="single"/>
        </w:rPr>
        <w:t>License</w:t>
      </w:r>
      <w:bookmarkEnd w:id="4"/>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054C60FE" w:rsidR="00BC0C60" w:rsidRPr="00995FF4" w:rsidRDefault="0057774C" w:rsidP="0057774C">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 xml:space="preserve">Windows </w:t>
      </w:r>
      <w:r w:rsidR="00BC0C60" w:rsidRPr="00995FF4">
        <w:rPr>
          <w:rFonts w:ascii="Verdana" w:eastAsia="Verdana" w:hAnsi="Verdana" w:cs="Verdana"/>
          <w:b/>
          <w:bCs/>
          <w:color w:val="000000" w:themeColor="text1"/>
        </w:rPr>
        <w:t>Server 201</w:t>
      </w:r>
      <w:r w:rsidR="001D2987">
        <w:rPr>
          <w:rFonts w:ascii="Verdana" w:eastAsia="Verdana" w:hAnsi="Verdana" w:cs="Verdana"/>
          <w:b/>
          <w:bCs/>
          <w:color w:val="000000" w:themeColor="text1"/>
        </w:rPr>
        <w:t>9</w:t>
      </w:r>
      <w:r w:rsidR="00BC0C60" w:rsidRPr="00995FF4">
        <w:rPr>
          <w:rFonts w:ascii="Verdana" w:eastAsia="Verdana" w:hAnsi="Verdana" w:cs="Verdana"/>
          <w:b/>
          <w:bCs/>
          <w:color w:val="000000" w:themeColor="text1"/>
        </w:rPr>
        <w:t xml:space="preserve">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Pr="00995FF4" w:rsidRDefault="00EE3600" w:rsidP="0057774C">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lastRenderedPageBreak/>
        <w:t>Relativity</w:t>
      </w:r>
    </w:p>
    <w:p w14:paraId="61DFAB9F" w14:textId="5450C65F" w:rsidR="00BC0C60" w:rsidRPr="00C7566F" w:rsidRDefault="00C7566F" w:rsidP="00AC68E4">
      <w:pPr>
        <w:pStyle w:val="ListParagraph"/>
        <w:numPr>
          <w:ilvl w:val="1"/>
          <w:numId w:val="5"/>
        </w:numPr>
        <w:rPr>
          <w:rFonts w:ascii="Verdana" w:eastAsia="Verdana" w:hAnsi="Verdana" w:cs="Verdana"/>
          <w:color w:val="000000" w:themeColor="text1"/>
        </w:rPr>
      </w:pPr>
      <w:r w:rsidRPr="00C7566F">
        <w:rPr>
          <w:rFonts w:ascii="Verdana" w:eastAsia="Verdana" w:hAnsi="Verdana" w:cs="Verdana"/>
          <w:color w:val="000000" w:themeColor="text1"/>
        </w:rPr>
        <w:t>Up to 7-day trial license.</w:t>
      </w:r>
      <w:r>
        <w:rPr>
          <w:rFonts w:ascii="Verdana" w:eastAsia="Verdana" w:hAnsi="Verdana" w:cs="Verdana"/>
          <w:color w:val="000000" w:themeColor="text1"/>
        </w:rPr>
        <w:t xml:space="preserve"> </w:t>
      </w:r>
      <w:r w:rsidR="00DB32EF" w:rsidRPr="00C7566F">
        <w:rPr>
          <w:rFonts w:ascii="Verdana" w:eastAsia="Verdana" w:hAnsi="Verdana" w:cs="Verdana"/>
          <w:color w:val="000000" w:themeColor="text1"/>
        </w:rPr>
        <w:t xml:space="preserve">Depending on when you request a DevVM, it </w:t>
      </w:r>
      <w:r w:rsidR="00DB4100">
        <w:rPr>
          <w:rFonts w:ascii="Verdana" w:eastAsia="Verdana" w:hAnsi="Verdana" w:cs="Verdana"/>
          <w:color w:val="000000" w:themeColor="text1"/>
        </w:rPr>
        <w:t xml:space="preserve">may </w:t>
      </w:r>
      <w:r w:rsidR="00DB32EF" w:rsidRPr="00C7566F">
        <w:rPr>
          <w:rFonts w:ascii="Verdana" w:eastAsia="Verdana" w:hAnsi="Verdana" w:cs="Verdana"/>
          <w:color w:val="000000" w:themeColor="text1"/>
        </w:rPr>
        <w:t>come with an expired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Pr="00995FF4" w:rsidRDefault="00BC0C60" w:rsidP="0057774C">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Processing</w:t>
      </w:r>
    </w:p>
    <w:p w14:paraId="71DC70ED" w14:textId="52766816" w:rsidR="00C7566F" w:rsidRPr="00C7566F" w:rsidRDefault="00C7566F" w:rsidP="00C7566F">
      <w:pPr>
        <w:pStyle w:val="ListParagraph"/>
        <w:numPr>
          <w:ilvl w:val="1"/>
          <w:numId w:val="5"/>
        </w:numPr>
        <w:rPr>
          <w:rFonts w:ascii="Verdana" w:eastAsia="Verdana" w:hAnsi="Verdana" w:cs="Verdana"/>
          <w:color w:val="000000" w:themeColor="text1"/>
        </w:rPr>
      </w:pPr>
      <w:r w:rsidRPr="00C7566F">
        <w:rPr>
          <w:rFonts w:ascii="Verdana" w:eastAsia="Verdana" w:hAnsi="Verdana" w:cs="Verdana"/>
          <w:color w:val="000000" w:themeColor="text1"/>
        </w:rPr>
        <w:t>Up to 7-day trial license.</w:t>
      </w:r>
      <w:r>
        <w:rPr>
          <w:rFonts w:ascii="Verdana" w:eastAsia="Verdana" w:hAnsi="Verdana" w:cs="Verdana"/>
          <w:color w:val="000000" w:themeColor="text1"/>
        </w:rPr>
        <w:t xml:space="preserve"> </w:t>
      </w:r>
      <w:r w:rsidRPr="00C7566F">
        <w:rPr>
          <w:rFonts w:ascii="Verdana" w:eastAsia="Verdana" w:hAnsi="Verdana" w:cs="Verdana"/>
          <w:color w:val="000000" w:themeColor="text1"/>
        </w:rPr>
        <w:t>Depending on when you request a DevVM, it</w:t>
      </w:r>
      <w:r w:rsidR="00DB4100">
        <w:rPr>
          <w:rFonts w:ascii="Verdana" w:eastAsia="Verdana" w:hAnsi="Verdana" w:cs="Verdana"/>
          <w:color w:val="000000" w:themeColor="text1"/>
        </w:rPr>
        <w:t xml:space="preserve"> may</w:t>
      </w:r>
      <w:r w:rsidRPr="00C7566F">
        <w:rPr>
          <w:rFonts w:ascii="Verdana" w:eastAsia="Verdana" w:hAnsi="Verdana" w:cs="Verdana"/>
          <w:color w:val="000000" w:themeColor="text1"/>
        </w:rPr>
        <w:t xml:space="preserve"> come with an expired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650DE48F" w:rsidR="00BC0C60" w:rsidRPr="00995FF4" w:rsidRDefault="00DA5416" w:rsidP="00982AEB">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For Prior to 10.1 (</w:t>
      </w:r>
      <w:proofErr w:type="spellStart"/>
      <w:r w:rsidRPr="00995FF4">
        <w:rPr>
          <w:rFonts w:ascii="Verdana" w:eastAsia="Verdana" w:hAnsi="Verdana" w:cs="Verdana"/>
          <w:b/>
          <w:bCs/>
          <w:color w:val="000000" w:themeColor="text1"/>
        </w:rPr>
        <w:t>Blazingstar</w:t>
      </w:r>
      <w:proofErr w:type="spellEnd"/>
      <w:r w:rsidRPr="00995FF4">
        <w:rPr>
          <w:rFonts w:ascii="Verdana" w:eastAsia="Verdana" w:hAnsi="Verdana" w:cs="Verdana"/>
          <w:b/>
          <w:bCs/>
          <w:color w:val="000000" w:themeColor="text1"/>
        </w:rPr>
        <w:t xml:space="preserve">), </w:t>
      </w:r>
      <w:r w:rsidR="00BC0C60" w:rsidRPr="00995FF4">
        <w:rPr>
          <w:rFonts w:ascii="Verdana" w:eastAsia="Verdana" w:hAnsi="Verdana" w:cs="Verdana"/>
          <w:b/>
          <w:bCs/>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Pr="00DA5416" w:rsidRDefault="00043262" w:rsidP="00043262">
      <w:pPr>
        <w:pStyle w:val="ListParagraph"/>
        <w:numPr>
          <w:ilvl w:val="1"/>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610640CD" w14:textId="3C7C0858" w:rsidR="00DA5416" w:rsidRPr="00995FF4" w:rsidRDefault="00DA5416" w:rsidP="00DA5416">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For 10.1 (</w:t>
      </w:r>
      <w:proofErr w:type="spellStart"/>
      <w:r w:rsidRPr="00995FF4">
        <w:rPr>
          <w:rFonts w:ascii="Verdana" w:eastAsia="Verdana" w:hAnsi="Verdana" w:cs="Verdana"/>
          <w:b/>
          <w:bCs/>
          <w:color w:val="000000" w:themeColor="text1"/>
        </w:rPr>
        <w:t>Blazingstar</w:t>
      </w:r>
      <w:proofErr w:type="spellEnd"/>
      <w:r w:rsidRPr="00995FF4">
        <w:rPr>
          <w:rFonts w:ascii="Verdana" w:eastAsia="Verdana" w:hAnsi="Verdana" w:cs="Verdana"/>
          <w:b/>
          <w:bCs/>
          <w:color w:val="000000" w:themeColor="text1"/>
        </w:rPr>
        <w:t>) and above, SQL Server 2017 Developer edition</w:t>
      </w:r>
    </w:p>
    <w:p w14:paraId="7D58E391" w14:textId="075EA42E"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561F3C71" w14:textId="691F381D"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More info on SQL Licensing –</w:t>
      </w:r>
    </w:p>
    <w:p w14:paraId="54CD261E" w14:textId="47017C82" w:rsidR="00DA5416" w:rsidRDefault="00292790" w:rsidP="00DA5416">
      <w:pPr>
        <w:pStyle w:val="ListParagraph"/>
        <w:ind w:left="1440"/>
        <w:rPr>
          <w:rFonts w:ascii="Verdana" w:eastAsia="Verdana" w:hAnsi="Verdana" w:cs="Verdana"/>
          <w:color w:val="000000" w:themeColor="text1"/>
        </w:rPr>
      </w:pPr>
      <w:hyperlink r:id="rId10" w:history="1">
        <w:r w:rsidR="00DA5416" w:rsidRPr="00DA5416">
          <w:rPr>
            <w:rStyle w:val="Hyperlink"/>
            <w:rFonts w:ascii="Verdana" w:eastAsia="Verdana" w:hAnsi="Verdana" w:cs="Verdana"/>
          </w:rPr>
          <w:t>http://download.microsoft.com/download/7/8/c/78cdf005-97c1-4129-926b-ce4a6fe92cf5/sql_server_2017_licensing_guide.pdf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783FBC86" w14:textId="1DE3A182" w:rsidR="004E0481" w:rsidRPr="00DA5416" w:rsidRDefault="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1AA2F28D" w:rsidR="00C5501E" w:rsidRPr="00566D98" w:rsidRDefault="00C34AC9" w:rsidP="1DA7069D">
      <w:pPr>
        <w:pStyle w:val="Heading1"/>
        <w:rPr>
          <w:rFonts w:ascii="Verdana" w:hAnsi="Verdana"/>
          <w:b/>
          <w:bCs/>
          <w:color w:val="0070C0"/>
          <w:u w:val="single"/>
        </w:rPr>
      </w:pPr>
      <w:bookmarkStart w:id="5" w:name="_Toc38984190"/>
      <w:r>
        <w:rPr>
          <w:rFonts w:ascii="Verdana" w:hAnsi="Verdana"/>
          <w:b/>
          <w:bCs/>
          <w:color w:val="0070C0"/>
          <w:u w:val="single"/>
        </w:rPr>
        <w:t>FAQ</w:t>
      </w:r>
      <w:bookmarkEnd w:id="5"/>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1" w:history="1">
        <w:r w:rsidR="001F1CC5" w:rsidRPr="004F517F">
          <w:rPr>
            <w:rStyle w:val="Hyperlink"/>
            <w:rFonts w:ascii="Verdana" w:eastAsia="Verdana" w:hAnsi="Verdana" w:cs="Verdana"/>
          </w:rPr>
          <w:t>https://devhelp.relativity.com/c/tools-testing-download-and-tutorials/devvm</w:t>
        </w:r>
      </w:hyperlink>
    </w:p>
    <w:p w14:paraId="3D6749FC" w14:textId="4FC4748D" w:rsidR="001F1CC5" w:rsidRPr="006E3286" w:rsidRDefault="004F517F" w:rsidP="002253BC">
      <w:pPr>
        <w:pStyle w:val="ListParagraph"/>
        <w:numPr>
          <w:ilvl w:val="0"/>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Instructions to sign up for Relativity DevHelp Community - </w:t>
      </w:r>
      <w:hyperlink r:id="rId12" w:history="1">
        <w:r w:rsidRPr="00302A42">
          <w:rPr>
            <w:rStyle w:val="Hyperlink"/>
            <w:rFonts w:ascii="Verdana" w:eastAsia="Verdana" w:hAnsi="Verdana" w:cs="Verdana"/>
          </w:rPr>
          <w:t>https://platform.relativity.com/9.6/Content/Site_Resources/Get_started_with_DevHelp.htm</w:t>
        </w:r>
      </w:hyperlink>
    </w:p>
    <w:p w14:paraId="65D25D27" w14:textId="524C92AF" w:rsidR="006E3286" w:rsidRPr="002E1746" w:rsidRDefault="006E3286" w:rsidP="002253B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Secret Store unseal key location: C:\Program Files\Relativity Secret Store\unseal.txt</w:t>
      </w:r>
    </w:p>
    <w:p w14:paraId="6C8BB845" w14:textId="4F146214" w:rsidR="00C34AC9" w:rsidRPr="00526CC6" w:rsidRDefault="00C34AC9" w:rsidP="00526CC6">
      <w:pPr>
        <w:pStyle w:val="Heading1"/>
        <w:rPr>
          <w:rFonts w:ascii="Verdana" w:hAnsi="Verdana"/>
          <w:b/>
          <w:bCs/>
          <w:color w:val="0070C0"/>
          <w:u w:val="single"/>
        </w:rPr>
      </w:pPr>
      <w:bookmarkStart w:id="6" w:name="_Toc38984191"/>
      <w:r>
        <w:rPr>
          <w:rFonts w:ascii="Verdana" w:hAnsi="Verdana"/>
          <w:b/>
          <w:bCs/>
          <w:color w:val="0070C0"/>
          <w:u w:val="single"/>
        </w:rPr>
        <w:t xml:space="preserve">System </w:t>
      </w:r>
      <w:r w:rsidRPr="00566D98">
        <w:rPr>
          <w:rFonts w:ascii="Verdana" w:hAnsi="Verdana"/>
          <w:b/>
          <w:bCs/>
          <w:color w:val="0070C0"/>
          <w:u w:val="single"/>
        </w:rPr>
        <w:t>Requirements</w:t>
      </w:r>
      <w:bookmarkEnd w:id="6"/>
    </w:p>
    <w:p w14:paraId="489B1EE7" w14:textId="0FD085B7"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Windows 10/ Windows Server 2016 --&gt;</w:t>
      </w:r>
      <w:r>
        <w:rPr>
          <w:rFonts w:ascii="Verdana" w:hAnsi="Verdana"/>
          <w:shd w:val="clear" w:color="auto" w:fill="FFFFFF"/>
        </w:rPr>
        <w:t xml:space="preserve"> Hyper-V Version</w:t>
      </w:r>
      <w:r w:rsidRPr="00526CC6">
        <w:rPr>
          <w:rFonts w:ascii="Verdana" w:hAnsi="Verdana"/>
          <w:shd w:val="clear" w:color="auto" w:fill="FFFFFF"/>
        </w:rPr>
        <w:t xml:space="preserve"> 6.2</w:t>
      </w:r>
      <w:r>
        <w:rPr>
          <w:rFonts w:ascii="Verdana" w:hAnsi="Verdana"/>
          <w:shd w:val="clear" w:color="auto" w:fill="FFFFFF"/>
        </w:rPr>
        <w:t xml:space="preserve"> or above</w:t>
      </w:r>
    </w:p>
    <w:p w14:paraId="0A561045" w14:textId="4DA6789A"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 xml:space="preserve">Windows Server 2012 R2 --&gt; </w:t>
      </w:r>
      <w:r>
        <w:rPr>
          <w:rFonts w:ascii="Verdana" w:hAnsi="Verdana"/>
          <w:shd w:val="clear" w:color="auto" w:fill="FFFFFF"/>
        </w:rPr>
        <w:t xml:space="preserve">Hyper-V Version </w:t>
      </w:r>
      <w:r w:rsidRPr="00526CC6">
        <w:rPr>
          <w:rFonts w:ascii="Verdana" w:hAnsi="Verdana"/>
          <w:shd w:val="clear" w:color="auto" w:fill="FFFFFF"/>
        </w:rPr>
        <w:t>5.0</w:t>
      </w:r>
    </w:p>
    <w:p w14:paraId="1F9B533D" w14:textId="7A4CD7A7" w:rsidR="009D5604" w:rsidRDefault="009D5604" w:rsidP="00C34AC9">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Default on Import</w:t>
      </w:r>
    </w:p>
    <w:p w14:paraId="472917E4" w14:textId="24D50442"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342B485C" w:rsidR="00C34AC9" w:rsidRDefault="00AC18AA"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8GB RAM</w:t>
      </w:r>
      <w:r w:rsidR="00D639DC">
        <w:rPr>
          <w:rFonts w:ascii="Verdana" w:eastAsia="Verdana" w:hAnsi="Verdana" w:cs="Verdana"/>
          <w:color w:val="000000" w:themeColor="text1"/>
        </w:rPr>
        <w:t xml:space="preserve"> (dynamic)</w:t>
      </w:r>
    </w:p>
    <w:p w14:paraId="3D803C3D" w14:textId="7263C8FD" w:rsidR="00C34AC9" w:rsidRDefault="00C34AC9"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70FA0BFD" w14:textId="094BD4FB" w:rsidR="009D5604" w:rsidRDefault="009D5604" w:rsidP="009D5604">
      <w:pPr>
        <w:pStyle w:val="ListParagraph"/>
        <w:numPr>
          <w:ilvl w:val="0"/>
          <w:numId w:val="5"/>
        </w:numPr>
        <w:rPr>
          <w:rFonts w:ascii="Verdana" w:eastAsia="Verdana" w:hAnsi="Verdana" w:cs="Verdana"/>
          <w:color w:val="000000" w:themeColor="text1"/>
        </w:rPr>
      </w:pPr>
      <w:r w:rsidRPr="009D5604">
        <w:rPr>
          <w:rFonts w:ascii="Verdana" w:eastAsia="Verdana" w:hAnsi="Verdana" w:cs="Verdana"/>
          <w:b/>
          <w:color w:val="000000" w:themeColor="text1"/>
        </w:rPr>
        <w:t>Recommended</w:t>
      </w:r>
      <w:r>
        <w:rPr>
          <w:rFonts w:ascii="Verdana" w:eastAsia="Verdana" w:hAnsi="Verdana" w:cs="Verdana"/>
          <w:b/>
          <w:color w:val="000000" w:themeColor="text1"/>
        </w:rPr>
        <w:t xml:space="preserve"> Update</w:t>
      </w:r>
      <w:r>
        <w:rPr>
          <w:rFonts w:ascii="Verdana" w:eastAsia="Verdana" w:hAnsi="Verdana" w:cs="Verdana"/>
          <w:color w:val="000000" w:themeColor="text1"/>
        </w:rPr>
        <w:t xml:space="preserve"> for a better experience:</w:t>
      </w:r>
    </w:p>
    <w:p w14:paraId="7F90EB81" w14:textId="3FA7EB6C" w:rsidR="009D5604" w:rsidRDefault="009D5604"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4 processing cores</w:t>
      </w:r>
    </w:p>
    <w:p w14:paraId="1DE0966F" w14:textId="6EB4F2DD" w:rsidR="004E546D" w:rsidRPr="007A1AC3" w:rsidRDefault="009D5604" w:rsidP="007A1AC3">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16GB RAM</w:t>
      </w:r>
    </w:p>
    <w:p w14:paraId="20E5D5E5" w14:textId="557B6A52" w:rsidR="002A0EEC" w:rsidRPr="00566D98" w:rsidRDefault="00DD50AC" w:rsidP="1DA7069D">
      <w:pPr>
        <w:pStyle w:val="Heading1"/>
        <w:rPr>
          <w:rFonts w:ascii="Verdana" w:hAnsi="Verdana"/>
          <w:b/>
          <w:bCs/>
          <w:color w:val="0070C0"/>
          <w:u w:val="single"/>
        </w:rPr>
      </w:pPr>
      <w:bookmarkStart w:id="7" w:name="_Toc38984192"/>
      <w:r w:rsidRPr="00566D98">
        <w:rPr>
          <w:rFonts w:ascii="Verdana" w:hAnsi="Verdana"/>
          <w:b/>
          <w:bCs/>
          <w:color w:val="0070C0"/>
          <w:u w:val="single"/>
        </w:rPr>
        <w:lastRenderedPageBreak/>
        <w:t>Accounts</w:t>
      </w:r>
      <w:bookmarkEnd w:id="7"/>
    </w:p>
    <w:p w14:paraId="214878D2" w14:textId="5E6453A7" w:rsidR="002A0EEC" w:rsidRPr="00566D98" w:rsidRDefault="00DD50AC" w:rsidP="1DA7069D">
      <w:pPr>
        <w:pStyle w:val="Heading2"/>
        <w:rPr>
          <w:rFonts w:ascii="Verdana" w:hAnsi="Verdana"/>
          <w:b/>
          <w:bCs/>
          <w:color w:val="0070C0"/>
          <w:u w:val="single"/>
        </w:rPr>
      </w:pPr>
      <w:bookmarkStart w:id="8" w:name="_Toc38984193"/>
      <w:r w:rsidRPr="00566D98">
        <w:rPr>
          <w:rFonts w:ascii="Verdana" w:hAnsi="Verdana"/>
          <w:b/>
          <w:bCs/>
          <w:color w:val="0070C0"/>
          <w:u w:val="single"/>
        </w:rPr>
        <w:t>Windows Accounts</w:t>
      </w:r>
      <w:bookmarkEnd w:id="8"/>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39F357EC"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bookmarkStart w:id="9" w:name="_GoBack"/>
      <w:bookmarkEnd w:id="9"/>
    </w:p>
    <w:p w14:paraId="179FDBF2" w14:textId="22A3B570" w:rsidR="007D45E4" w:rsidRPr="00566D98" w:rsidRDefault="007D45E4" w:rsidP="007D45E4">
      <w:pPr>
        <w:pStyle w:val="Heading2"/>
        <w:rPr>
          <w:rFonts w:ascii="Verdana" w:hAnsi="Verdana"/>
          <w:b/>
          <w:bCs/>
          <w:color w:val="0070C0"/>
          <w:u w:val="single"/>
        </w:rPr>
      </w:pPr>
      <w:bookmarkStart w:id="10" w:name="_Toc38984194"/>
      <w:r w:rsidRPr="00566D98">
        <w:rPr>
          <w:rFonts w:ascii="Verdana" w:hAnsi="Verdana"/>
          <w:b/>
          <w:bCs/>
          <w:color w:val="0070C0"/>
          <w:u w:val="single"/>
        </w:rPr>
        <w:t>Relativity Accounts</w:t>
      </w:r>
      <w:bookmarkEnd w:id="10"/>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3"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297150" w:rsidRDefault="1DA7069D" w:rsidP="1DA7069D">
      <w:pPr>
        <w:pStyle w:val="Heading2"/>
        <w:rPr>
          <w:rFonts w:ascii="Verdana" w:hAnsi="Verdana"/>
          <w:b/>
          <w:bCs/>
          <w:color w:val="0070C0"/>
          <w:u w:val="single"/>
        </w:rPr>
      </w:pPr>
      <w:bookmarkStart w:id="11" w:name="_Toc38984195"/>
      <w:r w:rsidRPr="00297150">
        <w:rPr>
          <w:rFonts w:ascii="Verdana" w:hAnsi="Verdana"/>
          <w:b/>
          <w:bCs/>
          <w:color w:val="0070C0"/>
          <w:u w:val="single"/>
        </w:rPr>
        <w:t>SSMS (SQL)</w:t>
      </w:r>
      <w:r w:rsidR="00DD50AC" w:rsidRPr="00297150">
        <w:rPr>
          <w:rFonts w:ascii="Verdana" w:hAnsi="Verdana"/>
          <w:b/>
          <w:bCs/>
          <w:color w:val="0070C0"/>
          <w:u w:val="single"/>
        </w:rPr>
        <w:t xml:space="preserve"> Accounts</w:t>
      </w:r>
      <w:bookmarkEnd w:id="11"/>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43037E74" w:rsidR="00943BCB" w:rsidRDefault="00943BCB" w:rsidP="00943BCB">
      <w:pPr>
        <w:rPr>
          <w:rFonts w:ascii="Verdana" w:hAnsi="Verdana"/>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0C7D9B43" w:rsidR="00943BCB" w:rsidRPr="00566D98" w:rsidRDefault="00943BCB" w:rsidP="6FCFB513">
      <w:pPr>
        <w:rPr>
          <w:rFonts w:ascii="Verdana" w:eastAsia="Verdana" w:hAnsi="Verdana" w:cs="Verdana"/>
          <w:color w:val="000000" w:themeColor="text1"/>
        </w:rPr>
      </w:pPr>
    </w:p>
    <w:p w14:paraId="274F84A1" w14:textId="30E17C1C"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r w:rsidR="000444F8">
        <w:rPr>
          <w:rFonts w:ascii="Verdana" w:eastAsia="Verdana" w:hAnsi="Verdana" w:cs="Verdana"/>
          <w:b/>
          <w:color w:val="000000" w:themeColor="text1"/>
        </w:rPr>
        <w:t>systemAdmin</w:t>
      </w:r>
      <w:proofErr w:type="spellEnd"/>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49BA0DCA" w:rsidR="00D932E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proofErr w:type="spellStart"/>
      <w:r w:rsidR="006F727E">
        <w:rPr>
          <w:rFonts w:ascii="Verdana" w:hAnsi="Verdana"/>
          <w:b/>
          <w:i/>
          <w:color w:val="000000" w:themeColor="text1"/>
        </w:rPr>
        <w:t>systemAdmin</w:t>
      </w:r>
      <w:proofErr w:type="spellEnd"/>
      <w:r w:rsidRPr="00566D98">
        <w:rPr>
          <w:rFonts w:ascii="Verdana" w:hAnsi="Verdana"/>
          <w:i/>
          <w:color w:val="000000" w:themeColor="text1"/>
        </w:rPr>
        <w:t xml:space="preserve"> account for any SQL Administrative tasks.</w:t>
      </w:r>
    </w:p>
    <w:p w14:paraId="01AFDDEC" w14:textId="52E14A8D" w:rsidR="00C15CA0" w:rsidRDefault="00C15CA0" w:rsidP="00D932E8">
      <w:pPr>
        <w:rPr>
          <w:rFonts w:ascii="Verdana" w:hAnsi="Verdana"/>
          <w:color w:val="000000" w:themeColor="text1"/>
        </w:rPr>
      </w:pPr>
    </w:p>
    <w:p w14:paraId="1D2BE321" w14:textId="77777777" w:rsidR="00C15CA0" w:rsidRDefault="00C15CA0" w:rsidP="00C15CA0">
      <w:pPr>
        <w:rPr>
          <w:rFonts w:ascii="Verdana" w:hAnsi="Verdana"/>
          <w:color w:val="000000" w:themeColor="text1"/>
        </w:rPr>
      </w:pPr>
      <w:r>
        <w:rPr>
          <w:rFonts w:ascii="Verdana" w:hAnsi="Verdana"/>
          <w:color w:val="000000" w:themeColor="text1"/>
        </w:rPr>
        <w:t xml:space="preserve">Login: </w:t>
      </w:r>
      <w:proofErr w:type="spellStart"/>
      <w:r w:rsidRPr="00C15CA0">
        <w:rPr>
          <w:rFonts w:ascii="Verdana" w:hAnsi="Verdana"/>
          <w:b/>
          <w:color w:val="000000" w:themeColor="text1"/>
        </w:rPr>
        <w:t>RelativityScriptLogin</w:t>
      </w:r>
      <w:proofErr w:type="spellEnd"/>
    </w:p>
    <w:p w14:paraId="37B52C93" w14:textId="77777777" w:rsidR="00C15CA0" w:rsidRDefault="00C15CA0" w:rsidP="00C15CA0">
      <w:pPr>
        <w:rPr>
          <w:rFonts w:ascii="Verdana" w:hAnsi="Verdana"/>
          <w:color w:val="000000" w:themeColor="text1"/>
        </w:rPr>
      </w:pPr>
      <w:r>
        <w:rPr>
          <w:rFonts w:ascii="Verdana" w:hAnsi="Verdana"/>
          <w:color w:val="000000" w:themeColor="text1"/>
        </w:rPr>
        <w:t xml:space="preserve">Password: </w:t>
      </w:r>
      <w:r w:rsidRPr="00C15CA0">
        <w:rPr>
          <w:rFonts w:ascii="Verdana" w:hAnsi="Verdana"/>
          <w:b/>
          <w:color w:val="000000" w:themeColor="text1"/>
        </w:rPr>
        <w:t>Test1234!</w:t>
      </w:r>
    </w:p>
    <w:p w14:paraId="27F5D653" w14:textId="3A201D85" w:rsidR="00C15CA0" w:rsidRPr="00C15CA0" w:rsidRDefault="00C15CA0" w:rsidP="00D932E8">
      <w:pPr>
        <w:rPr>
          <w:rFonts w:ascii="Verdana" w:hAnsi="Verdana"/>
          <w:color w:val="000000" w:themeColor="text1"/>
        </w:rPr>
      </w:pPr>
      <w:r w:rsidRPr="00566D98">
        <w:rPr>
          <w:rFonts w:ascii="Verdana" w:hAnsi="Verdana"/>
          <w:b/>
          <w:i/>
          <w:color w:val="0070C0"/>
        </w:rPr>
        <w:t>Note</w:t>
      </w:r>
      <w:r w:rsidRPr="00566D98">
        <w:rPr>
          <w:rFonts w:ascii="Verdana" w:hAnsi="Verdana"/>
          <w:i/>
          <w:color w:val="000000" w:themeColor="text1"/>
        </w:rPr>
        <w:t xml:space="preserve">: </w:t>
      </w:r>
      <w:r>
        <w:rPr>
          <w:rFonts w:ascii="Verdana" w:hAnsi="Verdana"/>
          <w:i/>
          <w:color w:val="000000" w:themeColor="text1"/>
        </w:rPr>
        <w:t>Relativity uses t</w:t>
      </w:r>
      <w:r w:rsidRPr="00566D98">
        <w:rPr>
          <w:rFonts w:ascii="Verdana" w:hAnsi="Verdana"/>
          <w:i/>
          <w:color w:val="000000" w:themeColor="text1"/>
        </w:rPr>
        <w:t xml:space="preserve">he </w:t>
      </w:r>
      <w:proofErr w:type="spellStart"/>
      <w:r>
        <w:rPr>
          <w:rFonts w:ascii="Verdana" w:hAnsi="Verdana"/>
          <w:b/>
          <w:i/>
          <w:color w:val="000000" w:themeColor="text1"/>
        </w:rPr>
        <w:t>RelativityScriptLogin</w:t>
      </w:r>
      <w:proofErr w:type="spellEnd"/>
      <w:r w:rsidRPr="00566D98">
        <w:rPr>
          <w:rFonts w:ascii="Verdana" w:hAnsi="Verdana"/>
          <w:i/>
          <w:color w:val="000000" w:themeColor="text1"/>
        </w:rPr>
        <w:t xml:space="preserve"> account </w:t>
      </w:r>
      <w:r>
        <w:rPr>
          <w:rFonts w:ascii="Verdana" w:hAnsi="Verdana"/>
          <w:i/>
          <w:color w:val="000000" w:themeColor="text1"/>
        </w:rPr>
        <w:t xml:space="preserve">to run Relativity Scripts &amp; </w:t>
      </w:r>
      <w:proofErr w:type="spellStart"/>
      <w:r>
        <w:rPr>
          <w:rFonts w:ascii="Verdana" w:hAnsi="Verdana"/>
          <w:i/>
          <w:color w:val="000000" w:themeColor="text1"/>
        </w:rPr>
        <w:t>Procuro</w:t>
      </w:r>
      <w:proofErr w:type="spellEnd"/>
      <w:r>
        <w:rPr>
          <w:rFonts w:ascii="Verdana" w:hAnsi="Verdana"/>
          <w:i/>
          <w:color w:val="000000" w:themeColor="text1"/>
        </w:rPr>
        <w:t>, Relativity’s database update tool.</w:t>
      </w:r>
    </w:p>
    <w:p w14:paraId="61AC313C" w14:textId="77777777" w:rsidR="00B645A9" w:rsidRPr="00566D98" w:rsidRDefault="00B645A9" w:rsidP="00D932E8">
      <w:pPr>
        <w:rPr>
          <w:rFonts w:ascii="Verdana" w:hAnsi="Verdana"/>
          <w:i/>
          <w:color w:val="000000" w:themeColor="text1"/>
        </w:rPr>
      </w:pPr>
    </w:p>
    <w:p w14:paraId="40304E73" w14:textId="717024C6" w:rsidR="004E0481" w:rsidRPr="00566D98" w:rsidRDefault="00255E91" w:rsidP="004E0481">
      <w:pPr>
        <w:pStyle w:val="Heading1"/>
        <w:rPr>
          <w:rFonts w:ascii="Verdana" w:hAnsi="Verdana"/>
          <w:b/>
          <w:bCs/>
          <w:color w:val="0070C0"/>
          <w:u w:val="single"/>
        </w:rPr>
      </w:pPr>
      <w:bookmarkStart w:id="12" w:name="_Toc38984196"/>
      <w:r>
        <w:rPr>
          <w:rFonts w:ascii="Verdana" w:hAnsi="Verdana"/>
          <w:b/>
          <w:bCs/>
          <w:color w:val="0070C0"/>
          <w:u w:val="single"/>
        </w:rPr>
        <w:t>Features</w:t>
      </w:r>
      <w:r w:rsidR="004E0481">
        <w:rPr>
          <w:rFonts w:ascii="Verdana" w:hAnsi="Verdana"/>
          <w:b/>
          <w:bCs/>
          <w:color w:val="0070C0"/>
          <w:u w:val="single"/>
        </w:rPr>
        <w:t xml:space="preserve"> not available in Dev VM</w:t>
      </w:r>
      <w:bookmarkEnd w:id="12"/>
    </w:p>
    <w:p w14:paraId="183E6FAA"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Truncating logs</w:t>
      </w:r>
    </w:p>
    <w:p w14:paraId="2E4E9717" w14:textId="2F23BB3A"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Database backups</w:t>
      </w:r>
    </w:p>
    <w:p w14:paraId="2B149067" w14:textId="4B53B84E" w:rsidR="006275FD" w:rsidRPr="006E3286" w:rsidRDefault="004E0481" w:rsidP="006E3286">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SMTP configuration</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13" w:name="_Toc38984197"/>
      <w:r w:rsidRPr="00566D98">
        <w:rPr>
          <w:rFonts w:ascii="Verdana" w:hAnsi="Verdana"/>
          <w:b/>
          <w:bCs/>
          <w:u w:val="single"/>
        </w:rPr>
        <w:lastRenderedPageBreak/>
        <w:t>Instr</w:t>
      </w:r>
      <w:r w:rsidR="00DD50AC" w:rsidRPr="00566D98">
        <w:rPr>
          <w:rFonts w:ascii="Verdana" w:hAnsi="Verdana"/>
          <w:b/>
          <w:bCs/>
          <w:u w:val="single"/>
        </w:rPr>
        <w:t>uctions for setting up a Dev VM</w:t>
      </w:r>
      <w:bookmarkEnd w:id="13"/>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D94D96A"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w:t>
      </w:r>
      <w:r w:rsidR="00C91BA4">
        <w:rPr>
          <w:rFonts w:ascii="Verdana" w:eastAsia="Verdana" w:hAnsi="Verdana" w:cs="Verdana"/>
          <w:color w:val="000000" w:themeColor="text1"/>
        </w:rPr>
        <w:t xml:space="preserve">resulting </w:t>
      </w:r>
      <w:r w:rsidR="1DA7069D" w:rsidRPr="00566D98">
        <w:rPr>
          <w:rFonts w:ascii="Verdana" w:eastAsia="Verdana" w:hAnsi="Verdana" w:cs="Verdana"/>
          <w:color w:val="000000" w:themeColor="text1"/>
        </w:rPr>
        <w:t>folder</w:t>
      </w:r>
      <w:r w:rsidR="00C91BA4">
        <w:rPr>
          <w:rFonts w:ascii="Verdana" w:eastAsia="Verdana" w:hAnsi="Verdana" w:cs="Verdana"/>
          <w:color w:val="000000" w:themeColor="text1"/>
        </w:rPr>
        <w:t>s</w:t>
      </w:r>
      <w:r w:rsidR="1DA7069D" w:rsidRPr="00566D98">
        <w:rPr>
          <w:rFonts w:ascii="Verdana" w:eastAsia="Verdana" w:hAnsi="Verdana" w:cs="Verdana"/>
          <w:color w:val="000000" w:themeColor="text1"/>
        </w:rPr>
        <w:t xml:space="preserve"> onto your computer's C drive.</w:t>
      </w:r>
      <w:r w:rsidR="00C91BA4">
        <w:rPr>
          <w:rFonts w:ascii="Verdana" w:eastAsia="Verdana" w:hAnsi="Verdana" w:cs="Verdana"/>
          <w:color w:val="000000" w:themeColor="text1"/>
        </w:rPr>
        <w:t xml:space="preserve"> The folder will be named </w:t>
      </w:r>
      <w:proofErr w:type="spellStart"/>
      <w:r w:rsidR="00C91BA4" w:rsidRPr="00C91BA4">
        <w:rPr>
          <w:rFonts w:ascii="Verdana" w:eastAsia="Verdana" w:hAnsi="Verdana" w:cs="Verdana"/>
          <w:b/>
          <w:color w:val="000000" w:themeColor="text1"/>
        </w:rPr>
        <w:t>RelativityDevVm</w:t>
      </w:r>
      <w:proofErr w:type="spellEnd"/>
      <w:r w:rsidR="00C91BA4">
        <w:rPr>
          <w:rFonts w:ascii="Verdana" w:eastAsia="Verdana" w:hAnsi="Verdana" w:cs="Verdana"/>
          <w:color w:val="000000" w:themeColor="text1"/>
        </w:rPr>
        <w:t xml:space="preserve"> or have a version number appended, e.g. </w:t>
      </w:r>
      <w:r w:rsidR="00C91BA4" w:rsidRPr="00C91BA4">
        <w:rPr>
          <w:rFonts w:ascii="Verdana" w:eastAsia="Verdana" w:hAnsi="Verdana" w:cs="Verdana"/>
          <w:b/>
          <w:color w:val="000000" w:themeColor="text1"/>
        </w:rPr>
        <w:t>RelativityDevVm-13-0-191-8</w:t>
      </w:r>
      <w:r w:rsidR="00C91BA4">
        <w:rPr>
          <w:rFonts w:ascii="Verdana" w:eastAsia="Verdana" w:hAnsi="Verdana" w:cs="Verdana"/>
          <w:color w:val="000000" w:themeColor="text1"/>
        </w:rPr>
        <w:t>.</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lastRenderedPageBreak/>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switch please click the </w:t>
      </w:r>
      <w:proofErr w:type="gramStart"/>
      <w:r w:rsidRPr="00566D98">
        <w:rPr>
          <w:rFonts w:ascii="Verdana" w:eastAsia="Verdana" w:hAnsi="Verdana" w:cs="Verdana"/>
          <w:b/>
          <w:bCs/>
          <w:color w:val="000000" w:themeColor="text1"/>
        </w:rPr>
        <w:t>New</w:t>
      </w:r>
      <w:proofErr w:type="gramEnd"/>
      <w:r w:rsidRPr="00566D98">
        <w:rPr>
          <w:rFonts w:ascii="Verdana" w:eastAsia="Verdana" w:hAnsi="Verdana" w:cs="Verdana"/>
          <w:b/>
          <w:bCs/>
          <w:color w:val="000000" w:themeColor="text1"/>
        </w:rPr>
        <w:t xml:space="preserve">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lastRenderedPageBreak/>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4" w:name="_Toc38984198"/>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4"/>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C15CA0"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258pt">
            <v:imagedata r:id="rId38"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42D42A54" w14:textId="52CB83C1" w:rsidR="00AC4D1B" w:rsidRDefault="00AC4D1B" w:rsidP="00AC4D1B">
      <w:pPr>
        <w:pStyle w:val="Heading1"/>
        <w:rPr>
          <w:rFonts w:ascii="Verdana" w:hAnsi="Verdana"/>
          <w:b/>
          <w:bCs/>
          <w:u w:val="single"/>
        </w:rPr>
      </w:pPr>
      <w:bookmarkStart w:id="15" w:name="_Toc38984199"/>
      <w:r w:rsidRPr="00566D98">
        <w:rPr>
          <w:rFonts w:ascii="Verdana" w:hAnsi="Verdana"/>
          <w:b/>
          <w:bCs/>
          <w:u w:val="single"/>
        </w:rPr>
        <w:lastRenderedPageBreak/>
        <w:t xml:space="preserve">Instructions for </w:t>
      </w:r>
      <w:r>
        <w:rPr>
          <w:rFonts w:ascii="Verdana" w:hAnsi="Verdana"/>
          <w:b/>
          <w:bCs/>
          <w:u w:val="single"/>
        </w:rPr>
        <w:t>Expanding the C Drive on the DevVm</w:t>
      </w:r>
      <w:bookmarkEnd w:id="15"/>
    </w:p>
    <w:p w14:paraId="657314C7" w14:textId="108D41B7" w:rsidR="000279CF" w:rsidRPr="00E17D4A" w:rsidRDefault="000279CF" w:rsidP="000279CF">
      <w:pPr>
        <w:rPr>
          <w:color w:val="FF0000"/>
        </w:rPr>
      </w:pPr>
      <w:r w:rsidRPr="00E17D4A">
        <w:rPr>
          <w:color w:val="FF0000"/>
        </w:rPr>
        <w:t>**This feature is only available on the 10.2.227.16 and 10.3.142.22 DevVms and above**</w:t>
      </w:r>
    </w:p>
    <w:p w14:paraId="37730675" w14:textId="539DC486" w:rsidR="00AC4D1B" w:rsidRPr="00507F50" w:rsidRDefault="00AC4D1B" w:rsidP="00AC4D1B">
      <w:pPr>
        <w:pStyle w:val="ListParagraph"/>
        <w:numPr>
          <w:ilvl w:val="0"/>
          <w:numId w:val="9"/>
        </w:numPr>
        <w:rPr>
          <w:rFonts w:ascii="Verdana" w:hAnsi="Verdana"/>
        </w:rPr>
      </w:pPr>
      <w:r w:rsidRPr="00507F50">
        <w:rPr>
          <w:rFonts w:ascii="Verdana" w:hAnsi="Verdana"/>
        </w:rPr>
        <w:t>Shut down the VM and delete all checkpoints created.</w:t>
      </w:r>
    </w:p>
    <w:p w14:paraId="4A7A5F10" w14:textId="37E10443" w:rsidR="00AC4D1B" w:rsidRPr="00507F50" w:rsidRDefault="00AC4D1B" w:rsidP="00AC4D1B">
      <w:pPr>
        <w:pStyle w:val="ListParagraph"/>
        <w:numPr>
          <w:ilvl w:val="0"/>
          <w:numId w:val="9"/>
        </w:numPr>
        <w:rPr>
          <w:rFonts w:ascii="Verdana" w:hAnsi="Verdana"/>
        </w:rPr>
      </w:pPr>
      <w:r w:rsidRPr="00507F50">
        <w:rPr>
          <w:rFonts w:ascii="Verdana" w:hAnsi="Verdana"/>
        </w:rPr>
        <w:t>Right Click on the VM and select Settings</w:t>
      </w:r>
    </w:p>
    <w:p w14:paraId="66892F1B" w14:textId="67DA5645" w:rsidR="00AC4D1B" w:rsidRPr="00507F50" w:rsidRDefault="00AC4D1B" w:rsidP="00AC4D1B">
      <w:pPr>
        <w:pStyle w:val="ListParagraph"/>
        <w:numPr>
          <w:ilvl w:val="0"/>
          <w:numId w:val="9"/>
        </w:numPr>
        <w:rPr>
          <w:rFonts w:ascii="Verdana" w:hAnsi="Verdana"/>
        </w:rPr>
      </w:pPr>
      <w:r w:rsidRPr="00507F50">
        <w:rPr>
          <w:rFonts w:ascii="Verdana" w:hAnsi="Verdana"/>
        </w:rPr>
        <w:t>Next on the left side select Hard Drive and on this page select Edit</w:t>
      </w:r>
    </w:p>
    <w:p w14:paraId="53867243" w14:textId="75E89586" w:rsidR="00AC4D1B" w:rsidRDefault="00AC4D1B" w:rsidP="00AC4D1B">
      <w:pPr>
        <w:ind w:left="720"/>
      </w:pPr>
      <w:r>
        <w:rPr>
          <w:noProof/>
        </w:rPr>
        <w:drawing>
          <wp:inline distT="0" distB="0" distL="0" distR="0" wp14:anchorId="218E746D" wp14:editId="15907BA4">
            <wp:extent cx="3820956" cy="36272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47" cy="3645773"/>
                    </a:xfrm>
                    <a:prstGeom prst="rect">
                      <a:avLst/>
                    </a:prstGeom>
                    <a:noFill/>
                  </pic:spPr>
                </pic:pic>
              </a:graphicData>
            </a:graphic>
          </wp:inline>
        </w:drawing>
      </w:r>
    </w:p>
    <w:p w14:paraId="35FF16DD" w14:textId="221E469D" w:rsidR="003B319B" w:rsidRDefault="00507F50" w:rsidP="003B319B">
      <w:pPr>
        <w:pStyle w:val="ListParagraph"/>
        <w:numPr>
          <w:ilvl w:val="0"/>
          <w:numId w:val="9"/>
        </w:numPr>
        <w:rPr>
          <w:rFonts w:ascii="Verdana" w:hAnsi="Verdana"/>
        </w:rPr>
      </w:pPr>
      <w:r w:rsidRPr="00507F50">
        <w:rPr>
          <w:rFonts w:ascii="Verdana" w:hAnsi="Verdana"/>
        </w:rPr>
        <w:t xml:space="preserve">Click Next </w:t>
      </w:r>
      <w:r w:rsidRPr="00507F50">
        <w:rPr>
          <w:rFonts w:ascii="Verdana" w:hAnsi="Verdana"/>
        </w:rPr>
        <w:sym w:font="Wingdings" w:char="F0E0"/>
      </w:r>
      <w:r w:rsidRPr="00507F50">
        <w:rPr>
          <w:rFonts w:ascii="Verdana" w:hAnsi="Verdana"/>
        </w:rPr>
        <w:t xml:space="preserve"> Check Expand </w:t>
      </w:r>
      <w:r w:rsidRPr="00507F50">
        <w:rPr>
          <w:rFonts w:ascii="Verdana" w:hAnsi="Verdana"/>
        </w:rPr>
        <w:sym w:font="Wingdings" w:char="F0E0"/>
      </w:r>
      <w:r w:rsidRPr="00507F50">
        <w:rPr>
          <w:rFonts w:ascii="Verdana" w:hAnsi="Verdana"/>
        </w:rPr>
        <w:t xml:space="preserve"> Next </w:t>
      </w:r>
      <w:r w:rsidRPr="00507F50">
        <w:rPr>
          <w:rFonts w:ascii="Verdana" w:hAnsi="Verdana"/>
        </w:rPr>
        <w:sym w:font="Wingdings" w:char="F0E0"/>
      </w:r>
      <w:r w:rsidRPr="00507F50">
        <w:rPr>
          <w:rFonts w:ascii="Verdana" w:hAnsi="Verdana"/>
        </w:rPr>
        <w:t xml:space="preserve"> Enter the desired new disk size and click Finish. (Note: Do not give the DevVm more space than is available in the drive where the DevVm files exist on your local machine).</w:t>
      </w:r>
    </w:p>
    <w:p w14:paraId="7E87A8BB" w14:textId="58048A64" w:rsidR="003B319B" w:rsidRDefault="00A35710" w:rsidP="003B319B">
      <w:pPr>
        <w:pStyle w:val="ListParagraph"/>
        <w:numPr>
          <w:ilvl w:val="0"/>
          <w:numId w:val="9"/>
        </w:numPr>
        <w:rPr>
          <w:rFonts w:ascii="Verdana" w:hAnsi="Verdana"/>
        </w:rPr>
      </w:pPr>
      <w:r>
        <w:rPr>
          <w:rFonts w:ascii="Verdana" w:hAnsi="Verdana"/>
        </w:rPr>
        <w:t>You can now turn on the DevVm</w:t>
      </w:r>
    </w:p>
    <w:p w14:paraId="380FFA5D" w14:textId="76293716" w:rsidR="00A35710" w:rsidRDefault="00A35710" w:rsidP="003B319B">
      <w:pPr>
        <w:pStyle w:val="ListParagraph"/>
        <w:numPr>
          <w:ilvl w:val="0"/>
          <w:numId w:val="9"/>
        </w:numPr>
        <w:rPr>
          <w:rFonts w:ascii="Verdana" w:hAnsi="Verdana"/>
        </w:rPr>
      </w:pPr>
      <w:r>
        <w:rPr>
          <w:rFonts w:ascii="Verdana" w:hAnsi="Verdana"/>
        </w:rPr>
        <w:t>Right click on the windows icon in the bottom left corner of the DevVm and select Computer Management.</w:t>
      </w:r>
    </w:p>
    <w:p w14:paraId="0174BAA7" w14:textId="16C97744" w:rsidR="00A35710" w:rsidRDefault="00A35710" w:rsidP="003B319B">
      <w:pPr>
        <w:pStyle w:val="ListParagraph"/>
        <w:numPr>
          <w:ilvl w:val="0"/>
          <w:numId w:val="9"/>
        </w:numPr>
        <w:rPr>
          <w:rFonts w:ascii="Verdana" w:hAnsi="Verdana"/>
        </w:rPr>
      </w:pPr>
      <w:r>
        <w:rPr>
          <w:rFonts w:ascii="Verdana" w:hAnsi="Verdana"/>
        </w:rPr>
        <w:t>Next select Disk Management and right click on the c drive at the bottom and choose Extend Volume.</w:t>
      </w:r>
    </w:p>
    <w:p w14:paraId="26333D75" w14:textId="05F18F3D" w:rsidR="00A35710" w:rsidRPr="003B319B" w:rsidRDefault="00A35710" w:rsidP="003B319B">
      <w:pPr>
        <w:pStyle w:val="ListParagraph"/>
        <w:numPr>
          <w:ilvl w:val="0"/>
          <w:numId w:val="9"/>
        </w:numPr>
        <w:rPr>
          <w:rFonts w:ascii="Verdana" w:hAnsi="Verdana"/>
        </w:rPr>
      </w:pPr>
      <w:r>
        <w:rPr>
          <w:rFonts w:ascii="Verdana" w:hAnsi="Verdana"/>
        </w:rPr>
        <w:t>Then click Next until you can choose Finish and select Finish.</w:t>
      </w:r>
      <w:r w:rsidR="000F68B4">
        <w:rPr>
          <w:rFonts w:ascii="Verdana" w:hAnsi="Verdana"/>
        </w:rPr>
        <w:t xml:space="preserve"> You will now have an expanded disk.</w:t>
      </w:r>
    </w:p>
    <w:p w14:paraId="4850BE26" w14:textId="77777777" w:rsidR="003B319B" w:rsidRDefault="003B319B" w:rsidP="003B319B"/>
    <w:p w14:paraId="5C9B8F78" w14:textId="77777777" w:rsidR="003B319B" w:rsidRDefault="003B319B" w:rsidP="003B319B"/>
    <w:p w14:paraId="56DBDC5D" w14:textId="77777777" w:rsidR="003B319B" w:rsidRDefault="003B319B" w:rsidP="003B319B"/>
    <w:p w14:paraId="4BA1B998" w14:textId="77777777" w:rsidR="003B319B" w:rsidRDefault="003B319B" w:rsidP="003B319B"/>
    <w:p w14:paraId="1659E5F2" w14:textId="77777777" w:rsidR="003B319B" w:rsidRDefault="003B319B" w:rsidP="003B319B"/>
    <w:p w14:paraId="11D733B5" w14:textId="77777777" w:rsidR="003B319B" w:rsidRDefault="003B319B" w:rsidP="003B319B"/>
    <w:p w14:paraId="07E7627A" w14:textId="77777777" w:rsidR="003B319B" w:rsidRPr="003B319B" w:rsidRDefault="003B319B" w:rsidP="003B319B"/>
    <w:p w14:paraId="3C0C177C" w14:textId="37CE2CA6" w:rsidR="0064544F" w:rsidRPr="00566D98" w:rsidRDefault="0064544F" w:rsidP="0064544F">
      <w:pPr>
        <w:pStyle w:val="Heading1"/>
        <w:rPr>
          <w:rFonts w:ascii="Verdana" w:hAnsi="Verdana"/>
          <w:b/>
          <w:u w:val="single"/>
        </w:rPr>
      </w:pPr>
      <w:bookmarkStart w:id="16" w:name="_Toc38984200"/>
      <w:r w:rsidRPr="00566D98">
        <w:rPr>
          <w:rFonts w:ascii="Verdana" w:hAnsi="Verdana"/>
          <w:b/>
          <w:u w:val="single"/>
        </w:rPr>
        <w:t>Remote Debugging with Visual Studio 201</w:t>
      </w:r>
      <w:r w:rsidR="00534671">
        <w:rPr>
          <w:rFonts w:ascii="Verdana" w:hAnsi="Verdana"/>
          <w:b/>
          <w:u w:val="single"/>
        </w:rPr>
        <w:t>7</w:t>
      </w:r>
      <w:bookmarkEnd w:id="16"/>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lastRenderedPageBreak/>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lastRenderedPageBreak/>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lastRenderedPageBreak/>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9">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5522AB4" w14:textId="666A8F18" w:rsidR="00E33060" w:rsidRDefault="00E33060" w:rsidP="00E33060">
      <w:pPr>
        <w:pStyle w:val="Heading1"/>
        <w:rPr>
          <w:rFonts w:ascii="Verdana" w:hAnsi="Verdana"/>
          <w:b/>
          <w:u w:val="single"/>
        </w:rPr>
      </w:pPr>
      <w:bookmarkStart w:id="17" w:name="_Toc38984201"/>
      <w:r>
        <w:rPr>
          <w:rFonts w:ascii="Verdana" w:hAnsi="Verdana"/>
          <w:b/>
          <w:u w:val="single"/>
        </w:rPr>
        <w:t>Running SQL Procedure to Shrink Databases and Set Recovery Model to Simple</w:t>
      </w:r>
      <w:bookmarkEnd w:id="17"/>
    </w:p>
    <w:p w14:paraId="21006DE1" w14:textId="77777777" w:rsidR="00E33060" w:rsidRDefault="00E33060" w:rsidP="00E33060"/>
    <w:p w14:paraId="706CB8DF" w14:textId="4542AEEF" w:rsidR="008A0C1A" w:rsidRPr="00EA493B" w:rsidRDefault="008A0C1A" w:rsidP="008A0C1A">
      <w:pPr>
        <w:pStyle w:val="ListParagraph"/>
        <w:numPr>
          <w:ilvl w:val="0"/>
          <w:numId w:val="8"/>
        </w:numPr>
        <w:rPr>
          <w:rFonts w:ascii="Verdana" w:hAnsi="Verdana"/>
        </w:rPr>
      </w:pPr>
      <w:r w:rsidRPr="00EA493B">
        <w:rPr>
          <w:rFonts w:ascii="Verdana" w:hAnsi="Verdana"/>
        </w:rPr>
        <w:t>Open SQL Server Management Studio</w:t>
      </w:r>
    </w:p>
    <w:p w14:paraId="028B9D1A" w14:textId="051185B6" w:rsidR="008A0C1A" w:rsidRPr="00EA493B" w:rsidRDefault="008A0C1A" w:rsidP="008A0C1A">
      <w:pPr>
        <w:pStyle w:val="ListParagraph"/>
        <w:numPr>
          <w:ilvl w:val="0"/>
          <w:numId w:val="8"/>
        </w:numPr>
        <w:rPr>
          <w:rFonts w:ascii="Verdana" w:hAnsi="Verdana"/>
        </w:rPr>
      </w:pPr>
      <w:r w:rsidRPr="00EA493B">
        <w:rPr>
          <w:rFonts w:ascii="Verdana" w:hAnsi="Verdana"/>
        </w:rPr>
        <w:t>Log in using the following credentials:</w:t>
      </w:r>
    </w:p>
    <w:p w14:paraId="41169B8D" w14:textId="70866FBD" w:rsidR="008A0C1A" w:rsidRPr="00566D98"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r w:rsidR="000E5054">
        <w:rPr>
          <w:rFonts w:ascii="Verdana" w:eastAsia="Verdana" w:hAnsi="Verdana" w:cs="Verdana"/>
          <w:b/>
          <w:color w:val="000000" w:themeColor="text1"/>
        </w:rPr>
        <w:t>systemAdmin</w:t>
      </w:r>
      <w:proofErr w:type="spellEnd"/>
    </w:p>
    <w:p w14:paraId="7BB65F58" w14:textId="1E74A9E2" w:rsidR="008A0C1A"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11F3D657" w14:textId="77777777" w:rsidR="00545723" w:rsidRPr="00EA493B" w:rsidRDefault="008A0C1A" w:rsidP="008A0C1A">
      <w:pPr>
        <w:pStyle w:val="ListParagraph"/>
        <w:numPr>
          <w:ilvl w:val="0"/>
          <w:numId w:val="8"/>
        </w:numPr>
        <w:rPr>
          <w:rFonts w:ascii="Verdana" w:eastAsia="Verdana" w:hAnsi="Verdana" w:cs="Verdana"/>
          <w:color w:val="000000" w:themeColor="text1"/>
        </w:rPr>
      </w:pPr>
      <w:r w:rsidRPr="00EA493B">
        <w:rPr>
          <w:rFonts w:ascii="Verdana" w:eastAsia="Verdana" w:hAnsi="Verdana" w:cstheme="minorHAnsi"/>
          <w:color w:val="000000" w:themeColor="text1"/>
        </w:rPr>
        <w:t xml:space="preserve">Check if EDDS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Programmability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Stored Procedures contains the ShrinkDBs stored procedure.</w:t>
      </w:r>
    </w:p>
    <w:p w14:paraId="0C8F8A50" w14:textId="77777777" w:rsidR="00545723" w:rsidRDefault="00545723" w:rsidP="00545723">
      <w:pPr>
        <w:pStyle w:val="ListParagraph"/>
        <w:rPr>
          <w:rFonts w:eastAsia="Verdana" w:cstheme="minorHAnsi"/>
          <w:color w:val="000000" w:themeColor="text1"/>
        </w:rPr>
      </w:pPr>
    </w:p>
    <w:p w14:paraId="4894C837" w14:textId="6BE57CEB" w:rsidR="00545723" w:rsidRDefault="00545723" w:rsidP="00545723">
      <w:pPr>
        <w:pStyle w:val="ListParagraph"/>
        <w:rPr>
          <w:rFonts w:eastAsia="Verdana" w:cstheme="minorHAnsi"/>
          <w:color w:val="000000" w:themeColor="text1"/>
        </w:rPr>
      </w:pPr>
      <w:r>
        <w:rPr>
          <w:rFonts w:eastAsia="Verdana" w:cstheme="minorHAnsi"/>
          <w:noProof/>
          <w:color w:val="000000" w:themeColor="text1"/>
        </w:rPr>
        <w:lastRenderedPageBreak/>
        <w:drawing>
          <wp:inline distT="0" distB="0" distL="0" distR="0" wp14:anchorId="1610116D" wp14:editId="7542EE1C">
            <wp:extent cx="2683911" cy="370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8773" cy="3711376"/>
                    </a:xfrm>
                    <a:prstGeom prst="rect">
                      <a:avLst/>
                    </a:prstGeom>
                    <a:noFill/>
                  </pic:spPr>
                </pic:pic>
              </a:graphicData>
            </a:graphic>
          </wp:inline>
        </w:drawing>
      </w:r>
    </w:p>
    <w:p w14:paraId="0ED1AFDD" w14:textId="77777777" w:rsidR="00545723" w:rsidRDefault="00545723" w:rsidP="00545723">
      <w:pPr>
        <w:pStyle w:val="ListParagraph"/>
        <w:rPr>
          <w:rFonts w:eastAsia="Verdana" w:cstheme="minorHAnsi"/>
          <w:color w:val="000000" w:themeColor="text1"/>
        </w:rPr>
      </w:pPr>
    </w:p>
    <w:p w14:paraId="17EDD848" w14:textId="453620CA" w:rsidR="00AE465D" w:rsidRPr="00EA493B" w:rsidRDefault="008A0C1A" w:rsidP="00545723">
      <w:pPr>
        <w:pStyle w:val="ListParagraph"/>
        <w:rPr>
          <w:rFonts w:ascii="Verdana" w:eastAsia="Verdana" w:hAnsi="Verdana" w:cs="Verdana"/>
          <w:color w:val="000000" w:themeColor="text1"/>
        </w:rPr>
      </w:pPr>
      <w:r w:rsidRPr="00EA493B">
        <w:rPr>
          <w:rFonts w:ascii="Verdana" w:eastAsia="Verdana" w:hAnsi="Verdana" w:cstheme="minorHAnsi"/>
          <w:color w:val="000000" w:themeColor="text1"/>
        </w:rPr>
        <w:t xml:space="preserve"> If it does run the following command in a new query:</w:t>
      </w:r>
    </w:p>
    <w:p w14:paraId="4C500C9F" w14:textId="0B68C7AA" w:rsidR="008A0C1A" w:rsidRPr="00083A9A" w:rsidRDefault="00083A9A" w:rsidP="00083A9A">
      <w:pPr>
        <w:ind w:firstLine="720"/>
        <w:rPr>
          <w:rFonts w:eastAsia="Verdana" w:cstheme="minorHAnsi"/>
          <w:color w:val="000000" w:themeColor="text1"/>
        </w:rPr>
      </w:pPr>
      <w:r w:rsidRPr="00083A9A">
        <w:rPr>
          <w:rFonts w:eastAsia="Verdana" w:cstheme="minorHAnsi"/>
          <w:b/>
          <w:color w:val="000000" w:themeColor="text1"/>
        </w:rPr>
        <w:t>COMMAND</w:t>
      </w:r>
      <w:r>
        <w:rPr>
          <w:rFonts w:eastAsia="Verdana" w:cstheme="minorHAnsi"/>
          <w:color w:val="000000" w:themeColor="text1"/>
        </w:rPr>
        <w:t xml:space="preserve">: </w:t>
      </w:r>
      <w:r w:rsidR="008A0C1A" w:rsidRPr="00083A9A">
        <w:rPr>
          <w:rFonts w:ascii="Consolas" w:eastAsia="Verdana" w:hAnsi="Consolas" w:cstheme="minorHAnsi"/>
          <w:color w:val="000000" w:themeColor="text1"/>
          <w:sz w:val="21"/>
          <w:szCs w:val="21"/>
        </w:rPr>
        <w:t>EXEC EDDS.eddsdbo.ShrinkDBs</w:t>
      </w:r>
    </w:p>
    <w:p w14:paraId="4DD1CEF3" w14:textId="5FF13467" w:rsidR="008A0C1A" w:rsidRPr="00EA493B" w:rsidRDefault="008A0C1A" w:rsidP="008A0C1A">
      <w:pPr>
        <w:ind w:left="720"/>
        <w:rPr>
          <w:rFonts w:ascii="Verdana" w:eastAsia="Verdana" w:hAnsi="Verdana" w:cstheme="minorHAnsi"/>
          <w:color w:val="000000" w:themeColor="text1"/>
        </w:rPr>
      </w:pPr>
      <w:r w:rsidRPr="00EA493B">
        <w:rPr>
          <w:rFonts w:ascii="Verdana" w:eastAsia="Verdana" w:hAnsi="Verdana" w:cstheme="minorHAnsi"/>
          <w:color w:val="000000" w:themeColor="text1"/>
        </w:rPr>
        <w:t>If it does not contain ShrinkDBs, run the following command in a new query:</w:t>
      </w:r>
    </w:p>
    <w:p w14:paraId="4DC06E31" w14:textId="229FD2A3" w:rsidR="00083A9A" w:rsidRDefault="008A0C1A" w:rsidP="008A0C1A">
      <w:pPr>
        <w:shd w:val="clear" w:color="auto" w:fill="FFFFFF"/>
        <w:spacing w:line="300" w:lineRule="atLeast"/>
        <w:textAlignment w:val="baseline"/>
        <w:rPr>
          <w:rFonts w:eastAsia="Verdana" w:cstheme="minorHAnsi"/>
          <w:color w:val="000000" w:themeColor="text1"/>
        </w:rPr>
      </w:pPr>
      <w:r>
        <w:rPr>
          <w:rFonts w:eastAsia="Verdana" w:cstheme="minorHAnsi"/>
          <w:color w:val="000000" w:themeColor="text1"/>
        </w:rPr>
        <w:tab/>
      </w:r>
      <w:r w:rsidR="00083A9A" w:rsidRPr="00083A9A">
        <w:rPr>
          <w:rFonts w:eastAsia="Verdana" w:cstheme="minorHAnsi"/>
          <w:b/>
          <w:color w:val="000000" w:themeColor="text1"/>
        </w:rPr>
        <w:t>COMMAND</w:t>
      </w:r>
      <w:r w:rsidR="00083A9A">
        <w:rPr>
          <w:rFonts w:eastAsia="Verdana" w:cstheme="minorHAnsi"/>
          <w:color w:val="000000" w:themeColor="text1"/>
        </w:rPr>
        <w:t>:</w:t>
      </w:r>
    </w:p>
    <w:p w14:paraId="46766A82" w14:textId="6A5038CC" w:rsidR="008A0C1A" w:rsidRPr="008A0C1A" w:rsidRDefault="008A0C1A" w:rsidP="00083A9A">
      <w:pPr>
        <w:shd w:val="clear" w:color="auto" w:fill="FFFFFF"/>
        <w:spacing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USE EDDS;</w:t>
      </w:r>
    </w:p>
    <w:p w14:paraId="47E0D6FE" w14:textId="77777777" w:rsidR="008A0C1A" w:rsidRPr="008A0C1A" w:rsidRDefault="008A0C1A" w:rsidP="008A0C1A">
      <w:pPr>
        <w:shd w:val="clear" w:color="auto" w:fill="FFFFFF"/>
        <w:spacing w:after="0" w:line="300" w:lineRule="atLeast"/>
        <w:ind w:left="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GO</w:t>
      </w:r>
    </w:p>
    <w:p w14:paraId="17A498F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Times New Roman"/>
          <w:color w:val="333333"/>
          <w:sz w:val="21"/>
          <w:szCs w:val="21"/>
        </w:rPr>
        <w:t> </w:t>
      </w:r>
    </w:p>
    <w:p w14:paraId="208D8C55"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IF (OBJECT_</w:t>
      </w:r>
      <w:proofErr w:type="gramStart"/>
      <w:r w:rsidRPr="008A0C1A">
        <w:rPr>
          <w:rFonts w:ascii="Consolas" w:eastAsia="Times New Roman" w:hAnsi="Consolas" w:cs="Courier New"/>
          <w:color w:val="333333"/>
          <w:sz w:val="21"/>
          <w:szCs w:val="21"/>
          <w:bdr w:val="none" w:sz="0" w:space="0" w:color="auto" w:frame="1"/>
        </w:rPr>
        <w:t>ID(</w:t>
      </w:r>
      <w:proofErr w:type="gramEnd"/>
      <w:r w:rsidRPr="008A0C1A">
        <w:rPr>
          <w:rFonts w:ascii="Consolas" w:eastAsia="Times New Roman" w:hAnsi="Consolas" w:cs="Courier New"/>
          <w:color w:val="333333"/>
          <w:sz w:val="21"/>
          <w:szCs w:val="21"/>
          <w:bdr w:val="none" w:sz="0" w:space="0" w:color="auto" w:frame="1"/>
        </w:rPr>
        <w:t>'tempdb..#databases') IS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NOT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NULL) DROP</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TABLE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714D66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as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416AE335" w14:textId="06A0C1F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3C9B48FD"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sys.databases d</w:t>
      </w:r>
    </w:p>
    <w:p w14:paraId="2C4BD87E" w14:textId="603D7DAA"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WHERE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'EDDS%'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'Invariant%'</w:t>
      </w:r>
    </w:p>
    <w:p w14:paraId="74BD37A8"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1A0D18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@db_name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100) = N''</w:t>
      </w:r>
    </w:p>
    <w:p w14:paraId="037A523E"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06B1D09F"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CURSOR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FAST_FORWARD FOR</w:t>
      </w:r>
    </w:p>
    <w:p w14:paraId="6E9D0ACC" w14:textId="320ABC4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d.db_name</w:t>
      </w:r>
    </w:p>
    <w:p w14:paraId="19B4264E" w14:textId="078CEE7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 d</w:t>
      </w:r>
    </w:p>
    <w:p w14:paraId="2F2E2AEB"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OPEN</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19315623"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14C22B40"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lastRenderedPageBreak/>
        <w:t>WHILE @@FETCH_STATUS = 0</w:t>
      </w:r>
    </w:p>
    <w:p w14:paraId="7801E2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BEGIN</w:t>
      </w:r>
    </w:p>
    <w:p w14:paraId="7B48438F" w14:textId="2A94F336"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nvarchar(max) = N'</w:t>
      </w:r>
    </w:p>
    <w:p w14:paraId="1E54C740" w14:textId="3D0B3E0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356CB74B" w14:textId="6CF98925" w:rsidR="008A0C1A" w:rsidRPr="008A0C1A" w:rsidRDefault="008A0C1A" w:rsidP="0089457C">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Truncate the log by changing the database recovery model to SIMPLE.</w:t>
      </w:r>
    </w:p>
    <w:p w14:paraId="26C0984E" w14:textId="312B6BF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ALTER DATABASE @@DB_NAME</w:t>
      </w:r>
    </w:p>
    <w:p w14:paraId="459FBCEE" w14:textId="7C30A72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 RECOVERY SIMPLE;</w:t>
      </w:r>
    </w:p>
    <w:p w14:paraId="1C1FD313" w14:textId="5034B31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0BF146DD" w14:textId="26820D7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@script_01, '@@DB_NAME', @db_name)</w:t>
      </w:r>
    </w:p>
    <w:p w14:paraId="42384049" w14:textId="4C0DEE1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@script_01</w:t>
      </w:r>
    </w:p>
    <w:p w14:paraId="03070C9C" w14:textId="5D13007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w:t>
      </w:r>
    </w:p>
    <w:p w14:paraId="407B7937"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5BE603D4" w14:textId="7F72B84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nvarchar(max) = N'</w:t>
      </w:r>
    </w:p>
    <w:p w14:paraId="222DCC7C" w14:textId="70166D7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520A7D2C" w14:textId="74300BEB"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Shrink the truncated log file to 1 GB.</w:t>
      </w:r>
    </w:p>
    <w:p w14:paraId="7770EFCD" w14:textId="0A77996D"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DBCC SHRINKFILE (@@DB_NAME, 1);</w:t>
      </w:r>
    </w:p>
    <w:p w14:paraId="42AC7E1D" w14:textId="6FD684A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6E6EF513" w14:textId="651DFCB3"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@script_02, '@@DB_NAME', @db_name)</w:t>
      </w:r>
    </w:p>
    <w:p w14:paraId="31BCD23D" w14:textId="69D5B5E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@script_02</w:t>
      </w:r>
    </w:p>
    <w:p w14:paraId="33DA3D36" w14:textId="4D30FE4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w:t>
      </w:r>
    </w:p>
    <w:p w14:paraId="566B0C4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63C3849E"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5EC38666"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0E07F19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END</w:t>
      </w:r>
    </w:p>
    <w:p w14:paraId="61CAFA7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CLOSE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42F7FA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DEALLOCATE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68607999" w14:textId="77777777" w:rsidR="00083A9A" w:rsidRDefault="00083A9A" w:rsidP="00083A9A">
      <w:pPr>
        <w:rPr>
          <w:rFonts w:eastAsia="Verdana" w:cstheme="minorHAnsi"/>
          <w:color w:val="000000" w:themeColor="text1"/>
        </w:rPr>
      </w:pPr>
    </w:p>
    <w:p w14:paraId="0A788685" w14:textId="298EA400" w:rsidR="00EA493B" w:rsidRDefault="00EA493B" w:rsidP="00EA493B">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8" w:name="_Toc38984202"/>
      <w:r>
        <w:rPr>
          <w:rFonts w:ascii="Verdana" w:eastAsiaTheme="majorEastAsia" w:hAnsi="Verdana" w:cstheme="majorBidi"/>
          <w:b/>
          <w:color w:val="2E74B5" w:themeColor="accent1" w:themeShade="BF"/>
          <w:sz w:val="32"/>
          <w:szCs w:val="32"/>
          <w:u w:val="single"/>
        </w:rPr>
        <w:t xml:space="preserve">How to </w:t>
      </w:r>
      <w:r w:rsidR="00DF689B">
        <w:rPr>
          <w:rFonts w:ascii="Verdana" w:eastAsiaTheme="majorEastAsia" w:hAnsi="Verdana" w:cstheme="majorBidi"/>
          <w:b/>
          <w:color w:val="2E74B5" w:themeColor="accent1" w:themeShade="BF"/>
          <w:sz w:val="32"/>
          <w:szCs w:val="32"/>
          <w:u w:val="single"/>
        </w:rPr>
        <w:t>setup</w:t>
      </w:r>
      <w:r>
        <w:rPr>
          <w:rFonts w:ascii="Verdana" w:eastAsiaTheme="majorEastAsia" w:hAnsi="Verdana" w:cstheme="majorBidi"/>
          <w:b/>
          <w:color w:val="2E74B5" w:themeColor="accent1" w:themeShade="BF"/>
          <w:sz w:val="32"/>
          <w:szCs w:val="32"/>
          <w:u w:val="single"/>
        </w:rPr>
        <w:t xml:space="preserve"> Processing on the DevVm</w:t>
      </w:r>
      <w:bookmarkEnd w:id="18"/>
    </w:p>
    <w:p w14:paraId="5348DCE8" w14:textId="77777777" w:rsidR="00EA493B" w:rsidRDefault="00EA493B" w:rsidP="00EA493B">
      <w:pPr>
        <w:rPr>
          <w:rFonts w:ascii="Verdana" w:hAnsi="Verdana"/>
        </w:rPr>
      </w:pPr>
    </w:p>
    <w:p w14:paraId="4CCD4454" w14:textId="2D9DC0BC" w:rsidR="00EA493B" w:rsidRDefault="00614022" w:rsidP="00EA493B">
      <w:pPr>
        <w:pStyle w:val="ListParagraph"/>
        <w:numPr>
          <w:ilvl w:val="0"/>
          <w:numId w:val="12"/>
        </w:numPr>
        <w:rPr>
          <w:rFonts w:ascii="Verdana" w:hAnsi="Verdana"/>
        </w:rPr>
      </w:pPr>
      <w:r>
        <w:rPr>
          <w:rFonts w:ascii="Verdana" w:hAnsi="Verdana"/>
        </w:rPr>
        <w:t xml:space="preserve">You first need to request a processing license from </w:t>
      </w:r>
      <w:hyperlink r:id="rId51" w:history="1">
        <w:r w:rsidRPr="00E470D1">
          <w:rPr>
            <w:rStyle w:val="Hyperlink"/>
            <w:rFonts w:ascii="Verdana" w:hAnsi="Verdana"/>
          </w:rPr>
          <w:t>support@relativity.com</w:t>
        </w:r>
      </w:hyperlink>
      <w:r>
        <w:rPr>
          <w:rFonts w:ascii="Verdana" w:hAnsi="Verdana"/>
        </w:rPr>
        <w:t xml:space="preserve"> and apply that license.</w:t>
      </w:r>
    </w:p>
    <w:p w14:paraId="5EB3AA6B" w14:textId="580F534E" w:rsidR="00614022" w:rsidRPr="00EA493B" w:rsidRDefault="005C20ED" w:rsidP="00EA493B">
      <w:pPr>
        <w:pStyle w:val="ListParagraph"/>
        <w:numPr>
          <w:ilvl w:val="0"/>
          <w:numId w:val="12"/>
        </w:numPr>
        <w:rPr>
          <w:rFonts w:ascii="Verdana" w:hAnsi="Verdana"/>
        </w:rPr>
      </w:pPr>
      <w:r>
        <w:rPr>
          <w:rFonts w:ascii="Verdana" w:hAnsi="Verdana"/>
        </w:rPr>
        <w:t xml:space="preserve">The Processing application already exists in the </w:t>
      </w:r>
      <w:r w:rsidR="00B645A9">
        <w:rPr>
          <w:rFonts w:ascii="Verdana" w:hAnsi="Verdana"/>
        </w:rPr>
        <w:t>A</w:t>
      </w:r>
      <w:r w:rsidR="007A1AC3">
        <w:rPr>
          <w:rFonts w:ascii="Verdana" w:hAnsi="Verdana"/>
        </w:rPr>
        <w:t>pplication library on the DevVm</w:t>
      </w:r>
      <w:r>
        <w:rPr>
          <w:rFonts w:ascii="Verdana" w:hAnsi="Verdana"/>
        </w:rPr>
        <w:t xml:space="preserve">. </w:t>
      </w:r>
      <w:r w:rsidR="00B645A9">
        <w:rPr>
          <w:rFonts w:ascii="Verdana" w:hAnsi="Verdana"/>
        </w:rPr>
        <w:t>Install</w:t>
      </w:r>
      <w:r>
        <w:rPr>
          <w:rFonts w:ascii="Verdana" w:hAnsi="Verdana"/>
        </w:rPr>
        <w:t xml:space="preserve"> the application into a workspace and you should now be able to use processing in that workspace.</w:t>
      </w:r>
    </w:p>
    <w:p w14:paraId="5825E03C" w14:textId="77777777" w:rsidR="00083A9A" w:rsidRDefault="00083A9A" w:rsidP="00083A9A">
      <w:pPr>
        <w:rPr>
          <w:rFonts w:eastAsia="Verdana" w:cstheme="minorHAnsi"/>
          <w:color w:val="000000" w:themeColor="text1"/>
        </w:rPr>
      </w:pPr>
    </w:p>
    <w:p w14:paraId="3E43D50A" w14:textId="77777777" w:rsidR="004700B8" w:rsidRDefault="004700B8" w:rsidP="00083A9A">
      <w:pPr>
        <w:rPr>
          <w:rFonts w:eastAsia="Verdana" w:cstheme="minorHAnsi"/>
          <w:color w:val="000000" w:themeColor="text1"/>
        </w:rPr>
      </w:pPr>
    </w:p>
    <w:p w14:paraId="4B50C197" w14:textId="77777777" w:rsidR="004700B8" w:rsidRDefault="004700B8" w:rsidP="00083A9A">
      <w:pPr>
        <w:rPr>
          <w:rFonts w:eastAsia="Verdana" w:cstheme="minorHAnsi"/>
          <w:color w:val="000000" w:themeColor="text1"/>
        </w:rPr>
      </w:pPr>
    </w:p>
    <w:p w14:paraId="115C9528" w14:textId="1525C072" w:rsidR="002A402A" w:rsidRDefault="00627594" w:rsidP="002A402A">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9" w:name="_Toc38984203"/>
      <w:r>
        <w:rPr>
          <w:rFonts w:ascii="Verdana" w:eastAsiaTheme="majorEastAsia" w:hAnsi="Verdana" w:cstheme="majorBidi"/>
          <w:b/>
          <w:color w:val="2E74B5" w:themeColor="accent1" w:themeShade="BF"/>
          <w:sz w:val="32"/>
          <w:szCs w:val="32"/>
          <w:u w:val="single"/>
        </w:rPr>
        <w:lastRenderedPageBreak/>
        <w:t>DevVM</w:t>
      </w:r>
      <w:r w:rsidR="002A402A">
        <w:rPr>
          <w:rFonts w:ascii="Verdana" w:eastAsiaTheme="majorEastAsia" w:hAnsi="Verdana" w:cstheme="majorBidi"/>
          <w:b/>
          <w:color w:val="2E74B5" w:themeColor="accent1" w:themeShade="BF"/>
          <w:sz w:val="32"/>
          <w:szCs w:val="32"/>
          <w:u w:val="single"/>
        </w:rPr>
        <w:t xml:space="preserve"> Tips</w:t>
      </w:r>
      <w:bookmarkEnd w:id="19"/>
    </w:p>
    <w:p w14:paraId="3FE0EC61" w14:textId="77777777" w:rsidR="002A402A" w:rsidRPr="002A402A" w:rsidRDefault="002A402A" w:rsidP="002A402A">
      <w:pPr>
        <w:rPr>
          <w:rFonts w:ascii="Verdana" w:hAnsi="Verdana"/>
        </w:rPr>
      </w:pPr>
    </w:p>
    <w:p w14:paraId="6412BDE2" w14:textId="42BAA4B6" w:rsidR="002A402A" w:rsidRDefault="002A402A" w:rsidP="002A402A">
      <w:pPr>
        <w:pStyle w:val="ListParagraph"/>
        <w:numPr>
          <w:ilvl w:val="0"/>
          <w:numId w:val="14"/>
        </w:numPr>
        <w:rPr>
          <w:rFonts w:ascii="Verdana" w:hAnsi="Verdana"/>
        </w:rPr>
      </w:pPr>
      <w:r>
        <w:rPr>
          <w:rFonts w:ascii="Verdana" w:hAnsi="Verdana"/>
        </w:rPr>
        <w:t>Instead of shutting down your DevVm, try saving it. This puts the VM in a “hibernated” state. When you start the DevVm after saving it, you will not have to start up the services again. It will save the state of your DevVm and will reduce time that it takes to set up the VM when you start it up.</w:t>
      </w:r>
      <w:r w:rsidR="00C25283">
        <w:rPr>
          <w:rFonts w:ascii="Verdana" w:hAnsi="Verdana"/>
        </w:rPr>
        <w:t xml:space="preserve"> To save your DevVm:</w:t>
      </w:r>
    </w:p>
    <w:p w14:paraId="0D4DBD8D" w14:textId="0EF3983E" w:rsidR="00C25283" w:rsidRPr="00C25283" w:rsidRDefault="00C25283" w:rsidP="00C25283">
      <w:pPr>
        <w:pStyle w:val="ListParagraph"/>
        <w:numPr>
          <w:ilvl w:val="1"/>
          <w:numId w:val="14"/>
        </w:numPr>
        <w:rPr>
          <w:rFonts w:ascii="Verdana" w:hAnsi="Verdana"/>
        </w:rPr>
      </w:pPr>
      <w:r>
        <w:rPr>
          <w:rFonts w:ascii="Verdana" w:hAnsi="Verdana"/>
        </w:rPr>
        <w:t>Right click on the VM in Hyper-V and select Save</w:t>
      </w:r>
    </w:p>
    <w:p w14:paraId="38F80852" w14:textId="485297C1" w:rsidR="002A402A" w:rsidRDefault="002A402A" w:rsidP="002A402A">
      <w:pPr>
        <w:pStyle w:val="ListParagraph"/>
        <w:numPr>
          <w:ilvl w:val="0"/>
          <w:numId w:val="14"/>
        </w:numPr>
        <w:rPr>
          <w:rFonts w:ascii="Verdana" w:hAnsi="Verdana"/>
        </w:rPr>
      </w:pPr>
      <w:r>
        <w:rPr>
          <w:rFonts w:ascii="Verdana" w:hAnsi="Verdana"/>
        </w:rPr>
        <w:t>Add checkpoints to your DevVm. In case something goes wrong on the VM, having checkpoints will save the state of your VM so you can go back to that checkpoint later. To add a checkpoint:</w:t>
      </w:r>
    </w:p>
    <w:p w14:paraId="5DA61A7A" w14:textId="152424E3" w:rsidR="002A402A" w:rsidRDefault="002A402A" w:rsidP="002A402A">
      <w:pPr>
        <w:pStyle w:val="ListParagraph"/>
        <w:numPr>
          <w:ilvl w:val="1"/>
          <w:numId w:val="14"/>
        </w:numPr>
        <w:rPr>
          <w:rFonts w:ascii="Verdana" w:hAnsi="Verdana"/>
        </w:rPr>
      </w:pPr>
      <w:r>
        <w:rPr>
          <w:rFonts w:ascii="Verdana" w:hAnsi="Verdana"/>
        </w:rPr>
        <w:t>Shut down (or save) your VM</w:t>
      </w:r>
    </w:p>
    <w:p w14:paraId="2394B45C" w14:textId="0D78B78A" w:rsidR="002A402A" w:rsidRPr="002A402A" w:rsidRDefault="002A402A" w:rsidP="002A402A">
      <w:pPr>
        <w:pStyle w:val="ListParagraph"/>
        <w:numPr>
          <w:ilvl w:val="1"/>
          <w:numId w:val="14"/>
        </w:numPr>
        <w:rPr>
          <w:rFonts w:ascii="Verdana" w:hAnsi="Verdana"/>
        </w:rPr>
      </w:pPr>
      <w:r>
        <w:rPr>
          <w:rFonts w:ascii="Verdana" w:hAnsi="Verdana"/>
        </w:rPr>
        <w:t>Right click on the VM and select Checkpoint</w:t>
      </w:r>
    </w:p>
    <w:p w14:paraId="2645532B" w14:textId="77777777" w:rsidR="002A402A" w:rsidRPr="008A0C1A" w:rsidRDefault="002A402A" w:rsidP="00083A9A">
      <w:pPr>
        <w:rPr>
          <w:rFonts w:eastAsia="Verdana" w:cstheme="minorHAnsi"/>
          <w:color w:val="000000" w:themeColor="text1"/>
        </w:rPr>
      </w:pPr>
    </w:p>
    <w:sectPr w:rsidR="002A402A" w:rsidRPr="008A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40F9"/>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0EA"/>
    <w:multiLevelType w:val="hybridMultilevel"/>
    <w:tmpl w:val="0C30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29B7"/>
    <w:multiLevelType w:val="hybridMultilevel"/>
    <w:tmpl w:val="6DE44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47E17"/>
    <w:multiLevelType w:val="hybridMultilevel"/>
    <w:tmpl w:val="267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36CF5"/>
    <w:multiLevelType w:val="hybridMultilevel"/>
    <w:tmpl w:val="6DE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24E84"/>
    <w:multiLevelType w:val="multilevel"/>
    <w:tmpl w:val="E81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46D46"/>
    <w:multiLevelType w:val="hybridMultilevel"/>
    <w:tmpl w:val="1ABC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5E3D0A"/>
    <w:multiLevelType w:val="hybridMultilevel"/>
    <w:tmpl w:val="D19A9A28"/>
    <w:lvl w:ilvl="0" w:tplc="6724279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06FDA"/>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9"/>
  </w:num>
  <w:num w:numId="6">
    <w:abstractNumId w:val="1"/>
  </w:num>
  <w:num w:numId="7">
    <w:abstractNumId w:val="5"/>
  </w:num>
  <w:num w:numId="8">
    <w:abstractNumId w:val="13"/>
  </w:num>
  <w:num w:numId="9">
    <w:abstractNumId w:val="12"/>
  </w:num>
  <w:num w:numId="10">
    <w:abstractNumId w:val="0"/>
  </w:num>
  <w:num w:numId="11">
    <w:abstractNumId w:val="11"/>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279CF"/>
    <w:rsid w:val="00033098"/>
    <w:rsid w:val="00043262"/>
    <w:rsid w:val="000444F8"/>
    <w:rsid w:val="00063906"/>
    <w:rsid w:val="00075893"/>
    <w:rsid w:val="00081088"/>
    <w:rsid w:val="00083A9A"/>
    <w:rsid w:val="00093A18"/>
    <w:rsid w:val="000A5277"/>
    <w:rsid w:val="000B3415"/>
    <w:rsid w:val="000C0787"/>
    <w:rsid w:val="000C4C12"/>
    <w:rsid w:val="000C5798"/>
    <w:rsid w:val="000C6796"/>
    <w:rsid w:val="000D1AD5"/>
    <w:rsid w:val="000D3E4D"/>
    <w:rsid w:val="000D6157"/>
    <w:rsid w:val="000E5054"/>
    <w:rsid w:val="000E7407"/>
    <w:rsid w:val="000F68B4"/>
    <w:rsid w:val="00113840"/>
    <w:rsid w:val="00135895"/>
    <w:rsid w:val="001521BF"/>
    <w:rsid w:val="00154F9C"/>
    <w:rsid w:val="00176E54"/>
    <w:rsid w:val="001842CE"/>
    <w:rsid w:val="001A20DC"/>
    <w:rsid w:val="001D2987"/>
    <w:rsid w:val="001F1CC5"/>
    <w:rsid w:val="001F5697"/>
    <w:rsid w:val="00204F9F"/>
    <w:rsid w:val="002057B4"/>
    <w:rsid w:val="00214FED"/>
    <w:rsid w:val="00222F7A"/>
    <w:rsid w:val="002253BC"/>
    <w:rsid w:val="002530AD"/>
    <w:rsid w:val="00255E91"/>
    <w:rsid w:val="0026215A"/>
    <w:rsid w:val="00267004"/>
    <w:rsid w:val="00292790"/>
    <w:rsid w:val="0029586A"/>
    <w:rsid w:val="00297150"/>
    <w:rsid w:val="002A0EEC"/>
    <w:rsid w:val="002A402A"/>
    <w:rsid w:val="002B20ED"/>
    <w:rsid w:val="002D28AD"/>
    <w:rsid w:val="002E1436"/>
    <w:rsid w:val="002E1746"/>
    <w:rsid w:val="002E1A4B"/>
    <w:rsid w:val="002F0AC3"/>
    <w:rsid w:val="002F6FD9"/>
    <w:rsid w:val="00345CF6"/>
    <w:rsid w:val="00353B30"/>
    <w:rsid w:val="003551CF"/>
    <w:rsid w:val="00362BDE"/>
    <w:rsid w:val="00363071"/>
    <w:rsid w:val="003777CA"/>
    <w:rsid w:val="00391BED"/>
    <w:rsid w:val="003942AE"/>
    <w:rsid w:val="003A3B63"/>
    <w:rsid w:val="003B319B"/>
    <w:rsid w:val="003C56B4"/>
    <w:rsid w:val="003D32D2"/>
    <w:rsid w:val="003D6DEE"/>
    <w:rsid w:val="0040116A"/>
    <w:rsid w:val="00431DAD"/>
    <w:rsid w:val="004700B8"/>
    <w:rsid w:val="004719A2"/>
    <w:rsid w:val="004719FD"/>
    <w:rsid w:val="00474026"/>
    <w:rsid w:val="00481805"/>
    <w:rsid w:val="00486905"/>
    <w:rsid w:val="004B348B"/>
    <w:rsid w:val="004C133D"/>
    <w:rsid w:val="004C6988"/>
    <w:rsid w:val="004C7991"/>
    <w:rsid w:val="004E0481"/>
    <w:rsid w:val="004E546D"/>
    <w:rsid w:val="004F517F"/>
    <w:rsid w:val="0050711A"/>
    <w:rsid w:val="00507F50"/>
    <w:rsid w:val="00516998"/>
    <w:rsid w:val="00526CC6"/>
    <w:rsid w:val="00534671"/>
    <w:rsid w:val="00536595"/>
    <w:rsid w:val="00541FE8"/>
    <w:rsid w:val="00545723"/>
    <w:rsid w:val="00565D8A"/>
    <w:rsid w:val="00566D98"/>
    <w:rsid w:val="0057774C"/>
    <w:rsid w:val="00583858"/>
    <w:rsid w:val="00594DB3"/>
    <w:rsid w:val="005C20ED"/>
    <w:rsid w:val="005E32CA"/>
    <w:rsid w:val="005F7AD9"/>
    <w:rsid w:val="00604BEE"/>
    <w:rsid w:val="00607790"/>
    <w:rsid w:val="00614022"/>
    <w:rsid w:val="00627594"/>
    <w:rsid w:val="006275FD"/>
    <w:rsid w:val="0064544F"/>
    <w:rsid w:val="00653C00"/>
    <w:rsid w:val="00665870"/>
    <w:rsid w:val="00670C7D"/>
    <w:rsid w:val="00676849"/>
    <w:rsid w:val="006832AD"/>
    <w:rsid w:val="006A2B3C"/>
    <w:rsid w:val="006A36C2"/>
    <w:rsid w:val="006B0949"/>
    <w:rsid w:val="006C2A92"/>
    <w:rsid w:val="006C2EC6"/>
    <w:rsid w:val="006C5E69"/>
    <w:rsid w:val="006D5A0D"/>
    <w:rsid w:val="006E3286"/>
    <w:rsid w:val="006E34C0"/>
    <w:rsid w:val="006E4EE7"/>
    <w:rsid w:val="006F727E"/>
    <w:rsid w:val="00710A30"/>
    <w:rsid w:val="007360EF"/>
    <w:rsid w:val="007463DA"/>
    <w:rsid w:val="007651BF"/>
    <w:rsid w:val="00792027"/>
    <w:rsid w:val="007A1AC3"/>
    <w:rsid w:val="007B438F"/>
    <w:rsid w:val="007B580B"/>
    <w:rsid w:val="007D21E0"/>
    <w:rsid w:val="007D45E4"/>
    <w:rsid w:val="007D7473"/>
    <w:rsid w:val="007E19B2"/>
    <w:rsid w:val="007F016E"/>
    <w:rsid w:val="00807A46"/>
    <w:rsid w:val="00815A48"/>
    <w:rsid w:val="008305A8"/>
    <w:rsid w:val="00834164"/>
    <w:rsid w:val="00835622"/>
    <w:rsid w:val="0084327A"/>
    <w:rsid w:val="008432B8"/>
    <w:rsid w:val="00845210"/>
    <w:rsid w:val="0085482C"/>
    <w:rsid w:val="00857B71"/>
    <w:rsid w:val="0089457C"/>
    <w:rsid w:val="008A0C1A"/>
    <w:rsid w:val="008A440A"/>
    <w:rsid w:val="008B77AD"/>
    <w:rsid w:val="008C3CC4"/>
    <w:rsid w:val="008D2B63"/>
    <w:rsid w:val="008D6D51"/>
    <w:rsid w:val="008E6876"/>
    <w:rsid w:val="008F30BB"/>
    <w:rsid w:val="008F78E7"/>
    <w:rsid w:val="00906A31"/>
    <w:rsid w:val="009074B0"/>
    <w:rsid w:val="00910567"/>
    <w:rsid w:val="0092311F"/>
    <w:rsid w:val="0092712F"/>
    <w:rsid w:val="00933048"/>
    <w:rsid w:val="00943BCB"/>
    <w:rsid w:val="00951685"/>
    <w:rsid w:val="00951DE9"/>
    <w:rsid w:val="009560F1"/>
    <w:rsid w:val="00963766"/>
    <w:rsid w:val="0097522F"/>
    <w:rsid w:val="00982AEB"/>
    <w:rsid w:val="00995FF4"/>
    <w:rsid w:val="009A7C97"/>
    <w:rsid w:val="009D5604"/>
    <w:rsid w:val="00A05489"/>
    <w:rsid w:val="00A16473"/>
    <w:rsid w:val="00A31719"/>
    <w:rsid w:val="00A35710"/>
    <w:rsid w:val="00A41C0A"/>
    <w:rsid w:val="00A51AAE"/>
    <w:rsid w:val="00A57711"/>
    <w:rsid w:val="00A64F52"/>
    <w:rsid w:val="00A7284A"/>
    <w:rsid w:val="00A8111C"/>
    <w:rsid w:val="00A82486"/>
    <w:rsid w:val="00A93820"/>
    <w:rsid w:val="00AC18AA"/>
    <w:rsid w:val="00AC342E"/>
    <w:rsid w:val="00AC3EBC"/>
    <w:rsid w:val="00AC4D1B"/>
    <w:rsid w:val="00AC5F45"/>
    <w:rsid w:val="00AE0E0B"/>
    <w:rsid w:val="00AE2F87"/>
    <w:rsid w:val="00AE465D"/>
    <w:rsid w:val="00AF2D59"/>
    <w:rsid w:val="00B0643C"/>
    <w:rsid w:val="00B24E6D"/>
    <w:rsid w:val="00B25E4B"/>
    <w:rsid w:val="00B3204A"/>
    <w:rsid w:val="00B6014B"/>
    <w:rsid w:val="00B645A9"/>
    <w:rsid w:val="00B6632A"/>
    <w:rsid w:val="00B75A60"/>
    <w:rsid w:val="00B95C55"/>
    <w:rsid w:val="00BC0C60"/>
    <w:rsid w:val="00BD2334"/>
    <w:rsid w:val="00BD79D3"/>
    <w:rsid w:val="00BE179C"/>
    <w:rsid w:val="00BF709B"/>
    <w:rsid w:val="00C1102C"/>
    <w:rsid w:val="00C15CA0"/>
    <w:rsid w:val="00C166BE"/>
    <w:rsid w:val="00C25283"/>
    <w:rsid w:val="00C34AC9"/>
    <w:rsid w:val="00C35C5D"/>
    <w:rsid w:val="00C4525F"/>
    <w:rsid w:val="00C518E4"/>
    <w:rsid w:val="00C5501E"/>
    <w:rsid w:val="00C7566F"/>
    <w:rsid w:val="00C91BA4"/>
    <w:rsid w:val="00C92182"/>
    <w:rsid w:val="00C9318F"/>
    <w:rsid w:val="00C934FF"/>
    <w:rsid w:val="00CA396B"/>
    <w:rsid w:val="00CE497A"/>
    <w:rsid w:val="00D3401C"/>
    <w:rsid w:val="00D47422"/>
    <w:rsid w:val="00D47CFD"/>
    <w:rsid w:val="00D61336"/>
    <w:rsid w:val="00D639DC"/>
    <w:rsid w:val="00D77EA4"/>
    <w:rsid w:val="00D932E8"/>
    <w:rsid w:val="00D95216"/>
    <w:rsid w:val="00DA5416"/>
    <w:rsid w:val="00DB209F"/>
    <w:rsid w:val="00DB32EF"/>
    <w:rsid w:val="00DB4100"/>
    <w:rsid w:val="00DD50AC"/>
    <w:rsid w:val="00DD5792"/>
    <w:rsid w:val="00DF689B"/>
    <w:rsid w:val="00E00D8F"/>
    <w:rsid w:val="00E04C85"/>
    <w:rsid w:val="00E17D4A"/>
    <w:rsid w:val="00E32E84"/>
    <w:rsid w:val="00E33060"/>
    <w:rsid w:val="00E358AF"/>
    <w:rsid w:val="00E46D94"/>
    <w:rsid w:val="00E56BEF"/>
    <w:rsid w:val="00E62B9D"/>
    <w:rsid w:val="00E71866"/>
    <w:rsid w:val="00E732D6"/>
    <w:rsid w:val="00E84515"/>
    <w:rsid w:val="00E9662A"/>
    <w:rsid w:val="00EA493B"/>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00FF41FF"/>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CA0"/>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1755067">
      <w:bodyDiv w:val="1"/>
      <w:marLeft w:val="0"/>
      <w:marRight w:val="0"/>
      <w:marTop w:val="0"/>
      <w:marBottom w:val="0"/>
      <w:divBdr>
        <w:top w:val="none" w:sz="0" w:space="0" w:color="auto"/>
        <w:left w:val="none" w:sz="0" w:space="0" w:color="auto"/>
        <w:bottom w:val="none" w:sz="0" w:space="0" w:color="auto"/>
        <w:right w:val="none" w:sz="0" w:space="0" w:color="auto"/>
      </w:divBdr>
    </w:div>
    <w:div w:id="20631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lativity.admin@relativit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hyperlink" Target="mailto:support@relativity.com" TargetMode="External"/><Relationship Id="rId12" Type="http://schemas.openxmlformats.org/officeDocument/2006/relationships/hyperlink" Target="https://platform.relativity.com/9.6/Content/Site_Resources/Get_started_with_DevHelp.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devhelp.relativity.com/c/tools-testing-download-and-tutorials/devv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latform.kcura.com/9.4/Content/Search.htm" TargetMode="External"/><Relationship Id="rId10" Type="http://schemas.openxmlformats.org/officeDocument/2006/relationships/hyperlink" Target="http://download.microsoft.com/download/7/8/c/78cdf005-97c1-4129-926b-ce4a6fe92cf5/sql_server_2017_licensing_guide.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upport@relativity.com" TargetMode="External"/><Relationship Id="rId51"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803B4-2824-4F52-85B3-CAF9B0D5D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11007</TotalTime>
  <Pages>29</Pages>
  <Words>2259</Words>
  <Characters>12881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Matt Shanahan</cp:lastModifiedBy>
  <cp:revision>256</cp:revision>
  <cp:lastPrinted>2023-01-12T20:19:00Z</cp:lastPrinted>
  <dcterms:created xsi:type="dcterms:W3CDTF">2017-04-18T14:48:00Z</dcterms:created>
  <dcterms:modified xsi:type="dcterms:W3CDTF">2023-01-12T20:20:00Z</dcterms:modified>
</cp:coreProperties>
</file>