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A44C0A" w:rsidRDefault="00A44C0A" w14:paraId="672A6659" w14:textId="77777777">
      <w:pPr>
        <w:rPr>
          <w:rFonts w:ascii="Arial" w:hAnsi="Arial" w:cs="Arial"/>
          <w:color w:val="002C50"/>
          <w:sz w:val="52"/>
        </w:rPr>
      </w:pPr>
      <w:bookmarkStart w:name="_top" w:id="0"/>
      <w:bookmarkEnd w:id="0"/>
    </w:p>
    <w:p w:rsidR="00A44C0A" w:rsidRDefault="00DE4466" w14:paraId="0A37501D" w14:textId="77777777">
      <w:pPr>
        <w:rPr>
          <w:rFonts w:ascii="Arial" w:hAnsi="Arial" w:cs="Arial"/>
          <w:color w:val="002C50"/>
          <w:sz w:val="52"/>
        </w:rPr>
      </w:pPr>
      <w:r>
        <w:rPr>
          <w:rFonts w:ascii="Arial" w:hAnsi="Arial" w:cs="Arial"/>
          <w:color w:val="002C50"/>
          <w:sz w:val="52"/>
        </w:rPr>
        <w:softHyphen/>
      </w:r>
      <w:r>
        <w:rPr>
          <w:rFonts w:ascii="Arial" w:hAnsi="Arial" w:cs="Arial"/>
          <w:color w:val="002C50"/>
          <w:sz w:val="52"/>
        </w:rPr>
        <w:softHyphen/>
      </w:r>
    </w:p>
    <w:p w:rsidR="00A44C0A" w:rsidRDefault="00A44C0A" w14:paraId="5DAB6C7B" w14:textId="77777777">
      <w:pPr>
        <w:rPr>
          <w:rFonts w:ascii="Arial" w:hAnsi="Arial" w:cs="Arial"/>
          <w:color w:val="2A6EA5"/>
          <w:sz w:val="52"/>
        </w:rPr>
      </w:pPr>
    </w:p>
    <w:p w:rsidR="00A44C0A" w:rsidRDefault="00A44C0A" w14:paraId="02EB378F" w14:textId="77777777">
      <w:pPr>
        <w:rPr>
          <w:rFonts w:ascii="Arial" w:hAnsi="Arial" w:cs="Arial"/>
          <w:color w:val="002C50"/>
          <w:sz w:val="52"/>
        </w:rPr>
      </w:pPr>
    </w:p>
    <w:p w:rsidR="00A44C0A" w:rsidRDefault="00DE4466" w14:paraId="6A05A809" w14:textId="77777777">
      <w:pPr>
        <w:rPr>
          <w:rFonts w:ascii="Arial" w:hAnsi="Arial" w:cs="Arial"/>
          <w:color w:val="002C50"/>
          <w:sz w:val="52"/>
        </w:rPr>
      </w:pPr>
      <w:r>
        <w:rPr>
          <w:noProof/>
        </w:rPr>
        <w:drawing>
          <wp:inline distT="0" distB="0" distL="0" distR="0" wp14:anchorId="5A3F4AC7" wp14:editId="3E98A2BC">
            <wp:extent cx="6379846" cy="2107565"/>
            <wp:effectExtent l="0" t="0" r="0" b="0"/>
            <wp:docPr id="89005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6379846" cy="2107565"/>
                    </a:xfrm>
                    <a:prstGeom prst="rect">
                      <a:avLst/>
                    </a:prstGeom>
                  </pic:spPr>
                </pic:pic>
              </a:graphicData>
            </a:graphic>
          </wp:inline>
        </w:drawing>
      </w:r>
    </w:p>
    <w:p w:rsidR="00872C33" w:rsidRDefault="00872C33" w14:paraId="7CB2A3B1" w14:textId="77777777">
      <w:pPr>
        <w:spacing w:after="0" w:line="240" w:lineRule="auto"/>
        <w:jc w:val="center"/>
        <w:rPr>
          <w:rFonts w:ascii="Arial" w:hAnsi="Arial" w:cs="Arial"/>
          <w:b/>
          <w:color w:val="00A5DB"/>
          <w:sz w:val="56"/>
          <w:szCs w:val="56"/>
        </w:rPr>
      </w:pPr>
      <w:r w:rsidRPr="00872C33">
        <w:rPr>
          <w:rFonts w:ascii="Arial" w:hAnsi="Arial" w:cs="Arial"/>
          <w:b/>
          <w:color w:val="00A5DB"/>
          <w:sz w:val="56"/>
          <w:szCs w:val="56"/>
        </w:rPr>
        <w:t>Fest 201</w:t>
      </w:r>
      <w:r w:rsidR="001B48E8">
        <w:rPr>
          <w:rFonts w:ascii="Arial" w:hAnsi="Arial" w:cs="Arial"/>
          <w:b/>
          <w:color w:val="00A5DB"/>
          <w:sz w:val="56"/>
          <w:szCs w:val="56"/>
        </w:rPr>
        <w:t>9</w:t>
      </w:r>
      <w:r w:rsidRPr="00872C33">
        <w:rPr>
          <w:rFonts w:ascii="Arial" w:hAnsi="Arial" w:cs="Arial"/>
          <w:b/>
          <w:color w:val="00A5DB"/>
          <w:sz w:val="56"/>
          <w:szCs w:val="56"/>
        </w:rPr>
        <w:t xml:space="preserve"> Workshop</w:t>
      </w:r>
    </w:p>
    <w:p w:rsidR="00872C33" w:rsidRDefault="00872C33" w14:paraId="5A39BBE3" w14:textId="77777777">
      <w:pPr>
        <w:spacing w:after="0" w:line="240" w:lineRule="auto"/>
        <w:jc w:val="center"/>
        <w:rPr>
          <w:rFonts w:ascii="Arial" w:hAnsi="Arial" w:cs="Arial"/>
          <w:b/>
          <w:color w:val="00A5DB"/>
          <w:sz w:val="56"/>
          <w:szCs w:val="56"/>
        </w:rPr>
      </w:pPr>
    </w:p>
    <w:p w:rsidR="78FD5800" w:rsidP="003931ED" w:rsidRDefault="78FD5800" w14:paraId="37D72B0B" w14:textId="193A1567">
      <w:pPr>
        <w:spacing w:after="0" w:line="240" w:lineRule="auto"/>
        <w:jc w:val="center"/>
        <w:rPr>
          <w:rFonts w:ascii="Arial" w:hAnsi="Arial" w:eastAsia="Arial" w:cs="Arial"/>
          <w:b/>
          <w:bCs/>
          <w:color w:val="00C7D6"/>
          <w:sz w:val="36"/>
          <w:szCs w:val="36"/>
        </w:rPr>
      </w:pPr>
      <w:r w:rsidRPr="78FD5800">
        <w:rPr>
          <w:rFonts w:ascii="Arial" w:hAnsi="Arial" w:eastAsia="Arial" w:cs="Arial"/>
          <w:b/>
          <w:bCs/>
          <w:color w:val="00C7D6"/>
          <w:sz w:val="36"/>
          <w:szCs w:val="36"/>
        </w:rPr>
        <w:t xml:space="preserve">Relativity Forms </w:t>
      </w:r>
      <w:r w:rsidR="003931ED">
        <w:rPr>
          <w:rFonts w:ascii="Arial" w:hAnsi="Arial" w:eastAsia="Arial" w:cs="Arial"/>
          <w:b/>
          <w:bCs/>
          <w:color w:val="00C7D6"/>
          <w:sz w:val="36"/>
          <w:szCs w:val="36"/>
        </w:rPr>
        <w:t>API Training</w:t>
      </w:r>
    </w:p>
    <w:p w:rsidR="00A44C0A" w:rsidRDefault="00DE4466" w14:paraId="41C8F396" w14:textId="77777777">
      <w:pPr>
        <w:spacing w:after="0" w:line="240" w:lineRule="auto"/>
        <w:rPr>
          <w:rFonts w:ascii="Arial" w:hAnsi="Arial" w:cs="Arial"/>
          <w:b/>
          <w:color w:val="002C50"/>
          <w:sz w:val="28"/>
          <w:szCs w:val="28"/>
        </w:rPr>
      </w:pPr>
      <w:r>
        <w:rPr>
          <w:rFonts w:ascii="Arial" w:hAnsi="Arial" w:cs="Arial"/>
        </w:rPr>
        <w:br/>
      </w:r>
    </w:p>
    <w:p w:rsidR="00A44C0A" w:rsidRDefault="00DE4466" w14:paraId="0701BC9C" w14:textId="743F25DB">
      <w:pPr>
        <w:jc w:val="center"/>
      </w:pPr>
      <w:r>
        <w:rPr>
          <w:rFonts w:ascii="Arial" w:hAnsi="Arial" w:cs="Arial"/>
        </w:rPr>
        <w:fldChar w:fldCharType="begin"/>
      </w:r>
      <w:r>
        <w:instrText>DATE \@"MMMM\ d', 'yyyy"</w:instrText>
      </w:r>
      <w:r>
        <w:fldChar w:fldCharType="separate"/>
      </w:r>
      <w:r w:rsidR="003931ED">
        <w:rPr>
          <w:noProof/>
        </w:rPr>
        <w:t>October 1, 2019</w:t>
      </w:r>
      <w:r>
        <w:fldChar w:fldCharType="end"/>
      </w:r>
      <w:r>
        <w:rPr>
          <w:rFonts w:ascii="Arial" w:hAnsi="Arial" w:cs="Arial"/>
          <w:color w:val="808080" w:themeColor="background1" w:themeShade="80"/>
          <w:sz w:val="28"/>
          <w:szCs w:val="28"/>
        </w:rPr>
        <w:t xml:space="preserve"> - Version 1.0</w:t>
      </w:r>
    </w:p>
    <w:p w:rsidR="00A44C0A" w:rsidRDefault="00A44C0A" w14:paraId="72A3D3EC" w14:textId="77777777">
      <w:pPr>
        <w:rPr>
          <w:rFonts w:ascii="Arial" w:hAnsi="Arial" w:cs="Arial"/>
          <w:color w:val="002C50"/>
          <w:sz w:val="36"/>
          <w:szCs w:val="36"/>
        </w:rPr>
      </w:pPr>
    </w:p>
    <w:p w:rsidR="00A44C0A" w:rsidRDefault="00A44C0A" w14:paraId="0D0B940D" w14:textId="77777777">
      <w:pPr>
        <w:rPr>
          <w:rFonts w:ascii="Arial" w:hAnsi="Arial" w:cs="Arial"/>
          <w:color w:val="002C50"/>
          <w:sz w:val="36"/>
          <w:szCs w:val="36"/>
        </w:rPr>
      </w:pPr>
    </w:p>
    <w:p w:rsidR="00A44C0A" w:rsidP="78FD5800" w:rsidRDefault="00A44C0A" w14:paraId="0E27B00A" w14:textId="77777777">
      <w:pPr>
        <w:jc w:val="right"/>
        <w:rPr>
          <w:rFonts w:ascii="Arial" w:hAnsi="Arial" w:cs="Arial"/>
          <w:color w:val="002C50"/>
          <w:sz w:val="36"/>
          <w:szCs w:val="36"/>
        </w:rPr>
      </w:pPr>
    </w:p>
    <w:sdt>
      <w:sdtPr>
        <w:rPr>
          <w:rFonts w:ascii="Arial" w:hAnsi="Arial"/>
        </w:rPr>
        <w:id w:val="367714146"/>
        <w:docPartObj>
          <w:docPartGallery w:val="Table of Contents"/>
          <w:docPartUnique/>
        </w:docPartObj>
      </w:sdtPr>
      <w:sdtEndPr/>
      <w:sdtContent>
        <w:p w:rsidR="78FD5800" w:rsidP="78FD5800" w:rsidRDefault="78FD5800" w14:paraId="2FFAD567" w14:textId="3DACBC1F">
          <w:pPr>
            <w:jc w:val="right"/>
            <w:rPr>
              <w:rFonts w:ascii="Arial" w:hAnsi="Arial" w:cs="Arial"/>
              <w:color w:val="002C50"/>
              <w:sz w:val="36"/>
              <w:szCs w:val="36"/>
            </w:rPr>
          </w:pPr>
        </w:p>
        <w:p w:rsidR="78FD5800" w:rsidP="78FD5800" w:rsidRDefault="78FD5800" w14:paraId="38A9084B" w14:textId="71DF0266">
          <w:pPr>
            <w:jc w:val="right"/>
            <w:rPr>
              <w:rFonts w:ascii="Arial" w:hAnsi="Arial" w:cs="Arial"/>
              <w:color w:val="002C50"/>
              <w:sz w:val="36"/>
              <w:szCs w:val="36"/>
            </w:rPr>
          </w:pPr>
        </w:p>
        <w:p w:rsidR="78FD5800" w:rsidP="78FD5800" w:rsidRDefault="78FD5800" w14:paraId="48C25112" w14:textId="0352C47E">
          <w:pPr>
            <w:jc w:val="right"/>
            <w:rPr>
              <w:rFonts w:ascii="Arial" w:hAnsi="Arial" w:cs="Arial"/>
              <w:color w:val="002C50"/>
              <w:sz w:val="36"/>
              <w:szCs w:val="36"/>
            </w:rPr>
          </w:pPr>
        </w:p>
        <w:p w:rsidR="78FD5800" w:rsidP="78FD5800" w:rsidRDefault="78FD5800" w14:paraId="670D218F" w14:textId="08C3D278">
          <w:pPr>
            <w:jc w:val="right"/>
            <w:rPr>
              <w:rFonts w:ascii="Arial" w:hAnsi="Arial" w:cs="Arial"/>
              <w:color w:val="002C50"/>
              <w:sz w:val="36"/>
              <w:szCs w:val="36"/>
            </w:rPr>
          </w:pPr>
        </w:p>
        <w:p w:rsidR="00A44C0A" w:rsidRDefault="00DE4466" w14:paraId="406425CA" w14:textId="77777777">
          <w:pPr>
            <w:pStyle w:val="TOCHeading"/>
            <w:rPr>
              <w:rFonts w:cs="Arial"/>
            </w:rPr>
          </w:pPr>
          <w:r>
            <w:rPr>
              <w:rFonts w:cs="Arial"/>
            </w:rPr>
            <w:t>Contents</w:t>
          </w:r>
        </w:p>
        <w:p w:rsidR="00A44C0A" w:rsidRDefault="00A44C0A" w14:paraId="4B94D5A5" w14:textId="77777777">
          <w:pPr>
            <w:rPr>
              <w:rFonts w:cs="Arial"/>
            </w:rPr>
          </w:pPr>
        </w:p>
        <w:p w:rsidR="00D5733B" w:rsidRDefault="00DE4466" w14:paraId="615F16D2" w14:textId="32FF7C0A">
          <w:pPr>
            <w:pStyle w:val="TOC1"/>
            <w:tabs>
              <w:tab w:val="right" w:leader="dot" w:pos="10070"/>
            </w:tabs>
            <w:rPr>
              <w:rFonts w:asciiTheme="minorHAnsi" w:hAnsiTheme="minorHAnsi" w:eastAsiaTheme="minorEastAsia"/>
              <w:noProof/>
              <w:color w:val="auto"/>
              <w:sz w:val="22"/>
              <w:szCs w:val="22"/>
              <w:lang w:eastAsia="ja-JP"/>
            </w:rPr>
          </w:pPr>
          <w:r>
            <w:fldChar w:fldCharType="begin"/>
          </w:r>
          <w:r>
            <w:instrText>TOC \z \t "Header 1,1,Header 2,2,Header 3,3" \h</w:instrText>
          </w:r>
          <w:r>
            <w:fldChar w:fldCharType="separate"/>
          </w:r>
          <w:bookmarkStart w:name="_GoBack" w:id="1"/>
          <w:bookmarkEnd w:id="1"/>
          <w:r w:rsidRPr="00095EEF" w:rsidR="00D5733B">
            <w:rPr>
              <w:rStyle w:val="Hyperlink"/>
              <w:noProof/>
            </w:rPr>
            <w:fldChar w:fldCharType="begin"/>
          </w:r>
          <w:r w:rsidRPr="00095EEF" w:rsidR="00D5733B">
            <w:rPr>
              <w:rStyle w:val="Hyperlink"/>
              <w:noProof/>
            </w:rPr>
            <w:instrText xml:space="preserve"> </w:instrText>
          </w:r>
          <w:r w:rsidR="00D5733B">
            <w:rPr>
              <w:noProof/>
            </w:rPr>
            <w:instrText>HYPERLINK \l "_Toc22207916"</w:instrText>
          </w:r>
          <w:r w:rsidRPr="00095EEF" w:rsidR="00D5733B">
            <w:rPr>
              <w:rStyle w:val="Hyperlink"/>
              <w:noProof/>
            </w:rPr>
            <w:instrText xml:space="preserve"> </w:instrText>
          </w:r>
          <w:r w:rsidRPr="00095EEF" w:rsidR="00D5733B">
            <w:rPr>
              <w:rStyle w:val="Hyperlink"/>
              <w:noProof/>
            </w:rPr>
          </w:r>
          <w:r w:rsidRPr="00095EEF" w:rsidR="00D5733B">
            <w:rPr>
              <w:rStyle w:val="Hyperlink"/>
              <w:noProof/>
            </w:rPr>
            <w:fldChar w:fldCharType="separate"/>
          </w:r>
          <w:r w:rsidRPr="00095EEF" w:rsidR="00D5733B">
            <w:rPr>
              <w:rStyle w:val="Hyperlink"/>
              <w:noProof/>
              <w:lang w:bidi="en-US"/>
            </w:rPr>
            <w:t>1 Course Overview</w:t>
          </w:r>
          <w:r w:rsidR="00D5733B">
            <w:rPr>
              <w:noProof/>
              <w:webHidden/>
            </w:rPr>
            <w:tab/>
          </w:r>
          <w:r w:rsidR="00D5733B">
            <w:rPr>
              <w:noProof/>
              <w:webHidden/>
            </w:rPr>
            <w:fldChar w:fldCharType="begin"/>
          </w:r>
          <w:r w:rsidR="00D5733B">
            <w:rPr>
              <w:noProof/>
              <w:webHidden/>
            </w:rPr>
            <w:instrText xml:space="preserve"> PAGEREF _Toc22207916 \h </w:instrText>
          </w:r>
          <w:r w:rsidR="00D5733B">
            <w:rPr>
              <w:noProof/>
              <w:webHidden/>
            </w:rPr>
          </w:r>
          <w:r w:rsidR="00D5733B">
            <w:rPr>
              <w:noProof/>
              <w:webHidden/>
            </w:rPr>
            <w:fldChar w:fldCharType="separate"/>
          </w:r>
          <w:r w:rsidR="00D5733B">
            <w:rPr>
              <w:noProof/>
              <w:webHidden/>
            </w:rPr>
            <w:t>4</w:t>
          </w:r>
          <w:r w:rsidR="00D5733B">
            <w:rPr>
              <w:noProof/>
              <w:webHidden/>
            </w:rPr>
            <w:fldChar w:fldCharType="end"/>
          </w:r>
          <w:r w:rsidRPr="00095EEF" w:rsidR="00D5733B">
            <w:rPr>
              <w:rStyle w:val="Hyperlink"/>
              <w:noProof/>
            </w:rPr>
            <w:fldChar w:fldCharType="end"/>
          </w:r>
        </w:p>
        <w:p w:rsidR="00D5733B" w:rsidRDefault="00D5733B" w14:paraId="17FB523B" w14:textId="77E29C27">
          <w:pPr>
            <w:pStyle w:val="TOC2"/>
            <w:tabs>
              <w:tab w:val="right" w:leader="dot" w:pos="10070"/>
            </w:tabs>
            <w:rPr>
              <w:rFonts w:asciiTheme="minorHAnsi" w:hAnsiTheme="minorHAnsi"/>
              <w:noProof/>
              <w:color w:val="auto"/>
              <w:sz w:val="22"/>
              <w:szCs w:val="22"/>
              <w:lang w:eastAsia="ja-JP" w:bidi="ar-SA"/>
            </w:rPr>
          </w:pPr>
          <w:hyperlink w:history="1" w:anchor="_Toc22207917">
            <w:r w:rsidRPr="00095EEF">
              <w:rPr>
                <w:rStyle w:val="Hyperlink"/>
                <w:noProof/>
              </w:rPr>
              <w:t>1.1 What You’ll Learn</w:t>
            </w:r>
            <w:r>
              <w:rPr>
                <w:noProof/>
                <w:webHidden/>
              </w:rPr>
              <w:tab/>
            </w:r>
            <w:r>
              <w:rPr>
                <w:noProof/>
                <w:webHidden/>
              </w:rPr>
              <w:fldChar w:fldCharType="begin"/>
            </w:r>
            <w:r>
              <w:rPr>
                <w:noProof/>
                <w:webHidden/>
              </w:rPr>
              <w:instrText xml:space="preserve"> PAGEREF _Toc22207917 \h </w:instrText>
            </w:r>
            <w:r>
              <w:rPr>
                <w:noProof/>
                <w:webHidden/>
              </w:rPr>
            </w:r>
            <w:r>
              <w:rPr>
                <w:noProof/>
                <w:webHidden/>
              </w:rPr>
              <w:fldChar w:fldCharType="separate"/>
            </w:r>
            <w:r>
              <w:rPr>
                <w:noProof/>
                <w:webHidden/>
              </w:rPr>
              <w:t>4</w:t>
            </w:r>
            <w:r>
              <w:rPr>
                <w:noProof/>
                <w:webHidden/>
              </w:rPr>
              <w:fldChar w:fldCharType="end"/>
            </w:r>
          </w:hyperlink>
        </w:p>
        <w:p w:rsidR="00D5733B" w:rsidRDefault="00D5733B" w14:paraId="1F8E500B" w14:textId="34746B29">
          <w:pPr>
            <w:pStyle w:val="TOC2"/>
            <w:tabs>
              <w:tab w:val="right" w:leader="dot" w:pos="10070"/>
            </w:tabs>
            <w:rPr>
              <w:rFonts w:asciiTheme="minorHAnsi" w:hAnsiTheme="minorHAnsi"/>
              <w:noProof/>
              <w:color w:val="auto"/>
              <w:sz w:val="22"/>
              <w:szCs w:val="22"/>
              <w:lang w:eastAsia="ja-JP" w:bidi="ar-SA"/>
            </w:rPr>
          </w:pPr>
          <w:hyperlink w:history="1" w:anchor="_Toc22207918">
            <w:r w:rsidRPr="00095EEF">
              <w:rPr>
                <w:rStyle w:val="Hyperlink"/>
                <w:noProof/>
              </w:rPr>
              <w:t>1.2 Required Development Software</w:t>
            </w:r>
            <w:r>
              <w:rPr>
                <w:noProof/>
                <w:webHidden/>
              </w:rPr>
              <w:tab/>
            </w:r>
            <w:r>
              <w:rPr>
                <w:noProof/>
                <w:webHidden/>
              </w:rPr>
              <w:fldChar w:fldCharType="begin"/>
            </w:r>
            <w:r>
              <w:rPr>
                <w:noProof/>
                <w:webHidden/>
              </w:rPr>
              <w:instrText xml:space="preserve"> PAGEREF _Toc22207918 \h </w:instrText>
            </w:r>
            <w:r>
              <w:rPr>
                <w:noProof/>
                <w:webHidden/>
              </w:rPr>
            </w:r>
            <w:r>
              <w:rPr>
                <w:noProof/>
                <w:webHidden/>
              </w:rPr>
              <w:fldChar w:fldCharType="separate"/>
            </w:r>
            <w:r>
              <w:rPr>
                <w:noProof/>
                <w:webHidden/>
              </w:rPr>
              <w:t>4</w:t>
            </w:r>
            <w:r>
              <w:rPr>
                <w:noProof/>
                <w:webHidden/>
              </w:rPr>
              <w:fldChar w:fldCharType="end"/>
            </w:r>
          </w:hyperlink>
        </w:p>
        <w:p w:rsidR="00D5733B" w:rsidRDefault="00D5733B" w14:paraId="31A168B9" w14:textId="74E3E036">
          <w:pPr>
            <w:pStyle w:val="TOC1"/>
            <w:tabs>
              <w:tab w:val="right" w:leader="dot" w:pos="10070"/>
            </w:tabs>
            <w:rPr>
              <w:rFonts w:asciiTheme="minorHAnsi" w:hAnsiTheme="minorHAnsi" w:eastAsiaTheme="minorEastAsia"/>
              <w:noProof/>
              <w:color w:val="auto"/>
              <w:sz w:val="22"/>
              <w:szCs w:val="22"/>
              <w:lang w:eastAsia="ja-JP"/>
            </w:rPr>
          </w:pPr>
          <w:hyperlink w:history="1" w:anchor="_Toc22207919">
            <w:r w:rsidRPr="00095EEF">
              <w:rPr>
                <w:rStyle w:val="Hyperlink"/>
                <w:noProof/>
                <w:lang w:bidi="en-US"/>
              </w:rPr>
              <w:t>2 Getting Started</w:t>
            </w:r>
            <w:r>
              <w:rPr>
                <w:noProof/>
                <w:webHidden/>
              </w:rPr>
              <w:tab/>
            </w:r>
            <w:r>
              <w:rPr>
                <w:noProof/>
                <w:webHidden/>
              </w:rPr>
              <w:fldChar w:fldCharType="begin"/>
            </w:r>
            <w:r>
              <w:rPr>
                <w:noProof/>
                <w:webHidden/>
              </w:rPr>
              <w:instrText xml:space="preserve"> PAGEREF _Toc22207919 \h </w:instrText>
            </w:r>
            <w:r>
              <w:rPr>
                <w:noProof/>
                <w:webHidden/>
              </w:rPr>
            </w:r>
            <w:r>
              <w:rPr>
                <w:noProof/>
                <w:webHidden/>
              </w:rPr>
              <w:fldChar w:fldCharType="separate"/>
            </w:r>
            <w:r>
              <w:rPr>
                <w:noProof/>
                <w:webHidden/>
              </w:rPr>
              <w:t>5</w:t>
            </w:r>
            <w:r>
              <w:rPr>
                <w:noProof/>
                <w:webHidden/>
              </w:rPr>
              <w:fldChar w:fldCharType="end"/>
            </w:r>
          </w:hyperlink>
        </w:p>
        <w:p w:rsidR="00D5733B" w:rsidRDefault="00D5733B" w14:paraId="183B59ED" w14:textId="52EF5E15">
          <w:pPr>
            <w:pStyle w:val="TOC2"/>
            <w:tabs>
              <w:tab w:val="right" w:leader="dot" w:pos="10070"/>
            </w:tabs>
            <w:rPr>
              <w:rFonts w:asciiTheme="minorHAnsi" w:hAnsiTheme="minorHAnsi"/>
              <w:noProof/>
              <w:color w:val="auto"/>
              <w:sz w:val="22"/>
              <w:szCs w:val="22"/>
              <w:lang w:eastAsia="ja-JP" w:bidi="ar-SA"/>
            </w:rPr>
          </w:pPr>
          <w:hyperlink w:history="1" w:anchor="_Toc22207920">
            <w:r w:rsidRPr="00095EEF">
              <w:rPr>
                <w:rStyle w:val="Hyperlink"/>
                <w:noProof/>
              </w:rPr>
              <w:t>2.1 Workshop Projects</w:t>
            </w:r>
            <w:r>
              <w:rPr>
                <w:noProof/>
                <w:webHidden/>
              </w:rPr>
              <w:tab/>
            </w:r>
            <w:r>
              <w:rPr>
                <w:noProof/>
                <w:webHidden/>
              </w:rPr>
              <w:fldChar w:fldCharType="begin"/>
            </w:r>
            <w:r>
              <w:rPr>
                <w:noProof/>
                <w:webHidden/>
              </w:rPr>
              <w:instrText xml:space="preserve"> PAGEREF _Toc22207920 \h </w:instrText>
            </w:r>
            <w:r>
              <w:rPr>
                <w:noProof/>
                <w:webHidden/>
              </w:rPr>
            </w:r>
            <w:r>
              <w:rPr>
                <w:noProof/>
                <w:webHidden/>
              </w:rPr>
              <w:fldChar w:fldCharType="separate"/>
            </w:r>
            <w:r>
              <w:rPr>
                <w:noProof/>
                <w:webHidden/>
              </w:rPr>
              <w:t>5</w:t>
            </w:r>
            <w:r>
              <w:rPr>
                <w:noProof/>
                <w:webHidden/>
              </w:rPr>
              <w:fldChar w:fldCharType="end"/>
            </w:r>
          </w:hyperlink>
        </w:p>
        <w:p w:rsidR="00D5733B" w:rsidRDefault="00D5733B" w14:paraId="37F58EF9" w14:textId="47BABCFC">
          <w:pPr>
            <w:pStyle w:val="TOC2"/>
            <w:tabs>
              <w:tab w:val="right" w:leader="dot" w:pos="10070"/>
            </w:tabs>
            <w:rPr>
              <w:rFonts w:asciiTheme="minorHAnsi" w:hAnsiTheme="minorHAnsi"/>
              <w:noProof/>
              <w:color w:val="auto"/>
              <w:sz w:val="22"/>
              <w:szCs w:val="22"/>
              <w:lang w:eastAsia="ja-JP" w:bidi="ar-SA"/>
            </w:rPr>
          </w:pPr>
          <w:hyperlink w:history="1" w:anchor="_Toc22207921">
            <w:r w:rsidRPr="00095EEF">
              <w:rPr>
                <w:rStyle w:val="Hyperlink"/>
                <w:noProof/>
              </w:rPr>
              <w:t>2.2 DevVm SetUp</w:t>
            </w:r>
            <w:r>
              <w:rPr>
                <w:noProof/>
                <w:webHidden/>
              </w:rPr>
              <w:tab/>
            </w:r>
            <w:r>
              <w:rPr>
                <w:noProof/>
                <w:webHidden/>
              </w:rPr>
              <w:fldChar w:fldCharType="begin"/>
            </w:r>
            <w:r>
              <w:rPr>
                <w:noProof/>
                <w:webHidden/>
              </w:rPr>
              <w:instrText xml:space="preserve"> PAGEREF _Toc22207921 \h </w:instrText>
            </w:r>
            <w:r>
              <w:rPr>
                <w:noProof/>
                <w:webHidden/>
              </w:rPr>
            </w:r>
            <w:r>
              <w:rPr>
                <w:noProof/>
                <w:webHidden/>
              </w:rPr>
              <w:fldChar w:fldCharType="separate"/>
            </w:r>
            <w:r>
              <w:rPr>
                <w:noProof/>
                <w:webHidden/>
              </w:rPr>
              <w:t>9</w:t>
            </w:r>
            <w:r>
              <w:rPr>
                <w:noProof/>
                <w:webHidden/>
              </w:rPr>
              <w:fldChar w:fldCharType="end"/>
            </w:r>
          </w:hyperlink>
        </w:p>
        <w:p w:rsidR="00D5733B" w:rsidRDefault="00D5733B" w14:paraId="627AB0EF" w14:textId="7A383C9F">
          <w:pPr>
            <w:pStyle w:val="TOC1"/>
            <w:tabs>
              <w:tab w:val="right" w:leader="dot" w:pos="10070"/>
            </w:tabs>
            <w:rPr>
              <w:rFonts w:asciiTheme="minorHAnsi" w:hAnsiTheme="minorHAnsi" w:eastAsiaTheme="minorEastAsia"/>
              <w:noProof/>
              <w:color w:val="auto"/>
              <w:sz w:val="22"/>
              <w:szCs w:val="22"/>
              <w:lang w:eastAsia="ja-JP"/>
            </w:rPr>
          </w:pPr>
          <w:hyperlink w:history="1" w:anchor="_Toc22207922">
            <w:r w:rsidRPr="00095EEF">
              <w:rPr>
                <w:rStyle w:val="Hyperlink"/>
                <w:noProof/>
                <w:lang w:bidi="en-US"/>
              </w:rPr>
              <w:t>3 The Relativity Application</w:t>
            </w:r>
            <w:r>
              <w:rPr>
                <w:noProof/>
                <w:webHidden/>
              </w:rPr>
              <w:tab/>
            </w:r>
            <w:r>
              <w:rPr>
                <w:noProof/>
                <w:webHidden/>
              </w:rPr>
              <w:fldChar w:fldCharType="begin"/>
            </w:r>
            <w:r>
              <w:rPr>
                <w:noProof/>
                <w:webHidden/>
              </w:rPr>
              <w:instrText xml:space="preserve"> PAGEREF _Toc22207922 \h </w:instrText>
            </w:r>
            <w:r>
              <w:rPr>
                <w:noProof/>
                <w:webHidden/>
              </w:rPr>
            </w:r>
            <w:r>
              <w:rPr>
                <w:noProof/>
                <w:webHidden/>
              </w:rPr>
              <w:fldChar w:fldCharType="separate"/>
            </w:r>
            <w:r>
              <w:rPr>
                <w:noProof/>
                <w:webHidden/>
              </w:rPr>
              <w:t>18</w:t>
            </w:r>
            <w:r>
              <w:rPr>
                <w:noProof/>
                <w:webHidden/>
              </w:rPr>
              <w:fldChar w:fldCharType="end"/>
            </w:r>
          </w:hyperlink>
        </w:p>
        <w:p w:rsidR="00D5733B" w:rsidRDefault="00D5733B" w14:paraId="17E2AFCC" w14:textId="141B5F3A">
          <w:pPr>
            <w:pStyle w:val="TOC2"/>
            <w:tabs>
              <w:tab w:val="right" w:leader="dot" w:pos="10070"/>
            </w:tabs>
            <w:rPr>
              <w:rFonts w:asciiTheme="minorHAnsi" w:hAnsiTheme="minorHAnsi"/>
              <w:noProof/>
              <w:color w:val="auto"/>
              <w:sz w:val="22"/>
              <w:szCs w:val="22"/>
              <w:lang w:eastAsia="ja-JP" w:bidi="ar-SA"/>
            </w:rPr>
          </w:pPr>
          <w:hyperlink w:history="1" w:anchor="_Toc22207923">
            <w:r w:rsidRPr="00095EEF">
              <w:rPr>
                <w:rStyle w:val="Hyperlink"/>
                <w:noProof/>
              </w:rPr>
              <w:t>3.1 Purpose and Contents</w:t>
            </w:r>
            <w:r>
              <w:rPr>
                <w:noProof/>
                <w:webHidden/>
              </w:rPr>
              <w:tab/>
            </w:r>
            <w:r>
              <w:rPr>
                <w:noProof/>
                <w:webHidden/>
              </w:rPr>
              <w:fldChar w:fldCharType="begin"/>
            </w:r>
            <w:r>
              <w:rPr>
                <w:noProof/>
                <w:webHidden/>
              </w:rPr>
              <w:instrText xml:space="preserve"> PAGEREF _Toc22207923 \h </w:instrText>
            </w:r>
            <w:r>
              <w:rPr>
                <w:noProof/>
                <w:webHidden/>
              </w:rPr>
            </w:r>
            <w:r>
              <w:rPr>
                <w:noProof/>
                <w:webHidden/>
              </w:rPr>
              <w:fldChar w:fldCharType="separate"/>
            </w:r>
            <w:r>
              <w:rPr>
                <w:noProof/>
                <w:webHidden/>
              </w:rPr>
              <w:t>18</w:t>
            </w:r>
            <w:r>
              <w:rPr>
                <w:noProof/>
                <w:webHidden/>
              </w:rPr>
              <w:fldChar w:fldCharType="end"/>
            </w:r>
          </w:hyperlink>
        </w:p>
        <w:p w:rsidR="00D5733B" w:rsidRDefault="00D5733B" w14:paraId="6E7ED8F5" w14:textId="4796739E">
          <w:pPr>
            <w:pStyle w:val="TOC2"/>
            <w:tabs>
              <w:tab w:val="right" w:leader="dot" w:pos="10070"/>
            </w:tabs>
            <w:rPr>
              <w:rFonts w:asciiTheme="minorHAnsi" w:hAnsiTheme="minorHAnsi"/>
              <w:noProof/>
              <w:color w:val="auto"/>
              <w:sz w:val="22"/>
              <w:szCs w:val="22"/>
              <w:lang w:eastAsia="ja-JP" w:bidi="ar-SA"/>
            </w:rPr>
          </w:pPr>
          <w:hyperlink w:history="1" w:anchor="_Toc22207924">
            <w:r w:rsidRPr="00095EEF">
              <w:rPr>
                <w:rStyle w:val="Hyperlink"/>
                <w:noProof/>
              </w:rPr>
              <w:t>3.2 Exercise 1: Enabling Relativity Forms</w:t>
            </w:r>
            <w:r>
              <w:rPr>
                <w:noProof/>
                <w:webHidden/>
              </w:rPr>
              <w:tab/>
            </w:r>
            <w:r>
              <w:rPr>
                <w:noProof/>
                <w:webHidden/>
              </w:rPr>
              <w:fldChar w:fldCharType="begin"/>
            </w:r>
            <w:r>
              <w:rPr>
                <w:noProof/>
                <w:webHidden/>
              </w:rPr>
              <w:instrText xml:space="preserve"> PAGEREF _Toc22207924 \h </w:instrText>
            </w:r>
            <w:r>
              <w:rPr>
                <w:noProof/>
                <w:webHidden/>
              </w:rPr>
            </w:r>
            <w:r>
              <w:rPr>
                <w:noProof/>
                <w:webHidden/>
              </w:rPr>
              <w:fldChar w:fldCharType="separate"/>
            </w:r>
            <w:r>
              <w:rPr>
                <w:noProof/>
                <w:webHidden/>
              </w:rPr>
              <w:t>18</w:t>
            </w:r>
            <w:r>
              <w:rPr>
                <w:noProof/>
                <w:webHidden/>
              </w:rPr>
              <w:fldChar w:fldCharType="end"/>
            </w:r>
          </w:hyperlink>
        </w:p>
        <w:p w:rsidR="00D5733B" w:rsidRDefault="00D5733B" w14:paraId="13562385" w14:textId="571758F5">
          <w:pPr>
            <w:pStyle w:val="TOC2"/>
            <w:tabs>
              <w:tab w:val="right" w:leader="dot" w:pos="10070"/>
            </w:tabs>
            <w:rPr>
              <w:rFonts w:asciiTheme="minorHAnsi" w:hAnsiTheme="minorHAnsi"/>
              <w:noProof/>
              <w:color w:val="auto"/>
              <w:sz w:val="22"/>
              <w:szCs w:val="22"/>
              <w:lang w:eastAsia="ja-JP" w:bidi="ar-SA"/>
            </w:rPr>
          </w:pPr>
          <w:hyperlink w:history="1" w:anchor="_Toc22207925">
            <w:r w:rsidRPr="00095EEF">
              <w:rPr>
                <w:rStyle w:val="Hyperlink"/>
                <w:noProof/>
              </w:rPr>
              <w:t>3.3 What Relativity Forms Enablement Does</w:t>
            </w:r>
            <w:r>
              <w:rPr>
                <w:noProof/>
                <w:webHidden/>
              </w:rPr>
              <w:tab/>
            </w:r>
            <w:r>
              <w:rPr>
                <w:noProof/>
                <w:webHidden/>
              </w:rPr>
              <w:fldChar w:fldCharType="begin"/>
            </w:r>
            <w:r>
              <w:rPr>
                <w:noProof/>
                <w:webHidden/>
              </w:rPr>
              <w:instrText xml:space="preserve"> PAGEREF _Toc22207925 \h </w:instrText>
            </w:r>
            <w:r>
              <w:rPr>
                <w:noProof/>
                <w:webHidden/>
              </w:rPr>
            </w:r>
            <w:r>
              <w:rPr>
                <w:noProof/>
                <w:webHidden/>
              </w:rPr>
              <w:fldChar w:fldCharType="separate"/>
            </w:r>
            <w:r>
              <w:rPr>
                <w:noProof/>
                <w:webHidden/>
              </w:rPr>
              <w:t>22</w:t>
            </w:r>
            <w:r>
              <w:rPr>
                <w:noProof/>
                <w:webHidden/>
              </w:rPr>
              <w:fldChar w:fldCharType="end"/>
            </w:r>
          </w:hyperlink>
        </w:p>
        <w:p w:rsidR="00D5733B" w:rsidRDefault="00D5733B" w14:paraId="6A9D6A2C" w14:textId="7F6D1869">
          <w:pPr>
            <w:pStyle w:val="TOC1"/>
            <w:tabs>
              <w:tab w:val="right" w:leader="dot" w:pos="10070"/>
            </w:tabs>
            <w:rPr>
              <w:rFonts w:asciiTheme="minorHAnsi" w:hAnsiTheme="minorHAnsi" w:eastAsiaTheme="minorEastAsia"/>
              <w:noProof/>
              <w:color w:val="auto"/>
              <w:sz w:val="22"/>
              <w:szCs w:val="22"/>
              <w:lang w:eastAsia="ja-JP"/>
            </w:rPr>
          </w:pPr>
          <w:hyperlink w:history="1" w:anchor="_Toc22207926">
            <w:r w:rsidRPr="00095EEF">
              <w:rPr>
                <w:rStyle w:val="Hyperlink"/>
                <w:noProof/>
                <w:lang w:bidi="en-US"/>
              </w:rPr>
              <w:t>4 Customizing Objects with Relativity Forms</w:t>
            </w:r>
            <w:r>
              <w:rPr>
                <w:noProof/>
                <w:webHidden/>
              </w:rPr>
              <w:tab/>
            </w:r>
            <w:r>
              <w:rPr>
                <w:noProof/>
                <w:webHidden/>
              </w:rPr>
              <w:fldChar w:fldCharType="begin"/>
            </w:r>
            <w:r>
              <w:rPr>
                <w:noProof/>
                <w:webHidden/>
              </w:rPr>
              <w:instrText xml:space="preserve"> PAGEREF _Toc22207926 \h </w:instrText>
            </w:r>
            <w:r>
              <w:rPr>
                <w:noProof/>
                <w:webHidden/>
              </w:rPr>
            </w:r>
            <w:r>
              <w:rPr>
                <w:noProof/>
                <w:webHidden/>
              </w:rPr>
              <w:fldChar w:fldCharType="separate"/>
            </w:r>
            <w:r>
              <w:rPr>
                <w:noProof/>
                <w:webHidden/>
              </w:rPr>
              <w:t>22</w:t>
            </w:r>
            <w:r>
              <w:rPr>
                <w:noProof/>
                <w:webHidden/>
              </w:rPr>
              <w:fldChar w:fldCharType="end"/>
            </w:r>
          </w:hyperlink>
        </w:p>
        <w:p w:rsidR="00D5733B" w:rsidRDefault="00D5733B" w14:paraId="33FF176A" w14:textId="53B82FED">
          <w:pPr>
            <w:pStyle w:val="TOC2"/>
            <w:tabs>
              <w:tab w:val="right" w:leader="dot" w:pos="10070"/>
            </w:tabs>
            <w:rPr>
              <w:rFonts w:asciiTheme="minorHAnsi" w:hAnsiTheme="minorHAnsi"/>
              <w:noProof/>
              <w:color w:val="auto"/>
              <w:sz w:val="22"/>
              <w:szCs w:val="22"/>
              <w:lang w:eastAsia="ja-JP" w:bidi="ar-SA"/>
            </w:rPr>
          </w:pPr>
          <w:hyperlink w:history="1" w:anchor="_Toc22207927">
            <w:r w:rsidRPr="00095EEF">
              <w:rPr>
                <w:rStyle w:val="Hyperlink"/>
                <w:noProof/>
              </w:rPr>
              <w:t>4.3 Exercise 2: Customizing Relativity Forms</w:t>
            </w:r>
            <w:r>
              <w:rPr>
                <w:noProof/>
                <w:webHidden/>
              </w:rPr>
              <w:tab/>
            </w:r>
            <w:r>
              <w:rPr>
                <w:noProof/>
                <w:webHidden/>
              </w:rPr>
              <w:fldChar w:fldCharType="begin"/>
            </w:r>
            <w:r>
              <w:rPr>
                <w:noProof/>
                <w:webHidden/>
              </w:rPr>
              <w:instrText xml:space="preserve"> PAGEREF _Toc22207927 \h </w:instrText>
            </w:r>
            <w:r>
              <w:rPr>
                <w:noProof/>
                <w:webHidden/>
              </w:rPr>
            </w:r>
            <w:r>
              <w:rPr>
                <w:noProof/>
                <w:webHidden/>
              </w:rPr>
              <w:fldChar w:fldCharType="separate"/>
            </w:r>
            <w:r>
              <w:rPr>
                <w:noProof/>
                <w:webHidden/>
              </w:rPr>
              <w:t>23</w:t>
            </w:r>
            <w:r>
              <w:rPr>
                <w:noProof/>
                <w:webHidden/>
              </w:rPr>
              <w:fldChar w:fldCharType="end"/>
            </w:r>
          </w:hyperlink>
        </w:p>
        <w:p w:rsidR="00D5733B" w:rsidRDefault="00D5733B" w14:paraId="5C3219E5" w14:textId="2D48795B">
          <w:pPr>
            <w:pStyle w:val="TOC1"/>
            <w:tabs>
              <w:tab w:val="right" w:leader="dot" w:pos="10070"/>
            </w:tabs>
            <w:rPr>
              <w:rFonts w:asciiTheme="minorHAnsi" w:hAnsiTheme="minorHAnsi" w:eastAsiaTheme="minorEastAsia"/>
              <w:noProof/>
              <w:color w:val="auto"/>
              <w:sz w:val="22"/>
              <w:szCs w:val="22"/>
              <w:lang w:eastAsia="ja-JP"/>
            </w:rPr>
          </w:pPr>
          <w:hyperlink w:history="1" w:anchor="_Toc22207928">
            <w:r w:rsidRPr="00095EEF">
              <w:rPr>
                <w:rStyle w:val="Hyperlink"/>
                <w:noProof/>
                <w:lang w:bidi="en-US"/>
              </w:rPr>
              <w:t>5 Developing Relativity Forms Event Handlers</w:t>
            </w:r>
            <w:r>
              <w:rPr>
                <w:noProof/>
                <w:webHidden/>
              </w:rPr>
              <w:tab/>
            </w:r>
            <w:r>
              <w:rPr>
                <w:noProof/>
                <w:webHidden/>
              </w:rPr>
              <w:fldChar w:fldCharType="begin"/>
            </w:r>
            <w:r>
              <w:rPr>
                <w:noProof/>
                <w:webHidden/>
              </w:rPr>
              <w:instrText xml:space="preserve"> PAGEREF _Toc22207928 \h </w:instrText>
            </w:r>
            <w:r>
              <w:rPr>
                <w:noProof/>
                <w:webHidden/>
              </w:rPr>
            </w:r>
            <w:r>
              <w:rPr>
                <w:noProof/>
                <w:webHidden/>
              </w:rPr>
              <w:fldChar w:fldCharType="separate"/>
            </w:r>
            <w:r>
              <w:rPr>
                <w:noProof/>
                <w:webHidden/>
              </w:rPr>
              <w:t>26</w:t>
            </w:r>
            <w:r>
              <w:rPr>
                <w:noProof/>
                <w:webHidden/>
              </w:rPr>
              <w:fldChar w:fldCharType="end"/>
            </w:r>
          </w:hyperlink>
        </w:p>
        <w:p w:rsidR="00D5733B" w:rsidRDefault="00D5733B" w14:paraId="09183E9C" w14:textId="0CE9154D">
          <w:pPr>
            <w:pStyle w:val="TOC2"/>
            <w:tabs>
              <w:tab w:val="right" w:leader="dot" w:pos="10070"/>
            </w:tabs>
            <w:rPr>
              <w:rFonts w:asciiTheme="minorHAnsi" w:hAnsiTheme="minorHAnsi"/>
              <w:noProof/>
              <w:color w:val="auto"/>
              <w:sz w:val="22"/>
              <w:szCs w:val="22"/>
              <w:lang w:eastAsia="ja-JP" w:bidi="ar-SA"/>
            </w:rPr>
          </w:pPr>
          <w:hyperlink w:history="1" w:anchor="_Toc22207929">
            <w:r w:rsidRPr="00095EEF">
              <w:rPr>
                <w:rStyle w:val="Hyperlink"/>
                <w:noProof/>
              </w:rPr>
              <w:t>5.1 Page Interaction</w:t>
            </w:r>
            <w:r>
              <w:rPr>
                <w:noProof/>
                <w:webHidden/>
              </w:rPr>
              <w:tab/>
            </w:r>
            <w:r>
              <w:rPr>
                <w:noProof/>
                <w:webHidden/>
              </w:rPr>
              <w:fldChar w:fldCharType="begin"/>
            </w:r>
            <w:r>
              <w:rPr>
                <w:noProof/>
                <w:webHidden/>
              </w:rPr>
              <w:instrText xml:space="preserve"> PAGEREF _Toc22207929 \h </w:instrText>
            </w:r>
            <w:r>
              <w:rPr>
                <w:noProof/>
                <w:webHidden/>
              </w:rPr>
            </w:r>
            <w:r>
              <w:rPr>
                <w:noProof/>
                <w:webHidden/>
              </w:rPr>
              <w:fldChar w:fldCharType="separate"/>
            </w:r>
            <w:r>
              <w:rPr>
                <w:noProof/>
                <w:webHidden/>
              </w:rPr>
              <w:t>26</w:t>
            </w:r>
            <w:r>
              <w:rPr>
                <w:noProof/>
                <w:webHidden/>
              </w:rPr>
              <w:fldChar w:fldCharType="end"/>
            </w:r>
          </w:hyperlink>
        </w:p>
        <w:p w:rsidR="00D5733B" w:rsidRDefault="00D5733B" w14:paraId="0226A70A" w14:textId="0529B176">
          <w:pPr>
            <w:pStyle w:val="TOC2"/>
            <w:tabs>
              <w:tab w:val="right" w:leader="dot" w:pos="10070"/>
            </w:tabs>
            <w:rPr>
              <w:rFonts w:asciiTheme="minorHAnsi" w:hAnsiTheme="minorHAnsi"/>
              <w:noProof/>
              <w:color w:val="auto"/>
              <w:sz w:val="22"/>
              <w:szCs w:val="22"/>
              <w:lang w:eastAsia="ja-JP" w:bidi="ar-SA"/>
            </w:rPr>
          </w:pPr>
          <w:hyperlink w:history="1" w:anchor="_Toc22207930">
            <w:r w:rsidRPr="00095EEF">
              <w:rPr>
                <w:rStyle w:val="Hyperlink"/>
                <w:noProof/>
              </w:rPr>
              <w:t>5.2 Exercise 3: Reading and Manipulating Fields</w:t>
            </w:r>
            <w:r>
              <w:rPr>
                <w:noProof/>
                <w:webHidden/>
              </w:rPr>
              <w:tab/>
            </w:r>
            <w:r>
              <w:rPr>
                <w:noProof/>
                <w:webHidden/>
              </w:rPr>
              <w:fldChar w:fldCharType="begin"/>
            </w:r>
            <w:r>
              <w:rPr>
                <w:noProof/>
                <w:webHidden/>
              </w:rPr>
              <w:instrText xml:space="preserve"> PAGEREF _Toc22207930 \h </w:instrText>
            </w:r>
            <w:r>
              <w:rPr>
                <w:noProof/>
                <w:webHidden/>
              </w:rPr>
            </w:r>
            <w:r>
              <w:rPr>
                <w:noProof/>
                <w:webHidden/>
              </w:rPr>
              <w:fldChar w:fldCharType="separate"/>
            </w:r>
            <w:r>
              <w:rPr>
                <w:noProof/>
                <w:webHidden/>
              </w:rPr>
              <w:t>27</w:t>
            </w:r>
            <w:r>
              <w:rPr>
                <w:noProof/>
                <w:webHidden/>
              </w:rPr>
              <w:fldChar w:fldCharType="end"/>
            </w:r>
          </w:hyperlink>
        </w:p>
        <w:p w:rsidR="00D5733B" w:rsidRDefault="00D5733B" w14:paraId="1FE2DF3C" w14:textId="66F67B56">
          <w:pPr>
            <w:pStyle w:val="TOC3"/>
            <w:tabs>
              <w:tab w:val="right" w:leader="dot" w:pos="10070"/>
            </w:tabs>
            <w:rPr>
              <w:rFonts w:cstheme="minorBidi"/>
              <w:noProof/>
              <w:color w:val="auto"/>
              <w:lang w:eastAsia="ja-JP"/>
            </w:rPr>
          </w:pPr>
          <w:hyperlink w:history="1" w:anchor="_Toc22207931">
            <w:r w:rsidRPr="00095EEF">
              <w:rPr>
                <w:rStyle w:val="Hyperlink"/>
                <w:noProof/>
                <w:lang w:bidi="en-US"/>
              </w:rPr>
              <w:t>Implementation: Recommended Steps for Time-Saving</w:t>
            </w:r>
            <w:r>
              <w:rPr>
                <w:noProof/>
                <w:webHidden/>
              </w:rPr>
              <w:tab/>
            </w:r>
            <w:r>
              <w:rPr>
                <w:noProof/>
                <w:webHidden/>
              </w:rPr>
              <w:fldChar w:fldCharType="begin"/>
            </w:r>
            <w:r>
              <w:rPr>
                <w:noProof/>
                <w:webHidden/>
              </w:rPr>
              <w:instrText xml:space="preserve"> PAGEREF _Toc22207931 \h </w:instrText>
            </w:r>
            <w:r>
              <w:rPr>
                <w:noProof/>
                <w:webHidden/>
              </w:rPr>
            </w:r>
            <w:r>
              <w:rPr>
                <w:noProof/>
                <w:webHidden/>
              </w:rPr>
              <w:fldChar w:fldCharType="separate"/>
            </w:r>
            <w:r>
              <w:rPr>
                <w:noProof/>
                <w:webHidden/>
              </w:rPr>
              <w:t>27</w:t>
            </w:r>
            <w:r>
              <w:rPr>
                <w:noProof/>
                <w:webHidden/>
              </w:rPr>
              <w:fldChar w:fldCharType="end"/>
            </w:r>
          </w:hyperlink>
        </w:p>
        <w:p w:rsidR="00D5733B" w:rsidRDefault="00D5733B" w14:paraId="5D9AC7E8" w14:textId="73D837EC">
          <w:pPr>
            <w:pStyle w:val="TOC3"/>
            <w:tabs>
              <w:tab w:val="right" w:leader="dot" w:pos="10070"/>
            </w:tabs>
            <w:rPr>
              <w:rFonts w:cstheme="minorBidi"/>
              <w:noProof/>
              <w:color w:val="auto"/>
              <w:lang w:eastAsia="ja-JP"/>
            </w:rPr>
          </w:pPr>
          <w:hyperlink w:history="1" w:anchor="_Toc22207932">
            <w:r w:rsidRPr="00095EEF">
              <w:rPr>
                <w:rStyle w:val="Hyperlink"/>
                <w:noProof/>
                <w:lang w:bidi="en-US"/>
              </w:rPr>
              <w:t>Implementation: More Detailed Steps</w:t>
            </w:r>
            <w:r>
              <w:rPr>
                <w:noProof/>
                <w:webHidden/>
              </w:rPr>
              <w:tab/>
            </w:r>
            <w:r>
              <w:rPr>
                <w:noProof/>
                <w:webHidden/>
              </w:rPr>
              <w:fldChar w:fldCharType="begin"/>
            </w:r>
            <w:r>
              <w:rPr>
                <w:noProof/>
                <w:webHidden/>
              </w:rPr>
              <w:instrText xml:space="preserve"> PAGEREF _Toc22207932 \h </w:instrText>
            </w:r>
            <w:r>
              <w:rPr>
                <w:noProof/>
                <w:webHidden/>
              </w:rPr>
            </w:r>
            <w:r>
              <w:rPr>
                <w:noProof/>
                <w:webHidden/>
              </w:rPr>
              <w:fldChar w:fldCharType="separate"/>
            </w:r>
            <w:r>
              <w:rPr>
                <w:noProof/>
                <w:webHidden/>
              </w:rPr>
              <w:t>27</w:t>
            </w:r>
            <w:r>
              <w:rPr>
                <w:noProof/>
                <w:webHidden/>
              </w:rPr>
              <w:fldChar w:fldCharType="end"/>
            </w:r>
          </w:hyperlink>
        </w:p>
        <w:p w:rsidR="00D5733B" w:rsidRDefault="00D5733B" w14:paraId="15F3E839" w14:textId="68D3066D">
          <w:pPr>
            <w:pStyle w:val="TOC3"/>
            <w:tabs>
              <w:tab w:val="right" w:leader="dot" w:pos="10070"/>
            </w:tabs>
            <w:rPr>
              <w:rFonts w:cstheme="minorBidi"/>
              <w:noProof/>
              <w:color w:val="auto"/>
              <w:lang w:eastAsia="ja-JP"/>
            </w:rPr>
          </w:pPr>
          <w:hyperlink w:history="1" w:anchor="_Toc22207933">
            <w:r w:rsidRPr="00095EEF">
              <w:rPr>
                <w:rStyle w:val="Hyperlink"/>
                <w:noProof/>
                <w:lang w:bidi="en-US"/>
              </w:rPr>
              <w:t>Upload the Updated JavaScript and See Your Results</w:t>
            </w:r>
            <w:r>
              <w:rPr>
                <w:noProof/>
                <w:webHidden/>
              </w:rPr>
              <w:tab/>
            </w:r>
            <w:r>
              <w:rPr>
                <w:noProof/>
                <w:webHidden/>
              </w:rPr>
              <w:fldChar w:fldCharType="begin"/>
            </w:r>
            <w:r>
              <w:rPr>
                <w:noProof/>
                <w:webHidden/>
              </w:rPr>
              <w:instrText xml:space="preserve"> PAGEREF _Toc22207933 \h </w:instrText>
            </w:r>
            <w:r>
              <w:rPr>
                <w:noProof/>
                <w:webHidden/>
              </w:rPr>
            </w:r>
            <w:r>
              <w:rPr>
                <w:noProof/>
                <w:webHidden/>
              </w:rPr>
              <w:fldChar w:fldCharType="separate"/>
            </w:r>
            <w:r>
              <w:rPr>
                <w:noProof/>
                <w:webHidden/>
              </w:rPr>
              <w:t>28</w:t>
            </w:r>
            <w:r>
              <w:rPr>
                <w:noProof/>
                <w:webHidden/>
              </w:rPr>
              <w:fldChar w:fldCharType="end"/>
            </w:r>
          </w:hyperlink>
        </w:p>
        <w:p w:rsidR="00D5733B" w:rsidRDefault="00D5733B" w14:paraId="49209D7C" w14:textId="5EBBAA84">
          <w:pPr>
            <w:pStyle w:val="TOC2"/>
            <w:tabs>
              <w:tab w:val="right" w:leader="dot" w:pos="10070"/>
            </w:tabs>
            <w:rPr>
              <w:rFonts w:asciiTheme="minorHAnsi" w:hAnsiTheme="minorHAnsi"/>
              <w:noProof/>
              <w:color w:val="auto"/>
              <w:sz w:val="22"/>
              <w:szCs w:val="22"/>
              <w:lang w:eastAsia="ja-JP" w:bidi="ar-SA"/>
            </w:rPr>
          </w:pPr>
          <w:hyperlink w:history="1" w:anchor="_Toc22207934">
            <w:r w:rsidRPr="00095EEF">
              <w:rPr>
                <w:rStyle w:val="Hyperlink"/>
                <w:noProof/>
              </w:rPr>
              <w:t>5.3 Exercise 4: Console and Calling APIs</w:t>
            </w:r>
            <w:r>
              <w:rPr>
                <w:noProof/>
                <w:webHidden/>
              </w:rPr>
              <w:tab/>
            </w:r>
            <w:r>
              <w:rPr>
                <w:noProof/>
                <w:webHidden/>
              </w:rPr>
              <w:fldChar w:fldCharType="begin"/>
            </w:r>
            <w:r>
              <w:rPr>
                <w:noProof/>
                <w:webHidden/>
              </w:rPr>
              <w:instrText xml:space="preserve"> PAGEREF _Toc22207934 \h </w:instrText>
            </w:r>
            <w:r>
              <w:rPr>
                <w:noProof/>
                <w:webHidden/>
              </w:rPr>
            </w:r>
            <w:r>
              <w:rPr>
                <w:noProof/>
                <w:webHidden/>
              </w:rPr>
              <w:fldChar w:fldCharType="separate"/>
            </w:r>
            <w:r>
              <w:rPr>
                <w:noProof/>
                <w:webHidden/>
              </w:rPr>
              <w:t>29</w:t>
            </w:r>
            <w:r>
              <w:rPr>
                <w:noProof/>
                <w:webHidden/>
              </w:rPr>
              <w:fldChar w:fldCharType="end"/>
            </w:r>
          </w:hyperlink>
        </w:p>
        <w:p w:rsidR="00D5733B" w:rsidRDefault="00D5733B" w14:paraId="03468288" w14:textId="531B6421">
          <w:pPr>
            <w:pStyle w:val="TOC3"/>
            <w:tabs>
              <w:tab w:val="right" w:leader="dot" w:pos="10070"/>
            </w:tabs>
            <w:rPr>
              <w:rFonts w:cstheme="minorBidi"/>
              <w:noProof/>
              <w:color w:val="auto"/>
              <w:lang w:eastAsia="ja-JP"/>
            </w:rPr>
          </w:pPr>
          <w:hyperlink w:history="1" w:anchor="_Toc22207935">
            <w:r w:rsidRPr="00095EEF">
              <w:rPr>
                <w:rStyle w:val="Hyperlink"/>
                <w:noProof/>
                <w:lang w:bidi="en-US"/>
              </w:rPr>
              <w:t>Implementation: Recommended Steps for Time-Saving</w:t>
            </w:r>
            <w:r>
              <w:rPr>
                <w:noProof/>
                <w:webHidden/>
              </w:rPr>
              <w:tab/>
            </w:r>
            <w:r>
              <w:rPr>
                <w:noProof/>
                <w:webHidden/>
              </w:rPr>
              <w:fldChar w:fldCharType="begin"/>
            </w:r>
            <w:r>
              <w:rPr>
                <w:noProof/>
                <w:webHidden/>
              </w:rPr>
              <w:instrText xml:space="preserve"> PAGEREF _Toc22207935 \h </w:instrText>
            </w:r>
            <w:r>
              <w:rPr>
                <w:noProof/>
                <w:webHidden/>
              </w:rPr>
            </w:r>
            <w:r>
              <w:rPr>
                <w:noProof/>
                <w:webHidden/>
              </w:rPr>
              <w:fldChar w:fldCharType="separate"/>
            </w:r>
            <w:r>
              <w:rPr>
                <w:noProof/>
                <w:webHidden/>
              </w:rPr>
              <w:t>29</w:t>
            </w:r>
            <w:r>
              <w:rPr>
                <w:noProof/>
                <w:webHidden/>
              </w:rPr>
              <w:fldChar w:fldCharType="end"/>
            </w:r>
          </w:hyperlink>
        </w:p>
        <w:p w:rsidR="00D5733B" w:rsidRDefault="00D5733B" w14:paraId="430A3EC6" w14:textId="494C2CEA">
          <w:pPr>
            <w:pStyle w:val="TOC3"/>
            <w:tabs>
              <w:tab w:val="right" w:leader="dot" w:pos="10070"/>
            </w:tabs>
            <w:rPr>
              <w:rFonts w:cstheme="minorBidi"/>
              <w:noProof/>
              <w:color w:val="auto"/>
              <w:lang w:eastAsia="ja-JP"/>
            </w:rPr>
          </w:pPr>
          <w:hyperlink w:history="1" w:anchor="_Toc22207936">
            <w:r w:rsidRPr="00095EEF">
              <w:rPr>
                <w:rStyle w:val="Hyperlink"/>
                <w:noProof/>
                <w:lang w:bidi="en-US"/>
              </w:rPr>
              <w:t>Implementation: More Detailed Steps</w:t>
            </w:r>
            <w:r>
              <w:rPr>
                <w:noProof/>
                <w:webHidden/>
              </w:rPr>
              <w:tab/>
            </w:r>
            <w:r>
              <w:rPr>
                <w:noProof/>
                <w:webHidden/>
              </w:rPr>
              <w:fldChar w:fldCharType="begin"/>
            </w:r>
            <w:r>
              <w:rPr>
                <w:noProof/>
                <w:webHidden/>
              </w:rPr>
              <w:instrText xml:space="preserve"> PAGEREF _Toc22207936 \h </w:instrText>
            </w:r>
            <w:r>
              <w:rPr>
                <w:noProof/>
                <w:webHidden/>
              </w:rPr>
            </w:r>
            <w:r>
              <w:rPr>
                <w:noProof/>
                <w:webHidden/>
              </w:rPr>
              <w:fldChar w:fldCharType="separate"/>
            </w:r>
            <w:r>
              <w:rPr>
                <w:noProof/>
                <w:webHidden/>
              </w:rPr>
              <w:t>29</w:t>
            </w:r>
            <w:r>
              <w:rPr>
                <w:noProof/>
                <w:webHidden/>
              </w:rPr>
              <w:fldChar w:fldCharType="end"/>
            </w:r>
          </w:hyperlink>
        </w:p>
        <w:p w:rsidR="00D5733B" w:rsidRDefault="00D5733B" w14:paraId="7B170194" w14:textId="50D1B364">
          <w:pPr>
            <w:pStyle w:val="TOC3"/>
            <w:tabs>
              <w:tab w:val="right" w:leader="dot" w:pos="10070"/>
            </w:tabs>
            <w:rPr>
              <w:rFonts w:cstheme="minorBidi"/>
              <w:noProof/>
              <w:color w:val="auto"/>
              <w:lang w:eastAsia="ja-JP"/>
            </w:rPr>
          </w:pPr>
          <w:hyperlink w:history="1" w:anchor="_Toc22207937">
            <w:r w:rsidRPr="00095EEF">
              <w:rPr>
                <w:rStyle w:val="Hyperlink"/>
                <w:noProof/>
                <w:lang w:bidi="en-US"/>
              </w:rPr>
              <w:t>Upload the Updated JavaScript and See Your Results</w:t>
            </w:r>
            <w:r>
              <w:rPr>
                <w:noProof/>
                <w:webHidden/>
              </w:rPr>
              <w:tab/>
            </w:r>
            <w:r>
              <w:rPr>
                <w:noProof/>
                <w:webHidden/>
              </w:rPr>
              <w:fldChar w:fldCharType="begin"/>
            </w:r>
            <w:r>
              <w:rPr>
                <w:noProof/>
                <w:webHidden/>
              </w:rPr>
              <w:instrText xml:space="preserve"> PAGEREF _Toc22207937 \h </w:instrText>
            </w:r>
            <w:r>
              <w:rPr>
                <w:noProof/>
                <w:webHidden/>
              </w:rPr>
            </w:r>
            <w:r>
              <w:rPr>
                <w:noProof/>
                <w:webHidden/>
              </w:rPr>
              <w:fldChar w:fldCharType="separate"/>
            </w:r>
            <w:r>
              <w:rPr>
                <w:noProof/>
                <w:webHidden/>
              </w:rPr>
              <w:t>33</w:t>
            </w:r>
            <w:r>
              <w:rPr>
                <w:noProof/>
                <w:webHidden/>
              </w:rPr>
              <w:fldChar w:fldCharType="end"/>
            </w:r>
          </w:hyperlink>
        </w:p>
        <w:p w:rsidR="00D5733B" w:rsidRDefault="00D5733B" w14:paraId="3CA47ED5" w14:textId="0AEDBFA3">
          <w:pPr>
            <w:pStyle w:val="TOC1"/>
            <w:tabs>
              <w:tab w:val="right" w:leader="dot" w:pos="10070"/>
            </w:tabs>
            <w:rPr>
              <w:rFonts w:asciiTheme="minorHAnsi" w:hAnsiTheme="minorHAnsi" w:eastAsiaTheme="minorEastAsia"/>
              <w:noProof/>
              <w:color w:val="auto"/>
              <w:sz w:val="22"/>
              <w:szCs w:val="22"/>
              <w:lang w:eastAsia="ja-JP"/>
            </w:rPr>
          </w:pPr>
          <w:hyperlink w:history="1" w:anchor="_Toc22207938">
            <w:r w:rsidRPr="00095EEF">
              <w:rPr>
                <w:rStyle w:val="Hyperlink"/>
                <w:noProof/>
                <w:lang w:bidi="en-US"/>
              </w:rPr>
              <w:t>6 Closing</w:t>
            </w:r>
            <w:r>
              <w:rPr>
                <w:noProof/>
                <w:webHidden/>
              </w:rPr>
              <w:tab/>
            </w:r>
            <w:r>
              <w:rPr>
                <w:noProof/>
                <w:webHidden/>
              </w:rPr>
              <w:fldChar w:fldCharType="begin"/>
            </w:r>
            <w:r>
              <w:rPr>
                <w:noProof/>
                <w:webHidden/>
              </w:rPr>
              <w:instrText xml:space="preserve"> PAGEREF _Toc22207938 \h </w:instrText>
            </w:r>
            <w:r>
              <w:rPr>
                <w:noProof/>
                <w:webHidden/>
              </w:rPr>
            </w:r>
            <w:r>
              <w:rPr>
                <w:noProof/>
                <w:webHidden/>
              </w:rPr>
              <w:fldChar w:fldCharType="separate"/>
            </w:r>
            <w:r>
              <w:rPr>
                <w:noProof/>
                <w:webHidden/>
              </w:rPr>
              <w:t>33</w:t>
            </w:r>
            <w:r>
              <w:rPr>
                <w:noProof/>
                <w:webHidden/>
              </w:rPr>
              <w:fldChar w:fldCharType="end"/>
            </w:r>
          </w:hyperlink>
        </w:p>
        <w:p w:rsidR="00D5733B" w:rsidRDefault="00D5733B" w14:paraId="0DA272CB" w14:textId="0CD4A081">
          <w:pPr>
            <w:pStyle w:val="TOC2"/>
            <w:tabs>
              <w:tab w:val="right" w:leader="dot" w:pos="10070"/>
            </w:tabs>
            <w:rPr>
              <w:rFonts w:asciiTheme="minorHAnsi" w:hAnsiTheme="minorHAnsi"/>
              <w:noProof/>
              <w:color w:val="auto"/>
              <w:sz w:val="22"/>
              <w:szCs w:val="22"/>
              <w:lang w:eastAsia="ja-JP" w:bidi="ar-SA"/>
            </w:rPr>
          </w:pPr>
          <w:hyperlink w:history="1" w:anchor="_Toc22207939">
            <w:r w:rsidRPr="00095EEF">
              <w:rPr>
                <w:rStyle w:val="Hyperlink"/>
                <w:noProof/>
              </w:rPr>
              <w:t>6.2 Questions?</w:t>
            </w:r>
            <w:r>
              <w:rPr>
                <w:noProof/>
                <w:webHidden/>
              </w:rPr>
              <w:tab/>
            </w:r>
            <w:r>
              <w:rPr>
                <w:noProof/>
                <w:webHidden/>
              </w:rPr>
              <w:fldChar w:fldCharType="begin"/>
            </w:r>
            <w:r>
              <w:rPr>
                <w:noProof/>
                <w:webHidden/>
              </w:rPr>
              <w:instrText xml:space="preserve"> PAGEREF _Toc22207939 \h </w:instrText>
            </w:r>
            <w:r>
              <w:rPr>
                <w:noProof/>
                <w:webHidden/>
              </w:rPr>
            </w:r>
            <w:r>
              <w:rPr>
                <w:noProof/>
                <w:webHidden/>
              </w:rPr>
              <w:fldChar w:fldCharType="separate"/>
            </w:r>
            <w:r>
              <w:rPr>
                <w:noProof/>
                <w:webHidden/>
              </w:rPr>
              <w:t>33</w:t>
            </w:r>
            <w:r>
              <w:rPr>
                <w:noProof/>
                <w:webHidden/>
              </w:rPr>
              <w:fldChar w:fldCharType="end"/>
            </w:r>
          </w:hyperlink>
        </w:p>
        <w:p w:rsidR="00D5733B" w:rsidRDefault="00D5733B" w14:paraId="2C1A9F2D" w14:textId="459B0527">
          <w:pPr>
            <w:pStyle w:val="TOC2"/>
            <w:tabs>
              <w:tab w:val="right" w:leader="dot" w:pos="10070"/>
            </w:tabs>
            <w:rPr>
              <w:rFonts w:asciiTheme="minorHAnsi" w:hAnsiTheme="minorHAnsi"/>
              <w:noProof/>
              <w:color w:val="auto"/>
              <w:sz w:val="22"/>
              <w:szCs w:val="22"/>
              <w:lang w:eastAsia="ja-JP" w:bidi="ar-SA"/>
            </w:rPr>
          </w:pPr>
          <w:hyperlink w:history="1" w:anchor="_Toc22207940">
            <w:r w:rsidRPr="00095EEF">
              <w:rPr>
                <w:rStyle w:val="Hyperlink"/>
                <w:noProof/>
              </w:rPr>
              <w:t>6.2 References and Resources</w:t>
            </w:r>
            <w:r>
              <w:rPr>
                <w:noProof/>
                <w:webHidden/>
              </w:rPr>
              <w:tab/>
            </w:r>
            <w:r>
              <w:rPr>
                <w:noProof/>
                <w:webHidden/>
              </w:rPr>
              <w:fldChar w:fldCharType="begin"/>
            </w:r>
            <w:r>
              <w:rPr>
                <w:noProof/>
                <w:webHidden/>
              </w:rPr>
              <w:instrText xml:space="preserve"> PAGEREF _Toc22207940 \h </w:instrText>
            </w:r>
            <w:r>
              <w:rPr>
                <w:noProof/>
                <w:webHidden/>
              </w:rPr>
            </w:r>
            <w:r>
              <w:rPr>
                <w:noProof/>
                <w:webHidden/>
              </w:rPr>
              <w:fldChar w:fldCharType="separate"/>
            </w:r>
            <w:r>
              <w:rPr>
                <w:noProof/>
                <w:webHidden/>
              </w:rPr>
              <w:t>34</w:t>
            </w:r>
            <w:r>
              <w:rPr>
                <w:noProof/>
                <w:webHidden/>
              </w:rPr>
              <w:fldChar w:fldCharType="end"/>
            </w:r>
          </w:hyperlink>
        </w:p>
        <w:p w:rsidR="00D5733B" w:rsidRDefault="00D5733B" w14:paraId="14595B7D" w14:textId="0187E7F7">
          <w:pPr>
            <w:pStyle w:val="TOC1"/>
            <w:tabs>
              <w:tab w:val="right" w:leader="dot" w:pos="10070"/>
            </w:tabs>
            <w:rPr>
              <w:rFonts w:asciiTheme="minorHAnsi" w:hAnsiTheme="minorHAnsi" w:eastAsiaTheme="minorEastAsia"/>
              <w:noProof/>
              <w:color w:val="auto"/>
              <w:sz w:val="22"/>
              <w:szCs w:val="22"/>
              <w:lang w:eastAsia="ja-JP"/>
            </w:rPr>
          </w:pPr>
          <w:hyperlink w:history="1" w:anchor="_Toc22207941">
            <w:r w:rsidRPr="00095EEF">
              <w:rPr>
                <w:rStyle w:val="Hyperlink"/>
                <w:noProof/>
                <w:lang w:bidi="en-US"/>
              </w:rPr>
              <w:t>7 Appendix</w:t>
            </w:r>
            <w:r>
              <w:rPr>
                <w:noProof/>
                <w:webHidden/>
              </w:rPr>
              <w:tab/>
            </w:r>
            <w:r>
              <w:rPr>
                <w:noProof/>
                <w:webHidden/>
              </w:rPr>
              <w:fldChar w:fldCharType="begin"/>
            </w:r>
            <w:r>
              <w:rPr>
                <w:noProof/>
                <w:webHidden/>
              </w:rPr>
              <w:instrText xml:space="preserve"> PAGEREF _Toc22207941 \h </w:instrText>
            </w:r>
            <w:r>
              <w:rPr>
                <w:noProof/>
                <w:webHidden/>
              </w:rPr>
            </w:r>
            <w:r>
              <w:rPr>
                <w:noProof/>
                <w:webHidden/>
              </w:rPr>
              <w:fldChar w:fldCharType="separate"/>
            </w:r>
            <w:r>
              <w:rPr>
                <w:noProof/>
                <w:webHidden/>
              </w:rPr>
              <w:t>34</w:t>
            </w:r>
            <w:r>
              <w:rPr>
                <w:noProof/>
                <w:webHidden/>
              </w:rPr>
              <w:fldChar w:fldCharType="end"/>
            </w:r>
          </w:hyperlink>
        </w:p>
        <w:p w:rsidR="00D5733B" w:rsidRDefault="00D5733B" w14:paraId="43179198" w14:textId="56859C8C">
          <w:pPr>
            <w:pStyle w:val="TOC2"/>
            <w:tabs>
              <w:tab w:val="right" w:leader="dot" w:pos="10070"/>
            </w:tabs>
            <w:rPr>
              <w:rFonts w:asciiTheme="minorHAnsi" w:hAnsiTheme="minorHAnsi"/>
              <w:noProof/>
              <w:color w:val="auto"/>
              <w:sz w:val="22"/>
              <w:szCs w:val="22"/>
              <w:lang w:eastAsia="ja-JP" w:bidi="ar-SA"/>
            </w:rPr>
          </w:pPr>
          <w:hyperlink w:history="1" w:anchor="_Toc22207942">
            <w:r w:rsidRPr="00095EEF">
              <w:rPr>
                <w:rStyle w:val="Hyperlink"/>
                <w:noProof/>
              </w:rPr>
              <w:t>7.1 How Resource File Hosting Works</w:t>
            </w:r>
            <w:r>
              <w:rPr>
                <w:noProof/>
                <w:webHidden/>
              </w:rPr>
              <w:tab/>
            </w:r>
            <w:r>
              <w:rPr>
                <w:noProof/>
                <w:webHidden/>
              </w:rPr>
              <w:fldChar w:fldCharType="begin"/>
            </w:r>
            <w:r>
              <w:rPr>
                <w:noProof/>
                <w:webHidden/>
              </w:rPr>
              <w:instrText xml:space="preserve"> PAGEREF _Toc22207942 \h </w:instrText>
            </w:r>
            <w:r>
              <w:rPr>
                <w:noProof/>
                <w:webHidden/>
              </w:rPr>
            </w:r>
            <w:r>
              <w:rPr>
                <w:noProof/>
                <w:webHidden/>
              </w:rPr>
              <w:fldChar w:fldCharType="separate"/>
            </w:r>
            <w:r>
              <w:rPr>
                <w:noProof/>
                <w:webHidden/>
              </w:rPr>
              <w:t>34</w:t>
            </w:r>
            <w:r>
              <w:rPr>
                <w:noProof/>
                <w:webHidden/>
              </w:rPr>
              <w:fldChar w:fldCharType="end"/>
            </w:r>
          </w:hyperlink>
        </w:p>
        <w:p w:rsidR="00D5733B" w:rsidRDefault="00D5733B" w14:paraId="7A393D1F" w14:textId="2213B760">
          <w:pPr>
            <w:pStyle w:val="TOC2"/>
            <w:tabs>
              <w:tab w:val="right" w:leader="dot" w:pos="10070"/>
            </w:tabs>
            <w:rPr>
              <w:rFonts w:asciiTheme="minorHAnsi" w:hAnsiTheme="minorHAnsi"/>
              <w:noProof/>
              <w:color w:val="auto"/>
              <w:sz w:val="22"/>
              <w:szCs w:val="22"/>
              <w:lang w:eastAsia="ja-JP" w:bidi="ar-SA"/>
            </w:rPr>
          </w:pPr>
          <w:hyperlink w:history="1" w:anchor="_Toc22207943">
            <w:r w:rsidRPr="00095EEF">
              <w:rPr>
                <w:rStyle w:val="Hyperlink"/>
                <w:noProof/>
              </w:rPr>
              <w:t>7.2 Project Template for Relativity Forms JavaScript</w:t>
            </w:r>
            <w:r>
              <w:rPr>
                <w:noProof/>
                <w:webHidden/>
              </w:rPr>
              <w:tab/>
            </w:r>
            <w:r>
              <w:rPr>
                <w:noProof/>
                <w:webHidden/>
              </w:rPr>
              <w:fldChar w:fldCharType="begin"/>
            </w:r>
            <w:r>
              <w:rPr>
                <w:noProof/>
                <w:webHidden/>
              </w:rPr>
              <w:instrText xml:space="preserve"> PAGEREF _Toc22207943 \h </w:instrText>
            </w:r>
            <w:r>
              <w:rPr>
                <w:noProof/>
                <w:webHidden/>
              </w:rPr>
            </w:r>
            <w:r>
              <w:rPr>
                <w:noProof/>
                <w:webHidden/>
              </w:rPr>
              <w:fldChar w:fldCharType="separate"/>
            </w:r>
            <w:r>
              <w:rPr>
                <w:noProof/>
                <w:webHidden/>
              </w:rPr>
              <w:t>35</w:t>
            </w:r>
            <w:r>
              <w:rPr>
                <w:noProof/>
                <w:webHidden/>
              </w:rPr>
              <w:fldChar w:fldCharType="end"/>
            </w:r>
          </w:hyperlink>
        </w:p>
        <w:p w:rsidR="00D5733B" w:rsidRDefault="00D5733B" w14:paraId="00EAC45A" w14:textId="07C9D6ED">
          <w:pPr>
            <w:pStyle w:val="TOC3"/>
            <w:tabs>
              <w:tab w:val="right" w:leader="dot" w:pos="10070"/>
            </w:tabs>
            <w:rPr>
              <w:rFonts w:cstheme="minorBidi"/>
              <w:noProof/>
              <w:color w:val="auto"/>
              <w:lang w:eastAsia="ja-JP"/>
            </w:rPr>
          </w:pPr>
          <w:hyperlink w:history="1" w:anchor="_Toc22207944">
            <w:r w:rsidRPr="00095EEF">
              <w:rPr>
                <w:rStyle w:val="Hyperlink"/>
                <w:noProof/>
                <w:lang w:bidi="en-US"/>
              </w:rPr>
              <w:t>A Deeper Supplement to Exercise 2</w:t>
            </w:r>
            <w:r>
              <w:rPr>
                <w:noProof/>
                <w:webHidden/>
              </w:rPr>
              <w:tab/>
            </w:r>
            <w:r>
              <w:rPr>
                <w:noProof/>
                <w:webHidden/>
              </w:rPr>
              <w:fldChar w:fldCharType="begin"/>
            </w:r>
            <w:r>
              <w:rPr>
                <w:noProof/>
                <w:webHidden/>
              </w:rPr>
              <w:instrText xml:space="preserve"> PAGEREF _Toc22207944 \h </w:instrText>
            </w:r>
            <w:r>
              <w:rPr>
                <w:noProof/>
                <w:webHidden/>
              </w:rPr>
            </w:r>
            <w:r>
              <w:rPr>
                <w:noProof/>
                <w:webHidden/>
              </w:rPr>
              <w:fldChar w:fldCharType="separate"/>
            </w:r>
            <w:r>
              <w:rPr>
                <w:noProof/>
                <w:webHidden/>
              </w:rPr>
              <w:t>35</w:t>
            </w:r>
            <w:r>
              <w:rPr>
                <w:noProof/>
                <w:webHidden/>
              </w:rPr>
              <w:fldChar w:fldCharType="end"/>
            </w:r>
          </w:hyperlink>
        </w:p>
        <w:p w:rsidR="00A44C0A" w:rsidRDefault="00DE4466" w14:paraId="3DEEC669" w14:textId="497B6E5C">
          <w:pPr>
            <w:pStyle w:val="TOC1"/>
            <w:tabs>
              <w:tab w:val="left" w:pos="440"/>
              <w:tab w:val="right" w:leader="dot" w:pos="10070"/>
            </w:tabs>
            <w:rPr>
              <w:rFonts w:cs="Arial" w:eastAsiaTheme="minorEastAsia"/>
              <w:color w:val="00000A"/>
              <w:sz w:val="22"/>
              <w:szCs w:val="22"/>
            </w:rPr>
          </w:pPr>
          <w:r>
            <w:fldChar w:fldCharType="end"/>
          </w:r>
        </w:p>
      </w:sdtContent>
    </w:sdt>
    <w:p w:rsidR="00A44C0A" w:rsidRDefault="00DE4466" w14:paraId="3656B9AB" w14:textId="77777777">
      <w:pPr>
        <w:rPr>
          <w:rFonts w:ascii="Arial" w:hAnsi="Arial" w:cs="Arial"/>
        </w:rPr>
      </w:pPr>
      <w:r>
        <w:br w:type="page"/>
      </w:r>
    </w:p>
    <w:p w:rsidR="00A44C0A" w:rsidP="705C9BB1" w:rsidRDefault="705C9BB1" w14:paraId="038CAF50" w14:textId="1F2D2D00">
      <w:pPr>
        <w:pStyle w:val="Header1"/>
      </w:pPr>
      <w:bookmarkStart w:name="_Toc22207916" w:id="2"/>
      <w:r>
        <w:lastRenderedPageBreak/>
        <w:t>1 Course Overview</w:t>
      </w:r>
      <w:bookmarkEnd w:id="2"/>
    </w:p>
    <w:p w:rsidR="00394F84" w:rsidP="003931ED" w:rsidRDefault="003931ED" w14:paraId="08ECDEB6" w14:textId="085B78CE">
      <w:pPr>
        <w:pStyle w:val="Bullet"/>
        <w:ind w:left="360"/>
        <w:jc w:val="both"/>
        <w:rPr>
          <w:lang w:bidi="ar-SA"/>
        </w:rPr>
      </w:pPr>
      <w:r w:rsidRPr="003931ED">
        <w:rPr>
          <w:rFonts w:cs="Arial"/>
          <w:color w:val="1A1A1A"/>
          <w:szCs w:val="21"/>
          <w:shd w:val="clear" w:color="auto" w:fill="FFFFFF"/>
        </w:rPr>
        <w:t xml:space="preserve">Relativity has deployed a new web engine to display forms for dynamic objects that can be toggled on or off on a per object type basis. This new Relativity </w:t>
      </w:r>
      <w:r>
        <w:rPr>
          <w:rFonts w:cs="Arial"/>
          <w:color w:val="1A1A1A"/>
          <w:szCs w:val="21"/>
          <w:shd w:val="clear" w:color="auto" w:fill="FFFFFF"/>
        </w:rPr>
        <w:t>F</w:t>
      </w:r>
      <w:r w:rsidRPr="003931ED">
        <w:rPr>
          <w:rFonts w:cs="Arial"/>
          <w:color w:val="1A1A1A"/>
          <w:szCs w:val="21"/>
          <w:shd w:val="clear" w:color="auto" w:fill="FFFFFF"/>
        </w:rPr>
        <w:t xml:space="preserve">orms engine has a first-class JavaScript API that enables developers to customize their pages faster and easier than ever before. We're encouraging everyone to migrate to this new technology. This workshop will hit on the advantages and provide a working example of how to create or convert customizations with the new Relativity </w:t>
      </w:r>
      <w:r>
        <w:rPr>
          <w:rFonts w:cs="Arial"/>
          <w:color w:val="1A1A1A"/>
          <w:szCs w:val="21"/>
          <w:shd w:val="clear" w:color="auto" w:fill="FFFFFF"/>
        </w:rPr>
        <w:t>F</w:t>
      </w:r>
      <w:r w:rsidRPr="003931ED">
        <w:rPr>
          <w:rFonts w:cs="Arial"/>
          <w:color w:val="1A1A1A"/>
          <w:szCs w:val="21"/>
          <w:shd w:val="clear" w:color="auto" w:fill="FFFFFF"/>
        </w:rPr>
        <w:t>orms API.</w:t>
      </w:r>
    </w:p>
    <w:p w:rsidR="00394F84" w:rsidP="34C10FF8" w:rsidRDefault="34C10FF8" w14:paraId="53128261" w14:textId="241D2E6C">
      <w:pPr>
        <w:pStyle w:val="Bullet"/>
        <w:ind w:left="0"/>
        <w:rPr>
          <w:lang w:bidi="ar-SA"/>
        </w:rPr>
      </w:pPr>
      <w:r w:rsidRPr="34C10FF8">
        <w:rPr>
          <w:lang w:bidi="ar-SA"/>
        </w:rPr>
        <w:t xml:space="preserve"> </w:t>
      </w:r>
    </w:p>
    <w:p w:rsidR="00A44C0A" w:rsidP="008F42E2" w:rsidRDefault="008F42E2" w14:paraId="3E185BE2" w14:textId="456D2331">
      <w:pPr>
        <w:pStyle w:val="Header2"/>
        <w:ind w:firstLine="720"/>
      </w:pPr>
      <w:bookmarkStart w:name="_Toc22207917" w:id="3"/>
      <w:r>
        <w:t xml:space="preserve">1.1 </w:t>
      </w:r>
      <w:r w:rsidR="00DE4466">
        <w:t>What You’ll Learn</w:t>
      </w:r>
      <w:bookmarkEnd w:id="3"/>
    </w:p>
    <w:p w:rsidRPr="00AA261D" w:rsidR="00A44C0A" w:rsidP="4AFD7E12" w:rsidRDefault="4AFD7E12" w14:paraId="01E15BE3" w14:textId="7F3EB3FA">
      <w:pPr>
        <w:pStyle w:val="Bullet"/>
        <w:numPr>
          <w:ilvl w:val="0"/>
          <w:numId w:val="46"/>
        </w:numPr>
        <w:rPr>
          <w:rFonts w:cs="Arial"/>
        </w:rPr>
      </w:pPr>
      <w:r w:rsidRPr="4AFD7E12">
        <w:rPr>
          <w:rFonts w:cs="Arial"/>
        </w:rPr>
        <w:t>Relativity Forms life cycle pipelines</w:t>
      </w:r>
    </w:p>
    <w:p w:rsidR="3A5A8B97" w:rsidP="4AFD7E12" w:rsidRDefault="4AFD7E12" w14:paraId="4873C364" w14:textId="6C59FF05">
      <w:pPr>
        <w:pStyle w:val="Bullet"/>
        <w:numPr>
          <w:ilvl w:val="0"/>
          <w:numId w:val="45"/>
        </w:numPr>
      </w:pPr>
      <w:r w:rsidRPr="4AFD7E12">
        <w:rPr>
          <w:rFonts w:cs="Arial"/>
        </w:rPr>
        <w:t>Writing Page Interaction and Console Event Handlers for use in Relativity Forms</w:t>
      </w:r>
    </w:p>
    <w:p w:rsidR="4AFD7E12" w:rsidP="695EFF85" w:rsidRDefault="4AFD7E12" w14:paraId="03DCB2E4" w14:textId="73FD7B46">
      <w:pPr>
        <w:pStyle w:val="Bullet"/>
        <w:numPr>
          <w:ilvl w:val="0"/>
          <w:numId w:val="45"/>
        </w:numPr>
        <w:rPr/>
      </w:pPr>
      <w:r w:rsidRPr="695EFF85" w:rsidR="695EFF85">
        <w:rPr>
          <w:rFonts w:cs="Arial"/>
        </w:rPr>
        <w:t>(And in the appendix, a brief introduction to Relativity Forms API testing)</w:t>
      </w:r>
    </w:p>
    <w:p w:rsidR="00A44C0A" w:rsidRDefault="00DE4466" w14:paraId="79B536C1" w14:textId="77777777">
      <w:pPr>
        <w:pStyle w:val="Header2"/>
        <w:ind w:left="0" w:firstLine="360"/>
      </w:pPr>
      <w:bookmarkStart w:name="_Toc22207918" w:id="4"/>
      <w:r>
        <w:t>1.2 Required Development Software</w:t>
      </w:r>
      <w:bookmarkEnd w:id="4"/>
    </w:p>
    <w:p w:rsidR="00A44C0A" w:rsidRDefault="00DE4466" w14:paraId="7598B5BA" w14:textId="77777777">
      <w:pPr>
        <w:pStyle w:val="BodyCopy"/>
        <w:rPr>
          <w:rFonts w:cs="Arial"/>
          <w:lang w:bidi="en-US"/>
        </w:rPr>
      </w:pPr>
      <w:r>
        <w:rPr>
          <w:rFonts w:cs="Arial"/>
          <w:lang w:bidi="en-US"/>
        </w:rPr>
        <w:t>This workshop and associated development resources require a development environment that includes the following items:</w:t>
      </w:r>
    </w:p>
    <w:p w:rsidR="001223FB" w:rsidP="0054220D" w:rsidRDefault="001223FB" w14:paraId="4822D7D1" w14:textId="77777777">
      <w:pPr>
        <w:pStyle w:val="BodyCopy"/>
        <w:numPr>
          <w:ilvl w:val="0"/>
          <w:numId w:val="44"/>
        </w:numPr>
        <w:rPr>
          <w:rFonts w:cs="Arial"/>
          <w:lang w:bidi="en-US"/>
        </w:rPr>
      </w:pPr>
      <w:r>
        <w:rPr>
          <w:rFonts w:cs="Arial"/>
          <w:lang w:bidi="en-US"/>
        </w:rPr>
        <w:t>Relativity 10.3.107.60 DevVM</w:t>
      </w:r>
    </w:p>
    <w:p w:rsidR="001223FB" w:rsidP="0054220D" w:rsidRDefault="001223FB" w14:paraId="0B388ADD" w14:textId="77777777">
      <w:pPr>
        <w:pStyle w:val="BodyCopy"/>
        <w:numPr>
          <w:ilvl w:val="0"/>
          <w:numId w:val="44"/>
        </w:numPr>
        <w:rPr>
          <w:rFonts w:cs="Arial"/>
          <w:lang w:bidi="en-US"/>
        </w:rPr>
      </w:pPr>
      <w:r>
        <w:rPr>
          <w:rFonts w:cs="Arial"/>
          <w:lang w:bidi="en-US"/>
        </w:rPr>
        <w:t>Visual Studio 2017</w:t>
      </w:r>
    </w:p>
    <w:p w:rsidR="001223FB" w:rsidP="0054220D" w:rsidRDefault="001223FB" w14:paraId="676BB1CC" w14:textId="77777777">
      <w:pPr>
        <w:pStyle w:val="BodyCopy"/>
        <w:numPr>
          <w:ilvl w:val="0"/>
          <w:numId w:val="44"/>
        </w:numPr>
        <w:rPr>
          <w:rFonts w:cs="Arial"/>
          <w:lang w:bidi="en-US"/>
        </w:rPr>
      </w:pPr>
      <w:r>
        <w:rPr>
          <w:rFonts w:cs="Arial"/>
          <w:lang w:bidi="en-US"/>
        </w:rPr>
        <w:t>Relativity Visual Studio Templates</w:t>
      </w:r>
    </w:p>
    <w:p w:rsidR="001223FB" w:rsidP="0054220D" w:rsidRDefault="001223FB" w14:paraId="7FAD151A" w14:textId="77777777">
      <w:pPr>
        <w:pStyle w:val="BodyCopy"/>
        <w:numPr>
          <w:ilvl w:val="0"/>
          <w:numId w:val="44"/>
        </w:numPr>
        <w:rPr>
          <w:rFonts w:cs="Arial"/>
          <w:lang w:bidi="en-US"/>
        </w:rPr>
      </w:pPr>
      <w:r>
        <w:rPr>
          <w:rFonts w:cs="Arial"/>
          <w:lang w:bidi="en-US"/>
        </w:rPr>
        <w:t>.NET Framework 4.6.2</w:t>
      </w:r>
    </w:p>
    <w:p w:rsidR="008B648B" w:rsidP="0054220D" w:rsidRDefault="008B648B" w14:paraId="2A902C9D" w14:textId="0846493F">
      <w:pPr>
        <w:pStyle w:val="BodyCopy"/>
        <w:numPr>
          <w:ilvl w:val="0"/>
          <w:numId w:val="44"/>
        </w:numPr>
        <w:rPr>
          <w:rFonts w:cs="Arial"/>
          <w:lang w:bidi="en-US"/>
        </w:rPr>
      </w:pPr>
      <w:r>
        <w:rPr>
          <w:rFonts w:cs="Arial"/>
          <w:lang w:bidi="en-US"/>
        </w:rPr>
        <w:t>Node.js 10.x</w:t>
      </w:r>
    </w:p>
    <w:p w:rsidR="00A44C0A" w:rsidRDefault="00A44C0A" w14:paraId="62486C05" w14:textId="77777777">
      <w:pPr>
        <w:pStyle w:val="BodyCopy"/>
        <w:rPr>
          <w:rFonts w:cs="Arial"/>
          <w:lang w:bidi="en-US"/>
        </w:rPr>
      </w:pPr>
    </w:p>
    <w:p w:rsidR="00A44C0A" w:rsidRDefault="00DE4466" w14:paraId="77FAAC98" w14:textId="77777777">
      <w:pPr>
        <w:pStyle w:val="BodyCopy"/>
        <w:rPr>
          <w:rFonts w:cs="Arial"/>
          <w:lang w:bidi="en-US"/>
        </w:rPr>
      </w:pPr>
      <w:r>
        <w:rPr>
          <w:rFonts w:cs="Arial"/>
          <w:lang w:bidi="en-US"/>
        </w:rPr>
        <w:t>We have provided the required software for you for this workshop.</w:t>
      </w:r>
    </w:p>
    <w:p w:rsidR="34C10FF8" w:rsidP="34C10FF8" w:rsidRDefault="34C10FF8" w14:paraId="3C955223" w14:textId="34CB63BF">
      <w:pPr>
        <w:pStyle w:val="ListParagraph"/>
      </w:pPr>
      <w:r>
        <w:br w:type="page"/>
      </w:r>
    </w:p>
    <w:p w:rsidR="34C10FF8" w:rsidP="34C10FF8" w:rsidRDefault="34C10FF8" w14:paraId="6A71EDCB" w14:textId="686E859E">
      <w:pPr>
        <w:pStyle w:val="BodyCopy"/>
        <w:ind w:left="720"/>
        <w:rPr>
          <w:rFonts w:cs="Arial"/>
          <w:lang w:bidi="en-US"/>
        </w:rPr>
      </w:pPr>
    </w:p>
    <w:p w:rsidR="34C10FF8" w:rsidP="34C10FF8" w:rsidRDefault="34C10FF8" w14:paraId="200EE937" w14:textId="569F012A">
      <w:pPr>
        <w:pStyle w:val="Header1"/>
      </w:pPr>
      <w:bookmarkStart w:name="_Toc22207919" w:id="5"/>
      <w:r w:rsidRPr="34C10FF8">
        <w:t>2 Getting Started</w:t>
      </w:r>
      <w:bookmarkEnd w:id="5"/>
    </w:p>
    <w:p w:rsidR="34C10FF8" w:rsidP="008F42E2" w:rsidRDefault="34C10FF8" w14:paraId="3693D3B7" w14:textId="4551101F">
      <w:pPr>
        <w:pStyle w:val="Header2"/>
        <w:ind w:firstLine="360"/>
      </w:pPr>
      <w:bookmarkStart w:name="_Toc22207920" w:id="6"/>
      <w:r w:rsidRPr="34C10FF8">
        <w:t>2.1 Workshop Projects</w:t>
      </w:r>
      <w:bookmarkEnd w:id="6"/>
    </w:p>
    <w:p w:rsidR="34C10FF8" w:rsidP="2DF20CC3" w:rsidRDefault="2DF20CC3" w14:paraId="15F69566" w14:textId="45C5C7D7">
      <w:pPr>
        <w:pStyle w:val="ListParagraph"/>
        <w:numPr>
          <w:ilvl w:val="0"/>
          <w:numId w:val="42"/>
        </w:numPr>
        <w:rPr>
          <w:szCs w:val="21"/>
        </w:rPr>
      </w:pPr>
      <w:r w:rsidRPr="2DF20CC3">
        <w:rPr>
          <w:rFonts w:ascii="Arial" w:hAnsi="Arial" w:eastAsia="Arial" w:cs="Arial"/>
        </w:rPr>
        <w:t xml:space="preserve">Open a Windows PowerShell by clicking the right-most icon (a blue icon with a white prompt on it) in the task bar. </w:t>
      </w:r>
    </w:p>
    <w:p w:rsidR="34C10FF8" w:rsidP="2DF20CC3" w:rsidRDefault="705C9BB1" w14:paraId="4F37F9FD" w14:textId="1ACD1211">
      <w:pPr>
        <w:ind w:left="360"/>
        <w:rPr>
          <w:rFonts w:ascii="Arial" w:hAnsi="Arial" w:eastAsia="Arial" w:cs="Arial"/>
        </w:rPr>
      </w:pPr>
      <w:r>
        <w:rPr>
          <w:noProof/>
        </w:rPr>
        <w:drawing>
          <wp:inline distT="0" distB="0" distL="0" distR="0" wp14:anchorId="1019370A" wp14:editId="5ABAB155">
            <wp:extent cx="1733550" cy="876300"/>
            <wp:effectExtent l="0" t="0" r="0" b="0"/>
            <wp:docPr id="836644439" name="Picture 56058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581574"/>
                    <pic:cNvPicPr/>
                  </pic:nvPicPr>
                  <pic:blipFill>
                    <a:blip r:embed="rId9">
                      <a:extLst>
                        <a:ext uri="{28A0092B-C50C-407E-A947-70E740481C1C}">
                          <a14:useLocalDpi xmlns:a14="http://schemas.microsoft.com/office/drawing/2010/main" val="0"/>
                        </a:ext>
                      </a:extLst>
                    </a:blip>
                    <a:stretch>
                      <a:fillRect/>
                    </a:stretch>
                  </pic:blipFill>
                  <pic:spPr>
                    <a:xfrm>
                      <a:off x="0" y="0"/>
                      <a:ext cx="1733550" cy="876300"/>
                    </a:xfrm>
                    <a:prstGeom prst="rect">
                      <a:avLst/>
                    </a:prstGeom>
                  </pic:spPr>
                </pic:pic>
              </a:graphicData>
            </a:graphic>
          </wp:inline>
        </w:drawing>
      </w:r>
    </w:p>
    <w:p w:rsidR="34C10FF8" w:rsidP="2DF20CC3" w:rsidRDefault="34C10FF8" w14:paraId="6E230216" w14:textId="56DAD54E">
      <w:pPr>
        <w:rPr>
          <w:color w:val="000000" w:themeColor="text1"/>
          <w:szCs w:val="21"/>
        </w:rPr>
      </w:pPr>
    </w:p>
    <w:p w:rsidR="34C10FF8" w:rsidP="2DF20CC3" w:rsidRDefault="2DF20CC3" w14:paraId="79219F19" w14:textId="215498FF">
      <w:pPr>
        <w:pStyle w:val="ListParagraph"/>
        <w:numPr>
          <w:ilvl w:val="0"/>
          <w:numId w:val="42"/>
        </w:numPr>
        <w:rPr>
          <w:color w:val="000000" w:themeColor="text1"/>
        </w:rPr>
      </w:pPr>
      <w:r w:rsidRPr="2DF20CC3">
        <w:rPr>
          <w:rFonts w:ascii="Arial" w:hAnsi="Arial" w:eastAsia="Arial" w:cs="Arial"/>
        </w:rPr>
        <w:t xml:space="preserve">Once PowerShell is open, navigate to </w:t>
      </w:r>
      <w:r w:rsidRPr="2DF20CC3">
        <w:rPr>
          <w:rFonts w:ascii="Arial" w:hAnsi="Arial" w:eastAsia="Arial" w:cs="Arial"/>
          <w:b/>
          <w:bCs/>
        </w:rPr>
        <w:t>E:\relativity-forms-workshop-fest-2019</w:t>
      </w:r>
      <w:r w:rsidRPr="2DF20CC3">
        <w:rPr>
          <w:rFonts w:ascii="Arial" w:hAnsi="Arial" w:eastAsia="Arial" w:cs="Arial"/>
        </w:rPr>
        <w:t xml:space="preserve"> and pull the latest workshop content by entering the following commands:</w:t>
      </w:r>
    </w:p>
    <w:p w:rsidR="34C10FF8" w:rsidP="4AFD7E12" w:rsidRDefault="4AFD7E12" w14:paraId="589817F4" w14:textId="0088BCB8">
      <w:pPr>
        <w:pStyle w:val="ListParagraph"/>
        <w:numPr>
          <w:ilvl w:val="1"/>
          <w:numId w:val="42"/>
        </w:numPr>
        <w:rPr/>
      </w:pPr>
      <w:r w:rsidRPr="695EFF85" w:rsidR="695EFF85">
        <w:rPr>
          <w:rFonts w:ascii="Arial" w:hAnsi="Arial" w:eastAsia="Arial" w:cs="Arial"/>
        </w:rPr>
        <w:t>e:</w:t>
      </w:r>
    </w:p>
    <w:p w:rsidR="34C10FF8" w:rsidP="2DF20CC3" w:rsidRDefault="2DF20CC3" w14:paraId="01226EBC" w14:textId="777CA5BD">
      <w:pPr>
        <w:pStyle w:val="ListParagraph"/>
        <w:numPr>
          <w:ilvl w:val="1"/>
          <w:numId w:val="42"/>
        </w:numPr>
        <w:rPr>
          <w:color w:val="000000" w:themeColor="text1"/>
        </w:rPr>
      </w:pPr>
      <w:r w:rsidRPr="2DF20CC3">
        <w:rPr>
          <w:rFonts w:ascii="Arial" w:hAnsi="Arial" w:eastAsia="Arial" w:cs="Arial"/>
        </w:rPr>
        <w:t>cd relativity-forms-workshop-fest-2019</w:t>
      </w:r>
    </w:p>
    <w:p w:rsidR="34C10FF8" w:rsidP="2DF20CC3" w:rsidRDefault="4AFD7E12" w14:paraId="5150A59E" w14:textId="56BED4BF">
      <w:pPr>
        <w:pStyle w:val="ListParagraph"/>
        <w:numPr>
          <w:ilvl w:val="1"/>
          <w:numId w:val="42"/>
        </w:numPr>
        <w:rPr>
          <w:color w:val="000000" w:themeColor="text1"/>
        </w:rPr>
      </w:pPr>
      <w:r w:rsidRPr="695EFF85" w:rsidR="695EFF85">
        <w:rPr>
          <w:rFonts w:ascii="Arial" w:hAnsi="Arial" w:eastAsia="Arial" w:cs="Arial"/>
        </w:rPr>
        <w:t>git pull</w:t>
      </w:r>
    </w:p>
    <w:p w:rsidR="34C10FF8" w:rsidP="2DF20CC3" w:rsidRDefault="705C9BB1" w14:paraId="6123ADEF" w14:textId="275386DC">
      <w:pPr>
        <w:ind w:left="360"/>
        <w:rPr>
          <w:color w:val="000000" w:themeColor="text1"/>
          <w:szCs w:val="21"/>
        </w:rPr>
      </w:pPr>
      <w:r>
        <w:drawing>
          <wp:inline wp14:editId="5650F449" wp14:anchorId="1076BA33">
            <wp:extent cx="6172200" cy="1257300"/>
            <wp:effectExtent l="0" t="0" r="0" b="0"/>
            <wp:docPr id="997305549" name="Picture 322840271" title=""/>
            <wp:cNvGraphicFramePr>
              <a:graphicFrameLocks noChangeAspect="1"/>
            </wp:cNvGraphicFramePr>
            <a:graphic>
              <a:graphicData uri="http://schemas.openxmlformats.org/drawingml/2006/picture">
                <pic:pic>
                  <pic:nvPicPr>
                    <pic:cNvPr id="0" name="Picture 322840271"/>
                    <pic:cNvPicPr/>
                  </pic:nvPicPr>
                  <pic:blipFill>
                    <a:blip r:embed="Rf6863b97341444a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72200" cy="1257300"/>
                    </a:xfrm>
                    <a:prstGeom prst="rect">
                      <a:avLst/>
                    </a:prstGeom>
                  </pic:spPr>
                </pic:pic>
              </a:graphicData>
            </a:graphic>
          </wp:inline>
        </w:drawing>
      </w:r>
    </w:p>
    <w:p w:rsidR="34C10FF8" w:rsidP="2DF20CC3" w:rsidRDefault="34C10FF8" w14:paraId="2A0CEF4D" w14:textId="6D511D56">
      <w:pPr>
        <w:rPr>
          <w:color w:val="000000" w:themeColor="text1"/>
          <w:szCs w:val="21"/>
        </w:rPr>
      </w:pPr>
    </w:p>
    <w:p w:rsidR="34C10FF8" w:rsidP="2DF20CC3" w:rsidRDefault="4AFD7E12" w14:paraId="4EA325BB" w14:textId="37188FF3">
      <w:pPr>
        <w:pStyle w:val="ListParagraph"/>
        <w:numPr>
          <w:ilvl w:val="0"/>
          <w:numId w:val="42"/>
        </w:numPr>
        <w:rPr>
          <w:color w:val="000000" w:themeColor="text1"/>
        </w:rPr>
      </w:pPr>
      <w:r w:rsidRPr="695EFF85" w:rsidR="695EFF85">
        <w:rPr>
          <w:rFonts w:ascii="Arial" w:hAnsi="Arial" w:eastAsia="Arial" w:cs="Arial"/>
        </w:rPr>
        <w:t>Make sure you have a folder shortcut on your Desktop with the name “</w:t>
      </w:r>
      <w:r w:rsidRPr="695EFF85" w:rsidR="695EFF85">
        <w:rPr>
          <w:rFonts w:ascii="Arial" w:hAnsi="Arial" w:eastAsia="Arial" w:cs="Arial"/>
          <w:b w:val="1"/>
          <w:bCs w:val="1"/>
        </w:rPr>
        <w:t>relativity-forms-workshop Shortcut</w:t>
      </w:r>
      <w:r w:rsidRPr="695EFF85" w:rsidR="695EFF85">
        <w:rPr>
          <w:rFonts w:ascii="Arial" w:hAnsi="Arial" w:eastAsia="Arial" w:cs="Arial"/>
        </w:rPr>
        <w:t>”</w:t>
      </w:r>
    </w:p>
    <w:p w:rsidR="34C10FF8" w:rsidP="7A69AD4B" w:rsidRDefault="001D5386" w14:paraId="6F7ADB46" w14:textId="6990B1B0">
      <w:pPr>
        <w:ind w:left="360"/>
        <w:rPr>
          <w:color w:val="000000" w:themeColor="text1"/>
          <w:szCs w:val="21"/>
        </w:rPr>
      </w:pPr>
      <w:r>
        <w:rPr>
          <w:noProof/>
        </w:rPr>
        <w:drawing>
          <wp:inline distT="0" distB="0" distL="0" distR="0" wp14:anchorId="62EF9C0A" wp14:editId="150E1D62">
            <wp:extent cx="1257300" cy="1457325"/>
            <wp:effectExtent l="0" t="0" r="0" b="0"/>
            <wp:docPr id="1662451300" name="Picture 166245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257300" cy="1457325"/>
                    </a:xfrm>
                    <a:prstGeom prst="rect">
                      <a:avLst/>
                    </a:prstGeom>
                  </pic:spPr>
                </pic:pic>
              </a:graphicData>
            </a:graphic>
          </wp:inline>
        </w:drawing>
      </w:r>
      <w:r w:rsidR="391DD3E7">
        <w:tab/>
      </w:r>
    </w:p>
    <w:p w:rsidR="705C9BB1" w:rsidP="705C9BB1" w:rsidRDefault="705C9BB1" w14:paraId="55DD10CB" w14:textId="3A2E6068">
      <w:pPr>
        <w:ind w:left="360"/>
      </w:pPr>
    </w:p>
    <w:p w:rsidR="34C10FF8" w:rsidP="53AFDAD2" w:rsidRDefault="2DF20CC3" w14:paraId="795FF574" w14:textId="104071F8">
      <w:pPr>
        <w:pStyle w:val="ListParagraph"/>
        <w:numPr>
          <w:ilvl w:val="0"/>
          <w:numId w:val="42"/>
        </w:numPr>
        <w:rPr>
          <w:color w:val="000000" w:themeColor="text1"/>
        </w:rPr>
      </w:pPr>
      <w:r w:rsidRPr="2DF20CC3">
        <w:rPr>
          <w:rFonts w:ascii="Arial" w:hAnsi="Arial" w:eastAsia="Arial" w:cs="Arial"/>
        </w:rPr>
        <w:t>Double click on the folder to open it. Make sure you see the files as shown in the below screenshot.</w:t>
      </w:r>
    </w:p>
    <w:p w:rsidR="34C10FF8" w:rsidP="7A69AD4B" w:rsidRDefault="001D5386" w14:paraId="6BB0CDDF" w14:textId="60A6E770">
      <w:pPr>
        <w:ind w:left="360"/>
        <w:rPr>
          <w:rFonts w:ascii="Arial" w:hAnsi="Arial" w:eastAsia="Arial" w:cs="Arial"/>
        </w:rPr>
      </w:pPr>
      <w:r>
        <w:rPr>
          <w:noProof/>
        </w:rPr>
        <w:lastRenderedPageBreak/>
        <w:drawing>
          <wp:inline distT="0" distB="0" distL="0" distR="0" wp14:anchorId="2F25AF52" wp14:editId="30FA80C4">
            <wp:extent cx="4572000" cy="1495425"/>
            <wp:effectExtent l="0" t="0" r="0" b="0"/>
            <wp:docPr id="1392201295" name="Picture 139220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1495425"/>
                    </a:xfrm>
                    <a:prstGeom prst="rect">
                      <a:avLst/>
                    </a:prstGeom>
                  </pic:spPr>
                </pic:pic>
              </a:graphicData>
            </a:graphic>
          </wp:inline>
        </w:drawing>
      </w:r>
    </w:p>
    <w:p w:rsidR="34C10FF8" w:rsidP="7A69AD4B" w:rsidRDefault="2DF20CC3" w14:paraId="1742C175" w14:textId="50D9DE04">
      <w:pPr>
        <w:ind w:left="360"/>
        <w:rPr>
          <w:color w:val="000000" w:themeColor="text1"/>
          <w:szCs w:val="21"/>
        </w:rPr>
      </w:pPr>
      <w:r w:rsidRPr="2DF20CC3">
        <w:rPr>
          <w:sz w:val="18"/>
          <w:szCs w:val="18"/>
        </w:rPr>
        <w:t>E:\relativity-forms-workshop-fest-2019</w:t>
      </w:r>
    </w:p>
    <w:p w:rsidR="2C3DEE6B" w:rsidP="7C12CEA9" w:rsidRDefault="2C3DEE6B" w14:paraId="0C22CB6A" w14:textId="2CF5ADCA">
      <w:pPr>
        <w:rPr>
          <w:szCs w:val="21"/>
        </w:rPr>
      </w:pPr>
    </w:p>
    <w:p w:rsidR="2DF20CC3" w:rsidP="2DF20CC3" w:rsidRDefault="4AFD7E12" w14:paraId="2ECDD716" w14:textId="40854EF1">
      <w:pPr>
        <w:pStyle w:val="ListParagraph"/>
        <w:numPr>
          <w:ilvl w:val="0"/>
          <w:numId w:val="42"/>
        </w:numPr>
        <w:rPr>
          <w:color w:val="000000" w:themeColor="text1"/>
        </w:rPr>
      </w:pPr>
      <w:r w:rsidR="695EFF85">
        <w:rPr/>
        <w:t xml:space="preserve">Go to the </w:t>
      </w:r>
      <w:r w:rsidRPr="695EFF85" w:rsidR="695EFF85">
        <w:rPr>
          <w:b w:val="1"/>
          <w:bCs w:val="1"/>
        </w:rPr>
        <w:t>docs/workshop</w:t>
      </w:r>
      <w:r w:rsidR="695EFF85">
        <w:rPr/>
        <w:t xml:space="preserve"> folder.  This folder contains the updated workbook PDF for this workshop.  Double click this file to open it: </w:t>
      </w:r>
      <w:r w:rsidRPr="695EFF85" w:rsidR="695EFF85">
        <w:rPr>
          <w:b w:val="1"/>
          <w:bCs w:val="1"/>
        </w:rPr>
        <w:t>Fest 2019 Workshop – Relativity Forms API.pdf</w:t>
      </w:r>
    </w:p>
    <w:p w:rsidR="2DF20CC3" w:rsidP="2DF20CC3" w:rsidRDefault="2DF20CC3" w14:paraId="65E9915A" w14:textId="4BA80580">
      <w:pPr>
        <w:ind w:left="360"/>
        <w:rPr>
          <w:sz w:val="18"/>
          <w:szCs w:val="18"/>
        </w:rPr>
      </w:pPr>
      <w:r w:rsidRPr="2DF20CC3">
        <w:rPr>
          <w:sz w:val="18"/>
          <w:szCs w:val="18"/>
        </w:rPr>
        <w:t>E:\relativity-forms-workshop-fest-2019\docs\workshop</w:t>
      </w:r>
      <w:r>
        <w:br/>
      </w:r>
      <w:r w:rsidRPr="2DF20CC3">
        <w:rPr>
          <w:sz w:val="18"/>
          <w:szCs w:val="18"/>
        </w:rPr>
        <w:t>E:\relativity-forms-workshop-fest-2019\docs\workshop\Fest 2019 Workshop – Relativit Forms API.pdf</w:t>
      </w:r>
    </w:p>
    <w:p w:rsidR="2DF20CC3" w:rsidP="2DF20CC3" w:rsidRDefault="2DF20CC3" w14:paraId="257A929D" w14:textId="777F39BA">
      <w:pPr>
        <w:rPr>
          <w:b/>
          <w:bCs/>
        </w:rPr>
      </w:pPr>
    </w:p>
    <w:p w:rsidR="2C3DEE6B" w:rsidP="2DF20CC3" w:rsidRDefault="2DF20CC3" w14:paraId="28701E4A" w14:textId="060FD367">
      <w:pPr>
        <w:pStyle w:val="ListParagraph"/>
        <w:numPr>
          <w:ilvl w:val="0"/>
          <w:numId w:val="42"/>
        </w:numPr>
        <w:rPr>
          <w:szCs w:val="21"/>
        </w:rPr>
      </w:pPr>
      <w:r w:rsidRPr="2DF20CC3">
        <w:rPr>
          <w:rFonts w:ascii="Arial" w:hAnsi="Arial" w:eastAsia="Arial" w:cs="Arial"/>
        </w:rPr>
        <w:t xml:space="preserve">In Explorer, return to </w:t>
      </w:r>
      <w:r w:rsidRPr="2DF20CC3">
        <w:rPr>
          <w:rFonts w:ascii="Arial" w:hAnsi="Arial" w:eastAsia="Arial" w:cs="Arial"/>
          <w:b/>
          <w:bCs/>
        </w:rPr>
        <w:t>E:\relativity-forms-workshop-fest-2019</w:t>
      </w:r>
      <w:r>
        <w:t xml:space="preserve"> and then go to the </w:t>
      </w:r>
      <w:r w:rsidRPr="2DF20CC3">
        <w:rPr>
          <w:b/>
          <w:bCs/>
        </w:rPr>
        <w:t>souce/RelativityFormsWorkshop</w:t>
      </w:r>
      <w:r>
        <w:t xml:space="preserve"> folder.  This folder contains the Visual Studio solution for the .NET portion of this workshop.  Double click this file to open it in Visual Studio 2017.</w:t>
      </w:r>
    </w:p>
    <w:p w:rsidR="2C3DEE6B" w:rsidP="7A69AD4B" w:rsidRDefault="2C3DEE6B" w14:paraId="7054EF4B" w14:textId="68635DEA">
      <w:pPr>
        <w:ind w:left="360"/>
      </w:pPr>
      <w:r>
        <w:rPr>
          <w:noProof/>
        </w:rPr>
        <w:drawing>
          <wp:inline distT="0" distB="0" distL="0" distR="0" wp14:anchorId="69F58F87" wp14:editId="26B97A36">
            <wp:extent cx="4572000" cy="1800225"/>
            <wp:effectExtent l="0" t="0" r="0" b="0"/>
            <wp:docPr id="875444031" name="Picture 87544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1800225"/>
                    </a:xfrm>
                    <a:prstGeom prst="rect">
                      <a:avLst/>
                    </a:prstGeom>
                  </pic:spPr>
                </pic:pic>
              </a:graphicData>
            </a:graphic>
          </wp:inline>
        </w:drawing>
      </w:r>
    </w:p>
    <w:p w:rsidR="2C3DEE6B" w:rsidP="7A69AD4B" w:rsidRDefault="7A69AD4B" w14:paraId="2286B593" w14:textId="6ED6A958">
      <w:pPr>
        <w:ind w:left="360"/>
        <w:rPr>
          <w:color w:val="000000" w:themeColor="text1"/>
          <w:szCs w:val="21"/>
        </w:rPr>
      </w:pPr>
      <w:r w:rsidRPr="7A69AD4B">
        <w:rPr>
          <w:sz w:val="18"/>
          <w:szCs w:val="18"/>
        </w:rPr>
        <w:t>E:\relativity-forms-workshop-fest-2019\source\RelativityFormsWorkshop</w:t>
      </w:r>
      <w:r w:rsidR="2C3DEE6B">
        <w:br/>
      </w:r>
      <w:r w:rsidRPr="7A69AD4B">
        <w:rPr>
          <w:sz w:val="18"/>
          <w:szCs w:val="18"/>
        </w:rPr>
        <w:t>E:\relativity-forms-workshop-fest-2019\source\RelativityFormsWorkshop\RelativityFormsWorkshop.sln</w:t>
      </w:r>
      <w:r w:rsidR="2C3DEE6B">
        <w:br/>
      </w:r>
    </w:p>
    <w:p w:rsidR="2C3DEE6B" w:rsidP="2DF20CC3" w:rsidRDefault="2DF20CC3" w14:paraId="72ED42EF" w14:textId="64A94304">
      <w:pPr>
        <w:pStyle w:val="ListParagraph"/>
        <w:numPr>
          <w:ilvl w:val="0"/>
          <w:numId w:val="42"/>
        </w:numPr>
        <w:rPr>
          <w:color w:val="000000" w:themeColor="text1"/>
        </w:rPr>
      </w:pPr>
      <w:r>
        <w:t xml:space="preserve">In the same open Explorer window, open the </w:t>
      </w:r>
      <w:r w:rsidRPr="2DF20CC3">
        <w:rPr>
          <w:b/>
          <w:bCs/>
        </w:rPr>
        <w:t>RelativityForms</w:t>
      </w:r>
      <w:r>
        <w:t xml:space="preserve"> folder in Visual Studio Code by right-clicking the folder and selecting the “Open with Code” option from the context menu.</w:t>
      </w:r>
    </w:p>
    <w:p w:rsidR="2C3DEE6B" w:rsidP="7A69AD4B" w:rsidRDefault="2C3DEE6B" w14:paraId="66CD4FC5" w14:textId="17B48E60">
      <w:pPr>
        <w:ind w:left="360"/>
      </w:pPr>
      <w:r>
        <w:rPr>
          <w:noProof/>
        </w:rPr>
        <w:lastRenderedPageBreak/>
        <w:drawing>
          <wp:inline distT="0" distB="0" distL="0" distR="0" wp14:anchorId="0AE4B10F" wp14:editId="5F161B7B">
            <wp:extent cx="4572000" cy="3438525"/>
            <wp:effectExtent l="0" t="0" r="0" b="0"/>
            <wp:docPr id="542419975" name="Picture 54241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438525"/>
                    </a:xfrm>
                    <a:prstGeom prst="rect">
                      <a:avLst/>
                    </a:prstGeom>
                  </pic:spPr>
                </pic:pic>
              </a:graphicData>
            </a:graphic>
          </wp:inline>
        </w:drawing>
      </w:r>
    </w:p>
    <w:p w:rsidR="7A69AD4B" w:rsidP="7A69AD4B" w:rsidRDefault="7A69AD4B" w14:paraId="62DD9A45" w14:textId="2D3B1CFF">
      <w:pPr>
        <w:ind w:left="360"/>
      </w:pPr>
    </w:p>
    <w:p w:rsidR="2C3DEE6B" w:rsidP="7C12CEA9" w:rsidRDefault="2C3DEE6B" w14:paraId="646E62B9" w14:textId="48F47156">
      <w:pPr>
        <w:rPr>
          <w:szCs w:val="21"/>
        </w:rPr>
      </w:pPr>
      <w:r>
        <w:br w:type="page"/>
      </w:r>
    </w:p>
    <w:p w:rsidR="34C10FF8" w:rsidP="2DF20CC3" w:rsidRDefault="2DF20CC3" w14:paraId="431617B9" w14:textId="5D2CC902">
      <w:pPr>
        <w:pStyle w:val="ListParagraph"/>
        <w:numPr>
          <w:ilvl w:val="0"/>
          <w:numId w:val="42"/>
        </w:numPr>
        <w:rPr>
          <w:color w:val="000000" w:themeColor="text1"/>
        </w:rPr>
      </w:pPr>
      <w:r>
        <w:lastRenderedPageBreak/>
        <w:t xml:space="preserve">Information:  The two sub-folders of </w:t>
      </w:r>
      <w:r w:rsidRPr="2DF20CC3">
        <w:rPr>
          <w:b/>
          <w:bCs/>
        </w:rPr>
        <w:t>RelativityFormsWorkshop</w:t>
      </w:r>
      <w:r>
        <w:t xml:space="preserve"> which contain code that we will be modifying later in the workshop are:</w:t>
      </w:r>
    </w:p>
    <w:p w:rsidR="34C10FF8" w:rsidP="53AFDAD2" w:rsidRDefault="2DF20CC3" w14:paraId="2039B29B" w14:textId="2981B157">
      <w:pPr>
        <w:pStyle w:val="ListParagraph"/>
        <w:numPr>
          <w:ilvl w:val="1"/>
          <w:numId w:val="42"/>
        </w:numPr>
        <w:rPr>
          <w:color w:val="000000" w:themeColor="text1"/>
        </w:rPr>
      </w:pPr>
      <w:r>
        <w:t xml:space="preserve"> </w:t>
      </w:r>
      <w:r w:rsidRPr="2DF20CC3">
        <w:rPr>
          <w:b/>
          <w:bCs/>
        </w:rPr>
        <w:t>WorkshopEventHandlers</w:t>
      </w:r>
      <w:r>
        <w:t xml:space="preserve"> - contains the code for the .NET event handlers, which we will modify and rebuild in later parts of this workshop.</w:t>
      </w:r>
      <w:r w:rsidR="3A5A8B97">
        <w:br/>
      </w:r>
      <w:r w:rsidRPr="2DF20CC3">
        <w:rPr>
          <w:sz w:val="18"/>
          <w:szCs w:val="18"/>
        </w:rPr>
        <w:t>E:\relativity-forms-workshop-fest-2019\source\RelativityFormsWorkshop\WorkshopEventHandlers</w:t>
      </w:r>
      <w:r w:rsidR="3A5A8B97">
        <w:br/>
      </w:r>
    </w:p>
    <w:p w:rsidR="34C10FF8" w:rsidP="2DF20CC3" w:rsidRDefault="53AFDAD2" w14:paraId="79CBD2CC" w14:textId="3265395B">
      <w:pPr>
        <w:pStyle w:val="ListParagraph"/>
        <w:numPr>
          <w:ilvl w:val="1"/>
          <w:numId w:val="42"/>
        </w:numPr>
        <w:rPr>
          <w:color w:val="000000" w:themeColor="text1"/>
        </w:rPr>
      </w:pPr>
      <w:r w:rsidRPr="53AFDAD2">
        <w:rPr>
          <w:b/>
          <w:bCs/>
        </w:rPr>
        <w:t>RelativityForms</w:t>
      </w:r>
      <w:r>
        <w:t xml:space="preserve"> - contains a development template for writing and testing Relativity Forms event handler JavaScript, which we may use later in this workshop.</w:t>
      </w:r>
      <w:r w:rsidR="32A07A81">
        <w:br/>
      </w:r>
      <w:r w:rsidRPr="2C3DEE6B" w:rsidR="32A07A81">
        <w:rPr>
          <w:sz w:val="18"/>
          <w:szCs w:val="18"/>
        </w:rPr>
        <w:t>E:\relativity-forms-workshop-fest-2019\source\RelativityFormsWorkshop\RelativityForms</w:t>
      </w:r>
      <w:r w:rsidR="391DD3E7">
        <w:tab/>
      </w:r>
    </w:p>
    <w:p w:rsidR="2C3DEE6B" w:rsidP="7C12CEA9" w:rsidRDefault="2C3DEE6B" w14:paraId="26FC4A0C" w14:textId="56DAD54E">
      <w:pPr>
        <w:rPr>
          <w:szCs w:val="21"/>
        </w:rPr>
      </w:pPr>
    </w:p>
    <w:p w:rsidR="5A86C49D" w:rsidRDefault="5A86C49D" w14:paraId="3ECCD05E" w14:textId="61B97012"/>
    <w:p w:rsidR="5A86C49D" w:rsidRDefault="5A86C49D" w14:paraId="37B74EAF" w14:textId="34CE0BFD">
      <w:r>
        <w:br w:type="page"/>
      </w:r>
    </w:p>
    <w:p w:rsidR="5A86C49D" w:rsidP="3A5A8B97" w:rsidRDefault="3A5A8B97" w14:paraId="512E23EB" w14:textId="733D73AE">
      <w:pPr>
        <w:pStyle w:val="Header2"/>
        <w:ind w:left="0"/>
      </w:pPr>
      <w:bookmarkStart w:name="_Toc22207921" w:id="7"/>
      <w:r>
        <w:lastRenderedPageBreak/>
        <w:t>2.2 DevVm SetUp</w:t>
      </w:r>
      <w:bookmarkEnd w:id="7"/>
    </w:p>
    <w:p w:rsidR="34C10FF8" w:rsidP="0054220D" w:rsidRDefault="2C3DEE6B" w14:paraId="44A16DFE" w14:textId="60E95E44">
      <w:pPr>
        <w:pStyle w:val="ListParagraph"/>
        <w:numPr>
          <w:ilvl w:val="0"/>
          <w:numId w:val="41"/>
        </w:numPr>
      </w:pPr>
      <w:r w:rsidRPr="2C3DEE6B">
        <w:rPr>
          <w:rFonts w:eastAsia="Trebuchet MS" w:cs="Trebuchet MS"/>
        </w:rPr>
        <w:t xml:space="preserve">Open the </w:t>
      </w:r>
      <w:r w:rsidRPr="2C3DEE6B">
        <w:rPr>
          <w:rFonts w:eastAsia="Trebuchet MS" w:cs="Trebuchet MS"/>
          <w:b/>
          <w:bCs/>
        </w:rPr>
        <w:t>Hyper-V Manager</w:t>
      </w:r>
      <w:r w:rsidRPr="2C3DEE6B">
        <w:rPr>
          <w:rFonts w:eastAsia="Trebuchet MS" w:cs="Trebuchet MS"/>
        </w:rPr>
        <w:t xml:space="preserve"> application by clicking the first blue icon in the taskbar.</w:t>
      </w:r>
    </w:p>
    <w:p w:rsidR="34C10FF8" w:rsidP="705C9BB1" w:rsidRDefault="001D5386" w14:paraId="13038BBA" w14:textId="3D1ABBE2">
      <w:pPr>
        <w:ind w:left="360"/>
      </w:pPr>
      <w:r>
        <w:rPr>
          <w:noProof/>
        </w:rPr>
        <w:drawing>
          <wp:inline distT="0" distB="0" distL="0" distR="0" wp14:anchorId="25206192" wp14:editId="601FF01D">
            <wp:extent cx="1733792" cy="876422"/>
            <wp:effectExtent l="0" t="0" r="0" b="0"/>
            <wp:docPr id="115523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733792" cy="876422"/>
                    </a:xfrm>
                    <a:prstGeom prst="rect">
                      <a:avLst/>
                    </a:prstGeom>
                  </pic:spPr>
                </pic:pic>
              </a:graphicData>
            </a:graphic>
          </wp:inline>
        </w:drawing>
      </w:r>
    </w:p>
    <w:p w:rsidR="34C10FF8" w:rsidP="705C9BB1" w:rsidRDefault="34C10FF8" w14:paraId="1AFFADE3" w14:textId="3B1DAA36">
      <w:pPr>
        <w:ind w:left="360"/>
      </w:pPr>
    </w:p>
    <w:p w:rsidR="34C10FF8" w:rsidP="0054220D" w:rsidRDefault="705C9BB1" w14:paraId="402B284E" w14:textId="1ADB222C">
      <w:pPr>
        <w:pStyle w:val="ListParagraph"/>
        <w:numPr>
          <w:ilvl w:val="0"/>
          <w:numId w:val="41"/>
        </w:numPr>
      </w:pPr>
      <w:r w:rsidRPr="705C9BB1">
        <w:rPr>
          <w:rFonts w:eastAsia="Trebuchet MS" w:cs="Trebuchet MS"/>
        </w:rPr>
        <w:t xml:space="preserve">You will see a </w:t>
      </w:r>
      <w:r w:rsidRPr="705C9BB1">
        <w:rPr>
          <w:rFonts w:eastAsia="Trebuchet MS" w:cs="Trebuchet MS"/>
          <w:b/>
          <w:bCs/>
        </w:rPr>
        <w:t xml:space="preserve">Relativity 10.3.107.60 DevVM </w:t>
      </w:r>
      <w:r w:rsidRPr="705C9BB1">
        <w:rPr>
          <w:rFonts w:eastAsia="Trebuchet MS" w:cs="Trebuchet MS"/>
        </w:rPr>
        <w:t xml:space="preserve">listed in the Hyper-V Manager </w:t>
      </w:r>
      <w:r w:rsidRPr="705C9BB1">
        <w:rPr>
          <w:rFonts w:eastAsia="Trebuchet MS" w:cs="Trebuchet MS"/>
          <w:b/>
          <w:bCs/>
        </w:rPr>
        <w:t>Virtual Machines</w:t>
      </w:r>
      <w:r w:rsidRPr="705C9BB1">
        <w:rPr>
          <w:rFonts w:eastAsia="Trebuchet MS" w:cs="Trebuchet MS"/>
        </w:rPr>
        <w:t xml:space="preserve"> section.</w:t>
      </w:r>
    </w:p>
    <w:p w:rsidR="34C10FF8" w:rsidP="7A69AD4B" w:rsidRDefault="001D5386" w14:paraId="736AED81" w14:textId="4F32DBD3">
      <w:pPr>
        <w:ind w:left="360"/>
      </w:pPr>
      <w:r>
        <w:rPr>
          <w:noProof/>
        </w:rPr>
        <w:drawing>
          <wp:inline distT="0" distB="0" distL="0" distR="0" wp14:anchorId="4742F167" wp14:editId="741CDA18">
            <wp:extent cx="3736975" cy="1402080"/>
            <wp:effectExtent l="0" t="0" r="0" b="7620"/>
            <wp:docPr id="16036715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6">
                      <a:extLst>
                        <a:ext uri="{28A0092B-C50C-407E-A947-70E740481C1C}">
                          <a14:useLocalDpi xmlns:a14="http://schemas.microsoft.com/office/drawing/2010/main" val="0"/>
                        </a:ext>
                      </a:extLst>
                    </a:blip>
                    <a:stretch>
                      <a:fillRect/>
                    </a:stretch>
                  </pic:blipFill>
                  <pic:spPr>
                    <a:xfrm>
                      <a:off x="0" y="0"/>
                      <a:ext cx="3736975" cy="1402080"/>
                    </a:xfrm>
                    <a:prstGeom prst="rect">
                      <a:avLst/>
                    </a:prstGeom>
                  </pic:spPr>
                </pic:pic>
              </a:graphicData>
            </a:graphic>
          </wp:inline>
        </w:drawing>
      </w:r>
    </w:p>
    <w:p w:rsidR="705C9BB1" w:rsidP="705C9BB1" w:rsidRDefault="705C9BB1" w14:paraId="4ACB2D7D" w14:textId="4DA010C1">
      <w:pPr>
        <w:ind w:left="360"/>
      </w:pPr>
    </w:p>
    <w:p w:rsidR="34C10FF8" w:rsidP="0054220D" w:rsidRDefault="4AFD7E12" w14:paraId="2722BDA8" w14:textId="0253D8B1">
      <w:pPr>
        <w:pStyle w:val="ListParagraph"/>
        <w:numPr>
          <w:ilvl w:val="0"/>
          <w:numId w:val="41"/>
        </w:numPr>
      </w:pPr>
      <w:r w:rsidRPr="4AFD7E12">
        <w:rPr>
          <w:rFonts w:eastAsia="Trebuchet MS" w:cs="Trebuchet MS"/>
        </w:rPr>
        <w:t xml:space="preserve">If the DevVm is off, right click on the </w:t>
      </w:r>
      <w:r w:rsidRPr="4AFD7E12">
        <w:rPr>
          <w:rFonts w:eastAsia="Trebuchet MS" w:cs="Trebuchet MS"/>
          <w:b/>
          <w:bCs/>
        </w:rPr>
        <w:t>DevVM</w:t>
      </w:r>
      <w:r w:rsidRPr="4AFD7E12">
        <w:rPr>
          <w:rFonts w:eastAsia="Trebuchet MS" w:cs="Trebuchet MS"/>
        </w:rPr>
        <w:t xml:space="preserve"> and select the </w:t>
      </w:r>
      <w:r w:rsidRPr="4AFD7E12">
        <w:rPr>
          <w:rFonts w:eastAsia="Trebuchet MS" w:cs="Trebuchet MS"/>
          <w:b/>
          <w:bCs/>
        </w:rPr>
        <w:t>Start</w:t>
      </w:r>
      <w:r w:rsidRPr="4AFD7E12">
        <w:rPr>
          <w:rFonts w:eastAsia="Trebuchet MS" w:cs="Trebuchet MS"/>
        </w:rPr>
        <w:t xml:space="preserve"> option.</w:t>
      </w:r>
    </w:p>
    <w:p w:rsidR="34C10FF8" w:rsidP="7A69AD4B" w:rsidRDefault="78FD5800" w14:paraId="61BD0C9D" w14:textId="703D222B">
      <w:pPr>
        <w:ind w:left="360"/>
      </w:pPr>
      <w:r>
        <w:rPr>
          <w:noProof/>
        </w:rPr>
        <w:drawing>
          <wp:inline distT="0" distB="0" distL="0" distR="0" wp14:anchorId="3C96462A" wp14:editId="4FC7BDE1">
            <wp:extent cx="3682765" cy="2151529"/>
            <wp:effectExtent l="0" t="0" r="0" b="1270"/>
            <wp:docPr id="3632070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7">
                      <a:extLst>
                        <a:ext uri="{28A0092B-C50C-407E-A947-70E740481C1C}">
                          <a14:useLocalDpi xmlns:a14="http://schemas.microsoft.com/office/drawing/2010/main" val="0"/>
                        </a:ext>
                      </a:extLst>
                    </a:blip>
                    <a:stretch>
                      <a:fillRect/>
                    </a:stretch>
                  </pic:blipFill>
                  <pic:spPr>
                    <a:xfrm>
                      <a:off x="0" y="0"/>
                      <a:ext cx="3682765" cy="2151529"/>
                    </a:xfrm>
                    <a:prstGeom prst="rect">
                      <a:avLst/>
                    </a:prstGeom>
                  </pic:spPr>
                </pic:pic>
              </a:graphicData>
            </a:graphic>
          </wp:inline>
        </w:drawing>
      </w:r>
    </w:p>
    <w:p w:rsidR="34C10FF8" w:rsidP="34C10FF8" w:rsidRDefault="34C10FF8" w14:paraId="0B98AA7D" w14:textId="1B298620">
      <w:r w:rsidRPr="34C10FF8">
        <w:rPr>
          <w:rFonts w:ascii="Arial" w:hAnsi="Arial" w:eastAsia="Arial" w:cs="Arial"/>
          <w:szCs w:val="21"/>
        </w:rPr>
        <w:t xml:space="preserve">  </w:t>
      </w:r>
    </w:p>
    <w:p w:rsidR="34C10FF8" w:rsidP="0054220D" w:rsidRDefault="2C3DEE6B" w14:paraId="77EFD4D5" w14:textId="5D5BDCC6">
      <w:pPr>
        <w:pStyle w:val="ListParagraph"/>
        <w:numPr>
          <w:ilvl w:val="0"/>
          <w:numId w:val="41"/>
        </w:numPr>
      </w:pPr>
      <w:r w:rsidRPr="2C3DEE6B">
        <w:rPr>
          <w:rFonts w:eastAsia="Trebuchet MS" w:cs="Trebuchet MS"/>
        </w:rPr>
        <w:t xml:space="preserve">Right click on the </w:t>
      </w:r>
      <w:r w:rsidRPr="2C3DEE6B">
        <w:rPr>
          <w:rFonts w:eastAsia="Trebuchet MS" w:cs="Trebuchet MS"/>
          <w:b/>
          <w:bCs/>
        </w:rPr>
        <w:t>DevVM</w:t>
      </w:r>
      <w:r w:rsidRPr="2C3DEE6B">
        <w:rPr>
          <w:rFonts w:eastAsia="Trebuchet MS" w:cs="Trebuchet MS"/>
        </w:rPr>
        <w:t xml:space="preserve"> and select the </w:t>
      </w:r>
      <w:r w:rsidRPr="2C3DEE6B">
        <w:rPr>
          <w:rFonts w:eastAsia="Trebuchet MS" w:cs="Trebuchet MS"/>
          <w:b/>
          <w:bCs/>
        </w:rPr>
        <w:t>Connect</w:t>
      </w:r>
      <w:r w:rsidRPr="2C3DEE6B">
        <w:rPr>
          <w:rFonts w:eastAsia="Trebuchet MS" w:cs="Trebuchet MS"/>
        </w:rPr>
        <w:t xml:space="preserve"> option.</w:t>
      </w:r>
    </w:p>
    <w:p w:rsidR="34C10FF8" w:rsidP="7A69AD4B" w:rsidRDefault="001D5386" w14:paraId="410AC708" w14:textId="5D5BDCC6">
      <w:pPr>
        <w:ind w:left="360"/>
      </w:pPr>
      <w:r>
        <w:rPr>
          <w:noProof/>
        </w:rPr>
        <w:lastRenderedPageBreak/>
        <w:drawing>
          <wp:inline distT="0" distB="0" distL="0" distR="0" wp14:anchorId="17E12B6E" wp14:editId="08FAD03D">
            <wp:extent cx="2370420" cy="1801906"/>
            <wp:effectExtent l="0" t="0" r="0" b="8255"/>
            <wp:docPr id="16357384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8">
                      <a:extLst>
                        <a:ext uri="{28A0092B-C50C-407E-A947-70E740481C1C}">
                          <a14:useLocalDpi xmlns:a14="http://schemas.microsoft.com/office/drawing/2010/main" val="0"/>
                        </a:ext>
                      </a:extLst>
                    </a:blip>
                    <a:stretch>
                      <a:fillRect/>
                    </a:stretch>
                  </pic:blipFill>
                  <pic:spPr>
                    <a:xfrm>
                      <a:off x="0" y="0"/>
                      <a:ext cx="2370420" cy="1801906"/>
                    </a:xfrm>
                    <a:prstGeom prst="rect">
                      <a:avLst/>
                    </a:prstGeom>
                  </pic:spPr>
                </pic:pic>
              </a:graphicData>
            </a:graphic>
          </wp:inline>
        </w:drawing>
      </w:r>
    </w:p>
    <w:p w:rsidR="34C10FF8" w:rsidP="34C10FF8" w:rsidRDefault="34C10FF8" w14:paraId="365A5B39" w14:textId="4F4D9B2A">
      <w:r w:rsidRPr="34C10FF8">
        <w:rPr>
          <w:rFonts w:ascii="Arial" w:hAnsi="Arial" w:eastAsia="Arial" w:cs="Arial"/>
          <w:szCs w:val="21"/>
        </w:rPr>
        <w:t xml:space="preserve"> </w:t>
      </w:r>
    </w:p>
    <w:p w:rsidR="34C10FF8" w:rsidP="0054220D" w:rsidRDefault="2C3DEE6B" w14:paraId="5BECC002" w14:textId="4175F7CD">
      <w:pPr>
        <w:pStyle w:val="ListParagraph"/>
        <w:numPr>
          <w:ilvl w:val="0"/>
          <w:numId w:val="41"/>
        </w:numPr>
      </w:pPr>
      <w:r w:rsidRPr="2C3DEE6B">
        <w:rPr>
          <w:rFonts w:eastAsia="Trebuchet MS" w:cs="Trebuchet MS"/>
        </w:rPr>
        <w:t xml:space="preserve">If you get a Display configuration pop-up, click the </w:t>
      </w:r>
      <w:r w:rsidRPr="2C3DEE6B">
        <w:rPr>
          <w:rFonts w:eastAsia="Trebuchet MS" w:cs="Trebuchet MS"/>
          <w:b/>
          <w:bCs/>
        </w:rPr>
        <w:t>Connect</w:t>
      </w:r>
      <w:r w:rsidRPr="2C3DEE6B">
        <w:rPr>
          <w:rFonts w:eastAsia="Trebuchet MS" w:cs="Trebuchet MS"/>
        </w:rPr>
        <w:t xml:space="preserve"> button.</w:t>
      </w:r>
    </w:p>
    <w:p w:rsidR="34C10FF8" w:rsidP="7A69AD4B" w:rsidRDefault="001D5386" w14:paraId="553EE12A" w14:textId="4175F7CD">
      <w:pPr>
        <w:ind w:left="360"/>
      </w:pPr>
      <w:r>
        <w:rPr>
          <w:noProof/>
        </w:rPr>
        <w:drawing>
          <wp:inline distT="0" distB="0" distL="0" distR="0" wp14:anchorId="5D212007" wp14:editId="217F65CD">
            <wp:extent cx="2225488" cy="1264524"/>
            <wp:effectExtent l="0" t="0" r="3810" b="0"/>
            <wp:docPr id="12751623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9">
                      <a:extLst>
                        <a:ext uri="{28A0092B-C50C-407E-A947-70E740481C1C}">
                          <a14:useLocalDpi xmlns:a14="http://schemas.microsoft.com/office/drawing/2010/main" val="0"/>
                        </a:ext>
                      </a:extLst>
                    </a:blip>
                    <a:stretch>
                      <a:fillRect/>
                    </a:stretch>
                  </pic:blipFill>
                  <pic:spPr>
                    <a:xfrm>
                      <a:off x="0" y="0"/>
                      <a:ext cx="2225488" cy="1264524"/>
                    </a:xfrm>
                    <a:prstGeom prst="rect">
                      <a:avLst/>
                    </a:prstGeom>
                  </pic:spPr>
                </pic:pic>
              </a:graphicData>
            </a:graphic>
          </wp:inline>
        </w:drawing>
      </w:r>
    </w:p>
    <w:p w:rsidR="34C10FF8" w:rsidP="34C10FF8" w:rsidRDefault="34C10FF8" w14:paraId="6D24C8CD" w14:textId="7EAA2DFC">
      <w:r w:rsidRPr="34C10FF8">
        <w:rPr>
          <w:rFonts w:ascii="Arial" w:hAnsi="Arial" w:eastAsia="Arial" w:cs="Arial"/>
          <w:szCs w:val="21"/>
        </w:rPr>
        <w:t xml:space="preserve"> </w:t>
      </w:r>
      <w:r>
        <w:tab/>
      </w:r>
    </w:p>
    <w:p w:rsidR="34C10FF8" w:rsidP="0054220D" w:rsidRDefault="4AFD7E12" w14:paraId="1F18F735" w14:textId="7CBED009">
      <w:pPr>
        <w:pStyle w:val="ListParagraph"/>
        <w:numPr>
          <w:ilvl w:val="0"/>
          <w:numId w:val="41"/>
        </w:numPr>
      </w:pPr>
      <w:r w:rsidRPr="4AFD7E12">
        <w:rPr>
          <w:rFonts w:eastAsia="Trebuchet MS" w:cs="Trebuchet MS"/>
        </w:rPr>
        <w:t xml:space="preserve">If faced with a sign in message, select the </w:t>
      </w:r>
      <w:r w:rsidRPr="4AFD7E12">
        <w:rPr>
          <w:rFonts w:eastAsia="Trebuchet MS" w:cs="Trebuchet MS"/>
          <w:b/>
          <w:bCs/>
        </w:rPr>
        <w:t>Action</w:t>
      </w:r>
      <w:r w:rsidRPr="4AFD7E12">
        <w:rPr>
          <w:rFonts w:eastAsia="Trebuchet MS" w:cs="Trebuchet MS"/>
        </w:rPr>
        <w:t xml:space="preserve"> Menu item and then select </w:t>
      </w:r>
      <w:r w:rsidRPr="4AFD7E12">
        <w:rPr>
          <w:rFonts w:eastAsia="Trebuchet MS" w:cs="Trebuchet MS"/>
          <w:b/>
          <w:bCs/>
        </w:rPr>
        <w:t xml:space="preserve">Ctrl+Alt+Delete </w:t>
      </w:r>
      <w:r w:rsidRPr="4AFD7E12">
        <w:rPr>
          <w:rFonts w:eastAsia="Trebuchet MS" w:cs="Trebuchet MS"/>
        </w:rPr>
        <w:t>option.</w:t>
      </w:r>
    </w:p>
    <w:p w:rsidR="34C10FF8" w:rsidP="7A69AD4B" w:rsidRDefault="001D5386" w14:paraId="3C1D6B76" w14:textId="1B3E3460">
      <w:pPr>
        <w:ind w:left="360"/>
        <w:rPr>
          <w:rFonts w:eastAsia="Trebuchet MS" w:cs="Trebuchet MS"/>
        </w:rPr>
      </w:pPr>
      <w:r>
        <w:rPr>
          <w:noProof/>
        </w:rPr>
        <w:drawing>
          <wp:inline distT="0" distB="0" distL="0" distR="0" wp14:anchorId="728D516D" wp14:editId="071780B2">
            <wp:extent cx="2664460" cy="1950720"/>
            <wp:effectExtent l="0" t="0" r="2540" b="0"/>
            <wp:docPr id="18573812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20">
                      <a:extLst>
                        <a:ext uri="{28A0092B-C50C-407E-A947-70E740481C1C}">
                          <a14:useLocalDpi xmlns:a14="http://schemas.microsoft.com/office/drawing/2010/main" val="0"/>
                        </a:ext>
                      </a:extLst>
                    </a:blip>
                    <a:stretch>
                      <a:fillRect/>
                    </a:stretch>
                  </pic:blipFill>
                  <pic:spPr>
                    <a:xfrm>
                      <a:off x="0" y="0"/>
                      <a:ext cx="2664460" cy="1950720"/>
                    </a:xfrm>
                    <a:prstGeom prst="rect">
                      <a:avLst/>
                    </a:prstGeom>
                  </pic:spPr>
                </pic:pic>
              </a:graphicData>
            </a:graphic>
          </wp:inline>
        </w:drawing>
      </w:r>
    </w:p>
    <w:p w:rsidR="34C10FF8" w:rsidP="7A69AD4B" w:rsidRDefault="001D5386" w14:paraId="3CDAAFA4" w14:textId="1B3E3460">
      <w:pPr>
        <w:ind w:left="360"/>
      </w:pPr>
      <w:r>
        <w:rPr>
          <w:noProof/>
        </w:rPr>
        <w:drawing>
          <wp:inline distT="0" distB="0" distL="0" distR="0" wp14:anchorId="704BFBFB" wp14:editId="1FA92886">
            <wp:extent cx="3295650" cy="1581150"/>
            <wp:effectExtent l="0" t="0" r="0" b="0"/>
            <wp:docPr id="2097860397" name="Picture 93475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757128"/>
                    <pic:cNvPicPr/>
                  </pic:nvPicPr>
                  <pic:blipFill>
                    <a:blip r:embed="rId21">
                      <a:extLst>
                        <a:ext uri="{28A0092B-C50C-407E-A947-70E740481C1C}">
                          <a14:useLocalDpi xmlns:a14="http://schemas.microsoft.com/office/drawing/2010/main" val="0"/>
                        </a:ext>
                      </a:extLst>
                    </a:blip>
                    <a:stretch>
                      <a:fillRect/>
                    </a:stretch>
                  </pic:blipFill>
                  <pic:spPr>
                    <a:xfrm>
                      <a:off x="0" y="0"/>
                      <a:ext cx="3295650" cy="1581150"/>
                    </a:xfrm>
                    <a:prstGeom prst="rect">
                      <a:avLst/>
                    </a:prstGeom>
                  </pic:spPr>
                </pic:pic>
              </a:graphicData>
            </a:graphic>
          </wp:inline>
        </w:drawing>
      </w:r>
    </w:p>
    <w:p w:rsidR="34C10FF8" w:rsidP="34C10FF8" w:rsidRDefault="34C10FF8" w14:paraId="230E69F8" w14:textId="72674A98">
      <w:r w:rsidRPr="34C10FF8">
        <w:rPr>
          <w:rFonts w:ascii="Arial" w:hAnsi="Arial" w:eastAsia="Arial" w:cs="Arial"/>
          <w:szCs w:val="21"/>
        </w:rPr>
        <w:lastRenderedPageBreak/>
        <w:t xml:space="preserve"> </w:t>
      </w:r>
    </w:p>
    <w:p w:rsidR="34C10FF8" w:rsidP="0054220D" w:rsidRDefault="7A69AD4B" w14:paraId="478FAA89" w14:textId="1492720F">
      <w:pPr>
        <w:pStyle w:val="ListParagraph"/>
        <w:numPr>
          <w:ilvl w:val="0"/>
          <w:numId w:val="41"/>
        </w:numPr>
      </w:pPr>
      <w:r w:rsidRPr="7A69AD4B">
        <w:rPr>
          <w:rFonts w:eastAsia="Trebuchet MS" w:cs="Trebuchet MS"/>
        </w:rPr>
        <w:t xml:space="preserve">Use the below DevVM credentials highlighted in </w:t>
      </w:r>
      <w:r w:rsidRPr="7A69AD4B">
        <w:rPr>
          <w:rFonts w:eastAsia="Trebuchet MS" w:cs="Trebuchet MS"/>
          <w:highlight w:val="yellow"/>
        </w:rPr>
        <w:t>yellow</w:t>
      </w:r>
      <w:r w:rsidRPr="7A69AD4B">
        <w:rPr>
          <w:rFonts w:eastAsia="Trebuchet MS" w:cs="Trebuchet MS"/>
        </w:rPr>
        <w:t xml:space="preserve"> to login to the VM.</w:t>
      </w:r>
      <w:r w:rsidR="34C10FF8">
        <w:br/>
      </w:r>
      <w:r w:rsidR="34C10FF8">
        <w:br/>
      </w:r>
      <w:r w:rsidRPr="7A69AD4B">
        <w:rPr>
          <w:rFonts w:ascii="Arial" w:hAnsi="Arial" w:eastAsia="Arial" w:cs="Arial"/>
          <w:b/>
          <w:bCs/>
          <w:u w:val="single"/>
        </w:rPr>
        <w:t>DevVM:</w:t>
      </w:r>
      <w:r w:rsidR="34C10FF8">
        <w:br/>
      </w:r>
      <w:r w:rsidRPr="7A69AD4B">
        <w:rPr>
          <w:rFonts w:ascii="Arial" w:hAnsi="Arial" w:eastAsia="Arial" w:cs="Arial"/>
          <w:highlight w:val="yellow"/>
        </w:rPr>
        <w:t>Windows Admin login: Administrator</w:t>
      </w:r>
      <w:r w:rsidR="34C10FF8">
        <w:br/>
      </w:r>
      <w:r w:rsidRPr="7A69AD4B">
        <w:rPr>
          <w:rFonts w:ascii="Arial" w:hAnsi="Arial" w:eastAsia="Arial" w:cs="Arial"/>
          <w:highlight w:val="yellow"/>
        </w:rPr>
        <w:t>Windows Admin password: Test1234!</w:t>
      </w:r>
      <w:r w:rsidR="34C10FF8">
        <w:br/>
      </w:r>
      <w:r w:rsidR="34C10FF8">
        <w:br/>
      </w:r>
      <w:r w:rsidRPr="7A69AD4B">
        <w:rPr>
          <w:rFonts w:ascii="Arial" w:hAnsi="Arial" w:eastAsia="Arial" w:cs="Arial"/>
          <w:b/>
          <w:bCs/>
          <w:u w:val="single"/>
        </w:rPr>
        <w:t>Relativity:</w:t>
      </w:r>
      <w:r w:rsidR="34C10FF8">
        <w:br/>
      </w:r>
      <w:r w:rsidRPr="7A69AD4B">
        <w:rPr>
          <w:rFonts w:ascii="Arial" w:hAnsi="Arial" w:eastAsia="Arial" w:cs="Arial"/>
        </w:rPr>
        <w:t xml:space="preserve">Admin login: </w:t>
      </w:r>
      <w:hyperlink r:id="rId22">
        <w:r w:rsidRPr="7A69AD4B">
          <w:rPr>
            <w:rStyle w:val="Hyperlink"/>
            <w:rFonts w:ascii="Arial" w:hAnsi="Arial" w:eastAsia="Arial" w:cs="Arial"/>
          </w:rPr>
          <w:t>relativity.admin@relativity.com</w:t>
        </w:r>
        <w:r w:rsidR="34C10FF8">
          <w:br/>
        </w:r>
      </w:hyperlink>
      <w:r w:rsidRPr="7A69AD4B">
        <w:rPr>
          <w:rFonts w:ascii="Arial" w:hAnsi="Arial" w:eastAsia="Arial" w:cs="Arial"/>
        </w:rPr>
        <w:t>Admin password: Test1234!</w:t>
      </w:r>
    </w:p>
    <w:p w:rsidR="34C10FF8" w:rsidP="34C10FF8" w:rsidRDefault="34C10FF8" w14:paraId="2BA8DEB3" w14:textId="0B74B5F4"/>
    <w:p w:rsidR="34C10FF8" w:rsidP="0054220D" w:rsidRDefault="7A69AD4B" w14:paraId="21EF08A8" w14:textId="5AFCBF8B">
      <w:pPr>
        <w:pStyle w:val="ListParagraph"/>
        <w:numPr>
          <w:ilvl w:val="0"/>
          <w:numId w:val="41"/>
        </w:numPr>
      </w:pPr>
      <w:r w:rsidRPr="7A69AD4B">
        <w:rPr>
          <w:rFonts w:eastAsia="Trebuchet MS" w:cs="Trebuchet MS"/>
        </w:rPr>
        <w:t>On the DevVm, open up chrome. Navigate to relativity.com. If you are able to reach this address then your DevVm has internet set up and skip to step 9. If not follow the following instructions:</w:t>
      </w:r>
    </w:p>
    <w:p w:rsidRPr="00893D83" w:rsidR="00893D83" w:rsidP="0054220D" w:rsidRDefault="7A69AD4B" w14:paraId="16125037" w14:textId="192CFE75">
      <w:pPr>
        <w:pStyle w:val="ListParagraph"/>
        <w:numPr>
          <w:ilvl w:val="1"/>
          <w:numId w:val="41"/>
        </w:numPr>
        <w:rPr>
          <w:i/>
          <w:iCs/>
        </w:rPr>
      </w:pPr>
      <w:r w:rsidRPr="7A69AD4B">
        <w:rPr>
          <w:rFonts w:eastAsia="Trebuchet MS" w:cs="Trebuchet MS"/>
        </w:rPr>
        <w:t xml:space="preserve">On your DevVm, right click on the Network icon in the bottom right corner and click </w:t>
      </w:r>
      <w:r w:rsidRPr="7A69AD4B">
        <w:rPr>
          <w:rFonts w:eastAsia="Trebuchet MS" w:cs="Trebuchet MS"/>
          <w:i/>
          <w:iCs/>
        </w:rPr>
        <w:t>Open Network and Sharing Center</w:t>
      </w:r>
    </w:p>
    <w:p w:rsidRPr="00893D83" w:rsidR="00893D83" w:rsidP="7A69AD4B" w:rsidRDefault="00893D83" w14:paraId="0629C976" w14:textId="30F0E7D7">
      <w:pPr>
        <w:ind w:left="1080"/>
        <w:rPr>
          <w:i/>
          <w:iCs/>
        </w:rPr>
      </w:pPr>
      <w:r>
        <w:rPr>
          <w:noProof/>
        </w:rPr>
        <w:drawing>
          <wp:inline distT="0" distB="0" distL="0" distR="0" wp14:anchorId="60E12C87" wp14:editId="4EA8A48A">
            <wp:extent cx="3059206" cy="1855105"/>
            <wp:effectExtent l="0" t="0" r="8255" b="0"/>
            <wp:docPr id="2067841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3059206" cy="1855105"/>
                    </a:xfrm>
                    <a:prstGeom prst="rect">
                      <a:avLst/>
                    </a:prstGeom>
                  </pic:spPr>
                </pic:pic>
              </a:graphicData>
            </a:graphic>
          </wp:inline>
        </w:drawing>
      </w:r>
    </w:p>
    <w:p w:rsidR="7A69AD4B" w:rsidP="7A69AD4B" w:rsidRDefault="7A69AD4B" w14:paraId="42971A36" w14:textId="7FA88450">
      <w:pPr>
        <w:ind w:left="1080"/>
      </w:pPr>
    </w:p>
    <w:p w:rsidR="34C10FF8" w:rsidP="0054220D" w:rsidRDefault="7A69AD4B" w14:paraId="684B1432" w14:textId="096A443B">
      <w:pPr>
        <w:pStyle w:val="ListParagraph"/>
        <w:numPr>
          <w:ilvl w:val="1"/>
          <w:numId w:val="41"/>
        </w:numPr>
      </w:pPr>
      <w:r w:rsidRPr="7A69AD4B">
        <w:rPr>
          <w:rFonts w:ascii="Arial" w:hAnsi="Arial" w:eastAsia="Arial" w:cs="Arial"/>
        </w:rPr>
        <w:t xml:space="preserve">Click on </w:t>
      </w:r>
      <w:r w:rsidRPr="7A69AD4B">
        <w:rPr>
          <w:rFonts w:ascii="Arial" w:hAnsi="Arial" w:eastAsia="Arial" w:cs="Arial"/>
          <w:i/>
          <w:iCs/>
        </w:rPr>
        <w:t>Change adapter settings</w:t>
      </w:r>
    </w:p>
    <w:p w:rsidR="34C10FF8" w:rsidP="7A69AD4B" w:rsidRDefault="00893D83" w14:paraId="20745D18" w14:textId="7C4152A9">
      <w:pPr>
        <w:ind w:left="1080"/>
      </w:pPr>
      <w:r>
        <w:rPr>
          <w:noProof/>
        </w:rPr>
        <w:lastRenderedPageBreak/>
        <w:drawing>
          <wp:inline distT="0" distB="0" distL="0" distR="0" wp14:anchorId="6D3EEFF8" wp14:editId="511FE5F3">
            <wp:extent cx="3845859" cy="2882872"/>
            <wp:effectExtent l="0" t="0" r="2540" b="0"/>
            <wp:docPr id="595156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3845859" cy="2882872"/>
                    </a:xfrm>
                    <a:prstGeom prst="rect">
                      <a:avLst/>
                    </a:prstGeom>
                  </pic:spPr>
                </pic:pic>
              </a:graphicData>
            </a:graphic>
          </wp:inline>
        </w:drawing>
      </w:r>
    </w:p>
    <w:p w:rsidR="34C10FF8" w:rsidP="7A69AD4B" w:rsidRDefault="7A69AD4B" w14:paraId="6D529FD7" w14:textId="2A1937E6">
      <w:pPr>
        <w:ind w:left="1080"/>
      </w:pPr>
      <w:r w:rsidRPr="7A69AD4B">
        <w:rPr>
          <w:rFonts w:ascii="Arial" w:hAnsi="Arial" w:eastAsia="Arial" w:cs="Arial"/>
        </w:rPr>
        <w:t xml:space="preserve"> </w:t>
      </w:r>
    </w:p>
    <w:p w:rsidR="34C10FF8" w:rsidP="0054220D" w:rsidRDefault="2C3DEE6B" w14:paraId="2DE52671" w14:textId="03AD31C7">
      <w:pPr>
        <w:pStyle w:val="ListParagraph"/>
        <w:numPr>
          <w:ilvl w:val="1"/>
          <w:numId w:val="41"/>
        </w:numPr>
      </w:pPr>
      <w:r w:rsidRPr="2C3DEE6B">
        <w:rPr>
          <w:rFonts w:ascii="Arial" w:hAnsi="Arial" w:eastAsia="Arial" w:cs="Arial"/>
        </w:rPr>
        <w:t xml:space="preserve">Select and right click on Ethernet and choose </w:t>
      </w:r>
      <w:r w:rsidRPr="7A69AD4B">
        <w:rPr>
          <w:rFonts w:ascii="Arial" w:hAnsi="Arial" w:eastAsia="Arial" w:cs="Arial"/>
          <w:i/>
          <w:iCs/>
        </w:rPr>
        <w:t>Disable</w:t>
      </w:r>
    </w:p>
    <w:p w:rsidR="34C10FF8" w:rsidP="7A69AD4B" w:rsidRDefault="001D5386" w14:paraId="175750A4" w14:textId="03AD31C7">
      <w:pPr>
        <w:ind w:left="1080"/>
      </w:pPr>
      <w:r>
        <w:rPr>
          <w:noProof/>
        </w:rPr>
        <w:drawing>
          <wp:inline distT="0" distB="0" distL="0" distR="0" wp14:anchorId="7E69157E" wp14:editId="35D9D800">
            <wp:extent cx="2837329" cy="2270558"/>
            <wp:effectExtent l="0" t="0" r="1270" b="0"/>
            <wp:docPr id="1711447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2837329" cy="2270558"/>
                    </a:xfrm>
                    <a:prstGeom prst="rect">
                      <a:avLst/>
                    </a:prstGeom>
                  </pic:spPr>
                </pic:pic>
              </a:graphicData>
            </a:graphic>
          </wp:inline>
        </w:drawing>
      </w:r>
    </w:p>
    <w:p w:rsidR="7A69AD4B" w:rsidP="7A69AD4B" w:rsidRDefault="7A69AD4B" w14:paraId="769CF14F" w14:textId="30184A6E">
      <w:pPr>
        <w:ind w:left="1080"/>
      </w:pPr>
    </w:p>
    <w:p w:rsidRPr="00336EE0" w:rsidR="00893D83" w:rsidP="0054220D" w:rsidRDefault="7A69AD4B" w14:paraId="18814236" w14:textId="42F5928C">
      <w:pPr>
        <w:pStyle w:val="BodyCopy"/>
        <w:numPr>
          <w:ilvl w:val="1"/>
          <w:numId w:val="41"/>
        </w:numPr>
        <w:rPr>
          <w:rFonts w:cs="Arial"/>
          <w:lang w:bidi="en-US"/>
        </w:rPr>
      </w:pPr>
      <w:r w:rsidRPr="7A69AD4B">
        <w:rPr>
          <w:rFonts w:cs="Arial"/>
          <w:lang w:bidi="en-US"/>
        </w:rPr>
        <w:t>Next on your Workshop Machine (</w:t>
      </w:r>
      <w:r w:rsidRPr="7A69AD4B">
        <w:rPr>
          <w:rFonts w:cs="Arial"/>
          <w:u w:val="single"/>
          <w:lang w:bidi="en-US"/>
        </w:rPr>
        <w:t>not the DevVm</w:t>
      </w:r>
      <w:r w:rsidRPr="7A69AD4B">
        <w:rPr>
          <w:rFonts w:cs="Arial"/>
          <w:lang w:bidi="en-US"/>
        </w:rPr>
        <w:t xml:space="preserve">) right click on the Network icon in the bottom right corner and click </w:t>
      </w:r>
      <w:r w:rsidRPr="7A69AD4B">
        <w:rPr>
          <w:rFonts w:cs="Arial"/>
          <w:i/>
          <w:iCs/>
          <w:lang w:bidi="en-US"/>
        </w:rPr>
        <w:t xml:space="preserve">Open Network and Sharing Center </w:t>
      </w:r>
    </w:p>
    <w:p w:rsidRPr="00336EE0" w:rsidR="00893D83" w:rsidP="0054220D" w:rsidRDefault="7A69AD4B" w14:paraId="62ED7CDC" w14:textId="521CDDAE">
      <w:pPr>
        <w:pStyle w:val="BodyCopy"/>
        <w:numPr>
          <w:ilvl w:val="1"/>
          <w:numId w:val="41"/>
        </w:numPr>
        <w:rPr>
          <w:rFonts w:cs="Arial"/>
          <w:lang w:bidi="en-US"/>
        </w:rPr>
      </w:pPr>
      <w:r w:rsidRPr="7A69AD4B">
        <w:rPr>
          <w:rFonts w:cs="Arial"/>
          <w:lang w:bidi="en-US"/>
        </w:rPr>
        <w:t xml:space="preserve">Click </w:t>
      </w:r>
      <w:r w:rsidRPr="7A69AD4B">
        <w:rPr>
          <w:rFonts w:cs="Arial"/>
          <w:i/>
          <w:iCs/>
          <w:lang w:bidi="en-US"/>
        </w:rPr>
        <w:t>Change adapter settings</w:t>
      </w:r>
    </w:p>
    <w:p w:rsidRPr="00336EE0" w:rsidR="00893D83" w:rsidP="4AFD7E12" w:rsidRDefault="4AFD7E12" w14:paraId="4BDBE807" w14:textId="3ED64029">
      <w:pPr>
        <w:pStyle w:val="BodyCopy"/>
        <w:numPr>
          <w:ilvl w:val="1"/>
          <w:numId w:val="41"/>
        </w:numPr>
        <w:rPr>
          <w:rFonts w:cs="Arial"/>
          <w:lang w:bidi="en-US"/>
        </w:rPr>
      </w:pPr>
      <w:r w:rsidRPr="4AFD7E12">
        <w:rPr>
          <w:rFonts w:cs="Arial"/>
          <w:lang w:bidi="en-US"/>
        </w:rPr>
        <w:t xml:space="preserve">Right Click on </w:t>
      </w:r>
      <w:r w:rsidRPr="4AFD7E12">
        <w:rPr>
          <w:rFonts w:cs="Arial"/>
          <w:b/>
          <w:bCs/>
          <w:lang w:bidi="en-US"/>
        </w:rPr>
        <w:t>Ethernet ##</w:t>
      </w:r>
      <w:r w:rsidRPr="4AFD7E12">
        <w:rPr>
          <w:rFonts w:cs="Arial"/>
          <w:lang w:bidi="en-US"/>
        </w:rPr>
        <w:t xml:space="preserve"> (likely Ethernet 37) and select </w:t>
      </w:r>
      <w:r w:rsidRPr="4AFD7E12">
        <w:rPr>
          <w:rFonts w:cs="Arial"/>
          <w:i/>
          <w:iCs/>
          <w:lang w:bidi="en-US"/>
        </w:rPr>
        <w:t>Properties</w:t>
      </w:r>
    </w:p>
    <w:p w:rsidR="00893D83" w:rsidP="00893D83" w:rsidRDefault="00893D83" w14:paraId="4E6121CB" w14:textId="77777777">
      <w:pPr>
        <w:pStyle w:val="BodyCopy"/>
        <w:ind w:left="1440"/>
        <w:rPr>
          <w:rFonts w:cs="Arial"/>
          <w:lang w:bidi="en-US"/>
        </w:rPr>
      </w:pPr>
    </w:p>
    <w:p w:rsidR="00893D83" w:rsidP="00893D83" w:rsidRDefault="00893D83" w14:paraId="7F5A4CFF" w14:textId="77777777">
      <w:pPr>
        <w:pStyle w:val="BodyCopy"/>
        <w:ind w:left="1440"/>
        <w:rPr>
          <w:rFonts w:cs="Arial"/>
          <w:lang w:bidi="en-US"/>
        </w:rPr>
      </w:pPr>
      <w:r>
        <w:rPr>
          <w:noProof/>
        </w:rPr>
        <w:lastRenderedPageBreak/>
        <w:drawing>
          <wp:inline distT="0" distB="0" distL="0" distR="0" wp14:anchorId="13EFE22E" wp14:editId="6C1F0E31">
            <wp:extent cx="3465867" cy="2375426"/>
            <wp:effectExtent l="0" t="0" r="1270" b="6350"/>
            <wp:docPr id="21001296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pic:nvPicPr>
                  <pic:blipFill>
                    <a:blip r:embed="rId26">
                      <a:extLst>
                        <a:ext uri="{28A0092B-C50C-407E-A947-70E740481C1C}">
                          <a14:useLocalDpi xmlns:a14="http://schemas.microsoft.com/office/drawing/2010/main" val="0"/>
                        </a:ext>
                      </a:extLst>
                    </a:blip>
                    <a:stretch>
                      <a:fillRect/>
                    </a:stretch>
                  </pic:blipFill>
                  <pic:spPr>
                    <a:xfrm>
                      <a:off x="0" y="0"/>
                      <a:ext cx="3465867" cy="2375426"/>
                    </a:xfrm>
                    <a:prstGeom prst="rect">
                      <a:avLst/>
                    </a:prstGeom>
                  </pic:spPr>
                </pic:pic>
              </a:graphicData>
            </a:graphic>
          </wp:inline>
        </w:drawing>
      </w:r>
    </w:p>
    <w:p w:rsidR="00893D83" w:rsidP="00893D83" w:rsidRDefault="00893D83" w14:paraId="4648D430" w14:textId="77777777">
      <w:pPr>
        <w:pStyle w:val="BodyCopy"/>
        <w:rPr>
          <w:rFonts w:cs="Arial"/>
          <w:lang w:bidi="en-US"/>
        </w:rPr>
      </w:pPr>
    </w:p>
    <w:p w:rsidR="00893D83" w:rsidP="00893D83" w:rsidRDefault="00893D83" w14:paraId="73011186" w14:textId="77777777">
      <w:pPr>
        <w:pStyle w:val="BodyCopy"/>
        <w:ind w:left="1440"/>
        <w:rPr>
          <w:rFonts w:cs="Arial"/>
          <w:lang w:bidi="en-US"/>
        </w:rPr>
      </w:pPr>
    </w:p>
    <w:p w:rsidRPr="00336EE0" w:rsidR="00893D83" w:rsidP="4AFD7E12" w:rsidRDefault="4AFD7E12" w14:paraId="0B0A2497" w14:textId="037F5EF5">
      <w:pPr>
        <w:pStyle w:val="BodyCopy"/>
        <w:numPr>
          <w:ilvl w:val="1"/>
          <w:numId w:val="41"/>
        </w:numPr>
        <w:rPr>
          <w:rFonts w:cs="Arial"/>
          <w:i/>
          <w:iCs/>
          <w:lang w:bidi="en-US"/>
        </w:rPr>
      </w:pPr>
      <w:r w:rsidRPr="4AFD7E12">
        <w:rPr>
          <w:rFonts w:cs="Arial"/>
          <w:lang w:bidi="en-US"/>
        </w:rPr>
        <w:t xml:space="preserve">If it is checked, under the Sharing tab, </w:t>
      </w:r>
      <w:r w:rsidRPr="4AFD7E12">
        <w:rPr>
          <w:rFonts w:cs="Arial"/>
          <w:b/>
          <w:bCs/>
          <w:lang w:bidi="en-US"/>
        </w:rPr>
        <w:t>deselect</w:t>
      </w:r>
      <w:r w:rsidRPr="4AFD7E12">
        <w:rPr>
          <w:rFonts w:cs="Arial"/>
          <w:lang w:bidi="en-US"/>
        </w:rPr>
        <w:t xml:space="preserve"> </w:t>
      </w:r>
      <w:r w:rsidRPr="4AFD7E12">
        <w:rPr>
          <w:rFonts w:cs="Arial"/>
          <w:i/>
          <w:iCs/>
          <w:lang w:bidi="en-US"/>
        </w:rPr>
        <w:t xml:space="preserve">Allow other network users to connect through this computer’s Internet connection </w:t>
      </w:r>
      <w:r w:rsidRPr="4AFD7E12">
        <w:rPr>
          <w:rFonts w:cs="Arial"/>
          <w:lang w:bidi="en-US"/>
        </w:rPr>
        <w:t>and click Ok. Otherwise proceed to step h.</w:t>
      </w:r>
    </w:p>
    <w:p w:rsidR="00893D83" w:rsidP="00893D83" w:rsidRDefault="00893D83" w14:paraId="1F2A5F58" w14:textId="77777777">
      <w:pPr>
        <w:pStyle w:val="BodyCopy"/>
        <w:ind w:left="1440"/>
        <w:rPr>
          <w:rFonts w:cs="Arial"/>
          <w:lang w:bidi="en-US"/>
        </w:rPr>
      </w:pPr>
    </w:p>
    <w:p w:rsidR="00893D83" w:rsidP="00893D83" w:rsidRDefault="00893D83" w14:paraId="37986612" w14:textId="77777777">
      <w:pPr>
        <w:pStyle w:val="BodyCopy"/>
        <w:ind w:left="1440"/>
        <w:rPr>
          <w:rFonts w:cs="Arial"/>
          <w:i/>
          <w:lang w:bidi="en-US"/>
        </w:rPr>
      </w:pPr>
    </w:p>
    <w:p w:rsidR="00893D83" w:rsidP="00893D83" w:rsidRDefault="00893D83" w14:paraId="6C9095BB" w14:textId="77777777">
      <w:pPr>
        <w:pStyle w:val="BodyCopy"/>
        <w:ind w:left="1440"/>
        <w:rPr>
          <w:rFonts w:cs="Arial"/>
          <w:lang w:bidi="en-US"/>
        </w:rPr>
      </w:pPr>
      <w:r>
        <w:rPr>
          <w:noProof/>
        </w:rPr>
        <w:drawing>
          <wp:inline distT="0" distB="0" distL="0" distR="0" wp14:anchorId="399885BD" wp14:editId="13B5EE7C">
            <wp:extent cx="2373406" cy="3092472"/>
            <wp:effectExtent l="0" t="0" r="8255" b="0"/>
            <wp:docPr id="394602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2373406" cy="3092472"/>
                    </a:xfrm>
                    <a:prstGeom prst="rect">
                      <a:avLst/>
                    </a:prstGeom>
                  </pic:spPr>
                </pic:pic>
              </a:graphicData>
            </a:graphic>
          </wp:inline>
        </w:drawing>
      </w:r>
    </w:p>
    <w:p w:rsidR="00893D83" w:rsidP="00893D83" w:rsidRDefault="00893D83" w14:paraId="01CD14EF" w14:textId="77777777">
      <w:pPr>
        <w:pStyle w:val="BodyCopy"/>
        <w:ind w:left="1440"/>
        <w:rPr>
          <w:rFonts w:cs="Arial"/>
          <w:lang w:bidi="en-US"/>
        </w:rPr>
      </w:pPr>
    </w:p>
    <w:p w:rsidR="00893D83" w:rsidP="0054220D" w:rsidRDefault="7A69AD4B" w14:paraId="33B504D8" w14:textId="48114C23">
      <w:pPr>
        <w:pStyle w:val="BodyCopy"/>
        <w:numPr>
          <w:ilvl w:val="1"/>
          <w:numId w:val="41"/>
        </w:numPr>
        <w:rPr>
          <w:rFonts w:cs="Arial"/>
          <w:lang w:bidi="en-US"/>
        </w:rPr>
      </w:pPr>
      <w:r w:rsidRPr="7A69AD4B">
        <w:rPr>
          <w:rFonts w:cs="Arial"/>
          <w:lang w:bidi="en-US"/>
        </w:rPr>
        <w:t xml:space="preserve">Now go through the same process to </w:t>
      </w:r>
      <w:r w:rsidRPr="7A69AD4B">
        <w:rPr>
          <w:rFonts w:cs="Arial"/>
          <w:b/>
          <w:bCs/>
          <w:lang w:bidi="en-US"/>
        </w:rPr>
        <w:t>reselect</w:t>
      </w:r>
      <w:r w:rsidRPr="7A69AD4B">
        <w:rPr>
          <w:rFonts w:cs="Arial"/>
          <w:lang w:bidi="en-US"/>
        </w:rPr>
        <w:t xml:space="preserve"> </w:t>
      </w:r>
      <w:r w:rsidRPr="7A69AD4B">
        <w:rPr>
          <w:rFonts w:cs="Arial"/>
          <w:i/>
          <w:iCs/>
          <w:lang w:bidi="en-US"/>
        </w:rPr>
        <w:t xml:space="preserve">Allow other network users to connect through this computer’s Internet connection </w:t>
      </w:r>
      <w:r w:rsidRPr="7A69AD4B">
        <w:rPr>
          <w:rFonts w:cs="Arial"/>
          <w:lang w:bidi="en-US"/>
        </w:rPr>
        <w:t>and click Ok. If a message pops up click Yes.</w:t>
      </w:r>
    </w:p>
    <w:p w:rsidR="00893D83" w:rsidP="0054220D" w:rsidRDefault="7A69AD4B" w14:paraId="428790A9" w14:textId="77777777">
      <w:pPr>
        <w:pStyle w:val="BodyCopy"/>
        <w:numPr>
          <w:ilvl w:val="1"/>
          <w:numId w:val="41"/>
        </w:numPr>
        <w:rPr>
          <w:rFonts w:cs="Arial"/>
          <w:lang w:bidi="en-US"/>
        </w:rPr>
      </w:pPr>
      <w:r w:rsidRPr="7A69AD4B">
        <w:rPr>
          <w:rFonts w:cs="Arial"/>
          <w:lang w:bidi="en-US"/>
        </w:rPr>
        <w:t>Go back to the DevVm machine, re enable Ethernet</w:t>
      </w:r>
    </w:p>
    <w:p w:rsidR="00893D83" w:rsidP="00893D83" w:rsidRDefault="00893D83" w14:paraId="65C57417" w14:textId="77777777">
      <w:pPr>
        <w:pStyle w:val="BodyCopy"/>
        <w:rPr>
          <w:rFonts w:cs="Arial"/>
          <w:lang w:bidi="en-US"/>
        </w:rPr>
      </w:pPr>
    </w:p>
    <w:p w:rsidR="00893D83" w:rsidP="00893D83" w:rsidRDefault="00893D83" w14:paraId="6303883F" w14:textId="77777777">
      <w:pPr>
        <w:pStyle w:val="BodyCopy"/>
        <w:ind w:left="1440"/>
        <w:rPr>
          <w:rFonts w:cs="Arial"/>
          <w:lang w:bidi="en-US"/>
        </w:rPr>
      </w:pPr>
      <w:r>
        <w:rPr>
          <w:noProof/>
        </w:rPr>
        <w:lastRenderedPageBreak/>
        <w:drawing>
          <wp:inline distT="0" distB="0" distL="0" distR="0" wp14:anchorId="22CAF1F8" wp14:editId="6AF94162">
            <wp:extent cx="3653694" cy="2465406"/>
            <wp:effectExtent l="0" t="0" r="4445" b="0"/>
            <wp:docPr id="1086232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8">
                      <a:extLst>
                        <a:ext uri="{28A0092B-C50C-407E-A947-70E740481C1C}">
                          <a14:useLocalDpi xmlns:a14="http://schemas.microsoft.com/office/drawing/2010/main" val="0"/>
                        </a:ext>
                      </a:extLst>
                    </a:blip>
                    <a:stretch>
                      <a:fillRect/>
                    </a:stretch>
                  </pic:blipFill>
                  <pic:spPr>
                    <a:xfrm>
                      <a:off x="0" y="0"/>
                      <a:ext cx="3653694" cy="2465406"/>
                    </a:xfrm>
                    <a:prstGeom prst="rect">
                      <a:avLst/>
                    </a:prstGeom>
                  </pic:spPr>
                </pic:pic>
              </a:graphicData>
            </a:graphic>
          </wp:inline>
        </w:drawing>
      </w:r>
    </w:p>
    <w:p w:rsidR="00893D83" w:rsidP="00893D83" w:rsidRDefault="00893D83" w14:paraId="198EB653" w14:textId="77777777">
      <w:pPr>
        <w:pStyle w:val="BodyCopy"/>
        <w:ind w:left="1440"/>
        <w:rPr>
          <w:rFonts w:cs="Arial"/>
          <w:lang w:bidi="en-US"/>
        </w:rPr>
      </w:pPr>
    </w:p>
    <w:p w:rsidR="00893D83" w:rsidP="0054220D" w:rsidRDefault="7A69AD4B" w14:paraId="12F5550A" w14:textId="77777777">
      <w:pPr>
        <w:pStyle w:val="BodyCopy"/>
        <w:numPr>
          <w:ilvl w:val="1"/>
          <w:numId w:val="41"/>
        </w:numPr>
        <w:rPr>
          <w:rFonts w:cs="Arial"/>
          <w:lang w:bidi="en-US"/>
        </w:rPr>
      </w:pPr>
      <w:r w:rsidRPr="7A69AD4B">
        <w:rPr>
          <w:rFonts w:cs="Arial"/>
          <w:lang w:bidi="en-US"/>
        </w:rPr>
        <w:t>Now go to chrome and navigate to relativity.com to test that your DevVm has internet.</w:t>
      </w:r>
    </w:p>
    <w:p w:rsidRPr="00BA53FF" w:rsidR="00893D83" w:rsidP="00893D83" w:rsidRDefault="00893D83" w14:paraId="68CC0DAA" w14:textId="77777777">
      <w:pPr>
        <w:pStyle w:val="BodyCopy"/>
        <w:ind w:left="1440"/>
        <w:rPr>
          <w:rFonts w:cs="Arial"/>
          <w:lang w:bidi="en-US"/>
        </w:rPr>
      </w:pPr>
    </w:p>
    <w:p w:rsidRPr="00072727" w:rsidR="00893D83" w:rsidP="00893D83" w:rsidRDefault="00893D83" w14:paraId="773512F6" w14:textId="77777777">
      <w:pPr>
        <w:pStyle w:val="BodyCopy"/>
        <w:rPr>
          <w:rFonts w:cs="Arial"/>
          <w:lang w:bidi="en-US"/>
        </w:rPr>
      </w:pPr>
    </w:p>
    <w:p w:rsidRPr="00072727" w:rsidR="00893D83" w:rsidP="4AFD7E12" w:rsidRDefault="4AFD7E12" w14:paraId="5DD66A8B" w14:textId="06C12C62">
      <w:pPr>
        <w:pStyle w:val="BodyCopy"/>
        <w:numPr>
          <w:ilvl w:val="0"/>
          <w:numId w:val="41"/>
        </w:numPr>
        <w:rPr>
          <w:lang w:bidi="en-US"/>
        </w:rPr>
      </w:pPr>
      <w:r w:rsidRPr="4AFD7E12">
        <w:rPr>
          <w:rFonts w:cs="Arial"/>
          <w:lang w:bidi="en-US"/>
        </w:rPr>
        <w:t xml:space="preserve">Open </w:t>
      </w:r>
      <w:r w:rsidRPr="4AFD7E12">
        <w:rPr>
          <w:rFonts w:cs="Arial"/>
          <w:b/>
          <w:bCs/>
          <w:lang w:bidi="en-US"/>
        </w:rPr>
        <w:t>Chrome</w:t>
      </w:r>
      <w:r w:rsidRPr="4AFD7E12">
        <w:rPr>
          <w:rFonts w:cs="Arial"/>
          <w:lang w:bidi="en-US"/>
        </w:rPr>
        <w:t xml:space="preserve"> on your Workshop machine (</w:t>
      </w:r>
      <w:r w:rsidRPr="4AFD7E12">
        <w:rPr>
          <w:rFonts w:cs="Arial"/>
          <w:u w:val="single"/>
          <w:lang w:bidi="en-US"/>
        </w:rPr>
        <w:t>Not the DevVM</w:t>
      </w:r>
      <w:r w:rsidRPr="4AFD7E12">
        <w:rPr>
          <w:rFonts w:cs="Arial"/>
          <w:lang w:bidi="en-US"/>
        </w:rPr>
        <w:t xml:space="preserve">) and go to </w:t>
      </w:r>
    </w:p>
    <w:p w:rsidRPr="00072727" w:rsidR="00893D83" w:rsidP="4AFD7E12" w:rsidRDefault="4AFD7E12" w14:paraId="2D5A7EC9" w14:textId="0A83216B">
      <w:pPr>
        <w:pStyle w:val="BodyCopy"/>
        <w:ind w:left="720"/>
        <w:rPr>
          <w:rFonts w:cs="Arial"/>
          <w:lang w:bidi="en-US"/>
        </w:rPr>
      </w:pPr>
      <w:r w:rsidRPr="4AFD7E12">
        <w:rPr>
          <w:rStyle w:val="Hyperlink"/>
          <w:rFonts w:cs="Arial"/>
          <w:b/>
          <w:bCs/>
          <w:lang w:bidi="en-US"/>
        </w:rPr>
        <w:t xml:space="preserve">http://{DevVmIPAddress}/Relativity </w:t>
      </w:r>
      <w:r w:rsidRPr="4AFD7E12">
        <w:rPr>
          <w:rStyle w:val="Hyperlink"/>
          <w:rFonts w:cs="Arial"/>
          <w:color w:val="auto"/>
          <w:lang w:bidi="en-US"/>
        </w:rPr>
        <w:t>e.g (</w:t>
      </w:r>
      <w:hyperlink r:id="rId29">
        <w:r w:rsidRPr="4AFD7E12">
          <w:rPr>
            <w:rStyle w:val="Hyperlink"/>
            <w:rFonts w:cs="Arial"/>
            <w:b/>
            <w:bCs/>
            <w:lang w:bidi="en-US"/>
          </w:rPr>
          <w:t>http://</w:t>
        </w:r>
        <w:r>
          <w:t xml:space="preserve"> </w:t>
        </w:r>
        <w:r w:rsidRPr="4AFD7E12">
          <w:rPr>
            <w:rStyle w:val="Hyperlink"/>
            <w:rFonts w:cs="Arial"/>
            <w:b/>
            <w:bCs/>
            <w:lang w:bidi="en-US"/>
          </w:rPr>
          <w:t>192.168.137.35/Relativity</w:t>
        </w:r>
      </w:hyperlink>
      <w:r w:rsidRPr="4AFD7E12">
        <w:rPr>
          <w:rStyle w:val="Hyperlink"/>
          <w:rFonts w:cs="Arial"/>
          <w:color w:val="auto"/>
          <w:lang w:bidi="en-US"/>
        </w:rPr>
        <w:t>)</w:t>
      </w:r>
      <w:r w:rsidRPr="4AFD7E12">
        <w:rPr>
          <w:rFonts w:cs="Arial"/>
          <w:lang w:bidi="en-US"/>
        </w:rPr>
        <w:t xml:space="preserve">. </w:t>
      </w:r>
    </w:p>
    <w:p w:rsidRPr="00072727" w:rsidR="00893D83" w:rsidP="4AFD7E12" w:rsidRDefault="4AFD7E12" w14:paraId="49121B29" w14:textId="076F5FE3">
      <w:pPr>
        <w:pStyle w:val="BodyCopy"/>
        <w:ind w:left="720"/>
        <w:rPr>
          <w:rFonts w:cs="Arial"/>
          <w:lang w:bidi="en-US"/>
        </w:rPr>
      </w:pPr>
      <w:r w:rsidRPr="695EFF85" w:rsidR="695EFF85">
        <w:rPr>
          <w:rFonts w:cs="Arial"/>
          <w:lang w:bidi="en-US"/>
        </w:rPr>
        <w:t>Use the Relativity admin credentials below to login. Verify that you can login to Relativity.</w:t>
      </w:r>
    </w:p>
    <w:p w:rsidRPr="00072727" w:rsidR="00893D83" w:rsidP="4AFD7E12" w:rsidRDefault="4AFD7E12" w14:paraId="1A2A4C93" w14:textId="0D98F977">
      <w:pPr>
        <w:pStyle w:val="BodyCopy"/>
        <w:numPr>
          <w:ilvl w:val="1"/>
          <w:numId w:val="41"/>
        </w:numPr>
        <w:rPr>
          <w:u w:val="single"/>
          <w:lang w:bidi="en-US"/>
        </w:rPr>
      </w:pPr>
      <w:r w:rsidRPr="4AFD7E12">
        <w:rPr>
          <w:rFonts w:cs="Arial"/>
          <w:lang w:bidi="en-US"/>
        </w:rPr>
        <w:t xml:space="preserve">If the workspaces tab doesn’t load, give it a few mins and then try refreshing the tab. </w:t>
      </w:r>
    </w:p>
    <w:p w:rsidRPr="00072727" w:rsidR="00893D83" w:rsidP="4AFD7E12" w:rsidRDefault="7A69AD4B" w14:paraId="7F970A87" w14:textId="3CC7F1C7">
      <w:pPr>
        <w:pStyle w:val="BodyCopy"/>
        <w:ind w:left="1080"/>
        <w:rPr>
          <w:rFonts w:cs="Arial"/>
          <w:lang w:bidi="en-US"/>
        </w:rPr>
      </w:pPr>
      <w:r>
        <w:br/>
      </w:r>
      <w:r w:rsidRPr="695EFF85" w:rsidR="695EFF85">
        <w:rPr>
          <w:rFonts w:cs="Arial"/>
          <w:b w:val="1"/>
          <w:bCs w:val="1"/>
          <w:u w:val="single"/>
          <w:lang w:bidi="en-US"/>
        </w:rPr>
        <w:t>Relativity:</w:t>
      </w:r>
      <w:r>
        <w:br/>
      </w:r>
      <w:r w:rsidRPr="695EFF85" w:rsidR="695EFF85">
        <w:rPr>
          <w:rFonts w:cs="Arial"/>
          <w:lang w:bidi="en-US"/>
        </w:rPr>
        <w:t xml:space="preserve">Admin login: </w:t>
      </w:r>
      <w:hyperlink r:id="R9b2749566b6849d5">
        <w:r w:rsidRPr="695EFF85" w:rsidR="695EFF85">
          <w:rPr>
            <w:rStyle w:val="Hyperlink"/>
            <w:rFonts w:cs="Arial"/>
            <w:lang w:bidi="en-US"/>
          </w:rPr>
          <w:t>relativity.admin@relativity.com</w:t>
        </w:r>
        <w:r>
          <w:br/>
        </w:r>
      </w:hyperlink>
      <w:r w:rsidRPr="695EFF85" w:rsidR="695EFF85">
        <w:rPr>
          <w:rFonts w:cs="Arial"/>
          <w:lang w:bidi="en-US"/>
        </w:rPr>
        <w:t>Admin password: Test1234!</w:t>
      </w:r>
    </w:p>
    <w:p w:rsidRPr="00072727" w:rsidR="00893D83" w:rsidP="4AFD7E12" w:rsidRDefault="00893D83" w14:paraId="5E9DEC06" w14:textId="07497E9A">
      <w:pPr>
        <w:pStyle w:val="BodyCopy"/>
        <w:ind w:left="1080"/>
        <w:rPr>
          <w:rFonts w:cs="Arial"/>
          <w:lang w:bidi="en-US"/>
        </w:rPr>
      </w:pPr>
    </w:p>
    <w:p w:rsidRPr="00072727" w:rsidR="00893D83" w:rsidP="4AFD7E12" w:rsidRDefault="00893D83" w14:paraId="146FDE43" w14:textId="2201F477">
      <w:pPr>
        <w:pStyle w:val="BodyCopy"/>
        <w:ind w:left="720"/>
        <w:rPr>
          <w:rFonts w:cs="Arial"/>
          <w:lang w:bidi="en-US"/>
        </w:rPr>
      </w:pPr>
    </w:p>
    <w:p w:rsidRPr="00072727" w:rsidR="00893D83" w:rsidP="4AFD7E12" w:rsidRDefault="4AFD7E12" w14:paraId="0DC2560A" w14:textId="048350B7">
      <w:pPr>
        <w:pStyle w:val="BodyCopy"/>
        <w:ind w:left="720"/>
        <w:rPr>
          <w:rFonts w:cs="Arial"/>
          <w:lang w:bidi="en-US"/>
        </w:rPr>
      </w:pPr>
      <w:r w:rsidRPr="695EFF85" w:rsidR="695EFF85">
        <w:rPr>
          <w:rFonts w:cs="Arial"/>
          <w:b w:val="1"/>
          <w:bCs w:val="1"/>
          <w:lang w:bidi="en-US"/>
        </w:rPr>
        <w:t>If this step succeeded, your DevVm is ready, and you may stop;</w:t>
      </w:r>
      <w:r w:rsidRPr="695EFF85" w:rsidR="695EFF85">
        <w:rPr>
          <w:rFonts w:cs="Arial"/>
          <w:lang w:bidi="en-US"/>
        </w:rPr>
        <w:t xml:space="preserve"> otherwise, continue with step 10.</w:t>
      </w:r>
    </w:p>
    <w:p w:rsidRPr="00072727" w:rsidR="00893D83" w:rsidP="4AFD7E12" w:rsidRDefault="00893D83" w14:paraId="12C3279C" w14:textId="488F1C0F">
      <w:pPr>
        <w:pStyle w:val="BodyCopy"/>
        <w:ind w:left="1080"/>
        <w:rPr>
          <w:rFonts w:cs="Arial"/>
          <w:lang w:bidi="en-US"/>
        </w:rPr>
      </w:pPr>
    </w:p>
    <w:p w:rsidRPr="00072727" w:rsidR="00893D83" w:rsidP="4AFD7E12" w:rsidRDefault="4AFD7E12" w14:paraId="4A257043" w14:textId="71CB6BEA">
      <w:pPr>
        <w:pStyle w:val="BodyCopy"/>
        <w:numPr>
          <w:ilvl w:val="0"/>
          <w:numId w:val="41"/>
        </w:numPr>
        <w:rPr>
          <w:lang w:bidi="en-US"/>
        </w:rPr>
      </w:pPr>
      <w:r w:rsidRPr="695EFF85" w:rsidR="695EFF85">
        <w:rPr>
          <w:rFonts w:cs="Arial"/>
          <w:lang w:bidi="en-US"/>
        </w:rPr>
        <w:t>Once you log in to the DevVM, you should see the Desktop with few applications pinned to the taskbar, which you will be using throughout the workshop.</w:t>
      </w:r>
    </w:p>
    <w:p w:rsidRPr="00072727" w:rsidR="00893D83" w:rsidP="0054220D" w:rsidRDefault="4AFD7E12" w14:paraId="19508EC9" w14:textId="77777777">
      <w:pPr>
        <w:pStyle w:val="BodyCopy"/>
        <w:numPr>
          <w:ilvl w:val="0"/>
          <w:numId w:val="41"/>
        </w:numPr>
        <w:rPr>
          <w:rFonts w:cs="Arial"/>
          <w:lang w:bidi="en-US"/>
        </w:rPr>
      </w:pPr>
      <w:r w:rsidRPr="4AFD7E12">
        <w:rPr>
          <w:rFonts w:cs="Arial"/>
          <w:lang w:bidi="en-US"/>
        </w:rPr>
        <w:t xml:space="preserve">Click on the </w:t>
      </w:r>
      <w:r w:rsidRPr="4AFD7E12">
        <w:rPr>
          <w:rFonts w:cs="Arial"/>
          <w:b/>
          <w:bCs/>
          <w:lang w:bidi="en-US"/>
        </w:rPr>
        <w:t>Services</w:t>
      </w:r>
      <w:r w:rsidRPr="4AFD7E12">
        <w:rPr>
          <w:rFonts w:cs="Arial"/>
          <w:lang w:bidi="en-US"/>
        </w:rPr>
        <w:t xml:space="preserve"> program icon </w:t>
      </w:r>
      <w:r w:rsidR="705C9BB1">
        <w:rPr>
          <w:noProof/>
        </w:rPr>
        <w:drawing>
          <wp:inline distT="0" distB="0" distL="0" distR="0" wp14:anchorId="59016150" wp14:editId="25189A52">
            <wp:extent cx="628650" cy="352425"/>
            <wp:effectExtent l="0" t="0" r="0" b="0"/>
            <wp:docPr id="19601652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1">
                      <a:extLst>
                        <a:ext uri="{28A0092B-C50C-407E-A947-70E740481C1C}">
                          <a14:useLocalDpi xmlns:a14="http://schemas.microsoft.com/office/drawing/2010/main" val="0"/>
                        </a:ext>
                      </a:extLst>
                    </a:blip>
                    <a:stretch>
                      <a:fillRect/>
                    </a:stretch>
                  </pic:blipFill>
                  <pic:spPr>
                    <a:xfrm>
                      <a:off x="0" y="0"/>
                      <a:ext cx="628650" cy="352425"/>
                    </a:xfrm>
                    <a:prstGeom prst="rect">
                      <a:avLst/>
                    </a:prstGeom>
                  </pic:spPr>
                </pic:pic>
              </a:graphicData>
            </a:graphic>
          </wp:inline>
        </w:drawing>
      </w:r>
      <w:r w:rsidRPr="4AFD7E12">
        <w:rPr>
          <w:rFonts w:cs="Arial"/>
          <w:lang w:bidi="en-US"/>
        </w:rPr>
        <w:t xml:space="preserve"> in the taskbar as shown in the below screenshot.</w:t>
      </w:r>
    </w:p>
    <w:p w:rsidRPr="00072727" w:rsidR="00893D83" w:rsidP="00893D83" w:rsidRDefault="00893D83" w14:paraId="428283B2" w14:textId="77777777">
      <w:pPr>
        <w:pStyle w:val="BodyCopy"/>
        <w:ind w:left="720"/>
        <w:rPr>
          <w:rFonts w:cs="Arial"/>
          <w:lang w:bidi="en-US"/>
        </w:rPr>
      </w:pPr>
    </w:p>
    <w:p w:rsidRPr="00072727" w:rsidR="00893D83" w:rsidP="00893D83" w:rsidRDefault="00893D83" w14:paraId="240312DE" w14:textId="77777777">
      <w:pPr>
        <w:pStyle w:val="BodyCopy"/>
        <w:ind w:left="720"/>
        <w:rPr>
          <w:rFonts w:cs="Arial"/>
          <w:lang w:bidi="en-US"/>
        </w:rPr>
      </w:pPr>
      <w:r>
        <w:rPr>
          <w:noProof/>
        </w:rPr>
        <w:lastRenderedPageBreak/>
        <w:drawing>
          <wp:inline distT="0" distB="0" distL="0" distR="0" wp14:anchorId="67F35EDD" wp14:editId="437B4DF5">
            <wp:extent cx="4555490" cy="2901315"/>
            <wp:effectExtent l="0" t="0" r="0" b="0"/>
            <wp:docPr id="74999387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pic:nvPicPr>
                  <pic:blipFill>
                    <a:blip r:embed="rId32">
                      <a:extLst>
                        <a:ext uri="{28A0092B-C50C-407E-A947-70E740481C1C}">
                          <a14:useLocalDpi xmlns:a14="http://schemas.microsoft.com/office/drawing/2010/main" val="0"/>
                        </a:ext>
                      </a:extLst>
                    </a:blip>
                    <a:stretch>
                      <a:fillRect/>
                    </a:stretch>
                  </pic:blipFill>
                  <pic:spPr>
                    <a:xfrm>
                      <a:off x="0" y="0"/>
                      <a:ext cx="4555490" cy="2901315"/>
                    </a:xfrm>
                    <a:prstGeom prst="rect">
                      <a:avLst/>
                    </a:prstGeom>
                  </pic:spPr>
                </pic:pic>
              </a:graphicData>
            </a:graphic>
          </wp:inline>
        </w:drawing>
      </w:r>
    </w:p>
    <w:p w:rsidR="00893D83" w:rsidP="00893D83" w:rsidRDefault="00893D83" w14:paraId="24F781E7" w14:textId="77777777">
      <w:pPr>
        <w:pStyle w:val="BodyCopy"/>
        <w:ind w:left="720"/>
        <w:rPr>
          <w:rFonts w:cs="Arial"/>
          <w:lang w:bidi="en-US"/>
        </w:rPr>
      </w:pPr>
    </w:p>
    <w:p w:rsidR="00893D83" w:rsidP="00893D83" w:rsidRDefault="00893D83" w14:paraId="463F37AF" w14:textId="77777777">
      <w:pPr>
        <w:pStyle w:val="BodyCopy"/>
        <w:ind w:left="720"/>
        <w:rPr>
          <w:rFonts w:cs="Arial"/>
          <w:lang w:bidi="en-US"/>
        </w:rPr>
      </w:pPr>
    </w:p>
    <w:p w:rsidR="00893D83" w:rsidP="00893D83" w:rsidRDefault="00893D83" w14:paraId="02481A55" w14:textId="77777777">
      <w:pPr>
        <w:pStyle w:val="BodyCopy"/>
        <w:ind w:left="720"/>
        <w:rPr>
          <w:rFonts w:cs="Arial"/>
          <w:lang w:bidi="en-US"/>
        </w:rPr>
      </w:pPr>
    </w:p>
    <w:p w:rsidR="00893D83" w:rsidP="00893D83" w:rsidRDefault="00893D83" w14:paraId="2326D59E" w14:textId="77777777">
      <w:pPr>
        <w:pStyle w:val="BodyCopy"/>
        <w:ind w:left="720"/>
        <w:rPr>
          <w:rFonts w:cs="Arial"/>
          <w:lang w:bidi="en-US"/>
        </w:rPr>
      </w:pPr>
    </w:p>
    <w:p w:rsidR="00893D83" w:rsidP="00893D83" w:rsidRDefault="00893D83" w14:paraId="23DDE4B8" w14:textId="77777777">
      <w:pPr>
        <w:pStyle w:val="BodyCopy"/>
        <w:ind w:left="720"/>
        <w:rPr>
          <w:rFonts w:cs="Arial"/>
          <w:lang w:bidi="en-US"/>
        </w:rPr>
      </w:pPr>
    </w:p>
    <w:p w:rsidR="00893D83" w:rsidP="00893D83" w:rsidRDefault="00893D83" w14:paraId="129C3AEB" w14:textId="77777777">
      <w:pPr>
        <w:pStyle w:val="BodyCopy"/>
        <w:ind w:left="720"/>
        <w:rPr>
          <w:rFonts w:cs="Arial"/>
          <w:lang w:bidi="en-US"/>
        </w:rPr>
      </w:pPr>
    </w:p>
    <w:p w:rsidRPr="00072727" w:rsidR="00893D83" w:rsidP="00893D83" w:rsidRDefault="00893D83" w14:paraId="0E8CF535" w14:textId="77777777">
      <w:pPr>
        <w:pStyle w:val="BodyCopy"/>
        <w:ind w:left="720"/>
        <w:rPr>
          <w:rFonts w:cs="Arial"/>
          <w:lang w:bidi="en-US"/>
        </w:rPr>
      </w:pPr>
    </w:p>
    <w:p w:rsidR="00893D83" w:rsidP="0054220D" w:rsidRDefault="4AFD7E12" w14:paraId="50A7AFB2" w14:textId="77777777">
      <w:pPr>
        <w:pStyle w:val="BodyCopy"/>
        <w:numPr>
          <w:ilvl w:val="0"/>
          <w:numId w:val="41"/>
        </w:numPr>
        <w:rPr>
          <w:rFonts w:cs="Arial"/>
          <w:lang w:bidi="en-US"/>
        </w:rPr>
      </w:pPr>
      <w:r w:rsidRPr="4AFD7E12">
        <w:rPr>
          <w:rFonts w:cs="Arial"/>
          <w:lang w:bidi="en-US"/>
        </w:rPr>
        <w:t xml:space="preserve">Make sure all the </w:t>
      </w:r>
      <w:r w:rsidRPr="4AFD7E12">
        <w:rPr>
          <w:rFonts w:cs="Arial"/>
          <w:b/>
          <w:bCs/>
          <w:lang w:bidi="en-US"/>
        </w:rPr>
        <w:t>services</w:t>
      </w:r>
      <w:r w:rsidRPr="4AFD7E12">
        <w:rPr>
          <w:rFonts w:cs="Arial"/>
          <w:lang w:bidi="en-US"/>
        </w:rPr>
        <w:t xml:space="preserve"> listed below are </w:t>
      </w:r>
      <w:r w:rsidRPr="4AFD7E12">
        <w:rPr>
          <w:rFonts w:cs="Arial"/>
          <w:b/>
          <w:bCs/>
          <w:lang w:bidi="en-US"/>
        </w:rPr>
        <w:t>running</w:t>
      </w:r>
      <w:r w:rsidRPr="4AFD7E12">
        <w:rPr>
          <w:rFonts w:cs="Arial"/>
          <w:lang w:bidi="en-US"/>
        </w:rPr>
        <w:t xml:space="preserve">. If they are not already running, right click on the service and select the </w:t>
      </w:r>
      <w:r w:rsidRPr="4AFD7E12">
        <w:rPr>
          <w:rFonts w:cs="Arial"/>
          <w:b/>
          <w:bCs/>
          <w:lang w:bidi="en-US"/>
        </w:rPr>
        <w:t>Start</w:t>
      </w:r>
      <w:r w:rsidRPr="4AFD7E12">
        <w:rPr>
          <w:rFonts w:cs="Arial"/>
          <w:lang w:bidi="en-US"/>
        </w:rPr>
        <w:t xml:space="preserve"> option,</w:t>
      </w:r>
    </w:p>
    <w:p w:rsidRPr="00072727" w:rsidR="00893D83" w:rsidP="0054220D" w:rsidRDefault="00893D83" w14:paraId="4C0C1768" w14:textId="77777777">
      <w:pPr>
        <w:pStyle w:val="BodyCopy"/>
        <w:numPr>
          <w:ilvl w:val="0"/>
          <w:numId w:val="48"/>
        </w:numPr>
        <w:rPr>
          <w:rFonts w:cs="Arial"/>
          <w:lang w:bidi="en-US"/>
        </w:rPr>
      </w:pPr>
      <w:r w:rsidRPr="00072727">
        <w:rPr>
          <w:rFonts w:cs="Arial"/>
          <w:lang w:bidi="en-US"/>
        </w:rPr>
        <w:t>kCura Service Host Manager</w:t>
      </w:r>
    </w:p>
    <w:p w:rsidRPr="00072727" w:rsidR="00893D83" w:rsidP="0054220D" w:rsidRDefault="00893D83" w14:paraId="06EABF29" w14:textId="77777777">
      <w:pPr>
        <w:pStyle w:val="BodyCopy"/>
        <w:numPr>
          <w:ilvl w:val="0"/>
          <w:numId w:val="48"/>
        </w:numPr>
        <w:rPr>
          <w:rFonts w:cs="Arial"/>
          <w:lang w:bidi="en-US"/>
        </w:rPr>
      </w:pPr>
      <w:r w:rsidRPr="00072727">
        <w:rPr>
          <w:rFonts w:cs="Arial"/>
          <w:lang w:bidi="en-US"/>
        </w:rPr>
        <w:t>kCura EDDS Web Processing Manager</w:t>
      </w:r>
    </w:p>
    <w:p w:rsidRPr="00072727" w:rsidR="00893D83" w:rsidP="0054220D" w:rsidRDefault="00893D83" w14:paraId="76B43B38" w14:textId="77777777">
      <w:pPr>
        <w:pStyle w:val="BodyCopy"/>
        <w:numPr>
          <w:ilvl w:val="0"/>
          <w:numId w:val="48"/>
        </w:numPr>
        <w:rPr>
          <w:rFonts w:cs="Arial"/>
          <w:lang w:bidi="en-US"/>
        </w:rPr>
      </w:pPr>
      <w:r w:rsidRPr="00072727">
        <w:rPr>
          <w:rFonts w:cs="Arial"/>
          <w:lang w:bidi="en-US"/>
        </w:rPr>
        <w:t>kCura EDDS Agent Manager</w:t>
      </w:r>
    </w:p>
    <w:p w:rsidRPr="00072727" w:rsidR="00893D83" w:rsidP="0054220D" w:rsidRDefault="00893D83" w14:paraId="7B50BD70" w14:textId="77777777">
      <w:pPr>
        <w:pStyle w:val="BodyCopy"/>
        <w:numPr>
          <w:ilvl w:val="0"/>
          <w:numId w:val="47"/>
        </w:numPr>
        <w:rPr>
          <w:rFonts w:cs="Arial"/>
          <w:lang w:bidi="en-US"/>
        </w:rPr>
      </w:pPr>
      <w:r w:rsidRPr="00072727">
        <w:rPr>
          <w:rFonts w:cs="Arial"/>
          <w:lang w:bidi="en-US"/>
        </w:rPr>
        <w:t>Service Bus Gateway</w:t>
      </w:r>
    </w:p>
    <w:p w:rsidRPr="00072727" w:rsidR="00893D83" w:rsidP="0054220D" w:rsidRDefault="00893D83" w14:paraId="638079AE" w14:textId="77777777">
      <w:pPr>
        <w:pStyle w:val="BodyCopy"/>
        <w:numPr>
          <w:ilvl w:val="0"/>
          <w:numId w:val="47"/>
        </w:numPr>
        <w:rPr>
          <w:rFonts w:cs="Arial"/>
          <w:lang w:bidi="en-US"/>
        </w:rPr>
      </w:pPr>
      <w:r w:rsidRPr="00072727">
        <w:rPr>
          <w:rFonts w:cs="Arial"/>
          <w:lang w:bidi="en-US"/>
        </w:rPr>
        <w:t>Service Bus Message Broker</w:t>
      </w:r>
    </w:p>
    <w:p w:rsidRPr="00072727" w:rsidR="00893D83" w:rsidP="0054220D" w:rsidRDefault="00893D83" w14:paraId="52C8FC20" w14:textId="77777777">
      <w:pPr>
        <w:pStyle w:val="BodyCopy"/>
        <w:numPr>
          <w:ilvl w:val="0"/>
          <w:numId w:val="47"/>
        </w:numPr>
        <w:rPr>
          <w:rFonts w:cs="Arial"/>
          <w:lang w:bidi="en-US"/>
        </w:rPr>
      </w:pPr>
      <w:r w:rsidRPr="00072727">
        <w:rPr>
          <w:rFonts w:cs="Arial"/>
          <w:lang w:bidi="en-US"/>
        </w:rPr>
        <w:t>Service Bus Resource Provider</w:t>
      </w:r>
    </w:p>
    <w:p w:rsidRPr="00072727" w:rsidR="00893D83" w:rsidP="0054220D" w:rsidRDefault="00893D83" w14:paraId="037D3165" w14:textId="77777777">
      <w:pPr>
        <w:pStyle w:val="BodyCopy"/>
        <w:numPr>
          <w:ilvl w:val="0"/>
          <w:numId w:val="47"/>
        </w:numPr>
        <w:rPr>
          <w:rFonts w:cs="Arial"/>
          <w:lang w:bidi="en-US"/>
        </w:rPr>
      </w:pPr>
      <w:r w:rsidRPr="00072727">
        <w:rPr>
          <w:rFonts w:cs="Arial"/>
          <w:lang w:bidi="en-US"/>
        </w:rPr>
        <w:t>Service Bus VSS</w:t>
      </w:r>
    </w:p>
    <w:p w:rsidR="00893D83" w:rsidP="00893D83" w:rsidRDefault="00893D83" w14:paraId="74DC9407" w14:textId="77777777">
      <w:pPr>
        <w:pStyle w:val="BodyCopy"/>
        <w:ind w:left="720"/>
        <w:rPr>
          <w:rFonts w:cs="Arial"/>
          <w:lang w:bidi="en-US"/>
        </w:rPr>
      </w:pPr>
      <w:r>
        <w:rPr>
          <w:noProof/>
        </w:rPr>
        <w:drawing>
          <wp:inline distT="0" distB="0" distL="0" distR="0" wp14:anchorId="3F060A23" wp14:editId="682CC93B">
            <wp:extent cx="4906643" cy="2128520"/>
            <wp:effectExtent l="0" t="0" r="0" b="0"/>
            <wp:docPr id="50056825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pic:nvPicPr>
                  <pic:blipFill>
                    <a:blip r:embed="rId33">
                      <a:extLst>
                        <a:ext uri="{28A0092B-C50C-407E-A947-70E740481C1C}">
                          <a14:useLocalDpi xmlns:a14="http://schemas.microsoft.com/office/drawing/2010/main" val="0"/>
                        </a:ext>
                      </a:extLst>
                    </a:blip>
                    <a:stretch>
                      <a:fillRect/>
                    </a:stretch>
                  </pic:blipFill>
                  <pic:spPr>
                    <a:xfrm>
                      <a:off x="0" y="0"/>
                      <a:ext cx="4906643" cy="2128520"/>
                    </a:xfrm>
                    <a:prstGeom prst="rect">
                      <a:avLst/>
                    </a:prstGeom>
                  </pic:spPr>
                </pic:pic>
              </a:graphicData>
            </a:graphic>
          </wp:inline>
        </w:drawing>
      </w:r>
    </w:p>
    <w:p w:rsidR="00893D83" w:rsidP="00893D83" w:rsidRDefault="00893D83" w14:paraId="4D27D46B" w14:textId="77777777">
      <w:pPr>
        <w:pStyle w:val="BodyCopy"/>
        <w:ind w:left="720"/>
        <w:rPr>
          <w:rFonts w:cs="Arial"/>
          <w:lang w:bidi="en-US"/>
        </w:rPr>
      </w:pPr>
    </w:p>
    <w:p w:rsidR="00893D83" w:rsidP="0054220D" w:rsidRDefault="4AFD7E12" w14:paraId="0C0CDABA" w14:textId="77777777">
      <w:pPr>
        <w:pStyle w:val="BodyCopy"/>
        <w:numPr>
          <w:ilvl w:val="0"/>
          <w:numId w:val="41"/>
        </w:numPr>
      </w:pPr>
      <w:r>
        <w:t>Open PowerShell on your DevVM and get the IP address of the VM.</w:t>
      </w:r>
    </w:p>
    <w:p w:rsidR="00893D83" w:rsidP="00893D83" w:rsidRDefault="00893D83" w14:paraId="642FBA7B" w14:textId="77777777">
      <w:pPr>
        <w:pStyle w:val="BodyCopy"/>
        <w:ind w:left="720"/>
      </w:pPr>
    </w:p>
    <w:p w:rsidR="00893D83" w:rsidP="00893D83" w:rsidRDefault="00893D83" w14:paraId="1611E145" w14:textId="77777777">
      <w:pPr>
        <w:pStyle w:val="BodyCopy"/>
        <w:ind w:left="720"/>
      </w:pPr>
      <w:r>
        <w:rPr>
          <w:noProof/>
        </w:rPr>
        <w:lastRenderedPageBreak/>
        <w:drawing>
          <wp:inline distT="0" distB="0" distL="0" distR="0" wp14:anchorId="04904BDA" wp14:editId="2BDA33CB">
            <wp:extent cx="3487420" cy="2243455"/>
            <wp:effectExtent l="0" t="0" r="0" b="4445"/>
            <wp:docPr id="21127010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34">
                      <a:extLst>
                        <a:ext uri="{28A0092B-C50C-407E-A947-70E740481C1C}">
                          <a14:useLocalDpi xmlns:a14="http://schemas.microsoft.com/office/drawing/2010/main" val="0"/>
                        </a:ext>
                      </a:extLst>
                    </a:blip>
                    <a:stretch>
                      <a:fillRect/>
                    </a:stretch>
                  </pic:blipFill>
                  <pic:spPr>
                    <a:xfrm>
                      <a:off x="0" y="0"/>
                      <a:ext cx="3487420" cy="2243455"/>
                    </a:xfrm>
                    <a:prstGeom prst="rect">
                      <a:avLst/>
                    </a:prstGeom>
                  </pic:spPr>
                </pic:pic>
              </a:graphicData>
            </a:graphic>
          </wp:inline>
        </w:drawing>
      </w:r>
    </w:p>
    <w:p w:rsidR="00893D83" w:rsidP="00893D83" w:rsidRDefault="00893D83" w14:paraId="46FBCCB6" w14:textId="77777777">
      <w:pPr>
        <w:pStyle w:val="BodyCopy"/>
        <w:ind w:left="720"/>
      </w:pPr>
    </w:p>
    <w:p w:rsidR="00893D83" w:rsidP="00893D83" w:rsidRDefault="00893D83" w14:paraId="44E9483F" w14:textId="77777777">
      <w:pPr>
        <w:pStyle w:val="BodyCopy"/>
        <w:ind w:left="720"/>
      </w:pPr>
      <w:r>
        <w:t>Or open Hyper-V on your Workshop machine (</w:t>
      </w:r>
      <w:r w:rsidRPr="00884D61">
        <w:rPr>
          <w:u w:val="single"/>
        </w:rPr>
        <w:t>Not the DevVM</w:t>
      </w:r>
      <w:r>
        <w:t>) and check the Networking tab on the bottom for the IP Address:</w:t>
      </w:r>
    </w:p>
    <w:p w:rsidR="00893D83" w:rsidP="00893D83" w:rsidRDefault="00893D83" w14:paraId="44856277" w14:textId="77777777">
      <w:pPr>
        <w:pStyle w:val="BodyCopy"/>
        <w:ind w:left="720"/>
      </w:pPr>
      <w:r>
        <w:rPr>
          <w:noProof/>
        </w:rPr>
        <w:drawing>
          <wp:inline distT="0" distB="0" distL="0" distR="0" wp14:anchorId="4895DD47" wp14:editId="47D0A364">
            <wp:extent cx="3737610" cy="2884394"/>
            <wp:effectExtent l="0" t="0" r="0" b="0"/>
            <wp:docPr id="6561185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35">
                      <a:extLst>
                        <a:ext uri="{28A0092B-C50C-407E-A947-70E740481C1C}">
                          <a14:useLocalDpi xmlns:a14="http://schemas.microsoft.com/office/drawing/2010/main" val="0"/>
                        </a:ext>
                      </a:extLst>
                    </a:blip>
                    <a:stretch>
                      <a:fillRect/>
                    </a:stretch>
                  </pic:blipFill>
                  <pic:spPr>
                    <a:xfrm>
                      <a:off x="0" y="0"/>
                      <a:ext cx="3737610" cy="2884394"/>
                    </a:xfrm>
                    <a:prstGeom prst="rect">
                      <a:avLst/>
                    </a:prstGeom>
                  </pic:spPr>
                </pic:pic>
              </a:graphicData>
            </a:graphic>
          </wp:inline>
        </w:drawing>
      </w:r>
    </w:p>
    <w:p w:rsidRPr="00CF7CE2" w:rsidR="00893D83" w:rsidP="00893D83" w:rsidRDefault="00893D83" w14:paraId="4C1F574E" w14:textId="77777777">
      <w:pPr>
        <w:pStyle w:val="BodyCopy"/>
        <w:ind w:left="720"/>
      </w:pPr>
    </w:p>
    <w:p w:rsidRPr="000F21C4" w:rsidR="00893D83" w:rsidP="0054220D" w:rsidRDefault="4AFD7E12" w14:paraId="696530A3" w14:textId="77777777">
      <w:pPr>
        <w:pStyle w:val="BodyCopy"/>
        <w:numPr>
          <w:ilvl w:val="0"/>
          <w:numId w:val="41"/>
        </w:numPr>
      </w:pPr>
      <w:r w:rsidRPr="4AFD7E12">
        <w:rPr>
          <w:rFonts w:cs="Arial"/>
          <w:lang w:bidi="en-US"/>
        </w:rPr>
        <w:t xml:space="preserve">Open </w:t>
      </w:r>
      <w:r w:rsidRPr="4AFD7E12">
        <w:rPr>
          <w:rFonts w:cs="Arial"/>
          <w:b/>
          <w:bCs/>
          <w:lang w:bidi="en-US"/>
        </w:rPr>
        <w:t>Chrome</w:t>
      </w:r>
      <w:r w:rsidRPr="4AFD7E12">
        <w:rPr>
          <w:rFonts w:cs="Arial"/>
          <w:lang w:bidi="en-US"/>
        </w:rPr>
        <w:t xml:space="preserve"> on your Workshop machine (</w:t>
      </w:r>
      <w:r w:rsidRPr="4AFD7E12">
        <w:rPr>
          <w:rFonts w:cs="Arial"/>
          <w:u w:val="single"/>
          <w:lang w:bidi="en-US"/>
        </w:rPr>
        <w:t>Not the DevVM</w:t>
      </w:r>
      <w:r w:rsidRPr="4AFD7E12">
        <w:rPr>
          <w:rFonts w:cs="Arial"/>
          <w:lang w:bidi="en-US"/>
        </w:rPr>
        <w:t xml:space="preserve">) and go to </w:t>
      </w:r>
    </w:p>
    <w:p w:rsidRPr="00BD39CE" w:rsidR="00893D83" w:rsidP="00893D83" w:rsidRDefault="00D5733B" w14:paraId="6A07CD3B" w14:textId="4711AE56">
      <w:pPr>
        <w:pStyle w:val="BodyCopy"/>
        <w:ind w:left="720"/>
      </w:pPr>
      <w:hyperlink w:history="1">
        <w:r w:rsidRPr="005F6D21" w:rsidR="00893D83">
          <w:rPr>
            <w:rStyle w:val="Hyperlink"/>
            <w:rFonts w:cs="Arial"/>
            <w:b/>
            <w:bCs/>
            <w:lang w:bidi="en-US"/>
          </w:rPr>
          <w:t xml:space="preserve">http://{DevVmIPAddress}/Relativity </w:t>
        </w:r>
        <w:r w:rsidRPr="4AFD7E12" w:rsidR="00893D83">
          <w:rPr>
            <w:rStyle w:val="Hyperlink"/>
            <w:rFonts w:cs="Arial"/>
            <w:color w:val="auto"/>
            <w:lang w:bidi="en-US"/>
          </w:rPr>
          <w:t>e.g</w:t>
        </w:r>
      </w:hyperlink>
      <w:r w:rsidRPr="4AFD7E12" w:rsidR="00893D83">
        <w:rPr>
          <w:rStyle w:val="Hyperlink"/>
          <w:rFonts w:cs="Arial"/>
          <w:color w:val="auto"/>
          <w:lang w:bidi="en-US"/>
        </w:rPr>
        <w:t xml:space="preserve"> (</w:t>
      </w:r>
      <w:hyperlink w:history="1" r:id="rId36">
        <w:r w:rsidRPr="00CA5C16" w:rsidR="00893D83">
          <w:rPr>
            <w:rStyle w:val="Hyperlink"/>
            <w:rFonts w:cs="Arial"/>
            <w:b/>
            <w:bCs/>
            <w:webHidden/>
            <w:lang w:bidi="en-US"/>
          </w:rPr>
          <w:t>http://</w:t>
        </w:r>
        <w:r w:rsidRPr="000F21C4" w:rsidR="00893D83">
          <w:rPr>
            <w:webHidden/>
          </w:rPr>
          <w:t xml:space="preserve"> </w:t>
        </w:r>
        <w:r w:rsidRPr="000F21C4" w:rsidR="00893D83">
          <w:rPr>
            <w:rStyle w:val="Hyperlink"/>
            <w:rFonts w:cs="Arial"/>
            <w:b/>
            <w:bCs/>
            <w:webHidden/>
            <w:lang w:bidi="en-US"/>
          </w:rPr>
          <w:t>192.168.137.35</w:t>
        </w:r>
        <w:r w:rsidRPr="00CA5C16" w:rsidR="00893D83">
          <w:rPr>
            <w:rStyle w:val="Hyperlink"/>
            <w:rFonts w:cs="Arial"/>
            <w:b/>
            <w:bCs/>
            <w:webHidden/>
            <w:lang w:bidi="en-US"/>
          </w:rPr>
          <w:t>/Relativity</w:t>
        </w:r>
      </w:hyperlink>
      <w:r w:rsidRPr="4AFD7E12" w:rsidR="00893D83">
        <w:rPr>
          <w:rStyle w:val="Hyperlink"/>
          <w:rFonts w:cs="Arial"/>
          <w:color w:val="auto"/>
          <w:lang w:bidi="en-US"/>
        </w:rPr>
        <w:t>)</w:t>
      </w:r>
      <w:r w:rsidR="00893D83">
        <w:rPr>
          <w:rFonts w:cs="Arial"/>
          <w:lang w:bidi="en-US"/>
        </w:rPr>
        <w:t>. Use the Relativity admin credentials below to login. Verify that you can login to Relativity.</w:t>
      </w:r>
    </w:p>
    <w:p w:rsidRPr="00C8724B" w:rsidR="00893D83" w:rsidP="0054220D" w:rsidRDefault="4AFD7E12" w14:paraId="48593F7A" w14:textId="77777777">
      <w:pPr>
        <w:pStyle w:val="BodyCopy"/>
        <w:numPr>
          <w:ilvl w:val="1"/>
          <w:numId w:val="41"/>
        </w:numPr>
      </w:pPr>
      <w:r w:rsidRPr="4AFD7E12">
        <w:rPr>
          <w:rFonts w:cs="Arial"/>
          <w:lang w:bidi="en-US"/>
        </w:rPr>
        <w:t>If the workspaces tab doesn’t load, give it a few mins and then try refreshing the tab.</w:t>
      </w:r>
    </w:p>
    <w:p w:rsidR="00893D83" w:rsidP="00893D83" w:rsidRDefault="00893D83" w14:paraId="22E50C81" w14:textId="77777777">
      <w:pPr>
        <w:pStyle w:val="BodyCopy"/>
        <w:rPr>
          <w:rFonts w:cs="Arial"/>
          <w:lang w:bidi="en-US"/>
        </w:rPr>
      </w:pPr>
    </w:p>
    <w:p w:rsidRPr="004F7956" w:rsidR="00893D83" w:rsidP="00893D83" w:rsidRDefault="00893D83" w14:paraId="481D7AE4" w14:textId="77777777">
      <w:pPr>
        <w:pStyle w:val="BodyCopy"/>
        <w:rPr>
          <w:rFonts w:cs="Arial"/>
          <w:b/>
          <w:u w:val="single"/>
          <w:lang w:bidi="en-US"/>
        </w:rPr>
      </w:pPr>
      <w:r w:rsidRPr="004F7956">
        <w:rPr>
          <w:rFonts w:cs="Arial"/>
          <w:b/>
          <w:u w:val="single"/>
          <w:lang w:bidi="en-US"/>
        </w:rPr>
        <w:t>Relativity:</w:t>
      </w:r>
    </w:p>
    <w:p w:rsidRPr="004F7956" w:rsidR="00893D83" w:rsidP="00893D83" w:rsidRDefault="00893D83" w14:paraId="2E00685A" w14:textId="77777777">
      <w:pPr>
        <w:pStyle w:val="BodyCopy"/>
        <w:rPr>
          <w:rFonts w:cs="Arial"/>
          <w:lang w:bidi="en-US"/>
        </w:rPr>
      </w:pPr>
      <w:r w:rsidRPr="004F7956">
        <w:rPr>
          <w:rFonts w:cs="Arial"/>
          <w:lang w:bidi="en-US"/>
        </w:rPr>
        <w:t>Admin login: relativity.admin@</w:t>
      </w:r>
      <w:r>
        <w:rPr>
          <w:rFonts w:cs="Arial"/>
          <w:lang w:bidi="en-US"/>
        </w:rPr>
        <w:t>relativity</w:t>
      </w:r>
      <w:r w:rsidRPr="004F7956">
        <w:rPr>
          <w:rFonts w:cs="Arial"/>
          <w:lang w:bidi="en-US"/>
        </w:rPr>
        <w:t>.com</w:t>
      </w:r>
    </w:p>
    <w:p w:rsidRPr="004F7956" w:rsidR="00893D83" w:rsidP="00893D83" w:rsidRDefault="00893D83" w14:paraId="60B01145" w14:textId="77777777">
      <w:pPr>
        <w:pStyle w:val="BodyCopy"/>
        <w:rPr>
          <w:rFonts w:cs="Arial"/>
          <w:lang w:bidi="en-US"/>
        </w:rPr>
      </w:pPr>
      <w:r>
        <w:rPr>
          <w:rFonts w:cs="Arial"/>
          <w:lang w:bidi="en-US"/>
        </w:rPr>
        <w:t>Admin password: Test1234!</w:t>
      </w:r>
    </w:p>
    <w:p w:rsidR="00893D83" w:rsidP="00893D83" w:rsidRDefault="00893D83" w14:paraId="5D937655" w14:textId="77777777"/>
    <w:p w:rsidR="00893D83" w:rsidP="00893D83" w:rsidRDefault="00893D83" w14:paraId="7D2F74CA" w14:textId="77777777">
      <w:pPr>
        <w:ind w:firstLine="720"/>
      </w:pPr>
      <w:r>
        <w:rPr>
          <w:noProof/>
        </w:rPr>
        <w:lastRenderedPageBreak/>
        <w:drawing>
          <wp:inline distT="0" distB="0" distL="0" distR="0" wp14:anchorId="72B6160A" wp14:editId="17C2C99C">
            <wp:extent cx="6115265" cy="1660712"/>
            <wp:effectExtent l="0" t="0" r="0" b="0"/>
            <wp:docPr id="89891170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pic:nvPicPr>
                  <pic:blipFill>
                    <a:blip r:embed="rId37">
                      <a:extLst>
                        <a:ext uri="{28A0092B-C50C-407E-A947-70E740481C1C}">
                          <a14:useLocalDpi xmlns:a14="http://schemas.microsoft.com/office/drawing/2010/main" val="0"/>
                        </a:ext>
                      </a:extLst>
                    </a:blip>
                    <a:stretch>
                      <a:fillRect/>
                    </a:stretch>
                  </pic:blipFill>
                  <pic:spPr>
                    <a:xfrm>
                      <a:off x="0" y="0"/>
                      <a:ext cx="6115265" cy="1660712"/>
                    </a:xfrm>
                    <a:prstGeom prst="rect">
                      <a:avLst/>
                    </a:prstGeom>
                  </pic:spPr>
                </pic:pic>
              </a:graphicData>
            </a:graphic>
          </wp:inline>
        </w:drawing>
      </w:r>
    </w:p>
    <w:p w:rsidR="34C10FF8" w:rsidP="34C10FF8" w:rsidRDefault="34C10FF8" w14:paraId="39960EA7" w14:textId="3B567D4C"/>
    <w:p w:rsidR="705C9BB1" w:rsidRDefault="705C9BB1" w14:paraId="2DA5C9E1" w14:textId="7C281954">
      <w:r>
        <w:br w:type="page"/>
      </w:r>
    </w:p>
    <w:p w:rsidR="705C9BB1" w:rsidP="705C9BB1" w:rsidRDefault="705C9BB1" w14:paraId="00E3D441" w14:textId="53E9F9B9">
      <w:pPr>
        <w:pStyle w:val="Header1"/>
        <w:ind w:left="360" w:hanging="360"/>
      </w:pPr>
      <w:bookmarkStart w:name="_Toc22207922" w:id="8"/>
      <w:r>
        <w:lastRenderedPageBreak/>
        <w:t>3 The Relativity Application</w:t>
      </w:r>
      <w:bookmarkEnd w:id="8"/>
    </w:p>
    <w:p w:rsidR="705C9BB1" w:rsidP="705C9BB1" w:rsidRDefault="705C9BB1" w14:paraId="55B6DCC7" w14:textId="420482C4">
      <w:pPr>
        <w:pStyle w:val="Header2"/>
        <w:ind w:left="0" w:firstLine="360"/>
      </w:pPr>
      <w:bookmarkStart w:name="_Toc22207923" w:id="9"/>
      <w:r>
        <w:t>3.1 Purpose and Contents</w:t>
      </w:r>
      <w:bookmarkEnd w:id="9"/>
    </w:p>
    <w:p w:rsidR="705C9BB1" w:rsidP="705C9BB1" w:rsidRDefault="2DF20CC3" w14:paraId="4FD9F0BF" w14:textId="57519198">
      <w:r>
        <w:t xml:space="preserve">The Relativity Application we will be starting with is called </w:t>
      </w:r>
      <w:r w:rsidRPr="2DF20CC3">
        <w:rPr>
          <w:b/>
          <w:bCs/>
        </w:rPr>
        <w:t>Relativity Forms Workshop Fest 2019</w:t>
      </w:r>
      <w:r>
        <w:t>. Its purpose is to track people’s enthusiasm and whether they can contain their enthusiasm. The application is comprised of the following:</w:t>
      </w:r>
    </w:p>
    <w:p w:rsidR="705C9BB1" w:rsidP="0054220D" w:rsidRDefault="705C9BB1" w14:paraId="669D970D" w14:textId="771640C0">
      <w:pPr>
        <w:pStyle w:val="ListParagraph"/>
        <w:numPr>
          <w:ilvl w:val="1"/>
          <w:numId w:val="40"/>
        </w:numPr>
        <w:rPr>
          <w:szCs w:val="21"/>
        </w:rPr>
      </w:pPr>
      <w:r w:rsidRPr="705C9BB1">
        <w:t>Object Type: Person</w:t>
      </w:r>
    </w:p>
    <w:p w:rsidR="705C9BB1" w:rsidP="0054220D" w:rsidRDefault="705C9BB1" w14:paraId="22CBFECF" w14:textId="6603B43A">
      <w:pPr>
        <w:pStyle w:val="ListParagraph"/>
        <w:numPr>
          <w:ilvl w:val="2"/>
          <w:numId w:val="40"/>
        </w:numPr>
        <w:rPr>
          <w:szCs w:val="21"/>
        </w:rPr>
      </w:pPr>
      <w:r w:rsidRPr="705C9BB1">
        <w:t>2 Fields:</w:t>
      </w:r>
    </w:p>
    <w:p w:rsidR="705C9BB1" w:rsidP="0054220D" w:rsidRDefault="705C9BB1" w14:paraId="1FDD5637" w14:textId="70DC246D">
      <w:pPr>
        <w:pStyle w:val="ListParagraph"/>
        <w:numPr>
          <w:ilvl w:val="3"/>
          <w:numId w:val="40"/>
        </w:numPr>
        <w:rPr>
          <w:szCs w:val="21"/>
        </w:rPr>
      </w:pPr>
      <w:r w:rsidRPr="705C9BB1">
        <w:t>Current Enthusiasm</w:t>
      </w:r>
    </w:p>
    <w:p w:rsidR="705C9BB1" w:rsidP="0054220D" w:rsidRDefault="705C9BB1" w14:paraId="1969087E" w14:textId="37E9DCB6">
      <w:pPr>
        <w:pStyle w:val="ListParagraph"/>
        <w:numPr>
          <w:ilvl w:val="3"/>
          <w:numId w:val="40"/>
        </w:numPr>
        <w:rPr>
          <w:szCs w:val="21"/>
        </w:rPr>
      </w:pPr>
      <w:r w:rsidRPr="705C9BB1">
        <w:t>Contain Enthusiasm</w:t>
      </w:r>
    </w:p>
    <w:p w:rsidR="705C9BB1" w:rsidP="0054220D" w:rsidRDefault="705C9BB1" w14:paraId="74C7F568" w14:textId="40BDD700">
      <w:pPr>
        <w:pStyle w:val="ListParagraph"/>
        <w:numPr>
          <w:ilvl w:val="3"/>
          <w:numId w:val="40"/>
        </w:numPr>
        <w:rPr>
          <w:szCs w:val="21"/>
        </w:rPr>
      </w:pPr>
      <w:r w:rsidRPr="705C9BB1">
        <w:t>Maximum Enthusiasm</w:t>
      </w:r>
    </w:p>
    <w:p w:rsidR="705C9BB1" w:rsidP="0054220D" w:rsidRDefault="705C9BB1" w14:paraId="2CB51849" w14:textId="1C23D86B">
      <w:pPr>
        <w:pStyle w:val="ListParagraph"/>
        <w:numPr>
          <w:ilvl w:val="2"/>
          <w:numId w:val="40"/>
        </w:numPr>
        <w:rPr>
          <w:szCs w:val="21"/>
        </w:rPr>
      </w:pPr>
      <w:r w:rsidRPr="705C9BB1">
        <w:t>1 Tab, 1 View, and 1 Layout</w:t>
      </w:r>
    </w:p>
    <w:p w:rsidR="705C9BB1" w:rsidP="0054220D" w:rsidRDefault="705C9BB1" w14:paraId="7806DD76" w14:textId="35D51373">
      <w:pPr>
        <w:pStyle w:val="ListParagraph"/>
        <w:numPr>
          <w:ilvl w:val="2"/>
          <w:numId w:val="40"/>
        </w:numPr>
        <w:rPr>
          <w:szCs w:val="21"/>
        </w:rPr>
      </w:pPr>
      <w:r w:rsidRPr="705C9BB1">
        <w:t>2 Event Handlers:</w:t>
      </w:r>
    </w:p>
    <w:p w:rsidR="705C9BB1" w:rsidP="0054220D" w:rsidRDefault="705C9BB1" w14:paraId="63F2993A" w14:textId="6C48FCC2">
      <w:pPr>
        <w:pStyle w:val="ListParagraph"/>
        <w:numPr>
          <w:ilvl w:val="3"/>
          <w:numId w:val="40"/>
        </w:numPr>
        <w:rPr>
          <w:szCs w:val="21"/>
        </w:rPr>
      </w:pPr>
      <w:r w:rsidRPr="705C9BB1">
        <w:t>PageInteractionEventHandler</w:t>
      </w:r>
    </w:p>
    <w:p w:rsidR="705C9BB1" w:rsidP="0054220D" w:rsidRDefault="705C9BB1" w14:paraId="5196A575" w14:textId="7DB23CAE">
      <w:pPr>
        <w:pStyle w:val="ListParagraph"/>
        <w:numPr>
          <w:ilvl w:val="3"/>
          <w:numId w:val="40"/>
        </w:numPr>
        <w:rPr>
          <w:szCs w:val="21"/>
        </w:rPr>
      </w:pPr>
      <w:r w:rsidRPr="705C9BB1">
        <w:t>ConsoleEventHandler</w:t>
      </w:r>
    </w:p>
    <w:p w:rsidR="705C9BB1" w:rsidP="0054220D" w:rsidRDefault="705C9BB1" w14:paraId="0F39DE24" w14:textId="2D16F28C">
      <w:pPr>
        <w:pStyle w:val="ListParagraph"/>
        <w:numPr>
          <w:ilvl w:val="1"/>
          <w:numId w:val="40"/>
        </w:numPr>
        <w:rPr>
          <w:szCs w:val="21"/>
        </w:rPr>
      </w:pPr>
      <w:r w:rsidRPr="705C9BB1">
        <w:t>A Kepler (ADS application-deployed) Service: PeopleAnalyzer</w:t>
      </w:r>
    </w:p>
    <w:p w:rsidR="705C9BB1" w:rsidP="705C9BB1" w:rsidRDefault="705C9BB1" w14:paraId="4A451068" w14:textId="4470512A">
      <w:r w:rsidRPr="705C9BB1">
        <w:t>The PageInteractionEventHandler controls the visibility of the Maximum Enthusiasm Field, hiding or showing it based upon the value of the Contain Enthusiasm Field at the time the page loads, and when the value of Contain Enthusiasm is changed in Edit mode.</w:t>
      </w:r>
    </w:p>
    <w:p w:rsidR="705C9BB1" w:rsidP="705C9BB1" w:rsidRDefault="705C9BB1" w14:paraId="1865219B" w14:textId="63612C58">
      <w:r w:rsidRPr="705C9BB1">
        <w:t>The ConsoleEventHandler contains a button which was intended to analyze the enthusiasm of the current Person; however, the team was mid-implementation when they decided that it was time to migrate this application to Relativity Forms.</w:t>
      </w:r>
    </w:p>
    <w:p w:rsidR="705C9BB1" w:rsidP="705C9BB1" w:rsidRDefault="705C9BB1" w14:paraId="3B14317C" w14:textId="0F2F5F58"/>
    <w:p w:rsidR="705C9BB1" w:rsidP="705C9BB1" w:rsidRDefault="705C9BB1" w14:paraId="15A9A84B" w14:textId="64F82465">
      <w:pPr>
        <w:pStyle w:val="Header2"/>
        <w:ind w:left="0" w:firstLine="360"/>
      </w:pPr>
      <w:bookmarkStart w:name="_Toc22207924" w:id="10"/>
      <w:r>
        <w:t>3.2 Exercise 1: Enabling Relativity Forms</w:t>
      </w:r>
      <w:bookmarkEnd w:id="10"/>
    </w:p>
    <w:p w:rsidR="705C9BB1" w:rsidP="705C9BB1" w:rsidRDefault="705C9BB1" w14:paraId="31090398" w14:textId="3D1F767B">
      <w:r w:rsidRPr="705C9BB1">
        <w:t>For this exercise, we will create two or more instances of the Person Object Type, use its event handlers, enable Relativity Forms on the Person Object Type, and experience the effect of doing so.</w:t>
      </w:r>
    </w:p>
    <w:p w:rsidR="705C9BB1" w:rsidP="705C9BB1" w:rsidRDefault="705C9BB1" w14:paraId="202B9072" w14:textId="0F89D7B4">
      <w:r w:rsidRPr="705C9BB1">
        <w:rPr>
          <w:b/>
          <w:bCs/>
        </w:rPr>
        <w:t>Using the Classic Application</w:t>
      </w:r>
    </w:p>
    <w:p w:rsidR="705C9BB1" w:rsidP="0054220D" w:rsidRDefault="705C9BB1" w14:paraId="16953C59" w14:textId="1465A618">
      <w:pPr>
        <w:pStyle w:val="ListParagraph"/>
        <w:numPr>
          <w:ilvl w:val="0"/>
          <w:numId w:val="39"/>
        </w:numPr>
        <w:rPr>
          <w:szCs w:val="21"/>
        </w:rPr>
      </w:pPr>
      <w:r w:rsidRPr="705C9BB1">
        <w:t>Log in to Relativity</w:t>
      </w:r>
    </w:p>
    <w:p w:rsidR="705C9BB1" w:rsidP="0054220D" w:rsidRDefault="705C9BB1" w14:paraId="2C433908" w14:textId="7E07C85F">
      <w:pPr>
        <w:pStyle w:val="ListParagraph"/>
        <w:numPr>
          <w:ilvl w:val="0"/>
          <w:numId w:val="39"/>
        </w:numPr>
        <w:rPr>
          <w:szCs w:val="21"/>
        </w:rPr>
      </w:pPr>
      <w:r w:rsidRPr="705C9BB1">
        <w:t>From the Workspace list, go to the Workspace “</w:t>
      </w:r>
      <w:r w:rsidRPr="705C9BB1">
        <w:rPr>
          <w:b/>
          <w:bCs/>
        </w:rPr>
        <w:t>Relativity Forms Workshop 2019</w:t>
      </w:r>
      <w:r w:rsidRPr="705C9BB1">
        <w:t>”</w:t>
      </w:r>
    </w:p>
    <w:p w:rsidR="705C9BB1" w:rsidP="0054220D" w:rsidRDefault="705C9BB1" w14:paraId="2926C995" w14:textId="076EBF2A">
      <w:pPr>
        <w:pStyle w:val="ListParagraph"/>
        <w:numPr>
          <w:ilvl w:val="0"/>
          <w:numId w:val="39"/>
        </w:numPr>
        <w:rPr>
          <w:szCs w:val="21"/>
        </w:rPr>
      </w:pPr>
      <w:r w:rsidRPr="705C9BB1">
        <w:t>Click the “</w:t>
      </w:r>
      <w:r w:rsidRPr="705C9BB1">
        <w:rPr>
          <w:b/>
          <w:bCs/>
        </w:rPr>
        <w:t>Relativity Forms Workshop Fest 2019</w:t>
      </w:r>
      <w:r w:rsidRPr="705C9BB1">
        <w:t xml:space="preserve">” Tab to see a list of </w:t>
      </w:r>
      <w:r w:rsidRPr="705C9BB1">
        <w:rPr>
          <w:b/>
          <w:bCs/>
        </w:rPr>
        <w:t>Person</w:t>
      </w:r>
      <w:r w:rsidRPr="705C9BB1">
        <w:t xml:space="preserve"> objects on the </w:t>
      </w:r>
      <w:r w:rsidRPr="705C9BB1">
        <w:rPr>
          <w:b/>
          <w:bCs/>
        </w:rPr>
        <w:t>People</w:t>
      </w:r>
      <w:r w:rsidRPr="705C9BB1">
        <w:t xml:space="preserve"> Tab.</w:t>
      </w:r>
    </w:p>
    <w:p w:rsidR="705C9BB1" w:rsidP="0054220D" w:rsidRDefault="705C9BB1" w14:paraId="22277D98" w14:textId="2098F239">
      <w:pPr>
        <w:pStyle w:val="ListParagraph"/>
        <w:numPr>
          <w:ilvl w:val="0"/>
          <w:numId w:val="39"/>
        </w:numPr>
        <w:rPr>
          <w:szCs w:val="21"/>
        </w:rPr>
      </w:pPr>
      <w:r w:rsidRPr="705C9BB1">
        <w:t xml:space="preserve">Save this list as a Favorite by clicking the gray star beside “Favorites” in the </w:t>
      </w:r>
    </w:p>
    <w:p w:rsidR="705C9BB1" w:rsidP="0054220D" w:rsidRDefault="705C9BB1" w14:paraId="36722AD6" w14:textId="36CCBABD">
      <w:pPr>
        <w:pStyle w:val="ListParagraph"/>
        <w:numPr>
          <w:ilvl w:val="0"/>
          <w:numId w:val="39"/>
        </w:numPr>
        <w:rPr>
          <w:szCs w:val="21"/>
        </w:rPr>
      </w:pPr>
      <w:r w:rsidRPr="705C9BB1">
        <w:t>Click “</w:t>
      </w:r>
      <w:r w:rsidRPr="705C9BB1">
        <w:rPr>
          <w:b/>
          <w:bCs/>
        </w:rPr>
        <w:t>New Person</w:t>
      </w:r>
      <w:r w:rsidRPr="705C9BB1">
        <w:t>” button</w:t>
      </w:r>
    </w:p>
    <w:p w:rsidR="705C9BB1" w:rsidP="0054220D" w:rsidRDefault="705C9BB1" w14:paraId="5706BD6C" w14:textId="3203B43F">
      <w:pPr>
        <w:pStyle w:val="ListParagraph"/>
        <w:numPr>
          <w:ilvl w:val="0"/>
          <w:numId w:val="39"/>
        </w:numPr>
        <w:rPr>
          <w:szCs w:val="21"/>
        </w:rPr>
      </w:pPr>
      <w:r w:rsidRPr="705C9BB1">
        <w:t xml:space="preserve">Notice how, on the Edit page, the </w:t>
      </w:r>
      <w:r w:rsidRPr="705C9BB1">
        <w:rPr>
          <w:b/>
          <w:bCs/>
        </w:rPr>
        <w:t>Maximum Enthusiasm</w:t>
      </w:r>
      <w:r w:rsidRPr="705C9BB1">
        <w:t xml:space="preserve"> Field is not visible, as the true value (“Ok, I will”) for </w:t>
      </w:r>
      <w:r w:rsidRPr="705C9BB1">
        <w:rPr>
          <w:b/>
          <w:bCs/>
        </w:rPr>
        <w:t>Contain Enthusiasm</w:t>
      </w:r>
      <w:r w:rsidRPr="705C9BB1">
        <w:t xml:space="preserve"> is not selected.</w:t>
      </w:r>
    </w:p>
    <w:p w:rsidR="705C9BB1" w:rsidP="0054220D" w:rsidRDefault="705C9BB1" w14:paraId="0633A404" w14:textId="3F0C6715">
      <w:pPr>
        <w:pStyle w:val="ListParagraph"/>
        <w:numPr>
          <w:ilvl w:val="0"/>
          <w:numId w:val="39"/>
        </w:numPr>
        <w:rPr>
          <w:szCs w:val="21"/>
        </w:rPr>
      </w:pPr>
      <w:r w:rsidRPr="705C9BB1">
        <w:t xml:space="preserve">Switch the value of </w:t>
      </w:r>
      <w:r w:rsidRPr="705C9BB1">
        <w:rPr>
          <w:b/>
          <w:bCs/>
        </w:rPr>
        <w:t>Contain Enthusiasm</w:t>
      </w:r>
      <w:r w:rsidRPr="705C9BB1">
        <w:t xml:space="preserve"> between the true and false values to see the </w:t>
      </w:r>
      <w:r w:rsidRPr="705C9BB1">
        <w:rPr>
          <w:b/>
          <w:bCs/>
        </w:rPr>
        <w:t>Maximum Enthusiasm</w:t>
      </w:r>
      <w:r w:rsidRPr="705C9BB1">
        <w:t xml:space="preserve"> Field be shown or hidden.</w:t>
      </w:r>
    </w:p>
    <w:p w:rsidR="705C9BB1" w:rsidP="0054220D" w:rsidRDefault="705C9BB1" w14:paraId="65361E7E" w14:textId="14B8AC46">
      <w:pPr>
        <w:pStyle w:val="ListParagraph"/>
        <w:numPr>
          <w:ilvl w:val="0"/>
          <w:numId w:val="39"/>
        </w:numPr>
        <w:rPr>
          <w:szCs w:val="21"/>
        </w:rPr>
      </w:pPr>
      <w:r w:rsidRPr="705C9BB1">
        <w:t>Complete the form, supplying a value for all four Fields in the form:</w:t>
      </w:r>
    </w:p>
    <w:p w:rsidR="705C9BB1" w:rsidP="0054220D" w:rsidRDefault="705C9BB1" w14:paraId="4174A481" w14:textId="029861BE">
      <w:pPr>
        <w:pStyle w:val="ListParagraph"/>
        <w:numPr>
          <w:ilvl w:val="1"/>
          <w:numId w:val="39"/>
        </w:numPr>
        <w:rPr>
          <w:szCs w:val="21"/>
        </w:rPr>
      </w:pPr>
      <w:r w:rsidRPr="705C9BB1">
        <w:rPr>
          <w:b/>
          <w:bCs/>
        </w:rPr>
        <w:t>Name:</w:t>
      </w:r>
      <w:r w:rsidRPr="705C9BB1">
        <w:t xml:space="preserve"> Calm Carla</w:t>
      </w:r>
    </w:p>
    <w:p w:rsidR="705C9BB1" w:rsidP="0054220D" w:rsidRDefault="705C9BB1" w14:paraId="21693C31" w14:textId="5B85F336">
      <w:pPr>
        <w:pStyle w:val="ListParagraph"/>
        <w:numPr>
          <w:ilvl w:val="1"/>
          <w:numId w:val="39"/>
        </w:numPr>
        <w:rPr>
          <w:szCs w:val="21"/>
        </w:rPr>
      </w:pPr>
      <w:r w:rsidRPr="705C9BB1">
        <w:rPr>
          <w:b/>
          <w:bCs/>
        </w:rPr>
        <w:lastRenderedPageBreak/>
        <w:t xml:space="preserve">Contain Enthusiasm: </w:t>
      </w:r>
      <w:r w:rsidRPr="705C9BB1">
        <w:t>“Ok, I will.” (true)</w:t>
      </w:r>
    </w:p>
    <w:p w:rsidR="705C9BB1" w:rsidP="0054220D" w:rsidRDefault="705C9BB1" w14:paraId="7841CDB2" w14:textId="747BBC39">
      <w:pPr>
        <w:pStyle w:val="ListParagraph"/>
        <w:numPr>
          <w:ilvl w:val="1"/>
          <w:numId w:val="39"/>
        </w:numPr>
        <w:rPr>
          <w:szCs w:val="21"/>
        </w:rPr>
      </w:pPr>
      <w:r w:rsidRPr="705C9BB1">
        <w:rPr>
          <w:b/>
          <w:bCs/>
        </w:rPr>
        <w:t xml:space="preserve">Current Enthusiasm: </w:t>
      </w:r>
      <w:r w:rsidRPr="705C9BB1">
        <w:t>100</w:t>
      </w:r>
    </w:p>
    <w:p w:rsidR="705C9BB1" w:rsidP="0054220D" w:rsidRDefault="705C9BB1" w14:paraId="4B8AEFE5" w14:textId="3187DA03">
      <w:pPr>
        <w:pStyle w:val="ListParagraph"/>
        <w:numPr>
          <w:ilvl w:val="1"/>
          <w:numId w:val="39"/>
        </w:numPr>
        <w:rPr>
          <w:szCs w:val="21"/>
        </w:rPr>
      </w:pPr>
      <w:r w:rsidRPr="705C9BB1">
        <w:rPr>
          <w:b/>
          <w:bCs/>
        </w:rPr>
        <w:t xml:space="preserve">Maximum Enthusiasm: </w:t>
      </w:r>
      <w:r w:rsidRPr="705C9BB1">
        <w:t>400</w:t>
      </w:r>
    </w:p>
    <w:p w:rsidR="705C9BB1" w:rsidP="0054220D" w:rsidRDefault="705C9BB1" w14:paraId="55FED2A1" w14:textId="3B69BA83">
      <w:pPr>
        <w:pStyle w:val="ListParagraph"/>
        <w:numPr>
          <w:ilvl w:val="0"/>
          <w:numId w:val="39"/>
        </w:numPr>
        <w:rPr>
          <w:szCs w:val="21"/>
        </w:rPr>
      </w:pPr>
      <w:r w:rsidRPr="705C9BB1">
        <w:t>Click “</w:t>
      </w:r>
      <w:r w:rsidRPr="705C9BB1">
        <w:rPr>
          <w:b/>
          <w:bCs/>
        </w:rPr>
        <w:t>Save and New</w:t>
      </w:r>
      <w:r w:rsidRPr="705C9BB1">
        <w:t>”</w:t>
      </w:r>
    </w:p>
    <w:p w:rsidR="705C9BB1" w:rsidP="0054220D" w:rsidRDefault="705C9BB1" w14:paraId="24B9EEB9" w14:textId="36EACF14">
      <w:pPr>
        <w:pStyle w:val="ListParagraph"/>
        <w:numPr>
          <w:ilvl w:val="0"/>
          <w:numId w:val="39"/>
        </w:numPr>
        <w:rPr>
          <w:szCs w:val="21"/>
        </w:rPr>
      </w:pPr>
      <w:r w:rsidRPr="705C9BB1">
        <w:t>Complete this second form, supplying a value for all four Fields in the form:</w:t>
      </w:r>
    </w:p>
    <w:p w:rsidR="705C9BB1" w:rsidP="0054220D" w:rsidRDefault="705C9BB1" w14:paraId="77805C91" w14:textId="29162499">
      <w:pPr>
        <w:pStyle w:val="ListParagraph"/>
        <w:numPr>
          <w:ilvl w:val="1"/>
          <w:numId w:val="39"/>
        </w:numPr>
        <w:rPr>
          <w:szCs w:val="21"/>
        </w:rPr>
      </w:pPr>
      <w:r w:rsidRPr="705C9BB1">
        <w:rPr>
          <w:b/>
          <w:bCs/>
        </w:rPr>
        <w:t>Name:</w:t>
      </w:r>
      <w:r w:rsidRPr="705C9BB1">
        <w:t xml:space="preserve"> Excited Ed</w:t>
      </w:r>
    </w:p>
    <w:p w:rsidR="705C9BB1" w:rsidP="0054220D" w:rsidRDefault="705C9BB1" w14:paraId="728A0271" w14:textId="0356D415">
      <w:pPr>
        <w:pStyle w:val="ListParagraph"/>
        <w:numPr>
          <w:ilvl w:val="1"/>
          <w:numId w:val="39"/>
        </w:numPr>
        <w:rPr>
          <w:szCs w:val="21"/>
        </w:rPr>
      </w:pPr>
      <w:r w:rsidRPr="705C9BB1">
        <w:rPr>
          <w:b/>
          <w:bCs/>
        </w:rPr>
        <w:t xml:space="preserve">Contain Enthusiasm: </w:t>
      </w:r>
      <w:r w:rsidRPr="705C9BB1">
        <w:t>“No, I cannot.” (false)</w:t>
      </w:r>
    </w:p>
    <w:p w:rsidR="705C9BB1" w:rsidP="0054220D" w:rsidRDefault="705C9BB1" w14:paraId="6D922DC6" w14:textId="0116D6E7">
      <w:pPr>
        <w:pStyle w:val="ListParagraph"/>
        <w:numPr>
          <w:ilvl w:val="1"/>
          <w:numId w:val="39"/>
        </w:numPr>
        <w:rPr>
          <w:szCs w:val="21"/>
        </w:rPr>
      </w:pPr>
      <w:r w:rsidRPr="705C9BB1">
        <w:rPr>
          <w:b/>
          <w:bCs/>
        </w:rPr>
        <w:t xml:space="preserve">Current Enthusiasm: </w:t>
      </w:r>
      <w:r w:rsidRPr="705C9BB1">
        <w:t>2000</w:t>
      </w:r>
    </w:p>
    <w:p w:rsidR="705C9BB1" w:rsidP="0054220D" w:rsidRDefault="705C9BB1" w14:paraId="3D899F12" w14:textId="0E218087">
      <w:pPr>
        <w:pStyle w:val="ListParagraph"/>
        <w:numPr>
          <w:ilvl w:val="1"/>
          <w:numId w:val="39"/>
        </w:numPr>
        <w:rPr>
          <w:szCs w:val="21"/>
        </w:rPr>
      </w:pPr>
      <w:r w:rsidRPr="705C9BB1">
        <w:rPr>
          <w:b/>
          <w:bCs/>
        </w:rPr>
        <w:t xml:space="preserve">Maximum Enthusiasm: </w:t>
      </w:r>
      <w:r w:rsidRPr="705C9BB1">
        <w:t>2500</w:t>
      </w:r>
      <w:r>
        <w:br/>
      </w:r>
      <w:r w:rsidRPr="705C9BB1">
        <w:t>Note that because this Field is required, it will need to be given a value before hiding it, in order to save the form</w:t>
      </w:r>
    </w:p>
    <w:p w:rsidR="705C9BB1" w:rsidP="0054220D" w:rsidRDefault="705C9BB1" w14:paraId="57F9E312" w14:textId="7E829AE6">
      <w:pPr>
        <w:pStyle w:val="ListParagraph"/>
        <w:numPr>
          <w:ilvl w:val="0"/>
          <w:numId w:val="39"/>
        </w:numPr>
        <w:rPr>
          <w:szCs w:val="21"/>
        </w:rPr>
      </w:pPr>
      <w:r w:rsidRPr="705C9BB1">
        <w:t>Click “</w:t>
      </w:r>
      <w:r w:rsidRPr="705C9BB1">
        <w:rPr>
          <w:b/>
          <w:bCs/>
        </w:rPr>
        <w:t>Save and New</w:t>
      </w:r>
      <w:r w:rsidRPr="705C9BB1">
        <w:t>”</w:t>
      </w:r>
    </w:p>
    <w:p w:rsidR="705C9BB1" w:rsidP="0054220D" w:rsidRDefault="705C9BB1" w14:paraId="58FC3782" w14:textId="7DC6E16E">
      <w:pPr>
        <w:pStyle w:val="ListParagraph"/>
        <w:numPr>
          <w:ilvl w:val="0"/>
          <w:numId w:val="39"/>
        </w:numPr>
        <w:rPr>
          <w:szCs w:val="21"/>
        </w:rPr>
      </w:pPr>
      <w:r w:rsidRPr="705C9BB1">
        <w:t>Complete this third form, supplying a value for all four Fields in the form:</w:t>
      </w:r>
    </w:p>
    <w:p w:rsidR="705C9BB1" w:rsidP="0054220D" w:rsidRDefault="705C9BB1" w14:paraId="0B89D8DD" w14:textId="2466FF24">
      <w:pPr>
        <w:pStyle w:val="ListParagraph"/>
        <w:numPr>
          <w:ilvl w:val="1"/>
          <w:numId w:val="39"/>
        </w:numPr>
        <w:rPr>
          <w:szCs w:val="21"/>
        </w:rPr>
      </w:pPr>
      <w:r w:rsidRPr="705C9BB1">
        <w:rPr>
          <w:b/>
          <w:bCs/>
        </w:rPr>
        <w:t>Name:</w:t>
      </w:r>
      <w:r w:rsidRPr="705C9BB1">
        <w:t xml:space="preserve"> Agitated Alex</w:t>
      </w:r>
    </w:p>
    <w:p w:rsidR="705C9BB1" w:rsidP="0054220D" w:rsidRDefault="705C9BB1" w14:paraId="3C05F2DF" w14:textId="3CDACB30">
      <w:pPr>
        <w:pStyle w:val="ListParagraph"/>
        <w:numPr>
          <w:ilvl w:val="1"/>
          <w:numId w:val="39"/>
        </w:numPr>
        <w:rPr>
          <w:szCs w:val="21"/>
        </w:rPr>
      </w:pPr>
      <w:r w:rsidRPr="705C9BB1">
        <w:rPr>
          <w:b/>
          <w:bCs/>
        </w:rPr>
        <w:t xml:space="preserve">Contain Enthusiasm: </w:t>
      </w:r>
      <w:r w:rsidRPr="705C9BB1">
        <w:t>“Ok, I will.” (true)</w:t>
      </w:r>
    </w:p>
    <w:p w:rsidR="705C9BB1" w:rsidP="0054220D" w:rsidRDefault="705C9BB1" w14:paraId="235E9469" w14:textId="694E22B2">
      <w:pPr>
        <w:pStyle w:val="ListParagraph"/>
        <w:numPr>
          <w:ilvl w:val="1"/>
          <w:numId w:val="39"/>
        </w:numPr>
        <w:rPr>
          <w:szCs w:val="21"/>
        </w:rPr>
      </w:pPr>
      <w:r w:rsidRPr="705C9BB1">
        <w:rPr>
          <w:b/>
          <w:bCs/>
        </w:rPr>
        <w:t xml:space="preserve">Current Enthusiasm: </w:t>
      </w:r>
      <w:r w:rsidRPr="705C9BB1">
        <w:t>9001</w:t>
      </w:r>
    </w:p>
    <w:p w:rsidR="705C9BB1" w:rsidP="0054220D" w:rsidRDefault="705C9BB1" w14:paraId="25C43384" w14:textId="11A5EA8A">
      <w:pPr>
        <w:pStyle w:val="ListParagraph"/>
        <w:numPr>
          <w:ilvl w:val="1"/>
          <w:numId w:val="39"/>
        </w:numPr>
        <w:rPr>
          <w:szCs w:val="21"/>
        </w:rPr>
      </w:pPr>
      <w:r w:rsidRPr="705C9BB1">
        <w:rPr>
          <w:b/>
          <w:bCs/>
        </w:rPr>
        <w:t xml:space="preserve">Maximum Enthusiasm: </w:t>
      </w:r>
      <w:r w:rsidRPr="705C9BB1">
        <w:t>9000</w:t>
      </w:r>
    </w:p>
    <w:p w:rsidR="705C9BB1" w:rsidP="0054220D" w:rsidRDefault="705C9BB1" w14:paraId="5F9C64DD" w14:textId="459D2511">
      <w:pPr>
        <w:pStyle w:val="ListParagraph"/>
        <w:numPr>
          <w:ilvl w:val="0"/>
          <w:numId w:val="39"/>
        </w:numPr>
        <w:rPr>
          <w:szCs w:val="21"/>
        </w:rPr>
      </w:pPr>
      <w:r w:rsidRPr="705C9BB1">
        <w:t>Click “</w:t>
      </w:r>
      <w:r w:rsidRPr="705C9BB1">
        <w:rPr>
          <w:b/>
          <w:bCs/>
        </w:rPr>
        <w:t>Save and Back</w:t>
      </w:r>
      <w:r w:rsidRPr="705C9BB1">
        <w:t>” to return to the People list.</w:t>
      </w:r>
    </w:p>
    <w:p w:rsidR="705C9BB1" w:rsidP="705C9BB1" w:rsidRDefault="705C9BB1" w14:paraId="0206D024" w14:textId="60F6E7F3">
      <w:r w:rsidRPr="705C9BB1">
        <w:rPr>
          <w:b/>
          <w:bCs/>
        </w:rPr>
        <w:t>Unlocking the Application, and enabling Relativity Forms on the Person Object Type</w:t>
      </w:r>
    </w:p>
    <w:p w:rsidR="705C9BB1" w:rsidP="0054220D" w:rsidRDefault="705C9BB1" w14:paraId="5D58C7BD" w14:textId="6587A36D">
      <w:pPr>
        <w:pStyle w:val="ListParagraph"/>
        <w:numPr>
          <w:ilvl w:val="0"/>
          <w:numId w:val="38"/>
        </w:numPr>
        <w:rPr>
          <w:szCs w:val="21"/>
        </w:rPr>
      </w:pPr>
      <w:r w:rsidRPr="705C9BB1">
        <w:t xml:space="preserve">Navigate to the </w:t>
      </w:r>
      <w:r w:rsidRPr="705C9BB1">
        <w:rPr>
          <w:b/>
          <w:bCs/>
        </w:rPr>
        <w:t>Relativity Applications</w:t>
      </w:r>
      <w:r w:rsidRPr="705C9BB1">
        <w:t xml:space="preserve"> list by clicking on the “</w:t>
      </w:r>
      <w:r w:rsidRPr="705C9BB1">
        <w:rPr>
          <w:b/>
          <w:bCs/>
        </w:rPr>
        <w:t>Application Admin</w:t>
      </w:r>
      <w:r w:rsidRPr="705C9BB1">
        <w:t>” tab.</w:t>
      </w:r>
    </w:p>
    <w:p w:rsidR="705C9BB1" w:rsidP="0054220D" w:rsidRDefault="705C9BB1" w14:paraId="3A1581CE" w14:textId="7A5BEABB">
      <w:pPr>
        <w:pStyle w:val="ListParagraph"/>
        <w:numPr>
          <w:ilvl w:val="0"/>
          <w:numId w:val="38"/>
        </w:numPr>
        <w:spacing w:after="0"/>
        <w:rPr>
          <w:szCs w:val="21"/>
        </w:rPr>
      </w:pPr>
      <w:r w:rsidRPr="705C9BB1">
        <w:t>Filter the list by entering “</w:t>
      </w:r>
      <w:r w:rsidRPr="705C9BB1">
        <w:rPr>
          <w:b/>
          <w:bCs/>
        </w:rPr>
        <w:t>Forms</w:t>
      </w:r>
      <w:r w:rsidRPr="705C9BB1">
        <w:t>” in the Name Field filter, then click the link in the name column for the “</w:t>
      </w:r>
      <w:r w:rsidRPr="705C9BB1">
        <w:rPr>
          <w:b/>
          <w:bCs/>
        </w:rPr>
        <w:t>Relativity Forms Workshop Fest 2019</w:t>
      </w:r>
      <w:r w:rsidRPr="705C9BB1">
        <w:t>” application.</w:t>
      </w:r>
    </w:p>
    <w:p w:rsidR="705C9BB1" w:rsidP="705C9BB1" w:rsidRDefault="705C9BB1" w14:paraId="0628123C" w14:textId="00D56FE4">
      <w:pPr>
        <w:spacing w:after="0"/>
        <w:ind w:left="720" w:hanging="360"/>
      </w:pPr>
      <w:r>
        <w:rPr>
          <w:noProof/>
        </w:rPr>
        <w:drawing>
          <wp:inline distT="0" distB="0" distL="0" distR="0" wp14:anchorId="2BA5276D" wp14:editId="573827C7">
            <wp:extent cx="4143375" cy="2343150"/>
            <wp:effectExtent l="0" t="0" r="0" b="0"/>
            <wp:docPr id="1337078007" name="Picture 133707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143375" cy="2343150"/>
                    </a:xfrm>
                    <a:prstGeom prst="rect">
                      <a:avLst/>
                    </a:prstGeom>
                  </pic:spPr>
                </pic:pic>
              </a:graphicData>
            </a:graphic>
          </wp:inline>
        </w:drawing>
      </w:r>
    </w:p>
    <w:p w:rsidR="705C9BB1" w:rsidP="705C9BB1" w:rsidRDefault="705C9BB1" w14:paraId="511A6AB1" w14:textId="7236BA19">
      <w:pPr>
        <w:spacing w:after="0"/>
        <w:ind w:left="720" w:hanging="360"/>
      </w:pPr>
    </w:p>
    <w:p w:rsidR="705C9BB1" w:rsidP="0054220D" w:rsidRDefault="705C9BB1" w14:paraId="223081FB" w14:textId="0714004A">
      <w:pPr>
        <w:pStyle w:val="ListParagraph"/>
        <w:numPr>
          <w:ilvl w:val="0"/>
          <w:numId w:val="38"/>
        </w:numPr>
        <w:rPr>
          <w:szCs w:val="21"/>
        </w:rPr>
      </w:pPr>
      <w:r w:rsidRPr="705C9BB1">
        <w:t xml:space="preserve">In the View form, click </w:t>
      </w:r>
      <w:r w:rsidRPr="705C9BB1">
        <w:rPr>
          <w:b/>
          <w:bCs/>
        </w:rPr>
        <w:t>“Unlock Application”</w:t>
      </w:r>
      <w:r w:rsidRPr="705C9BB1">
        <w:t xml:space="preserve"> and accept the resulting confirmation dialog by clicking “</w:t>
      </w:r>
      <w:r w:rsidRPr="705C9BB1">
        <w:rPr>
          <w:b/>
          <w:bCs/>
        </w:rPr>
        <w:t>OK</w:t>
      </w:r>
      <w:r w:rsidRPr="705C9BB1">
        <w:t>”.</w:t>
      </w:r>
    </w:p>
    <w:p w:rsidR="705C9BB1" w:rsidP="705C9BB1" w:rsidRDefault="705C9BB1" w14:paraId="0E8C8C99" w14:textId="5B9B7C3A">
      <w:pPr>
        <w:ind w:left="360"/>
      </w:pPr>
      <w:r>
        <w:rPr>
          <w:noProof/>
        </w:rPr>
        <w:lastRenderedPageBreak/>
        <w:drawing>
          <wp:inline distT="0" distB="0" distL="0" distR="0" wp14:anchorId="1FB8E9D5" wp14:editId="4B002F2D">
            <wp:extent cx="2143125" cy="3057525"/>
            <wp:effectExtent l="0" t="0" r="0" b="0"/>
            <wp:docPr id="1101899220" name="Picture 110189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143125" cy="3057525"/>
                    </a:xfrm>
                    <a:prstGeom prst="rect">
                      <a:avLst/>
                    </a:prstGeom>
                  </pic:spPr>
                </pic:pic>
              </a:graphicData>
            </a:graphic>
          </wp:inline>
        </w:drawing>
      </w:r>
    </w:p>
    <w:p w:rsidR="705C9BB1" w:rsidP="705C9BB1" w:rsidRDefault="705C9BB1" w14:paraId="375D5926" w14:textId="3975930E">
      <w:pPr>
        <w:ind w:left="360"/>
      </w:pPr>
    </w:p>
    <w:p w:rsidR="705C9BB1" w:rsidP="0054220D" w:rsidRDefault="705C9BB1" w14:paraId="4A7BE1B5" w14:textId="49EB4C53">
      <w:pPr>
        <w:pStyle w:val="ListParagraph"/>
        <w:numPr>
          <w:ilvl w:val="0"/>
          <w:numId w:val="38"/>
        </w:numPr>
        <w:rPr>
          <w:szCs w:val="21"/>
        </w:rPr>
      </w:pPr>
      <w:r w:rsidRPr="705C9BB1">
        <w:t xml:space="preserve">Navigate to the </w:t>
      </w:r>
      <w:r w:rsidRPr="705C9BB1">
        <w:rPr>
          <w:b/>
          <w:bCs/>
        </w:rPr>
        <w:t>Object Type</w:t>
      </w:r>
      <w:r w:rsidRPr="705C9BB1">
        <w:t xml:space="preserve"> list in this Workspace by entering “</w:t>
      </w:r>
      <w:r w:rsidRPr="705C9BB1">
        <w:rPr>
          <w:b/>
          <w:bCs/>
        </w:rPr>
        <w:t>Object Type</w:t>
      </w:r>
      <w:r w:rsidRPr="705C9BB1">
        <w:t>” in the quick search input, and selecting the “</w:t>
      </w:r>
      <w:r w:rsidRPr="705C9BB1">
        <w:rPr>
          <w:b/>
          <w:bCs/>
        </w:rPr>
        <w:t>Object Type</w:t>
      </w:r>
      <w:r w:rsidRPr="705C9BB1">
        <w:t>” option beneath “WORKSPACE TABS”</w:t>
      </w:r>
    </w:p>
    <w:p w:rsidR="705C9BB1" w:rsidP="705C9BB1" w:rsidRDefault="705C9BB1" w14:paraId="6B185620" w14:textId="722E9EBB">
      <w:pPr>
        <w:ind w:left="360"/>
      </w:pPr>
      <w:r>
        <w:rPr>
          <w:noProof/>
        </w:rPr>
        <w:drawing>
          <wp:inline distT="0" distB="0" distL="0" distR="0" wp14:anchorId="40EACE2B" wp14:editId="0E401788">
            <wp:extent cx="2819400" cy="1485900"/>
            <wp:effectExtent l="0" t="0" r="0" b="0"/>
            <wp:docPr id="1767470376" name="Picture 176747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819400" cy="1485900"/>
                    </a:xfrm>
                    <a:prstGeom prst="rect">
                      <a:avLst/>
                    </a:prstGeom>
                  </pic:spPr>
                </pic:pic>
              </a:graphicData>
            </a:graphic>
          </wp:inline>
        </w:drawing>
      </w:r>
    </w:p>
    <w:p w:rsidR="705C9BB1" w:rsidP="705C9BB1" w:rsidRDefault="705C9BB1" w14:paraId="40AF49A6" w14:textId="16CFFB16">
      <w:pPr>
        <w:ind w:left="360"/>
      </w:pPr>
    </w:p>
    <w:p w:rsidR="705C9BB1" w:rsidP="0054220D" w:rsidRDefault="705C9BB1" w14:paraId="23303488" w14:textId="2EB377B8">
      <w:pPr>
        <w:pStyle w:val="ListParagraph"/>
        <w:numPr>
          <w:ilvl w:val="0"/>
          <w:numId w:val="38"/>
        </w:numPr>
        <w:rPr>
          <w:szCs w:val="21"/>
        </w:rPr>
      </w:pPr>
      <w:r w:rsidRPr="705C9BB1">
        <w:t>Filter the Object Type list to only Person by entering “</w:t>
      </w:r>
      <w:r w:rsidRPr="705C9BB1">
        <w:rPr>
          <w:b/>
          <w:bCs/>
        </w:rPr>
        <w:t>Person</w:t>
      </w:r>
      <w:r w:rsidRPr="705C9BB1">
        <w:t>” into the Name Field filter, then click the Person row’s “</w:t>
      </w:r>
      <w:r w:rsidRPr="705C9BB1">
        <w:rPr>
          <w:b/>
          <w:bCs/>
        </w:rPr>
        <w:t>Edit</w:t>
      </w:r>
      <w:r w:rsidRPr="705C9BB1">
        <w:t>” link.</w:t>
      </w:r>
    </w:p>
    <w:p w:rsidR="705C9BB1" w:rsidP="705C9BB1" w:rsidRDefault="705C9BB1" w14:paraId="6502A74A" w14:textId="3DFFEA68">
      <w:pPr>
        <w:ind w:left="360"/>
      </w:pPr>
      <w:r>
        <w:rPr>
          <w:noProof/>
        </w:rPr>
        <w:drawing>
          <wp:inline distT="0" distB="0" distL="0" distR="0" wp14:anchorId="1D8725F6" wp14:editId="73E5A26A">
            <wp:extent cx="4105275" cy="1981200"/>
            <wp:effectExtent l="0" t="0" r="0" b="0"/>
            <wp:docPr id="2072160475" name="Picture 207216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105275" cy="1981200"/>
                    </a:xfrm>
                    <a:prstGeom prst="rect">
                      <a:avLst/>
                    </a:prstGeom>
                  </pic:spPr>
                </pic:pic>
              </a:graphicData>
            </a:graphic>
          </wp:inline>
        </w:drawing>
      </w:r>
    </w:p>
    <w:p w:rsidR="705C9BB1" w:rsidP="705C9BB1" w:rsidRDefault="705C9BB1" w14:paraId="3749D2FC" w14:textId="5D030CF1">
      <w:pPr>
        <w:ind w:left="360"/>
      </w:pPr>
    </w:p>
    <w:p w:rsidR="705C9BB1" w:rsidP="0054220D" w:rsidRDefault="705C9BB1" w14:paraId="69378F09" w14:textId="307166BE">
      <w:pPr>
        <w:pStyle w:val="ListParagraph"/>
        <w:numPr>
          <w:ilvl w:val="0"/>
          <w:numId w:val="38"/>
        </w:numPr>
        <w:rPr>
          <w:szCs w:val="21"/>
        </w:rPr>
      </w:pPr>
      <w:r w:rsidRPr="705C9BB1">
        <w:t xml:space="preserve">In the edit form, select </w:t>
      </w:r>
      <w:r w:rsidRPr="705C9BB1">
        <w:rPr>
          <w:b/>
          <w:bCs/>
        </w:rPr>
        <w:t xml:space="preserve">“Yes” </w:t>
      </w:r>
      <w:r w:rsidRPr="705C9BB1">
        <w:t xml:space="preserve">value for the </w:t>
      </w:r>
      <w:r w:rsidRPr="705C9BB1">
        <w:rPr>
          <w:b/>
          <w:bCs/>
        </w:rPr>
        <w:t xml:space="preserve">“Use Relativity Forms” </w:t>
      </w:r>
      <w:r w:rsidRPr="705C9BB1">
        <w:t>Field, and then press the “</w:t>
      </w:r>
      <w:r w:rsidRPr="705C9BB1">
        <w:rPr>
          <w:b/>
          <w:bCs/>
        </w:rPr>
        <w:t xml:space="preserve">Save” </w:t>
      </w:r>
      <w:r w:rsidRPr="705C9BB1">
        <w:t>button.</w:t>
      </w:r>
    </w:p>
    <w:p w:rsidR="705C9BB1" w:rsidP="705C9BB1" w:rsidRDefault="705C9BB1" w14:paraId="013310D7" w14:textId="1A927805">
      <w:pPr>
        <w:ind w:left="360"/>
      </w:pPr>
      <w:r>
        <w:rPr>
          <w:noProof/>
        </w:rPr>
        <w:drawing>
          <wp:inline distT="0" distB="0" distL="0" distR="0" wp14:anchorId="5D0F7471" wp14:editId="2DC27DBB">
            <wp:extent cx="4572000" cy="3781425"/>
            <wp:effectExtent l="0" t="0" r="0" b="0"/>
            <wp:docPr id="606507139" name="Picture 60650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3781425"/>
                    </a:xfrm>
                    <a:prstGeom prst="rect">
                      <a:avLst/>
                    </a:prstGeom>
                  </pic:spPr>
                </pic:pic>
              </a:graphicData>
            </a:graphic>
          </wp:inline>
        </w:drawing>
      </w:r>
    </w:p>
    <w:p w:rsidR="705C9BB1" w:rsidP="705C9BB1" w:rsidRDefault="705C9BB1" w14:paraId="465AE48E" w14:textId="1A382DF9">
      <w:pPr>
        <w:ind w:left="360"/>
      </w:pPr>
    </w:p>
    <w:p w:rsidR="705C9BB1" w:rsidP="0054220D" w:rsidRDefault="705C9BB1" w14:paraId="3C909035" w14:textId="5439B8C0">
      <w:pPr>
        <w:pStyle w:val="ListParagraph"/>
        <w:numPr>
          <w:ilvl w:val="0"/>
          <w:numId w:val="38"/>
        </w:numPr>
        <w:rPr>
          <w:szCs w:val="21"/>
        </w:rPr>
      </w:pPr>
      <w:r w:rsidRPr="705C9BB1">
        <w:t>Note that after saving, the existing Console EventHandler and Page Interaction EventHandler are still attached to the Person type:</w:t>
      </w:r>
    </w:p>
    <w:p w:rsidR="705C9BB1" w:rsidP="705C9BB1" w:rsidRDefault="705C9BB1" w14:paraId="6EB95324" w14:textId="4557B176">
      <w:pPr>
        <w:ind w:left="360"/>
      </w:pPr>
      <w:r>
        <w:rPr>
          <w:noProof/>
        </w:rPr>
        <w:drawing>
          <wp:inline distT="0" distB="0" distL="0" distR="0" wp14:anchorId="5DF69825" wp14:editId="23F58EA5">
            <wp:extent cx="4572000" cy="2028825"/>
            <wp:effectExtent l="0" t="0" r="0" b="0"/>
            <wp:docPr id="2022326963" name="Picture 202232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572000" cy="2028825"/>
                    </a:xfrm>
                    <a:prstGeom prst="rect">
                      <a:avLst/>
                    </a:prstGeom>
                  </pic:spPr>
                </pic:pic>
              </a:graphicData>
            </a:graphic>
          </wp:inline>
        </w:drawing>
      </w:r>
    </w:p>
    <w:p w:rsidR="705C9BB1" w:rsidP="705C9BB1" w:rsidRDefault="705C9BB1" w14:paraId="3E1D2242" w14:textId="3A888D7D">
      <w:pPr>
        <w:ind w:left="360"/>
      </w:pPr>
    </w:p>
    <w:p w:rsidR="705C9BB1" w:rsidP="0054220D" w:rsidRDefault="705C9BB1" w14:paraId="4835B4D8" w14:textId="1F57A405">
      <w:pPr>
        <w:pStyle w:val="ListParagraph"/>
        <w:numPr>
          <w:ilvl w:val="0"/>
          <w:numId w:val="38"/>
        </w:numPr>
        <w:rPr>
          <w:szCs w:val="21"/>
        </w:rPr>
      </w:pPr>
      <w:r w:rsidRPr="705C9BB1">
        <w:t>Return to the People list again by using your previously Favorited link, or by clicking the “</w:t>
      </w:r>
      <w:r w:rsidRPr="705C9BB1">
        <w:rPr>
          <w:b/>
          <w:bCs/>
        </w:rPr>
        <w:t>Relativity Forms Workshop Fest 2019</w:t>
      </w:r>
      <w:r w:rsidRPr="705C9BB1">
        <w:t>” Tab.</w:t>
      </w:r>
    </w:p>
    <w:p w:rsidR="705C9BB1" w:rsidP="0054220D" w:rsidRDefault="705C9BB1" w14:paraId="452A1552" w14:textId="427793F1">
      <w:pPr>
        <w:pStyle w:val="ListParagraph"/>
        <w:numPr>
          <w:ilvl w:val="0"/>
          <w:numId w:val="38"/>
        </w:numPr>
        <w:rPr>
          <w:szCs w:val="21"/>
        </w:rPr>
      </w:pPr>
      <w:r w:rsidRPr="705C9BB1">
        <w:lastRenderedPageBreak/>
        <w:t>Click the link in the “</w:t>
      </w:r>
      <w:r w:rsidRPr="705C9BB1">
        <w:rPr>
          <w:b/>
          <w:bCs/>
        </w:rPr>
        <w:t>Name</w:t>
      </w:r>
      <w:r w:rsidRPr="705C9BB1">
        <w:t xml:space="preserve">” column of one of your Person objects, ideally one whose </w:t>
      </w:r>
      <w:r w:rsidRPr="705C9BB1">
        <w:rPr>
          <w:b/>
          <w:bCs/>
        </w:rPr>
        <w:t>“Contain Enthusiasm”</w:t>
      </w:r>
      <w:r w:rsidRPr="705C9BB1">
        <w:t xml:space="preserve"> is the “No, I cannot.” (false) value.</w:t>
      </w:r>
    </w:p>
    <w:p w:rsidR="705C9BB1" w:rsidP="0054220D" w:rsidRDefault="705C9BB1" w14:paraId="11A5D2FE" w14:textId="2F07F282">
      <w:pPr>
        <w:pStyle w:val="ListParagraph"/>
        <w:numPr>
          <w:ilvl w:val="0"/>
          <w:numId w:val="38"/>
        </w:numPr>
        <w:rPr>
          <w:szCs w:val="21"/>
        </w:rPr>
      </w:pPr>
      <w:r w:rsidRPr="705C9BB1">
        <w:t xml:space="preserve">Note that the </w:t>
      </w:r>
      <w:r w:rsidRPr="705C9BB1">
        <w:rPr>
          <w:b/>
          <w:bCs/>
        </w:rPr>
        <w:t>“Maximum Enthusiasm”</w:t>
      </w:r>
      <w:r w:rsidRPr="705C9BB1">
        <w:t xml:space="preserve"> Field is still showing, and that no Console is appearing in View mode.</w:t>
      </w:r>
    </w:p>
    <w:p w:rsidR="705C9BB1" w:rsidP="0054220D" w:rsidRDefault="705C9BB1" w14:paraId="2FC4AD39" w14:textId="0B9543A9">
      <w:pPr>
        <w:pStyle w:val="ListParagraph"/>
        <w:numPr>
          <w:ilvl w:val="0"/>
          <w:numId w:val="38"/>
        </w:numPr>
        <w:rPr>
          <w:szCs w:val="21"/>
        </w:rPr>
      </w:pPr>
      <w:r w:rsidRPr="705C9BB1">
        <w:t xml:space="preserve">Click </w:t>
      </w:r>
      <w:r w:rsidRPr="705C9BB1">
        <w:rPr>
          <w:b/>
          <w:bCs/>
        </w:rPr>
        <w:t>“Edit”</w:t>
      </w:r>
    </w:p>
    <w:p w:rsidR="705C9BB1" w:rsidP="0054220D" w:rsidRDefault="705C9BB1" w14:paraId="6C5E93AD" w14:textId="20F6FCFD">
      <w:pPr>
        <w:pStyle w:val="ListParagraph"/>
        <w:numPr>
          <w:ilvl w:val="0"/>
          <w:numId w:val="38"/>
        </w:numPr>
        <w:rPr>
          <w:szCs w:val="21"/>
        </w:rPr>
      </w:pPr>
      <w:r w:rsidRPr="705C9BB1">
        <w:t>Note that “</w:t>
      </w:r>
      <w:r w:rsidRPr="705C9BB1">
        <w:rPr>
          <w:b/>
          <w:bCs/>
        </w:rPr>
        <w:t>Maximum Enthusiasm</w:t>
      </w:r>
      <w:r w:rsidRPr="705C9BB1">
        <w:t xml:space="preserve">” is still showing as the page loads, and when user interaction changes the </w:t>
      </w:r>
      <w:r w:rsidRPr="705C9BB1">
        <w:rPr>
          <w:b/>
          <w:bCs/>
        </w:rPr>
        <w:t>“Contain Enthusiasm”</w:t>
      </w:r>
      <w:r w:rsidRPr="705C9BB1">
        <w:t xml:space="preserve"> value.</w:t>
      </w:r>
    </w:p>
    <w:p w:rsidR="2DF20CC3" w:rsidP="2DF20CC3" w:rsidRDefault="2DF20CC3" w14:paraId="50F9EF59" w14:textId="76BC4CC4">
      <w:r>
        <w:t>(End of Exercise 1)</w:t>
      </w:r>
    </w:p>
    <w:p w:rsidR="2DF20CC3" w:rsidRDefault="2DF20CC3" w14:paraId="689B7672" w14:textId="0F2F5F58"/>
    <w:p w:rsidR="2DF20CC3" w:rsidP="2DF20CC3" w:rsidRDefault="2DF20CC3" w14:paraId="4B93768C" w14:textId="23B215F5">
      <w:pPr>
        <w:pStyle w:val="Header2"/>
        <w:ind w:left="0" w:firstLine="360"/>
      </w:pPr>
      <w:bookmarkStart w:name="_Toc22207925" w:id="11"/>
      <w:r>
        <w:t>3.3 What Relativity Forms Enablement Does</w:t>
      </w:r>
      <w:bookmarkEnd w:id="11"/>
    </w:p>
    <w:p w:rsidR="2DF20CC3" w:rsidRDefault="2DF20CC3" w14:paraId="0F389F62" w14:textId="5AACD2F0">
      <w:r>
        <w:t>After finishing the first exercise, having enabled Relativity Forms on Person, you might have noticed slight UI differences, and that the URL for the layouts have changed.  Where Classic URLs for object instances look a bit like these:</w:t>
      </w:r>
    </w:p>
    <w:p w:rsidR="2DF20CC3" w:rsidP="2DF20CC3" w:rsidRDefault="2DF20CC3" w14:paraId="470DF40B" w14:textId="6AA08656">
      <w:pPr>
        <w:pStyle w:val="ListParagraph"/>
        <w:numPr>
          <w:ilvl w:val="0"/>
          <w:numId w:val="37"/>
        </w:numPr>
      </w:pPr>
      <w:r>
        <w:t>View: /Relativity/</w:t>
      </w:r>
      <w:r w:rsidRPr="2DF20CC3">
        <w:rPr>
          <w:b/>
          <w:bCs/>
        </w:rPr>
        <w:t>Case/Mask/View.aspx</w:t>
      </w:r>
      <w:r>
        <w:t>?AppID=1023671&amp;ArtifactID=1038365&amp;ArtifactTypeID=1000042</w:t>
      </w:r>
    </w:p>
    <w:p w:rsidR="2DF20CC3" w:rsidP="2DF20CC3" w:rsidRDefault="2DF20CC3" w14:paraId="49817421" w14:textId="75DDC39F">
      <w:pPr>
        <w:pStyle w:val="ListParagraph"/>
        <w:numPr>
          <w:ilvl w:val="0"/>
          <w:numId w:val="37"/>
        </w:numPr>
      </w:pPr>
      <w:r>
        <w:t>Edit/Add: /Relativity/</w:t>
      </w:r>
      <w:r w:rsidRPr="2DF20CC3">
        <w:rPr>
          <w:b/>
          <w:bCs/>
        </w:rPr>
        <w:t>Case/Mask/EditField.aspx</w:t>
      </w:r>
      <w:r>
        <w:t>?AppID=1023671&amp;ArtifactID=1038365&amp;ArtifactTypeID=1000042</w:t>
      </w:r>
    </w:p>
    <w:p w:rsidR="2DF20CC3" w:rsidRDefault="2DF20CC3" w14:paraId="239208DF" w14:textId="60CA915A">
      <w:r>
        <w:t>The URLs in Forms look more like this:</w:t>
      </w:r>
    </w:p>
    <w:p w:rsidR="2DF20CC3" w:rsidP="2DF20CC3" w:rsidRDefault="2DF20CC3" w14:paraId="7D2C53D0" w14:textId="0A3C37B5">
      <w:pPr>
        <w:pStyle w:val="ListParagraph"/>
        <w:numPr>
          <w:ilvl w:val="0"/>
          <w:numId w:val="36"/>
        </w:numPr>
      </w:pPr>
      <w:r>
        <w:t>/Relativity/</w:t>
      </w:r>
      <w:r w:rsidRPr="2DF20CC3">
        <w:rPr>
          <w:b/>
          <w:bCs/>
        </w:rPr>
        <w:t>External.aspx</w:t>
      </w:r>
      <w:r>
        <w:t>?AppID=1023671&amp;ArtifactTypeID=1000042&amp;ArtifactID=1038365&amp;DirectTo=%25ApplicationPath%25%2FCustomPages%2F</w:t>
      </w:r>
      <w:r w:rsidRPr="2DF20CC3">
        <w:rPr>
          <w:b/>
          <w:bCs/>
        </w:rPr>
        <w:t>FDFEEECF-449D-4C86-8C10-B062F58020C5</w:t>
      </w:r>
      <w:r>
        <w:t>%2Findex.html%23view%2F1023671%2F1000042%2F1038365%2F1038364&amp;SelectedTab=null</w:t>
      </w:r>
    </w:p>
    <w:p w:rsidR="2DF20CC3" w:rsidRDefault="2DF20CC3" w14:paraId="1D9E9237" w14:textId="51571B4A">
      <w:r>
        <w:t>Relativity Forms is using a front-end application in a Custom Page rather than the Classic ASP.NET webforms pages.  However, the far more important effect you’re most likely to have noticed is that the Page Interaction and Console EventHandlers, which are still attached to the Person type, are no longer firing.</w:t>
      </w:r>
    </w:p>
    <w:p w:rsidR="2DF20CC3" w:rsidRDefault="2DF20CC3" w14:paraId="624774A3" w14:textId="20CF527E">
      <w:r>
        <w:t>While Classic UI for object layouts executes the PopulateScriptBlocks function on Page Interaction EventHandlers to put JavaScript into the page, and fires Console EventHandlers; Relativity Forms instead relies on the Page Interaction EventHandler’s “</w:t>
      </w:r>
      <w:r w:rsidRPr="2DF20CC3">
        <w:rPr>
          <w:b/>
          <w:bCs/>
        </w:rPr>
        <w:t>ScriptFileNames</w:t>
      </w:r>
      <w:r>
        <w:t>” property to return an Array of one or more JavaScript file names which provide customization. Because the Page Interaction EventHandler in this application does not specify any ScriptFileNames, the apparent effect is that the EventHandlers are ignored. For information on how ScriptFileNames works, see “How Resource File Hosting Works” in this document’s appendix.</w:t>
      </w:r>
    </w:p>
    <w:p w:rsidR="2DF20CC3" w:rsidP="2DF20CC3" w:rsidRDefault="2DF20CC3" w14:paraId="55366019" w14:textId="56036E36"/>
    <w:p w:rsidR="705C9BB1" w:rsidP="2DF20CC3" w:rsidRDefault="2DF20CC3" w14:paraId="01DBAECE" w14:textId="70F6483E">
      <w:pPr>
        <w:pStyle w:val="Header1"/>
      </w:pPr>
      <w:bookmarkStart w:name="_Toc22207926" w:id="12"/>
      <w:r>
        <w:t>4 Customizing Objects with Relativity Forms</w:t>
      </w:r>
      <w:bookmarkEnd w:id="12"/>
    </w:p>
    <w:p w:rsidR="705C9BB1" w:rsidP="705C9BB1" w:rsidRDefault="705C9BB1" w14:paraId="074F59D3" w14:textId="0F2F5F58"/>
    <w:p w:rsidR="705C9BB1" w:rsidP="705C9BB1" w:rsidRDefault="705C9BB1" w14:paraId="7C7DF68B" w14:textId="18FA440D">
      <w:pPr>
        <w:pStyle w:val="Header2"/>
        <w:ind w:left="0" w:firstLine="360"/>
      </w:pPr>
      <w:bookmarkStart w:name="_Toc22207927" w:id="13"/>
      <w:r>
        <w:lastRenderedPageBreak/>
        <w:t>4.3 Exercise 2: Customizing Relativity Forms</w:t>
      </w:r>
      <w:bookmarkEnd w:id="13"/>
    </w:p>
    <w:p w:rsidR="705C9BB1" w:rsidP="705C9BB1" w:rsidRDefault="2DF20CC3" w14:paraId="260C5210" w14:textId="3D139889">
      <w:r>
        <w:t>For this exercise, we will be updating our PageInteractionEventHandler to specify ScriptFileNames, using a template project for creating and testing a very basic Relativity Forms JavaScript file, uploading our new and altered files to Relativity, and examining our results.</w:t>
      </w:r>
    </w:p>
    <w:p w:rsidR="705C9BB1" w:rsidP="705C9BB1" w:rsidRDefault="705C9BB1" w14:paraId="7F84B461" w14:textId="0B6D247C">
      <w:pPr>
        <w:rPr>
          <w:b/>
          <w:bCs/>
        </w:rPr>
      </w:pPr>
      <w:r w:rsidRPr="705C9BB1">
        <w:rPr>
          <w:b/>
          <w:bCs/>
        </w:rPr>
        <w:t>Verify Assembly References</w:t>
      </w:r>
    </w:p>
    <w:p w:rsidR="705C9BB1" w:rsidP="0054220D" w:rsidRDefault="705C9BB1" w14:paraId="07D26000" w14:textId="65EC2D5A">
      <w:pPr>
        <w:pStyle w:val="ListParagraph"/>
        <w:numPr>
          <w:ilvl w:val="0"/>
          <w:numId w:val="34"/>
        </w:numPr>
        <w:rPr>
          <w:szCs w:val="21"/>
        </w:rPr>
      </w:pPr>
      <w:r w:rsidRPr="705C9BB1">
        <w:t>Back in section 2, we opened our existing application’s .NET solution in a Visual Studio.  In the Solution Explorer, expand the WorkshopEventHandlers project, and the References node beneath it.  If you do NOT see warning icons over the kCura or Relativity references, you can skip to the “Updating the PageInteractionEventHandler” section, below.  Otherwise, we must restore these references, continuing with step 2.</w:t>
      </w:r>
    </w:p>
    <w:p w:rsidR="705C9BB1" w:rsidP="0054220D" w:rsidRDefault="705C9BB1" w14:paraId="56B95B21" w14:textId="6739E05D">
      <w:pPr>
        <w:pStyle w:val="ListParagraph"/>
        <w:numPr>
          <w:ilvl w:val="0"/>
          <w:numId w:val="34"/>
        </w:numPr>
        <w:rPr>
          <w:szCs w:val="21"/>
        </w:rPr>
      </w:pPr>
      <w:r w:rsidRPr="705C9BB1">
        <w:t>Right click the “References” node and select “Manage NuGet packages...” from the context menu.</w:t>
      </w:r>
    </w:p>
    <w:p w:rsidR="705C9BB1" w:rsidP="0054220D" w:rsidRDefault="705C9BB1" w14:paraId="7FC6BD4F" w14:textId="22C0B208">
      <w:pPr>
        <w:pStyle w:val="ListParagraph"/>
        <w:numPr>
          <w:ilvl w:val="0"/>
          <w:numId w:val="34"/>
        </w:numPr>
        <w:rPr>
          <w:szCs w:val="21"/>
        </w:rPr>
      </w:pPr>
      <w:r w:rsidRPr="705C9BB1">
        <w:t>In the NuGet Package Manager window, you should see a yellow bar at the top of the window informing you that some packages are missing and prompting you to restore the packages from your online source.  Do this by clicking the “Restore” button.</w:t>
      </w:r>
    </w:p>
    <w:p w:rsidR="705C9BB1" w:rsidP="0054220D" w:rsidRDefault="705C9BB1" w14:paraId="356AFB59" w14:textId="422F4CA7">
      <w:pPr>
        <w:pStyle w:val="ListParagraph"/>
        <w:numPr>
          <w:ilvl w:val="0"/>
          <w:numId w:val="34"/>
        </w:numPr>
        <w:rPr>
          <w:szCs w:val="21"/>
        </w:rPr>
      </w:pPr>
      <w:r w:rsidRPr="705C9BB1">
        <w:t>Close the NuGet window.  The icons near the references shown in the Solution Explorer should refresh on their own.  This is cosmetic, but if you don’t see this refresh occur, you can force it by clicking the refresh button (a blue circular arrow icon) in the middle of the top of the Solution Explorer.</w:t>
      </w:r>
    </w:p>
    <w:p w:rsidR="705C9BB1" w:rsidP="705C9BB1" w:rsidRDefault="705C9BB1" w14:paraId="7F500095" w14:textId="65BF75AD"/>
    <w:p w:rsidR="705C9BB1" w:rsidP="705C9BB1" w:rsidRDefault="705C9BB1" w14:paraId="49D7F54A" w14:textId="09724A23">
      <w:pPr>
        <w:rPr>
          <w:b/>
          <w:bCs/>
        </w:rPr>
      </w:pPr>
      <w:r w:rsidRPr="705C9BB1">
        <w:rPr>
          <w:b/>
          <w:bCs/>
        </w:rPr>
        <w:t>Updating the PageInteractionEventHandler</w:t>
      </w:r>
    </w:p>
    <w:p w:rsidR="705C9BB1" w:rsidP="705C9BB1" w:rsidRDefault="705C9BB1" w14:paraId="2C60BBEE" w14:textId="3AA3EF43">
      <w:pPr>
        <w:ind w:left="360"/>
      </w:pPr>
      <w:r w:rsidRPr="705C9BB1">
        <w:t>As a developer, you have two options for how you would like to tell Relativity Forms about your ScriptFileNames.  The first is to create a new PageInteractionEventHandler, implement a mostly empty PopulateScriptBlocks which returns an empty Response, and override its ScriptFileNames property.  The second option, which we will follow, is to simply override an existing PageInteractionEventHandler’s ScriptFileNames property.  Modifying an existing handler like this yields a quicker development turn-around time, keeps the existing handler compatible with Classic, and reduces the work you must do in Relativity itself to get the script files associated with the object type.</w:t>
      </w:r>
    </w:p>
    <w:p w:rsidR="705C9BB1" w:rsidP="0054220D" w:rsidRDefault="705C9BB1" w14:paraId="47355705" w14:textId="68BBF1C1">
      <w:pPr>
        <w:pStyle w:val="ListParagraph"/>
        <w:numPr>
          <w:ilvl w:val="0"/>
          <w:numId w:val="35"/>
        </w:numPr>
        <w:rPr>
          <w:szCs w:val="21"/>
        </w:rPr>
      </w:pPr>
      <w:r w:rsidRPr="705C9BB1">
        <w:t>In Visual Studio’s Solution Explorer, select WorkshopPageInteractionEH.cs, which you can find under the WorkshopEventHandlers project.</w:t>
      </w:r>
    </w:p>
    <w:p w:rsidR="705C9BB1" w:rsidP="0054220D" w:rsidRDefault="705C9BB1" w14:paraId="2114E72C" w14:textId="679F6536">
      <w:pPr>
        <w:pStyle w:val="ListParagraph"/>
        <w:numPr>
          <w:ilvl w:val="0"/>
          <w:numId w:val="35"/>
        </w:numPr>
        <w:rPr>
          <w:szCs w:val="21"/>
        </w:rPr>
      </w:pPr>
      <w:r w:rsidRPr="705C9BB1">
        <w:t>Override the ScriptFileNames property by adding the following line to the class:</w:t>
      </w:r>
    </w:p>
    <w:p w:rsidR="705C9BB1" w:rsidP="705C9BB1" w:rsidRDefault="705C9BB1" w14:paraId="016454D1" w14:textId="4CAEBE6B">
      <w:pPr>
        <w:ind w:left="1440"/>
      </w:pPr>
      <w:r w:rsidRPr="705C9BB1">
        <w:rPr>
          <w:rFonts w:ascii="Courier" w:hAnsi="Courier" w:eastAsia="Courier" w:cs="Courier"/>
          <w:szCs w:val="21"/>
        </w:rPr>
        <w:t>public override string[] ScriptFileNames =&gt; new string[] { "relativityFormsConversion.js" };</w:t>
      </w:r>
    </w:p>
    <w:p w:rsidR="705C9BB1" w:rsidP="0054220D" w:rsidRDefault="705C9BB1" w14:paraId="5C485C88" w14:textId="3E417068">
      <w:pPr>
        <w:pStyle w:val="ListParagraph"/>
        <w:numPr>
          <w:ilvl w:val="0"/>
          <w:numId w:val="35"/>
        </w:numPr>
        <w:rPr>
          <w:szCs w:val="21"/>
        </w:rPr>
      </w:pPr>
      <w:r w:rsidRPr="705C9BB1">
        <w:t>Save the file.</w:t>
      </w:r>
    </w:p>
    <w:p w:rsidR="705C9BB1" w:rsidP="0054220D" w:rsidRDefault="705C9BB1" w14:paraId="37CA7B67" w14:textId="04C5CAD0">
      <w:pPr>
        <w:pStyle w:val="ListParagraph"/>
        <w:numPr>
          <w:ilvl w:val="0"/>
          <w:numId w:val="35"/>
        </w:numPr>
        <w:rPr>
          <w:szCs w:val="21"/>
        </w:rPr>
      </w:pPr>
      <w:r w:rsidRPr="705C9BB1">
        <w:t>Clean and rebuild the solution.</w:t>
      </w:r>
    </w:p>
    <w:p w:rsidR="705C9BB1" w:rsidP="705C9BB1" w:rsidRDefault="705C9BB1" w14:paraId="27956686" w14:textId="65BF75AD"/>
    <w:p w:rsidR="705C9BB1" w:rsidP="2DF20CC3" w:rsidRDefault="2DF20CC3" w14:paraId="45E7B252" w14:textId="5170C4BE">
      <w:pPr>
        <w:rPr>
          <w:b/>
          <w:bCs/>
        </w:rPr>
      </w:pPr>
      <w:r w:rsidRPr="2DF20CC3">
        <w:rPr>
          <w:b/>
          <w:bCs/>
        </w:rPr>
        <w:t>Relativity Forms JavaScript</w:t>
      </w:r>
    </w:p>
    <w:p w:rsidR="705C9BB1" w:rsidP="705C9BB1" w:rsidRDefault="2DF20CC3" w14:paraId="6806117C" w14:textId="0D8EF7D4">
      <w:r>
        <w:t>In the interest of time saving, this portion of the exercise is provided for you in the following file:</w:t>
      </w:r>
    </w:p>
    <w:p w:rsidR="705C9BB1" w:rsidP="2DF20CC3" w:rsidRDefault="2DF20CC3" w14:paraId="7E8CCE83" w14:textId="0F8AC8F3">
      <w:pPr>
        <w:ind w:left="720"/>
      </w:pPr>
      <w:r>
        <w:lastRenderedPageBreak/>
        <w:t>E:\relativity-forms-workshop-fest-2019\source\RelativityFormsWorkshop\RelativityForms\src\relativityFormsConversion.js</w:t>
      </w:r>
    </w:p>
    <w:p w:rsidR="705C9BB1" w:rsidP="705C9BB1" w:rsidRDefault="4AFD7E12" w14:paraId="271A2968" w14:textId="0B0B72B1">
      <w:r w:rsidR="695EFF85">
        <w:rPr/>
        <w:t>Open this file in Visual Studio code and examine its content.  Particularly the comments within.</w:t>
      </w:r>
    </w:p>
    <w:p w:rsidR="705C9BB1" w:rsidP="2DF20CC3" w:rsidRDefault="4AFD7E12" w14:paraId="39F3DBC4" w14:textId="17D65F71">
      <w:r w:rsidR="695EFF85">
        <w:rPr/>
        <w:t>A supplement to this portion of exercise 2 is available in the appendix in the section titled, “Project Template for Relativity Forms JavaScript.”  That supplemental exercise introduces a preview to a project template which contains front-end automation for unit testing and checking the code quality of your Relativity Forms JavaScript.</w:t>
      </w:r>
    </w:p>
    <w:p w:rsidR="2DF20CC3" w:rsidP="2DF20CC3" w:rsidRDefault="2DF20CC3" w14:paraId="37E1650E" w14:textId="46CED677"/>
    <w:p w:rsidR="705C9BB1" w:rsidP="705C9BB1" w:rsidRDefault="2DF20CC3" w14:paraId="6CEF8E9D" w14:textId="1342E648">
      <w:pPr>
        <w:rPr>
          <w:b/>
          <w:bCs/>
        </w:rPr>
      </w:pPr>
      <w:r w:rsidRPr="2DF20CC3">
        <w:rPr>
          <w:b/>
          <w:bCs/>
        </w:rPr>
        <w:t>Uploading our Customizations and Viewing them in Relativity Forms</w:t>
      </w:r>
    </w:p>
    <w:p w:rsidR="705C9BB1" w:rsidP="705C9BB1" w:rsidRDefault="705C9BB1" w14:paraId="6209B9C3" w14:textId="1326CDCC">
      <w:r w:rsidRPr="705C9BB1">
        <w:t>Our task now is to upload our altered EventHandler assembly and our JavaScript file to Relativity as resource files associated to our application.</w:t>
      </w:r>
    </w:p>
    <w:p w:rsidR="705C9BB1" w:rsidP="705C9BB1" w:rsidRDefault="705C9BB1" w14:paraId="46545765" w14:textId="5A8C4961">
      <w:r w:rsidRPr="705C9BB1">
        <w:t>Uploading the DLL</w:t>
      </w:r>
    </w:p>
    <w:p w:rsidR="705C9BB1" w:rsidP="2DF20CC3" w:rsidRDefault="2DF20CC3" w14:paraId="683F8D06" w14:textId="2E3F70FF">
      <w:pPr>
        <w:pStyle w:val="ListParagraph"/>
        <w:numPr>
          <w:ilvl w:val="0"/>
          <w:numId w:val="27"/>
        </w:numPr>
      </w:pPr>
      <w:r>
        <w:t>Log into Relativity and navigate to the Resource Files list in the Admin workspace.</w:t>
      </w:r>
    </w:p>
    <w:p w:rsidR="705C9BB1" w:rsidP="2DF20CC3" w:rsidRDefault="2DF20CC3" w14:paraId="2527F209" w14:textId="6A322E42">
      <w:pPr>
        <w:pStyle w:val="ListParagraph"/>
        <w:numPr>
          <w:ilvl w:val="0"/>
          <w:numId w:val="27"/>
        </w:numPr>
      </w:pPr>
      <w:r>
        <w:t>Filter the list down to only files related to our application by entering “Workshop” into the “Application” column’s Field filter; or simply use the “All Relativity Forms Resource Files” View, which is already present in the Relativity instance.</w:t>
      </w:r>
    </w:p>
    <w:p w:rsidR="705C9BB1" w:rsidP="2DF20CC3" w:rsidRDefault="2DF20CC3" w14:paraId="169861E2" w14:textId="7DD78447">
      <w:pPr>
        <w:pStyle w:val="ListParagraph"/>
        <w:numPr>
          <w:ilvl w:val="0"/>
          <w:numId w:val="27"/>
        </w:numPr>
      </w:pPr>
      <w:r>
        <w:t>Click the “Edit” link in the row for the file with the name “WorkshopEventHandlers.dll”.</w:t>
      </w:r>
    </w:p>
    <w:p w:rsidR="705C9BB1" w:rsidP="2DF20CC3" w:rsidRDefault="2DF20CC3" w14:paraId="4EC9116A" w14:textId="48AF87D2">
      <w:pPr>
        <w:pStyle w:val="ListParagraph"/>
        <w:numPr>
          <w:ilvl w:val="0"/>
          <w:numId w:val="27"/>
        </w:numPr>
      </w:pPr>
      <w:r>
        <w:t>Clear the file in the Edit form, and then click “Choose File” to browse to and select “WorkshopEventHandlers.dll” from the folder path “E:\relativity-forms-workshop-fest-2019\source\RelativityFormsWorkshop\WorkshopEventHandlers\bin\Debug” which was created at the end of the first part of this exercise.</w:t>
      </w:r>
    </w:p>
    <w:p w:rsidR="705C9BB1" w:rsidP="2DF20CC3" w:rsidRDefault="2DF20CC3" w14:paraId="3963F4BF" w14:textId="602942E0">
      <w:pPr>
        <w:pStyle w:val="ListParagraph"/>
        <w:numPr>
          <w:ilvl w:val="0"/>
          <w:numId w:val="27"/>
        </w:numPr>
      </w:pPr>
      <w:r>
        <w:t>Save the file.</w:t>
      </w:r>
    </w:p>
    <w:p w:rsidR="705C9BB1" w:rsidP="705C9BB1" w:rsidRDefault="705C9BB1" w14:paraId="69DAF41D" w14:textId="377729A1">
      <w:r w:rsidRPr="705C9BB1">
        <w:t>Adding the JavaScript File</w:t>
      </w:r>
    </w:p>
    <w:p w:rsidR="705C9BB1" w:rsidP="0054220D" w:rsidRDefault="705C9BB1" w14:paraId="51B06B9E" w14:textId="32392966">
      <w:pPr>
        <w:pStyle w:val="ListParagraph"/>
        <w:numPr>
          <w:ilvl w:val="0"/>
          <w:numId w:val="25"/>
        </w:numPr>
        <w:rPr>
          <w:szCs w:val="21"/>
        </w:rPr>
      </w:pPr>
      <w:r w:rsidRPr="705C9BB1">
        <w:t>In the Resource Files list, click the “New Resource File” button.</w:t>
      </w:r>
    </w:p>
    <w:p w:rsidR="705C9BB1" w:rsidP="0054220D" w:rsidRDefault="705C9BB1" w14:paraId="6B0B3D63" w14:textId="0B84C35B">
      <w:pPr>
        <w:pStyle w:val="ListParagraph"/>
        <w:numPr>
          <w:ilvl w:val="0"/>
          <w:numId w:val="25"/>
        </w:numPr>
        <w:rPr>
          <w:szCs w:val="21"/>
        </w:rPr>
      </w:pPr>
      <w:r w:rsidRPr="705C9BB1">
        <w:t>In the Application Field, select our Application (“Relativity Forms Workshop Fest 2019”).</w:t>
      </w:r>
    </w:p>
    <w:p w:rsidR="705C9BB1" w:rsidP="0054220D" w:rsidRDefault="705C9BB1" w14:paraId="30EBABEF" w14:textId="364F28C8">
      <w:pPr>
        <w:pStyle w:val="ListParagraph"/>
        <w:numPr>
          <w:ilvl w:val="0"/>
          <w:numId w:val="25"/>
        </w:numPr>
        <w:rPr>
          <w:szCs w:val="21"/>
        </w:rPr>
      </w:pPr>
      <w:r w:rsidRPr="705C9BB1">
        <w:t>Click “Choose File” to browse to and select “relativityFormsConversion.js” from the folder path “E:\relativity-forms-workshop-fest-2019\source\RelativityFormsWorkshop\RelativityForms\src”.</w:t>
      </w:r>
    </w:p>
    <w:p w:rsidR="705C9BB1" w:rsidP="0054220D" w:rsidRDefault="705C9BB1" w14:paraId="21FFCDCF" w14:textId="14B266C8">
      <w:pPr>
        <w:pStyle w:val="ListParagraph"/>
        <w:numPr>
          <w:ilvl w:val="0"/>
          <w:numId w:val="25"/>
        </w:numPr>
        <w:rPr>
          <w:szCs w:val="21"/>
        </w:rPr>
      </w:pPr>
      <w:r w:rsidRPr="705C9BB1">
        <w:t>Save the file.</w:t>
      </w:r>
    </w:p>
    <w:p w:rsidR="705C9BB1" w:rsidP="0054220D" w:rsidRDefault="705C9BB1" w14:paraId="5CF192C0" w14:textId="49B31A25">
      <w:pPr>
        <w:pStyle w:val="ListParagraph"/>
        <w:numPr>
          <w:ilvl w:val="0"/>
          <w:numId w:val="25"/>
        </w:numPr>
        <w:rPr>
          <w:szCs w:val="21"/>
        </w:rPr>
      </w:pPr>
      <w:r w:rsidRPr="705C9BB1">
        <w:t>For later time savings, click “Edit” after saving this file, and favorite the Edit form for the relativityFormsConversion.js resource file.</w:t>
      </w:r>
    </w:p>
    <w:p w:rsidR="705C9BB1" w:rsidP="705C9BB1" w:rsidRDefault="705C9BB1" w14:paraId="78929A8E" w14:textId="2BEF40B2">
      <w:r w:rsidRPr="705C9BB1">
        <w:rPr>
          <w:b/>
          <w:bCs/>
        </w:rPr>
        <w:t>Results and Summary</w:t>
      </w:r>
    </w:p>
    <w:p w:rsidR="705C9BB1" w:rsidP="705C9BB1" w:rsidRDefault="705C9BB1" w14:paraId="702E9308" w14:textId="26153628">
      <w:pPr>
        <w:rPr>
          <w:b/>
          <w:bCs/>
        </w:rPr>
      </w:pPr>
      <w:r w:rsidRPr="705C9BB1">
        <w:t>Now that you have:</w:t>
      </w:r>
    </w:p>
    <w:p w:rsidR="705C9BB1" w:rsidP="0054220D" w:rsidRDefault="705C9BB1" w14:paraId="52B0CD9E" w14:textId="459EA502">
      <w:pPr>
        <w:pStyle w:val="ListParagraph"/>
        <w:numPr>
          <w:ilvl w:val="0"/>
          <w:numId w:val="24"/>
        </w:numPr>
        <w:rPr>
          <w:szCs w:val="21"/>
        </w:rPr>
      </w:pPr>
      <w:r w:rsidRPr="705C9BB1">
        <w:t>Altered the application’s PageInteractionEventHandler so that it returns an Array of strings for its ScriptFileNames</w:t>
      </w:r>
    </w:p>
    <w:p w:rsidR="705C9BB1" w:rsidP="0054220D" w:rsidRDefault="705C9BB1" w14:paraId="2CB6428F" w14:textId="5DDDB922">
      <w:pPr>
        <w:pStyle w:val="ListParagraph"/>
        <w:numPr>
          <w:ilvl w:val="0"/>
          <w:numId w:val="24"/>
        </w:numPr>
        <w:rPr>
          <w:szCs w:val="21"/>
        </w:rPr>
      </w:pPr>
      <w:r w:rsidRPr="705C9BB1">
        <w:t>Created the JavaScript file referenced by the ScriptFileNames, correcting its linting and unit test errors in the process</w:t>
      </w:r>
    </w:p>
    <w:p w:rsidR="705C9BB1" w:rsidP="0054220D" w:rsidRDefault="705C9BB1" w14:paraId="54340A74" w14:textId="775E19D3">
      <w:pPr>
        <w:pStyle w:val="ListParagraph"/>
        <w:numPr>
          <w:ilvl w:val="0"/>
          <w:numId w:val="24"/>
        </w:numPr>
        <w:rPr>
          <w:szCs w:val="21"/>
        </w:rPr>
      </w:pPr>
      <w:r w:rsidRPr="705C9BB1">
        <w:t>Uploaded the altered EventHandler and new JavaScript file as resource files for your application</w:t>
      </w:r>
    </w:p>
    <w:p w:rsidR="705C9BB1" w:rsidP="705C9BB1" w:rsidRDefault="2DF20CC3" w14:paraId="1600B331" w14:textId="3CE5E694">
      <w:r>
        <w:t>it is time to see the results.</w:t>
      </w:r>
    </w:p>
    <w:p w:rsidR="2DF20CC3" w:rsidP="2DF20CC3" w:rsidRDefault="2DF20CC3" w14:paraId="1A4B2B93" w14:textId="19A98B83">
      <w:pPr>
        <w:pStyle w:val="ListParagraph"/>
        <w:numPr>
          <w:ilvl w:val="0"/>
          <w:numId w:val="23"/>
        </w:numPr>
        <w:rPr>
          <w:szCs w:val="21"/>
        </w:rPr>
      </w:pPr>
      <w:r>
        <w:lastRenderedPageBreak/>
        <w:t>Open your browser’s developer tools panel (we’re using Chrome, and the shortcut for this is F12) to its Network tab.  Be sure that “disable cache” is checked:</w:t>
      </w:r>
    </w:p>
    <w:p w:rsidR="2DF20CC3" w:rsidRDefault="2DF20CC3" w14:paraId="0B5563AC" w14:textId="519B6701">
      <w:r>
        <w:rPr>
          <w:noProof/>
        </w:rPr>
        <w:drawing>
          <wp:inline distT="0" distB="0" distL="0" distR="0" wp14:anchorId="7ADA21B9" wp14:editId="1AD85F00">
            <wp:extent cx="4572000" cy="1371600"/>
            <wp:effectExtent l="0" t="0" r="0" b="0"/>
            <wp:docPr id="275777420" name="Picture 132888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882132"/>
                    <pic:cNvPicPr/>
                  </pic:nvPicPr>
                  <pic:blipFill>
                    <a:blip r:embed="rId44">
                      <a:extLst>
                        <a:ext uri="{28A0092B-C50C-407E-A947-70E740481C1C}">
                          <a14:useLocalDpi xmlns:a14="http://schemas.microsoft.com/office/drawing/2010/main" val="0"/>
                        </a:ext>
                      </a:extLst>
                    </a:blip>
                    <a:stretch>
                      <a:fillRect/>
                    </a:stretch>
                  </pic:blipFill>
                  <pic:spPr>
                    <a:xfrm>
                      <a:off x="0" y="0"/>
                      <a:ext cx="4572000" cy="1371600"/>
                    </a:xfrm>
                    <a:prstGeom prst="rect">
                      <a:avLst/>
                    </a:prstGeom>
                  </pic:spPr>
                </pic:pic>
              </a:graphicData>
            </a:graphic>
          </wp:inline>
        </w:drawing>
      </w:r>
    </w:p>
    <w:p w:rsidR="2DF20CC3" w:rsidP="4AFD7E12" w:rsidRDefault="4AFD7E12" w14:paraId="61D7E47F" w14:textId="1544DB58">
      <w:pPr>
        <w:pStyle w:val="ListParagraph"/>
        <w:numPr>
          <w:ilvl w:val="0"/>
          <w:numId w:val="23"/>
        </w:numPr>
        <w:rPr/>
      </w:pPr>
      <w:r w:rsidR="695EFF85">
        <w:rPr/>
        <w:t>Using your Favorite link in Relativity, navigate to your People list.</w:t>
      </w:r>
    </w:p>
    <w:p w:rsidR="2DF20CC3" w:rsidP="2DF20CC3" w:rsidRDefault="2DF20CC3" w14:paraId="56C3AD4E" w14:textId="11E181BA">
      <w:pPr>
        <w:pStyle w:val="ListParagraph"/>
        <w:numPr>
          <w:ilvl w:val="0"/>
          <w:numId w:val="23"/>
        </w:numPr>
        <w:spacing w:after="0"/>
      </w:pPr>
      <w:r>
        <w:t>Click a “Name” link for one of the Person objects.</w:t>
      </w:r>
    </w:p>
    <w:p w:rsidR="2DF20CC3" w:rsidP="2DF20CC3" w:rsidRDefault="2DF20CC3" w14:paraId="147C1227" w14:textId="126E49AB">
      <w:pPr>
        <w:pStyle w:val="ListParagraph"/>
        <w:numPr>
          <w:ilvl w:val="0"/>
          <w:numId w:val="23"/>
        </w:numPr>
        <w:spacing w:after="0"/>
        <w:rPr>
          <w:szCs w:val="21"/>
        </w:rPr>
      </w:pPr>
      <w:r>
        <w:t>After the page loads, note that an empty console now appears in the View layout.</w:t>
      </w:r>
    </w:p>
    <w:p w:rsidR="2DF20CC3" w:rsidP="2DF20CC3" w:rsidRDefault="2DF20CC3" w14:paraId="4769D39D" w14:textId="7CA93652">
      <w:pPr>
        <w:spacing w:after="0"/>
        <w:ind w:left="360"/>
      </w:pPr>
      <w:r>
        <w:drawing>
          <wp:inline wp14:editId="60266E01" wp14:anchorId="5C99123B">
            <wp:extent cx="5745893" cy="885825"/>
            <wp:effectExtent l="0" t="0" r="0" b="0"/>
            <wp:docPr id="66587087" name="Picture 858078648" title=""/>
            <wp:cNvGraphicFramePr>
              <a:graphicFrameLocks noChangeAspect="1"/>
            </wp:cNvGraphicFramePr>
            <a:graphic>
              <a:graphicData uri="http://schemas.openxmlformats.org/drawingml/2006/picture">
                <pic:pic>
                  <pic:nvPicPr>
                    <pic:cNvPr id="0" name="Picture 858078648"/>
                    <pic:cNvPicPr/>
                  </pic:nvPicPr>
                  <pic:blipFill>
                    <a:blip r:embed="R62bb5f28d868492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45893" cy="885825"/>
                    </a:xfrm>
                    <a:prstGeom prst="rect">
                      <a:avLst/>
                    </a:prstGeom>
                  </pic:spPr>
                </pic:pic>
              </a:graphicData>
            </a:graphic>
          </wp:inline>
        </w:drawing>
      </w:r>
    </w:p>
    <w:p w:rsidR="2DF20CC3" w:rsidP="2DF20CC3" w:rsidRDefault="2DF20CC3" w14:paraId="5B01DB26" w14:textId="7CDFDC7A">
      <w:pPr>
        <w:spacing w:after="0"/>
        <w:ind w:left="360"/>
      </w:pPr>
    </w:p>
    <w:p w:rsidR="705C9BB1" w:rsidP="2DF20CC3" w:rsidRDefault="2DF20CC3" w14:paraId="1319BF61" w14:textId="27175C07">
      <w:pPr>
        <w:pStyle w:val="ListParagraph"/>
        <w:numPr>
          <w:ilvl w:val="0"/>
          <w:numId w:val="23"/>
        </w:numPr>
      </w:pPr>
      <w:r>
        <w:t>Select “XHR” in the developer tools Network tab and enter “relativityFormsConve” in the filter text input.</w:t>
      </w:r>
    </w:p>
    <w:p w:rsidR="705C9BB1" w:rsidP="705C9BB1" w:rsidRDefault="705C9BB1" w14:paraId="15E18944" w14:textId="65D3E1BD">
      <w:r>
        <w:rPr>
          <w:noProof/>
        </w:rPr>
        <w:drawing>
          <wp:inline distT="0" distB="0" distL="0" distR="0" wp14:anchorId="60FED35B" wp14:editId="37BBA8EB">
            <wp:extent cx="4572000" cy="1143000"/>
            <wp:effectExtent l="0" t="0" r="0" b="0"/>
            <wp:docPr id="2166013" name="Picture 191520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205946"/>
                    <pic:cNvPicPr/>
                  </pic:nvPicPr>
                  <pic:blipFill>
                    <a:blip r:embed="rId46">
                      <a:extLst>
                        <a:ext uri="{28A0092B-C50C-407E-A947-70E740481C1C}">
                          <a14:useLocalDpi xmlns:a14="http://schemas.microsoft.com/office/drawing/2010/main" val="0"/>
                        </a:ext>
                      </a:extLst>
                    </a:blip>
                    <a:stretch>
                      <a:fillRect/>
                    </a:stretch>
                  </pic:blipFill>
                  <pic:spPr>
                    <a:xfrm>
                      <a:off x="0" y="0"/>
                      <a:ext cx="4572000" cy="1143000"/>
                    </a:xfrm>
                    <a:prstGeom prst="rect">
                      <a:avLst/>
                    </a:prstGeom>
                  </pic:spPr>
                </pic:pic>
              </a:graphicData>
            </a:graphic>
          </wp:inline>
        </w:drawing>
      </w:r>
    </w:p>
    <w:p w:rsidR="705C9BB1" w:rsidP="2DF20CC3" w:rsidRDefault="2DF20CC3" w14:paraId="464D316D" w14:textId="1F77704B">
      <w:pPr>
        <w:pStyle w:val="ListParagraph"/>
        <w:numPr>
          <w:ilvl w:val="0"/>
          <w:numId w:val="23"/>
        </w:numPr>
        <w:spacing w:after="0"/>
      </w:pPr>
      <w:r>
        <w:t>You will see that an entry appears for relativityFormsConversion.js in the Network tab.</w:t>
      </w:r>
    </w:p>
    <w:p w:rsidR="705C9BB1" w:rsidP="705C9BB1" w:rsidRDefault="705C9BB1" w14:paraId="7E9A5524" w14:textId="67B6C374">
      <w:pPr>
        <w:spacing w:after="0"/>
        <w:ind w:left="360" w:hanging="360"/>
      </w:pPr>
      <w:r>
        <w:rPr>
          <w:noProof/>
        </w:rPr>
        <w:drawing>
          <wp:inline distT="0" distB="0" distL="0" distR="0" wp14:anchorId="7C4A342E" wp14:editId="3DF601E1">
            <wp:extent cx="6124575" cy="2105323"/>
            <wp:effectExtent l="0" t="0" r="0" b="0"/>
            <wp:docPr id="604231433" name="Picture 105777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772847"/>
                    <pic:cNvPicPr/>
                  </pic:nvPicPr>
                  <pic:blipFill>
                    <a:blip r:embed="rId47">
                      <a:extLst>
                        <a:ext uri="{28A0092B-C50C-407E-A947-70E740481C1C}">
                          <a14:useLocalDpi xmlns:a14="http://schemas.microsoft.com/office/drawing/2010/main" val="0"/>
                        </a:ext>
                      </a:extLst>
                    </a:blip>
                    <a:stretch>
                      <a:fillRect/>
                    </a:stretch>
                  </pic:blipFill>
                  <pic:spPr>
                    <a:xfrm>
                      <a:off x="0" y="0"/>
                      <a:ext cx="6124575" cy="2105323"/>
                    </a:xfrm>
                    <a:prstGeom prst="rect">
                      <a:avLst/>
                    </a:prstGeom>
                  </pic:spPr>
                </pic:pic>
              </a:graphicData>
            </a:graphic>
          </wp:inline>
        </w:drawing>
      </w:r>
    </w:p>
    <w:p w:rsidR="705C9BB1" w:rsidP="705C9BB1" w:rsidRDefault="705C9BB1" w14:paraId="407CAFA7" w14:textId="5EAED939">
      <w:pPr>
        <w:spacing w:after="0"/>
        <w:ind w:left="360" w:hanging="360"/>
      </w:pPr>
    </w:p>
    <w:p w:rsidR="705C9BB1" w:rsidP="705C9BB1" w:rsidRDefault="705C9BB1" w14:paraId="66DEFFFF" w14:textId="2A990303">
      <w:r w:rsidRPr="705C9BB1">
        <w:t>(End of Exercise 2)</w:t>
      </w:r>
    </w:p>
    <w:p w:rsidR="705C9BB1" w:rsidP="705C9BB1" w:rsidRDefault="705C9BB1" w14:paraId="2D8C6D91" w14:textId="59233419">
      <w:pPr>
        <w:ind w:left="360"/>
      </w:pPr>
    </w:p>
    <w:p w:rsidR="705C9BB1" w:rsidP="705C9BB1" w:rsidRDefault="705C9BB1" w14:paraId="7B05D367" w14:textId="31F7F214">
      <w:pPr>
        <w:pStyle w:val="Header1"/>
      </w:pPr>
      <w:bookmarkStart w:name="_Toc22207928" w:id="14"/>
      <w:r w:rsidRPr="705C9BB1">
        <w:lastRenderedPageBreak/>
        <w:t>5 Developing Relativity Forms Event Handlers</w:t>
      </w:r>
      <w:bookmarkEnd w:id="14"/>
    </w:p>
    <w:p w:rsidR="705C9BB1" w:rsidP="705C9BB1" w:rsidRDefault="705C9BB1" w14:paraId="37D1E6B4" w14:textId="18465324">
      <w:pPr>
        <w:pStyle w:val="Header2"/>
        <w:ind w:left="0" w:firstLine="360"/>
      </w:pPr>
      <w:bookmarkStart w:name="_Toc22207929" w:id="15"/>
      <w:r>
        <w:t>5.1 Page Interaction</w:t>
      </w:r>
      <w:bookmarkEnd w:id="15"/>
    </w:p>
    <w:p w:rsidR="705C9BB1" w:rsidP="705C9BB1" w:rsidRDefault="705C9BB1" w14:paraId="4E80311E" w14:textId="1EE5B3FB">
      <w:r w:rsidRPr="705C9BB1">
        <w:t>After finishing the second exercise, you’ve seen the basic customization working inside of Relativity Forms; however, the Person object is still missing the Page Interaction functionality to show and hide the “Maximum Enthusiasm” Field, as well as the Console EventHandler’s mark up and modest functionality.  Our next two exercises will fill these gaps and make our Relativity Forms conversion a bit more capable than the application with which we started.</w:t>
      </w:r>
    </w:p>
    <w:p w:rsidR="705C9BB1" w:rsidP="705C9BB1" w:rsidRDefault="705C9BB1" w14:paraId="253F2D2C" w14:textId="61FFCE3A">
      <w:r w:rsidRPr="705C9BB1">
        <w:t xml:space="preserve">Relativity Forms executes your customizations at specific points along four main workflows (known in Relativity Forms as “Pipelines”) in the page lifecycle.  These pipelines are: </w:t>
      </w:r>
    </w:p>
    <w:p w:rsidR="705C9BB1" w:rsidP="0054220D" w:rsidRDefault="705C9BB1" w14:paraId="3812A652" w14:textId="10DDACFD">
      <w:pPr>
        <w:pStyle w:val="ListParagraph"/>
        <w:numPr>
          <w:ilvl w:val="0"/>
          <w:numId w:val="22"/>
        </w:numPr>
        <w:rPr>
          <w:szCs w:val="21"/>
        </w:rPr>
      </w:pPr>
      <w:r w:rsidRPr="705C9BB1">
        <w:t>Load</w:t>
      </w:r>
    </w:p>
    <w:p w:rsidR="705C9BB1" w:rsidP="0054220D" w:rsidRDefault="705C9BB1" w14:paraId="2A8D4FAD" w14:textId="21B89AAD">
      <w:pPr>
        <w:pStyle w:val="ListParagraph"/>
        <w:numPr>
          <w:ilvl w:val="0"/>
          <w:numId w:val="22"/>
        </w:numPr>
        <w:rPr>
          <w:szCs w:val="21"/>
        </w:rPr>
      </w:pPr>
      <w:r w:rsidRPr="705C9BB1">
        <w:t>Change</w:t>
      </w:r>
    </w:p>
    <w:p w:rsidR="705C9BB1" w:rsidP="0054220D" w:rsidRDefault="705C9BB1" w14:paraId="52A275E9" w14:textId="7819655B">
      <w:pPr>
        <w:pStyle w:val="ListParagraph"/>
        <w:numPr>
          <w:ilvl w:val="0"/>
          <w:numId w:val="22"/>
        </w:numPr>
        <w:rPr>
          <w:szCs w:val="21"/>
        </w:rPr>
      </w:pPr>
      <w:r w:rsidRPr="705C9BB1">
        <w:t>Submit</w:t>
      </w:r>
    </w:p>
    <w:p w:rsidR="705C9BB1" w:rsidP="0054220D" w:rsidRDefault="705C9BB1" w14:paraId="2E15624F" w14:textId="587A39AE">
      <w:pPr>
        <w:pStyle w:val="ListParagraph"/>
        <w:numPr>
          <w:ilvl w:val="0"/>
          <w:numId w:val="22"/>
        </w:numPr>
        <w:rPr>
          <w:szCs w:val="21"/>
        </w:rPr>
      </w:pPr>
      <w:r w:rsidRPr="705C9BB1">
        <w:t>Delete</w:t>
      </w:r>
    </w:p>
    <w:p w:rsidR="705C9BB1" w:rsidP="705C9BB1" w:rsidRDefault="705C9BB1" w14:paraId="63155037" w14:textId="36BA2BB4">
      <w:pPr>
        <w:rPr>
          <w:rFonts w:eastAsia="Trebuchet MS" w:cs="Trebuchet MS"/>
          <w:szCs w:val="21"/>
        </w:rPr>
      </w:pPr>
      <w:r w:rsidRPr="705C9BB1">
        <w:t xml:space="preserve">There are also a few Item List-related events which don’t fit neatly within these four pipelines. You can read more about the pipelines and the Item List-related events here: </w:t>
      </w:r>
      <w:hyperlink r:id="rId48">
        <w:r w:rsidRPr="705C9BB1">
          <w:rPr>
            <w:rStyle w:val="Hyperlink"/>
            <w:rFonts w:eastAsia="Trebuchet MS" w:cs="Trebuchet MS"/>
            <w:szCs w:val="21"/>
          </w:rPr>
          <w:t>Relativity Platform documentation for the Relativity Forms API</w:t>
        </w:r>
      </w:hyperlink>
      <w:r w:rsidRPr="705C9BB1">
        <w:rPr>
          <w:rFonts w:eastAsia="Trebuchet MS" w:cs="Trebuchet MS"/>
          <w:szCs w:val="21"/>
        </w:rPr>
        <w:t xml:space="preserve"> </w:t>
      </w:r>
    </w:p>
    <w:p w:rsidR="705C9BB1" w:rsidP="705C9BB1" w:rsidRDefault="705C9BB1" w14:paraId="4666F0CE" w14:textId="1290D480">
      <w:pPr>
        <w:rPr>
          <w:rFonts w:eastAsia="Trebuchet MS" w:cs="Trebuchet MS"/>
          <w:szCs w:val="21"/>
        </w:rPr>
      </w:pPr>
      <w:r w:rsidRPr="705C9BB1">
        <w:rPr>
          <w:rFonts w:eastAsia="Trebuchet MS" w:cs="Trebuchet MS"/>
          <w:szCs w:val="21"/>
        </w:rPr>
        <w:t>Already in the second exercise you have added a handler for the CREATE_CONSOLE event.  The CREATE_CONSOLE event is fired as a part of the Load pipeline, as does its related event UPDATE_CONSOLE.  Supplying Relativity Forms handlers for those two events replaces the Classic .NET ConsoleEventHandler.  (Adding useful logic to CREATE_CONSOLE will be covered later in this section.)</w:t>
      </w:r>
    </w:p>
    <w:p w:rsidR="705C9BB1" w:rsidP="705C9BB1" w:rsidRDefault="705C9BB1" w14:paraId="39AE24AC" w14:textId="1D5314FB">
      <w:pPr>
        <w:rPr>
          <w:rFonts w:eastAsia="Trebuchet MS" w:cs="Trebuchet MS"/>
          <w:szCs w:val="21"/>
        </w:rPr>
      </w:pPr>
      <w:r w:rsidRPr="705C9BB1">
        <w:rPr>
          <w:rFonts w:eastAsia="Trebuchet MS" w:cs="Trebuchet MS"/>
          <w:szCs w:val="21"/>
        </w:rPr>
        <w:t>Much of what a Classic PageInteractionEventHandler does applies in Relativity Forms to the Load and Change pipelines.  In our example application, we are using the value of the “Contain Enthusiasm” Field to drive whether to show or hide the “Maximum Enthusiasm” Field when the page loads (</w:t>
      </w:r>
      <w:hyperlink w:anchor="hydrateL2" r:id="rId49">
        <w:r w:rsidRPr="705C9BB1">
          <w:rPr>
            <w:rStyle w:val="Hyperlink"/>
            <w:rFonts w:eastAsia="Trebuchet MS" w:cs="Trebuchet MS"/>
            <w:szCs w:val="21"/>
          </w:rPr>
          <w:t>Load Pipeline, HYDRATE_LAYOUT_COMPLETE event</w:t>
        </w:r>
      </w:hyperlink>
      <w:r w:rsidRPr="705C9BB1">
        <w:rPr>
          <w:rFonts w:eastAsia="Trebuchet MS" w:cs="Trebuchet MS"/>
          <w:szCs w:val="21"/>
        </w:rPr>
        <w:t>) and when the user clicks the “Contain Enthusiasm” Field (</w:t>
      </w:r>
      <w:hyperlink w:anchor="_pageInteraction" r:id="rId50">
        <w:r w:rsidRPr="705C9BB1">
          <w:rPr>
            <w:rStyle w:val="Hyperlink"/>
            <w:rFonts w:eastAsia="Trebuchet MS" w:cs="Trebuchet MS"/>
            <w:szCs w:val="21"/>
          </w:rPr>
          <w:t>Change Pipeline, PAGE_INTERACTION event</w:t>
        </w:r>
      </w:hyperlink>
      <w:r w:rsidRPr="705C9BB1">
        <w:rPr>
          <w:rFonts w:eastAsia="Trebuchet MS" w:cs="Trebuchet MS"/>
          <w:szCs w:val="21"/>
        </w:rPr>
        <w:t xml:space="preserve">).  </w:t>
      </w:r>
    </w:p>
    <w:p w:rsidR="705C9BB1" w:rsidP="705C9BB1" w:rsidRDefault="705C9BB1" w14:paraId="759DF46C" w14:textId="524D9EC8">
      <w:pPr>
        <w:rPr>
          <w:rFonts w:eastAsia="Trebuchet MS" w:cs="Trebuchet MS"/>
          <w:b/>
          <w:bCs/>
          <w:szCs w:val="21"/>
        </w:rPr>
      </w:pPr>
      <w:r w:rsidRPr="705C9BB1">
        <w:rPr>
          <w:rFonts w:eastAsia="Trebuchet MS" w:cs="Trebuchet MS"/>
          <w:b/>
          <w:bCs/>
          <w:szCs w:val="21"/>
        </w:rPr>
        <w:t>Reading Field Values</w:t>
      </w:r>
    </w:p>
    <w:p w:rsidR="705C9BB1" w:rsidP="705C9BB1" w:rsidRDefault="705C9BB1" w14:paraId="485742F7" w14:textId="598D7C95">
      <w:pPr>
        <w:rPr>
          <w:rFonts w:eastAsia="Trebuchet MS" w:cs="Trebuchet MS"/>
          <w:szCs w:val="21"/>
        </w:rPr>
      </w:pPr>
      <w:r w:rsidRPr="705C9BB1">
        <w:rPr>
          <w:rFonts w:eastAsia="Trebuchet MS" w:cs="Trebuchet MS"/>
          <w:szCs w:val="21"/>
        </w:rPr>
        <w:t>In Classic, this behavior requires DOM traversal to find the Field’s parent element, and to read or manipulate it.  On top of not being robust and being potentially fragile, implementation is not convenient.  Different Field types require different approaches for reading values, and even for a single Field type, different approaches must be taken for reading a value for some display types.</w:t>
      </w:r>
    </w:p>
    <w:p w:rsidR="705C9BB1" w:rsidP="705C9BB1" w:rsidRDefault="705C9BB1" w14:paraId="49C9BC83" w14:textId="67DD470F">
      <w:pPr>
        <w:rPr>
          <w:rFonts w:eastAsia="Trebuchet MS" w:cs="Trebuchet MS"/>
          <w:szCs w:val="21"/>
        </w:rPr>
      </w:pPr>
      <w:r w:rsidRPr="705C9BB1">
        <w:rPr>
          <w:rFonts w:eastAsia="Trebuchet MS" w:cs="Trebuchet MS"/>
          <w:szCs w:val="21"/>
        </w:rPr>
        <w:t xml:space="preserve">Among the features provided to Relativity Forms JavaScript is the </w:t>
      </w:r>
      <w:hyperlink r:id="rId51">
        <w:r w:rsidRPr="705C9BB1">
          <w:rPr>
            <w:rStyle w:val="Hyperlink"/>
            <w:rFonts w:eastAsia="Trebuchet MS" w:cs="Trebuchet MS"/>
            <w:szCs w:val="21"/>
          </w:rPr>
          <w:t>convenienceApi</w:t>
        </w:r>
      </w:hyperlink>
      <w:r w:rsidRPr="705C9BB1">
        <w:rPr>
          <w:rFonts w:eastAsia="Trebuchet MS" w:cs="Trebuchet MS"/>
          <w:szCs w:val="21"/>
        </w:rPr>
        <w:t xml:space="preserve">, which is a collection of helpful objects, functions, and properties to make event handler implementation easier.  Without requiring DOM traversal, the convenienceApi’s </w:t>
      </w:r>
      <w:hyperlink w:anchor="fieldHel" r:id="rId52">
        <w:r w:rsidRPr="705C9BB1">
          <w:rPr>
            <w:rStyle w:val="Hyperlink"/>
            <w:rFonts w:eastAsia="Trebuchet MS" w:cs="Trebuchet MS"/>
            <w:szCs w:val="21"/>
          </w:rPr>
          <w:t>fieldHelper</w:t>
        </w:r>
      </w:hyperlink>
      <w:r w:rsidRPr="705C9BB1">
        <w:rPr>
          <w:rFonts w:eastAsia="Trebuchet MS" w:cs="Trebuchet MS"/>
          <w:szCs w:val="21"/>
        </w:rPr>
        <w:t xml:space="preserve"> allows you to read and manipulate your Layout’s Fields, addressing them directly by your choice of GUID, ArtifactID, or Name.  Regardless of Field type, display type, or form mode, </w:t>
      </w:r>
      <w:hyperlink w:anchor="getValue" r:id="rId53">
        <w:r w:rsidRPr="705C9BB1">
          <w:rPr>
            <w:rStyle w:val="Hyperlink"/>
            <w:rFonts w:eastAsia="Trebuchet MS" w:cs="Trebuchet MS"/>
            <w:szCs w:val="21"/>
          </w:rPr>
          <w:t>the fieldHelper syntax for reading a Field value is the same</w:t>
        </w:r>
      </w:hyperlink>
      <w:r w:rsidRPr="705C9BB1">
        <w:rPr>
          <w:rFonts w:eastAsia="Trebuchet MS" w:cs="Trebuchet MS"/>
          <w:szCs w:val="21"/>
        </w:rPr>
        <w:t>, and the value is returned in a data type appropriate to the Field type, without having to be cast or parsed.</w:t>
      </w:r>
    </w:p>
    <w:p w:rsidR="705C9BB1" w:rsidP="705C9BB1" w:rsidRDefault="705C9BB1" w14:paraId="2499C8C7" w14:textId="2E327AC1">
      <w:pPr>
        <w:rPr>
          <w:rFonts w:eastAsia="Trebuchet MS" w:cs="Trebuchet MS"/>
          <w:szCs w:val="21"/>
        </w:rPr>
      </w:pPr>
      <w:r w:rsidRPr="705C9BB1">
        <w:rPr>
          <w:rFonts w:eastAsia="Trebuchet MS" w:cs="Trebuchet MS"/>
          <w:b/>
          <w:bCs/>
          <w:szCs w:val="21"/>
        </w:rPr>
        <w:t>Handling Page Interaction</w:t>
      </w:r>
    </w:p>
    <w:p w:rsidR="705C9BB1" w:rsidP="705C9BB1" w:rsidRDefault="705C9BB1" w14:paraId="25FD7C4D" w14:textId="6FD1FFB6">
      <w:pPr>
        <w:rPr>
          <w:rFonts w:eastAsia="Trebuchet MS" w:cs="Trebuchet MS"/>
          <w:szCs w:val="21"/>
        </w:rPr>
      </w:pPr>
      <w:r w:rsidRPr="705C9BB1">
        <w:rPr>
          <w:rFonts w:eastAsia="Trebuchet MS" w:cs="Trebuchet MS"/>
          <w:szCs w:val="21"/>
        </w:rPr>
        <w:lastRenderedPageBreak/>
        <w:t xml:space="preserve">In Classic, in order to respond to a Field’s change, you need to manually wire-up the appropriate event listener to the Field’s input or other DOM elements surrounding them.  Relativity Forms takes the burden of listener attachment off of the developer by wiring all Fields up to the Change pipeline.  Handling these event in Relativity Forms entails implementing a handler for the </w:t>
      </w:r>
      <w:hyperlink w:anchor="_pageInteraction" r:id="rId54">
        <w:r w:rsidRPr="705C9BB1">
          <w:rPr>
            <w:rStyle w:val="Hyperlink"/>
            <w:rFonts w:eastAsia="Trebuchet MS" w:cs="Trebuchet MS"/>
            <w:szCs w:val="21"/>
          </w:rPr>
          <w:t>PAGE_INTERACTION event</w:t>
        </w:r>
      </w:hyperlink>
      <w:r w:rsidRPr="705C9BB1">
        <w:rPr>
          <w:rFonts w:eastAsia="Trebuchet MS" w:cs="Trebuchet MS"/>
          <w:szCs w:val="21"/>
        </w:rPr>
        <w:t xml:space="preserve"> and reading information from the “</w:t>
      </w:r>
      <w:r w:rsidRPr="705C9BB1">
        <w:rPr>
          <w:rFonts w:eastAsia="Trebuchet MS" w:cs="Trebuchet MS"/>
          <w:b/>
          <w:bCs/>
          <w:szCs w:val="21"/>
        </w:rPr>
        <w:t>modelData</w:t>
      </w:r>
      <w:r w:rsidRPr="705C9BB1">
        <w:rPr>
          <w:rFonts w:eastAsia="Trebuchet MS" w:cs="Trebuchet MS"/>
          <w:szCs w:val="21"/>
        </w:rPr>
        <w:t>” and “</w:t>
      </w:r>
      <w:r w:rsidRPr="705C9BB1">
        <w:rPr>
          <w:rFonts w:eastAsia="Trebuchet MS" w:cs="Trebuchet MS"/>
          <w:b/>
          <w:bCs/>
          <w:szCs w:val="21"/>
        </w:rPr>
        <w:t>event</w:t>
      </w:r>
      <w:r w:rsidRPr="705C9BB1">
        <w:rPr>
          <w:rFonts w:eastAsia="Trebuchet MS" w:cs="Trebuchet MS"/>
          <w:szCs w:val="21"/>
        </w:rPr>
        <w:t>” parameters to determine the details of the change (change events convey the Field involved in the “</w:t>
      </w:r>
      <w:r w:rsidRPr="705C9BB1">
        <w:rPr>
          <w:rFonts w:eastAsia="Trebuchet MS" w:cs="Trebuchet MS"/>
          <w:b/>
          <w:bCs/>
          <w:szCs w:val="21"/>
        </w:rPr>
        <w:t>event.payload.fieldId</w:t>
      </w:r>
      <w:r w:rsidRPr="705C9BB1">
        <w:rPr>
          <w:rFonts w:eastAsia="Trebuchet MS" w:cs="Trebuchet MS"/>
          <w:szCs w:val="21"/>
        </w:rPr>
        <w:t>”).  Note also that PAGE_INTERACTION events are issued by the both the Change and Submit pipelines.  To determine which pipeline caused the event, check the “</w:t>
      </w:r>
      <w:r w:rsidRPr="705C9BB1">
        <w:rPr>
          <w:rFonts w:eastAsia="Trebuchet MS" w:cs="Trebuchet MS"/>
          <w:b/>
          <w:bCs/>
          <w:szCs w:val="21"/>
        </w:rPr>
        <w:t>event</w:t>
      </w:r>
      <w:r w:rsidRPr="705C9BB1">
        <w:rPr>
          <w:rFonts w:eastAsia="Trebuchet MS" w:cs="Trebuchet MS"/>
          <w:szCs w:val="21"/>
        </w:rPr>
        <w:t>” parameter’s “</w:t>
      </w:r>
      <w:r w:rsidRPr="705C9BB1">
        <w:rPr>
          <w:rFonts w:eastAsia="Trebuchet MS" w:cs="Trebuchet MS"/>
          <w:b/>
          <w:bCs/>
          <w:szCs w:val="21"/>
        </w:rPr>
        <w:t>type</w:t>
      </w:r>
      <w:r w:rsidRPr="705C9BB1">
        <w:rPr>
          <w:rFonts w:eastAsia="Trebuchet MS" w:cs="Trebuchet MS"/>
          <w:szCs w:val="21"/>
        </w:rPr>
        <w:t xml:space="preserve">” property (Values of </w:t>
      </w:r>
      <w:r w:rsidRPr="705C9BB1">
        <w:rPr>
          <w:rFonts w:eastAsia="Trebuchet MS" w:cs="Trebuchet MS"/>
          <w:b/>
          <w:bCs/>
          <w:szCs w:val="21"/>
        </w:rPr>
        <w:t>event.type</w:t>
      </w:r>
      <w:r w:rsidRPr="705C9BB1">
        <w:rPr>
          <w:rFonts w:eastAsia="Trebuchet MS" w:cs="Trebuchet MS"/>
          <w:szCs w:val="21"/>
        </w:rPr>
        <w:t xml:space="preserve"> include “change” and “submit”).</w:t>
      </w:r>
    </w:p>
    <w:p w:rsidR="705C9BB1" w:rsidP="705C9BB1" w:rsidRDefault="705C9BB1" w14:paraId="15D98C63" w14:textId="04DFA8F4">
      <w:pPr>
        <w:rPr>
          <w:rFonts w:eastAsia="Trebuchet MS" w:cs="Trebuchet MS"/>
          <w:szCs w:val="21"/>
        </w:rPr>
      </w:pPr>
      <w:r w:rsidRPr="705C9BB1">
        <w:rPr>
          <w:rFonts w:eastAsia="Trebuchet MS" w:cs="Trebuchet MS"/>
          <w:szCs w:val="21"/>
        </w:rPr>
        <w:t xml:space="preserve">Because change events presently only identify their issuing Field by ArtifactId, Relativity Forms provides the </w:t>
      </w:r>
      <w:hyperlink r:id="rId55">
        <w:r w:rsidRPr="705C9BB1">
          <w:rPr>
            <w:rStyle w:val="Hyperlink"/>
            <w:rFonts w:eastAsia="Trebuchet MS" w:cs="Trebuchet MS"/>
            <w:szCs w:val="21"/>
          </w:rPr>
          <w:t>“this” binding’s</w:t>
        </w:r>
      </w:hyperlink>
      <w:r w:rsidRPr="705C9BB1">
        <w:rPr>
          <w:rFonts w:eastAsia="Trebuchet MS" w:cs="Trebuchet MS"/>
          <w:szCs w:val="21"/>
        </w:rPr>
        <w:t xml:space="preserve"> “</w:t>
      </w:r>
      <w:r w:rsidRPr="705C9BB1">
        <w:rPr>
          <w:rFonts w:eastAsia="Trebuchet MS" w:cs="Trebuchet MS"/>
          <w:b/>
          <w:bCs/>
          <w:szCs w:val="21"/>
        </w:rPr>
        <w:t>fieldGuidToFieldIdMap”</w:t>
      </w:r>
      <w:r w:rsidRPr="705C9BB1">
        <w:rPr>
          <w:rFonts w:eastAsia="Trebuchet MS" w:cs="Trebuchet MS"/>
          <w:szCs w:val="21"/>
        </w:rPr>
        <w:t>.  This Map helps you write handlers which will work in any Workspace.</w:t>
      </w:r>
    </w:p>
    <w:p w:rsidR="705C9BB1" w:rsidP="705C9BB1" w:rsidRDefault="705C9BB1" w14:paraId="2C7FAF4E" w14:textId="0F2F5F58"/>
    <w:p w:rsidR="705C9BB1" w:rsidP="2DF20CC3" w:rsidRDefault="2DF20CC3" w14:paraId="1C57B512" w14:textId="5753FE3E">
      <w:pPr>
        <w:pStyle w:val="Header2"/>
        <w:ind w:left="0" w:firstLine="360"/>
      </w:pPr>
      <w:bookmarkStart w:name="_Toc22207930" w:id="16"/>
      <w:r>
        <w:t>5.2 Exercise 3: Reading and Manipulating Fields</w:t>
      </w:r>
      <w:bookmarkEnd w:id="16"/>
    </w:p>
    <w:p w:rsidR="2DF20CC3" w:rsidP="2DF20CC3" w:rsidRDefault="2DF20CC3" w14:paraId="474AD262" w14:textId="4F659D8F">
      <w:pPr>
        <w:pStyle w:val="Header3"/>
      </w:pPr>
      <w:bookmarkStart w:name="_Toc22207931" w:id="17"/>
      <w:r w:rsidRPr="2DF20CC3">
        <w:t>Implementation: Recommended Steps for Time-Saving</w:t>
      </w:r>
      <w:bookmarkEnd w:id="17"/>
    </w:p>
    <w:p w:rsidR="2DF20CC3" w:rsidP="2DF20CC3" w:rsidRDefault="4AFD7E12" w14:paraId="17D10D24" w14:textId="7C375749">
      <w:pPr>
        <w:rPr>
          <w:b/>
          <w:bCs/>
        </w:rPr>
      </w:pPr>
      <w:r w:rsidR="695EFF85">
        <w:rPr/>
        <w:t>This section is JavaScript-heavy and could be time-consuming for developers more used to C# than JavaScript.  In the interest of time-savings, for this exercise, you may simply replace the contents of relativityFormsConversion.js with the contents of the annotated solution for this exercise.</w:t>
      </w:r>
    </w:p>
    <w:p w:rsidR="2DF20CC3" w:rsidP="4AFD7E12" w:rsidRDefault="4AFD7E12" w14:paraId="6BE1920D" w14:textId="4ECEA6B1">
      <w:pPr>
        <w:pStyle w:val="ListParagraph"/>
        <w:numPr>
          <w:ilvl w:val="0"/>
          <w:numId w:val="3"/>
        </w:numPr>
        <w:rPr/>
      </w:pPr>
      <w:r w:rsidR="695EFF85">
        <w:rPr/>
        <w:t xml:space="preserve">Replace the contents of relativityFormsConversion.js with the contents of </w:t>
      </w:r>
      <w:r w:rsidRPr="695EFF85" w:rsidR="695EFF85">
        <w:rPr>
          <w:b w:val="1"/>
          <w:bCs w:val="1"/>
        </w:rPr>
        <w:t>exercise3.js.txt</w:t>
      </w:r>
      <w:r w:rsidR="695EFF85">
        <w:rPr/>
        <w:t xml:space="preserve"> from the same folder.</w:t>
      </w:r>
    </w:p>
    <w:p w:rsidR="2DF20CC3" w:rsidP="4AFD7E12" w:rsidRDefault="4AFD7E12" w14:paraId="68BC75F8" w14:textId="70C44ED7">
      <w:pPr>
        <w:pStyle w:val="ListParagraph"/>
        <w:numPr>
          <w:ilvl w:val="0"/>
          <w:numId w:val="3"/>
        </w:numPr>
        <w:rPr/>
      </w:pPr>
      <w:r w:rsidR="695EFF85">
        <w:rPr/>
        <w:t>Save the file.</w:t>
      </w:r>
    </w:p>
    <w:p w:rsidR="2DF20CC3" w:rsidP="4AFD7E12" w:rsidRDefault="4AFD7E12" w14:paraId="5275A9ED" w14:textId="7E3469B7">
      <w:pPr>
        <w:pStyle w:val="ListParagraph"/>
        <w:numPr>
          <w:ilvl w:val="0"/>
          <w:numId w:val="3"/>
        </w:numPr>
        <w:rPr/>
      </w:pPr>
      <w:r w:rsidR="695EFF85">
        <w:rPr/>
        <w:t>Review the file’s contents, paying close attention to the comments.</w:t>
      </w:r>
    </w:p>
    <w:p w:rsidR="2DF20CC3" w:rsidP="2DF20CC3" w:rsidRDefault="2DF20CC3" w14:paraId="67ACF512" w14:textId="6034F8D2"/>
    <w:p w:rsidR="2DF20CC3" w:rsidP="2DF20CC3" w:rsidRDefault="4AFD7E12" w14:paraId="3B06CB1F" w14:textId="55A8D456">
      <w:pPr>
        <w:pStyle w:val="Header3"/>
        <w:rPr>
          <w:b w:val="0"/>
        </w:rPr>
      </w:pPr>
      <w:bookmarkStart w:name="_Toc22207932" w:id="18"/>
      <w:r w:rsidR="695EFF85">
        <w:rPr/>
        <w:t>Implementation: More Detailed Steps</w:t>
      </w:r>
      <w:bookmarkEnd w:id="18"/>
    </w:p>
    <w:p w:rsidR="705C9BB1" w:rsidP="705C9BB1" w:rsidRDefault="705C9BB1" w14:paraId="6C4B8C6B" w14:textId="3E9D0186">
      <w:pPr>
        <w:rPr>
          <w:b/>
          <w:bCs/>
        </w:rPr>
      </w:pPr>
      <w:r w:rsidRPr="705C9BB1">
        <w:rPr>
          <w:b/>
          <w:bCs/>
        </w:rPr>
        <w:t xml:space="preserve">Controling Visibility via </w:t>
      </w:r>
      <w:hyperlink w:anchor="setIsHid" r:id="rId56">
        <w:r w:rsidRPr="705C9BB1">
          <w:rPr>
            <w:rStyle w:val="Hyperlink"/>
            <w:b/>
            <w:bCs/>
          </w:rPr>
          <w:t>convenienceApi.fieldHelper.setIsHidden</w:t>
        </w:r>
      </w:hyperlink>
    </w:p>
    <w:p w:rsidR="705C9BB1" w:rsidP="2ACF6799" w:rsidRDefault="2ACF6799" w14:paraId="7C2A0657" w14:textId="575CFDB6">
      <w:pPr>
        <w:pStyle w:val="ListParagraph"/>
        <w:numPr>
          <w:ilvl w:val="0"/>
          <w:numId w:val="21"/>
        </w:numPr>
        <w:rPr>
          <w:szCs w:val="21"/>
        </w:rPr>
      </w:pPr>
      <w:r>
        <w:t>Within your relativityFormsConversion.js iife, add a function to vars object called “updateMaximumEnthusiasmVisibility”.  This function will accept an optional boolean parameter called “showValue” and the function will not return a value.</w:t>
      </w:r>
    </w:p>
    <w:p w:rsidR="2ACF6799" w:rsidP="2ACF6799" w:rsidRDefault="2ACF6799" w14:paraId="636840C2" w14:textId="56172FF9">
      <w:pPr>
        <w:ind w:left="720"/>
        <w:rPr>
          <w:rFonts w:ascii="Courier" w:hAnsi="Courier" w:eastAsia="Courier" w:cs="Courier"/>
        </w:rPr>
      </w:pPr>
      <w:r w:rsidRPr="2ACF6799">
        <w:rPr>
          <w:rFonts w:ascii="Courier" w:hAnsi="Courier" w:eastAsia="Courier" w:cs="Courier"/>
        </w:rPr>
        <w:t>vars.updateMaximumEnthusiasmVisibility = function updateMaximumEnthusiasmVisibility(showValue) {};</w:t>
      </w:r>
    </w:p>
    <w:p w:rsidR="2ACF6799" w:rsidP="2ACF6799" w:rsidRDefault="2ACF6799" w14:paraId="49E99CC7" w14:textId="4A1A61C0">
      <w:pPr>
        <w:ind w:left="360"/>
      </w:pPr>
    </w:p>
    <w:p w:rsidR="705C9BB1" w:rsidP="2ACF6799" w:rsidRDefault="2ACF6799" w14:paraId="65BBA2A8" w14:textId="3D03CED8">
      <w:pPr>
        <w:pStyle w:val="ListParagraph"/>
        <w:numPr>
          <w:ilvl w:val="0"/>
          <w:numId w:val="21"/>
        </w:numPr>
      </w:pPr>
      <w:r>
        <w:t xml:space="preserve">Create a local variable called “promise” within updateMaximumEnthusiasmVisibility and, using </w:t>
      </w:r>
      <w:hyperlink w:anchor="resolve(" r:id="rId57">
        <w:r w:rsidRPr="2ACF6799">
          <w:rPr>
            <w:rStyle w:val="Hyperlink"/>
          </w:rPr>
          <w:t>convenienceApi.promiseFactory.resolve()</w:t>
        </w:r>
      </w:hyperlink>
      <w:r>
        <w:t>, assign it a promise which resolves to the “showValue” parameter.</w:t>
      </w:r>
    </w:p>
    <w:p w:rsidR="705C9BB1" w:rsidP="2ACF6799" w:rsidRDefault="2ACF6799" w14:paraId="34175177" w14:textId="33714129">
      <w:pPr>
        <w:pStyle w:val="ListParagraph"/>
        <w:numPr>
          <w:ilvl w:val="0"/>
          <w:numId w:val="21"/>
        </w:numPr>
      </w:pPr>
      <w:r>
        <w:t>If the type of showValue is not boolean (</w:t>
      </w:r>
      <w:r w:rsidRPr="2ACF6799">
        <w:rPr>
          <w:rFonts w:ascii="Courier" w:hAnsi="Courier" w:eastAsia="Courier" w:cs="Courier"/>
        </w:rPr>
        <w:t>typeof showValue !== “boolean”</w:t>
      </w:r>
      <w:r>
        <w:t xml:space="preserve">), reassign promise.  Use </w:t>
      </w:r>
      <w:hyperlink w:anchor="getValue" r:id="rId58">
        <w:r w:rsidRPr="2ACF6799">
          <w:rPr>
            <w:rStyle w:val="Hyperlink"/>
          </w:rPr>
          <w:t>convenienceApi.fieldHelper.getValue()</w:t>
        </w:r>
      </w:hyperlink>
      <w:r>
        <w:t xml:space="preserve"> to set promise to a read of the value for “Contain Enthusiasm” Field, specified by GUID.</w:t>
      </w:r>
    </w:p>
    <w:p w:rsidR="705C9BB1" w:rsidP="2ACF6799" w:rsidRDefault="2DF20CC3" w14:paraId="70FDF855" w14:textId="6269D8DC">
      <w:pPr>
        <w:pStyle w:val="ListParagraph"/>
        <w:numPr>
          <w:ilvl w:val="0"/>
          <w:numId w:val="21"/>
        </w:numPr>
      </w:pPr>
      <w:r>
        <w:lastRenderedPageBreak/>
        <w:t xml:space="preserve">Finally, </w:t>
      </w:r>
      <w:hyperlink w:anchor="setIsHid" r:id="rId59">
        <w:r w:rsidRPr="2DF20CC3">
          <w:rPr>
            <w:rStyle w:val="Hyperlink"/>
          </w:rPr>
          <w:t>using convenienceApi.fieldHelper.setIsHidden()</w:t>
        </w:r>
      </w:hyperlink>
      <w:r>
        <w:t>, add logic which shows or hides the “Maximum Enthusiasm” Field based upon the value resolved from “promise”.</w:t>
      </w:r>
    </w:p>
    <w:p w:rsidR="705C9BB1" w:rsidP="705C9BB1" w:rsidRDefault="2DF20CC3" w14:paraId="11E2E338" w14:textId="46D7CEE5">
      <w:pPr>
        <w:ind w:left="1440"/>
        <w:rPr>
          <w:rFonts w:ascii="Courier" w:hAnsi="Courier" w:eastAsia="Courier" w:cs="Courier"/>
          <w:szCs w:val="21"/>
        </w:rPr>
      </w:pPr>
      <w:r w:rsidRPr="2DF20CC3">
        <w:rPr>
          <w:rFonts w:ascii="Courier" w:hAnsi="Courier" w:eastAsia="Courier" w:cs="Courier"/>
        </w:rPr>
        <w:t>promise.then(function (containEnthusiasm) {</w:t>
      </w:r>
    </w:p>
    <w:p w:rsidR="705C9BB1" w:rsidP="705C9BB1" w:rsidRDefault="705C9BB1" w14:paraId="55261B87" w14:textId="31642367">
      <w:pPr>
        <w:ind w:left="1440"/>
        <w:rPr>
          <w:rFonts w:ascii="Courier" w:hAnsi="Courier" w:eastAsia="Courier" w:cs="Courier"/>
          <w:szCs w:val="21"/>
        </w:rPr>
      </w:pPr>
      <w:r w:rsidRPr="705C9BB1">
        <w:rPr>
          <w:rFonts w:ascii="Courier" w:hAnsi="Courier" w:eastAsia="Courier" w:cs="Courier"/>
          <w:szCs w:val="21"/>
        </w:rPr>
        <w:t xml:space="preserve">  convenienceApi.fieldHelper.setIsHidden(</w:t>
      </w:r>
    </w:p>
    <w:p w:rsidR="705C9BB1" w:rsidP="705C9BB1" w:rsidRDefault="705C9BB1" w14:paraId="088EE963" w14:textId="476F0C09">
      <w:pPr>
        <w:ind w:left="1440"/>
        <w:rPr>
          <w:rFonts w:ascii="Courier" w:hAnsi="Courier" w:eastAsia="Courier" w:cs="Courier"/>
          <w:szCs w:val="21"/>
        </w:rPr>
      </w:pPr>
      <w:r w:rsidRPr="705C9BB1">
        <w:rPr>
          <w:rFonts w:ascii="Courier" w:hAnsi="Courier" w:eastAsia="Courier" w:cs="Courier"/>
          <w:szCs w:val="21"/>
        </w:rPr>
        <w:t xml:space="preserve">    vars.MAXIMUM_ENTHUSIASM_GUID, !containEnthusiasm);</w:t>
      </w:r>
      <w:r>
        <w:br/>
      </w:r>
      <w:r w:rsidRPr="705C9BB1">
        <w:rPr>
          <w:rFonts w:ascii="Courier" w:hAnsi="Courier" w:eastAsia="Courier" w:cs="Courier"/>
          <w:szCs w:val="21"/>
        </w:rPr>
        <w:t>});</w:t>
      </w:r>
    </w:p>
    <w:p w:rsidR="705C9BB1" w:rsidP="705C9BB1" w:rsidRDefault="705C9BB1" w14:paraId="57D4BC63" w14:textId="3AA3CFB2">
      <w:pPr>
        <w:rPr>
          <w:rFonts w:eastAsia="Trebuchet MS" w:cs="Trebuchet MS"/>
          <w:szCs w:val="21"/>
        </w:rPr>
      </w:pPr>
    </w:p>
    <w:p w:rsidR="705C9BB1" w:rsidP="705C9BB1" w:rsidRDefault="705C9BB1" w14:paraId="43C7BFE8" w14:textId="034657E0">
      <w:pPr>
        <w:rPr>
          <w:b/>
          <w:bCs/>
        </w:rPr>
      </w:pPr>
      <w:r w:rsidRPr="705C9BB1">
        <w:rPr>
          <w:b/>
          <w:bCs/>
        </w:rPr>
        <w:t>Making Use of updateMaximumEnthusiasmVisibility in Response to Page Interaction</w:t>
      </w:r>
    </w:p>
    <w:p w:rsidR="705C9BB1" w:rsidP="0054220D" w:rsidRDefault="705C9BB1" w14:paraId="150678FD" w14:textId="6F414776">
      <w:pPr>
        <w:pStyle w:val="ListParagraph"/>
        <w:numPr>
          <w:ilvl w:val="0"/>
          <w:numId w:val="20"/>
        </w:numPr>
        <w:rPr>
          <w:szCs w:val="21"/>
        </w:rPr>
      </w:pPr>
      <w:r w:rsidRPr="705C9BB1">
        <w:t>Add a handler for the PAGE_INTERACTION event to your eventHandlers object.</w:t>
      </w:r>
    </w:p>
    <w:p w:rsidR="705C9BB1" w:rsidP="0054220D" w:rsidRDefault="705C9BB1" w14:paraId="4F9FA675" w14:textId="2CF845ED">
      <w:pPr>
        <w:pStyle w:val="ListParagraph"/>
        <w:numPr>
          <w:ilvl w:val="0"/>
          <w:numId w:val="20"/>
        </w:numPr>
        <w:rPr>
          <w:szCs w:val="21"/>
        </w:rPr>
      </w:pPr>
      <w:r w:rsidRPr="705C9BB1">
        <w:t>Create a variable within the handler called “</w:t>
      </w:r>
      <w:r w:rsidRPr="705C9BB1">
        <w:rPr>
          <w:b/>
          <w:bCs/>
        </w:rPr>
        <w:t>containEnthusiasmId</w:t>
      </w:r>
      <w:r w:rsidRPr="705C9BB1">
        <w:t>” and assign the value:</w:t>
      </w:r>
    </w:p>
    <w:p w:rsidR="705C9BB1" w:rsidP="705C9BB1" w:rsidRDefault="705C9BB1" w14:paraId="1502EBCC" w14:textId="150F2F48">
      <w:pPr>
        <w:ind w:left="360" w:firstLine="720"/>
        <w:rPr>
          <w:rFonts w:ascii="Courier" w:hAnsi="Courier" w:eastAsia="Courier" w:cs="Courier"/>
        </w:rPr>
      </w:pPr>
      <w:r w:rsidRPr="705C9BB1">
        <w:rPr>
          <w:rFonts w:ascii="Courier" w:hAnsi="Courier" w:eastAsia="Courier" w:cs="Courier"/>
        </w:rPr>
        <w:t>this.fieldGuidToFieldIdMap.get(vars.CONTAIN_ENTHUSIASM_GUID);</w:t>
      </w:r>
    </w:p>
    <w:p w:rsidR="705C9BB1" w:rsidP="0054220D" w:rsidRDefault="705C9BB1" w14:paraId="4740AD7E" w14:textId="0B639BFB">
      <w:pPr>
        <w:pStyle w:val="ListParagraph"/>
        <w:numPr>
          <w:ilvl w:val="0"/>
          <w:numId w:val="19"/>
        </w:numPr>
        <w:rPr>
          <w:szCs w:val="21"/>
        </w:rPr>
      </w:pPr>
      <w:r w:rsidRPr="705C9BB1">
        <w:t>Check that the handler’s “</w:t>
      </w:r>
      <w:r w:rsidRPr="705C9BB1">
        <w:rPr>
          <w:b/>
          <w:bCs/>
        </w:rPr>
        <w:t>event</w:t>
      </w:r>
      <w:r w:rsidRPr="705C9BB1">
        <w:t>” parameter’s “</w:t>
      </w:r>
      <w:r w:rsidRPr="705C9BB1">
        <w:rPr>
          <w:b/>
          <w:bCs/>
        </w:rPr>
        <w:t>type</w:t>
      </w:r>
      <w:r w:rsidRPr="705C9BB1">
        <w:t>” property is “</w:t>
      </w:r>
      <w:r w:rsidRPr="705C9BB1">
        <w:rPr>
          <w:b/>
          <w:bCs/>
        </w:rPr>
        <w:t>change</w:t>
      </w:r>
      <w:r w:rsidRPr="705C9BB1">
        <w:t xml:space="preserve">”. </w:t>
      </w:r>
    </w:p>
    <w:p w:rsidR="705C9BB1" w:rsidP="0054220D" w:rsidRDefault="705C9BB1" w14:paraId="0EDEB75A" w14:textId="434F9F9F">
      <w:pPr>
        <w:pStyle w:val="ListParagraph"/>
        <w:numPr>
          <w:ilvl w:val="0"/>
          <w:numId w:val="19"/>
        </w:numPr>
        <w:rPr>
          <w:szCs w:val="21"/>
        </w:rPr>
      </w:pPr>
      <w:r w:rsidRPr="705C9BB1">
        <w:t xml:space="preserve">If so, and if </w:t>
      </w:r>
      <w:r w:rsidRPr="705C9BB1">
        <w:rPr>
          <w:b/>
          <w:bCs/>
        </w:rPr>
        <w:t>event.payload.fieldId</w:t>
      </w:r>
      <w:r w:rsidRPr="705C9BB1">
        <w:t xml:space="preserve"> is equal to </w:t>
      </w:r>
      <w:r w:rsidRPr="705C9BB1">
        <w:rPr>
          <w:b/>
          <w:bCs/>
        </w:rPr>
        <w:t>containEnthusiasmId</w:t>
      </w:r>
      <w:r w:rsidRPr="705C9BB1">
        <w:t xml:space="preserve">, invoke your </w:t>
      </w:r>
      <w:r w:rsidRPr="705C9BB1">
        <w:rPr>
          <w:b/>
          <w:bCs/>
        </w:rPr>
        <w:t>updateMaximumEnthusiasmVisibility</w:t>
      </w:r>
      <w:r w:rsidRPr="705C9BB1">
        <w:t xml:space="preserve"> function, passing </w:t>
      </w:r>
      <w:r w:rsidRPr="705C9BB1">
        <w:rPr>
          <w:b/>
          <w:bCs/>
        </w:rPr>
        <w:t>modelData[containEnthusiasmId]</w:t>
      </w:r>
      <w:r w:rsidRPr="705C9BB1">
        <w:t xml:space="preserve"> as a parameter.</w:t>
      </w:r>
    </w:p>
    <w:p w:rsidR="705C9BB1" w:rsidP="705C9BB1" w:rsidRDefault="705C9BB1" w14:paraId="60843ACD" w14:textId="3AA3CFB2">
      <w:pPr>
        <w:rPr>
          <w:rFonts w:eastAsia="Trebuchet MS" w:cs="Trebuchet MS"/>
          <w:szCs w:val="21"/>
        </w:rPr>
      </w:pPr>
    </w:p>
    <w:p w:rsidR="705C9BB1" w:rsidP="705C9BB1" w:rsidRDefault="705C9BB1" w14:paraId="4CC33B43" w14:textId="5B89C2A5">
      <w:pPr>
        <w:rPr>
          <w:b/>
          <w:bCs/>
        </w:rPr>
      </w:pPr>
      <w:r w:rsidRPr="705C9BB1">
        <w:rPr>
          <w:b/>
          <w:bCs/>
        </w:rPr>
        <w:t>Making Use of updateMaximumEnthusiasmVisibility on Load</w:t>
      </w:r>
    </w:p>
    <w:p w:rsidR="705C9BB1" w:rsidP="0054220D" w:rsidRDefault="705C9BB1" w14:paraId="3C6AD9A1" w14:textId="4A6C6CDC">
      <w:pPr>
        <w:pStyle w:val="ListParagraph"/>
        <w:numPr>
          <w:ilvl w:val="0"/>
          <w:numId w:val="18"/>
        </w:numPr>
        <w:rPr>
          <w:szCs w:val="21"/>
        </w:rPr>
      </w:pPr>
      <w:r w:rsidRPr="705C9BB1">
        <w:t xml:space="preserve">Add a handler for the HYDRATE_LAYOUT_COMPLETE event to your evenHandlers object. All the handler needs to do is invoke the </w:t>
      </w:r>
      <w:r w:rsidRPr="705C9BB1">
        <w:rPr>
          <w:b/>
          <w:bCs/>
        </w:rPr>
        <w:t>updateMaximumEnthusiasmVisibility</w:t>
      </w:r>
      <w:r w:rsidRPr="705C9BB1">
        <w:t xml:space="preserve"> function without passing a parameter:</w:t>
      </w:r>
    </w:p>
    <w:p w:rsidR="705C9BB1" w:rsidP="705C9BB1" w:rsidRDefault="705C9BB1" w14:paraId="40BDBA49" w14:textId="0AB5029C">
      <w:pPr>
        <w:ind w:left="1440"/>
      </w:pPr>
      <w:r w:rsidRPr="705C9BB1">
        <w:rPr>
          <w:rFonts w:ascii="Courier" w:hAnsi="Courier" w:eastAsia="Courier" w:cs="Courier"/>
        </w:rPr>
        <w:t>eventHandlers[eventNames.HYDRATE_LAYOUT_COMPLETE] = function () {</w:t>
      </w:r>
      <w:r>
        <w:br/>
      </w:r>
      <w:r w:rsidRPr="705C9BB1">
        <w:rPr>
          <w:rFonts w:ascii="Courier" w:hAnsi="Courier" w:eastAsia="Courier" w:cs="Courier"/>
        </w:rPr>
        <w:t xml:space="preserve">  updateMaximumEnthusiasmVisibility();</w:t>
      </w:r>
      <w:r>
        <w:br/>
      </w:r>
      <w:r w:rsidRPr="705C9BB1">
        <w:rPr>
          <w:rFonts w:ascii="Courier" w:hAnsi="Courier" w:eastAsia="Courier" w:cs="Courier"/>
        </w:rPr>
        <w:t>};</w:t>
      </w:r>
    </w:p>
    <w:p w:rsidR="705C9BB1" w:rsidP="705C9BB1" w:rsidRDefault="705C9BB1" w14:paraId="42C3FCCA" w14:textId="578B6454">
      <w:pPr>
        <w:ind w:left="720"/>
      </w:pPr>
    </w:p>
    <w:p w:rsidR="705C9BB1" w:rsidP="705C9BB1" w:rsidRDefault="705C9BB1" w14:paraId="4435244F" w14:textId="683577A9">
      <w:pPr>
        <w:ind w:left="720"/>
      </w:pPr>
      <w:r w:rsidRPr="705C9BB1">
        <w:t>The HYDRATE_LAYOUT_COMPLETE event happens after the view models for each Field have been resolved.  This implementation is safe regardless of form mode, and in most cases, any visibility change which happens will occur before the user is even able to see the markup.</w:t>
      </w:r>
    </w:p>
    <w:p w:rsidR="705C9BB1" w:rsidP="705C9BB1" w:rsidRDefault="705C9BB1" w14:paraId="6B9E7E67" w14:textId="7828D7BB">
      <w:pPr>
        <w:rPr>
          <w:rFonts w:eastAsia="Trebuchet MS" w:cs="Trebuchet MS"/>
          <w:szCs w:val="21"/>
        </w:rPr>
      </w:pPr>
      <w:r w:rsidRPr="705C9BB1">
        <w:rPr>
          <w:rFonts w:eastAsia="Trebuchet MS" w:cs="Trebuchet MS"/>
          <w:szCs w:val="21"/>
        </w:rPr>
        <w:t xml:space="preserve"> </w:t>
      </w:r>
    </w:p>
    <w:p w:rsidR="705C9BB1" w:rsidP="2DF20CC3" w:rsidRDefault="2DF20CC3" w14:paraId="5F4DAFE5" w14:textId="1D1F984F">
      <w:pPr>
        <w:pStyle w:val="Header3"/>
        <w:rPr>
          <w:rFonts w:eastAsia="Trebuchet MS" w:cs="Trebuchet MS"/>
          <w:szCs w:val="21"/>
        </w:rPr>
      </w:pPr>
      <w:bookmarkStart w:name="_Toc22207933" w:id="19"/>
      <w:r w:rsidRPr="2DF20CC3">
        <w:t>Upload the Updated JavaScript and See Your Results</w:t>
      </w:r>
      <w:bookmarkEnd w:id="19"/>
    </w:p>
    <w:p w:rsidR="705C9BB1" w:rsidP="705C9BB1" w:rsidRDefault="705C9BB1" w14:paraId="205242A8" w14:textId="3E1E67B1">
      <w:pPr>
        <w:rPr>
          <w:rFonts w:eastAsia="Trebuchet MS" w:cs="Trebuchet MS"/>
          <w:szCs w:val="21"/>
        </w:rPr>
      </w:pPr>
      <w:r w:rsidRPr="705C9BB1">
        <w:rPr>
          <w:rFonts w:eastAsia="Trebuchet MS" w:cs="Trebuchet MS"/>
          <w:szCs w:val="21"/>
        </w:rPr>
        <w:t xml:space="preserve">As mentioned at the end of exercise 2, in the interest of time the workshop is not requiring or covering any unit test updates; however, if you want to run the existing qa or tdd commands against the JavaScript in its current form, this could reduce effort if there’s any flaw inside of your code which would prevent the code from executing in Relativity without error. </w:t>
      </w:r>
    </w:p>
    <w:p w:rsidR="705C9BB1" w:rsidP="0054220D" w:rsidRDefault="705C9BB1" w14:paraId="6D708DF8" w14:textId="67CFB201">
      <w:pPr>
        <w:pStyle w:val="ListParagraph"/>
        <w:numPr>
          <w:ilvl w:val="0"/>
          <w:numId w:val="17"/>
        </w:numPr>
        <w:rPr>
          <w:szCs w:val="21"/>
        </w:rPr>
      </w:pPr>
      <w:r w:rsidRPr="705C9BB1">
        <w:rPr>
          <w:rFonts w:eastAsia="Trebuchet MS" w:cs="Trebuchet MS"/>
          <w:szCs w:val="21"/>
        </w:rPr>
        <w:t>In Relativity, using your previously favorited link to the Edit form for the relativityFormsConversion.js resource file.</w:t>
      </w:r>
    </w:p>
    <w:p w:rsidR="705C9BB1" w:rsidP="0054220D" w:rsidRDefault="705C9BB1" w14:paraId="5E91B6FB" w14:textId="0210F2F7">
      <w:pPr>
        <w:pStyle w:val="ListParagraph"/>
        <w:numPr>
          <w:ilvl w:val="0"/>
          <w:numId w:val="17"/>
        </w:numPr>
        <w:rPr>
          <w:szCs w:val="21"/>
        </w:rPr>
      </w:pPr>
      <w:r w:rsidRPr="705C9BB1">
        <w:rPr>
          <w:rFonts w:eastAsia="Trebuchet MS" w:cs="Trebuchet MS"/>
          <w:szCs w:val="21"/>
        </w:rPr>
        <w:lastRenderedPageBreak/>
        <w:t>Clear the file and c</w:t>
      </w:r>
      <w:r w:rsidRPr="705C9BB1">
        <w:t>lick “Choose File” to browse to and select “relativityFormsConversion.js” from the folder path “E:\relativity-forms-workshop-fest-2019\source\RelativityFormsWorkshop\RelativityForms\src”.</w:t>
      </w:r>
    </w:p>
    <w:p w:rsidR="705C9BB1" w:rsidP="0054220D" w:rsidRDefault="705C9BB1" w14:paraId="0B641CA3" w14:textId="27F78D6B">
      <w:pPr>
        <w:pStyle w:val="ListParagraph"/>
        <w:numPr>
          <w:ilvl w:val="0"/>
          <w:numId w:val="17"/>
        </w:numPr>
        <w:rPr>
          <w:szCs w:val="21"/>
        </w:rPr>
      </w:pPr>
      <w:r w:rsidRPr="705C9BB1">
        <w:t>Save the file.</w:t>
      </w:r>
    </w:p>
    <w:p w:rsidR="705C9BB1" w:rsidP="0054220D" w:rsidRDefault="705C9BB1" w14:paraId="4CC03319" w14:textId="1614A053">
      <w:pPr>
        <w:pStyle w:val="ListParagraph"/>
        <w:numPr>
          <w:ilvl w:val="0"/>
          <w:numId w:val="17"/>
        </w:numPr>
        <w:rPr>
          <w:szCs w:val="21"/>
        </w:rPr>
      </w:pPr>
      <w:r w:rsidRPr="705C9BB1">
        <w:rPr>
          <w:rFonts w:eastAsia="Trebuchet MS" w:cs="Trebuchet MS"/>
          <w:szCs w:val="21"/>
        </w:rPr>
        <w:t>Use your favorited link to return to the Person list.</w:t>
      </w:r>
    </w:p>
    <w:p w:rsidR="705C9BB1" w:rsidP="0054220D" w:rsidRDefault="705C9BB1" w14:paraId="3CD2C21F" w14:textId="1BDC278D">
      <w:pPr>
        <w:pStyle w:val="ListParagraph"/>
        <w:numPr>
          <w:ilvl w:val="0"/>
          <w:numId w:val="17"/>
        </w:numPr>
        <w:rPr>
          <w:szCs w:val="21"/>
        </w:rPr>
      </w:pPr>
      <w:r w:rsidRPr="705C9BB1">
        <w:rPr>
          <w:rFonts w:eastAsia="Trebuchet MS" w:cs="Trebuchet MS"/>
          <w:szCs w:val="21"/>
        </w:rPr>
        <w:t>Check your event handler functionality:</w:t>
      </w:r>
    </w:p>
    <w:p w:rsidR="705C9BB1" w:rsidP="0054220D" w:rsidRDefault="705C9BB1" w14:paraId="7C3AF976" w14:textId="604F8F1D">
      <w:pPr>
        <w:pStyle w:val="ListParagraph"/>
        <w:numPr>
          <w:ilvl w:val="1"/>
          <w:numId w:val="17"/>
        </w:numPr>
        <w:rPr>
          <w:szCs w:val="21"/>
        </w:rPr>
      </w:pPr>
      <w:r w:rsidRPr="705C9BB1">
        <w:rPr>
          <w:rFonts w:eastAsia="Trebuchet MS" w:cs="Trebuchet MS"/>
          <w:szCs w:val="21"/>
        </w:rPr>
        <w:t>Click a “Name” Field link of one of your Person objects with the “Contain Enthusiasm” value of “No, I cannot.”  Verify that the “Maximum Enthusiasm” field is hidden by the HYDRATE_LAYOUT_COMPLETE handler within the form in View mode.</w:t>
      </w:r>
    </w:p>
    <w:p w:rsidR="705C9BB1" w:rsidP="0054220D" w:rsidRDefault="705C9BB1" w14:paraId="0BBED5B2" w14:textId="1734C9E1">
      <w:pPr>
        <w:pStyle w:val="ListParagraph"/>
        <w:numPr>
          <w:ilvl w:val="1"/>
          <w:numId w:val="17"/>
        </w:numPr>
        <w:rPr>
          <w:szCs w:val="21"/>
        </w:rPr>
      </w:pPr>
      <w:r w:rsidRPr="705C9BB1">
        <w:rPr>
          <w:rFonts w:eastAsia="Trebuchet MS" w:cs="Trebuchet MS"/>
          <w:szCs w:val="21"/>
        </w:rPr>
        <w:t>Click the “Edit” button for this object, and verify that the “Maximum Enthusiasm” Field is hidden by the HYDRATE_LAYOUT_COMPLETE handler in Edit mode, as well.</w:t>
      </w:r>
    </w:p>
    <w:p w:rsidR="705C9BB1" w:rsidP="0054220D" w:rsidRDefault="705C9BB1" w14:paraId="609FEC51" w14:textId="2B6D9C70">
      <w:pPr>
        <w:pStyle w:val="ListParagraph"/>
        <w:numPr>
          <w:ilvl w:val="1"/>
          <w:numId w:val="17"/>
        </w:numPr>
        <w:rPr>
          <w:szCs w:val="21"/>
        </w:rPr>
      </w:pPr>
      <w:r w:rsidRPr="705C9BB1">
        <w:rPr>
          <w:rFonts w:eastAsia="Trebuchet MS" w:cs="Trebuchet MS"/>
          <w:szCs w:val="21"/>
        </w:rPr>
        <w:t>Click the “Contain Enthusiasm” Field back and forth between its values to verify that the PAGE_INTERACTION handler is working correctly.</w:t>
      </w:r>
    </w:p>
    <w:p w:rsidR="705C9BB1" w:rsidP="705C9BB1" w:rsidRDefault="705C9BB1" w14:paraId="671C6E71" w14:textId="2D771342">
      <w:pPr>
        <w:rPr>
          <w:rFonts w:eastAsia="Trebuchet MS" w:cs="Trebuchet MS"/>
          <w:szCs w:val="21"/>
        </w:rPr>
      </w:pPr>
    </w:p>
    <w:p w:rsidR="705C9BB1" w:rsidP="705C9BB1" w:rsidRDefault="705C9BB1" w14:paraId="6B436269" w14:textId="1237AFC6">
      <w:pPr>
        <w:rPr>
          <w:rFonts w:eastAsia="Trebuchet MS" w:cs="Trebuchet MS"/>
          <w:szCs w:val="21"/>
        </w:rPr>
      </w:pPr>
      <w:r w:rsidRPr="705C9BB1">
        <w:rPr>
          <w:rFonts w:eastAsia="Trebuchet MS" w:cs="Trebuchet MS"/>
          <w:szCs w:val="21"/>
        </w:rPr>
        <w:t>(End of exercise 3)</w:t>
      </w:r>
    </w:p>
    <w:p w:rsidR="705C9BB1" w:rsidP="705C9BB1" w:rsidRDefault="705C9BB1" w14:paraId="4CC38AC3" w14:textId="0BA2A65D">
      <w:pPr>
        <w:rPr>
          <w:rFonts w:eastAsia="Trebuchet MS" w:cs="Trebuchet MS"/>
          <w:szCs w:val="21"/>
        </w:rPr>
      </w:pPr>
    </w:p>
    <w:p w:rsidR="2DF20CC3" w:rsidP="2DF20CC3" w:rsidRDefault="2DF20CC3" w14:paraId="3848128B" w14:textId="7E596226">
      <w:pPr>
        <w:pStyle w:val="Header2"/>
        <w:ind w:left="0" w:firstLine="360"/>
      </w:pPr>
      <w:bookmarkStart w:name="_Toc22207934" w:id="20"/>
      <w:r>
        <w:t>5.3 Exercise 4: Console and Calling APIs</w:t>
      </w:r>
      <w:bookmarkEnd w:id="20"/>
    </w:p>
    <w:p w:rsidR="2DF20CC3" w:rsidRDefault="2DF20CC3" w14:paraId="026EBCC4" w14:textId="17DBA0C0">
      <w:r>
        <w:t>Your first conversion is nearly complete.  All that remains for feature parity with the Classic event handlers is to add some markup to the console, and make the button alert the equivalent of a TODO message.  We’ll do this, by why stop at a TODO message when the obvious intent was to eventually have a service analyze the Person’s level of enthusiasm?</w:t>
      </w:r>
    </w:p>
    <w:p w:rsidR="2DF20CC3" w:rsidRDefault="2DF20CC3" w14:paraId="39741B7E" w14:textId="553C5C9C">
      <w:r>
        <w:t>In this exercise we’ll take the functionality further. Using newly public functionality on the convenienceApi.relativityHttpClient, we will invoke a Kepler ADS-deployed service to analyze the Person’s level of enthusiasm.  We’ll report the outcome to the user.</w:t>
      </w:r>
    </w:p>
    <w:p w:rsidR="2DF20CC3" w:rsidP="2DF20CC3" w:rsidRDefault="2DF20CC3" w14:paraId="019303E4" w14:textId="33EA67FD"/>
    <w:p w:rsidR="2DF20CC3" w:rsidP="2DF20CC3" w:rsidRDefault="2DF20CC3" w14:paraId="1B8F75CC" w14:textId="4F659D8F">
      <w:pPr>
        <w:pStyle w:val="Header3"/>
      </w:pPr>
      <w:bookmarkStart w:name="_Toc22207935" w:id="21"/>
      <w:r w:rsidRPr="2DF20CC3">
        <w:t>Implementation: Recommended Steps for Time-Saving</w:t>
      </w:r>
      <w:bookmarkEnd w:id="21"/>
    </w:p>
    <w:p w:rsidR="2DF20CC3" w:rsidP="2DF20CC3" w:rsidRDefault="4AFD7E12" w14:paraId="61809476" w14:textId="7C375749">
      <w:pPr>
        <w:rPr>
          <w:b/>
          <w:bCs/>
        </w:rPr>
      </w:pPr>
      <w:r w:rsidR="695EFF85">
        <w:rPr/>
        <w:t>This section is JavaScript-heavy and could be time-consuming for developers more used to C# than JavaScript.  In the interest of time-savings, for this exercise, you may simply replace the contents of relativityFormsConversion.js with the contents of the annotated solution for this exercise.</w:t>
      </w:r>
    </w:p>
    <w:p w:rsidR="2DF20CC3" w:rsidP="4AFD7E12" w:rsidRDefault="4AFD7E12" w14:paraId="01F63A16" w14:textId="5976E122">
      <w:pPr>
        <w:pStyle w:val="ListParagraph"/>
        <w:numPr>
          <w:ilvl w:val="0"/>
          <w:numId w:val="3"/>
        </w:numPr>
        <w:rPr/>
      </w:pPr>
      <w:r w:rsidR="695EFF85">
        <w:rPr/>
        <w:t xml:space="preserve">Replace the contents of relativityFormsConversion.js with the contents of </w:t>
      </w:r>
      <w:r w:rsidRPr="695EFF85" w:rsidR="695EFF85">
        <w:rPr>
          <w:b w:val="1"/>
          <w:bCs w:val="1"/>
        </w:rPr>
        <w:t>exercise</w:t>
      </w:r>
      <w:r w:rsidRPr="695EFF85" w:rsidR="695EFF85">
        <w:rPr>
          <w:b w:val="1"/>
          <w:bCs w:val="1"/>
        </w:rPr>
        <w:t>4</w:t>
      </w:r>
      <w:r w:rsidRPr="695EFF85" w:rsidR="695EFF85">
        <w:rPr>
          <w:b w:val="1"/>
          <w:bCs w:val="1"/>
        </w:rPr>
        <w:t>.js.txt</w:t>
      </w:r>
      <w:r w:rsidR="695EFF85">
        <w:rPr/>
        <w:t xml:space="preserve"> from the same folder.</w:t>
      </w:r>
    </w:p>
    <w:p w:rsidR="2DF20CC3" w:rsidP="4AFD7E12" w:rsidRDefault="4AFD7E12" w14:paraId="26D3FF6C" w14:textId="70C44ED7">
      <w:pPr>
        <w:pStyle w:val="ListParagraph"/>
        <w:numPr>
          <w:ilvl w:val="0"/>
          <w:numId w:val="3"/>
        </w:numPr>
        <w:rPr/>
      </w:pPr>
      <w:r w:rsidR="695EFF85">
        <w:rPr/>
        <w:t>Save the file.</w:t>
      </w:r>
    </w:p>
    <w:p w:rsidR="2DF20CC3" w:rsidP="4AFD7E12" w:rsidRDefault="4AFD7E12" w14:paraId="0127C15E" w14:textId="7E3469B7">
      <w:pPr>
        <w:pStyle w:val="ListParagraph"/>
        <w:numPr>
          <w:ilvl w:val="0"/>
          <w:numId w:val="3"/>
        </w:numPr>
        <w:rPr/>
      </w:pPr>
      <w:r w:rsidR="695EFF85">
        <w:rPr/>
        <w:t>Review the file’s contents, paying close attention to the comments.</w:t>
      </w:r>
    </w:p>
    <w:p w:rsidR="2DF20CC3" w:rsidP="2DF20CC3" w:rsidRDefault="2DF20CC3" w14:paraId="35306FE7" w14:textId="464B3D72"/>
    <w:p w:rsidR="2DF20CC3" w:rsidP="2DF20CC3" w:rsidRDefault="4AFD7E12" w14:paraId="2DBBF120" w14:textId="55A8D456">
      <w:pPr>
        <w:pStyle w:val="Header3"/>
        <w:rPr>
          <w:b w:val="0"/>
        </w:rPr>
      </w:pPr>
      <w:bookmarkStart w:name="_Toc22207936" w:id="22"/>
      <w:r w:rsidR="695EFF85">
        <w:rPr/>
        <w:t>Implementation: More Detailed Steps</w:t>
      </w:r>
      <w:bookmarkEnd w:id="22"/>
    </w:p>
    <w:p w:rsidR="705C9BB1" w:rsidP="705C9BB1" w:rsidRDefault="705C9BB1" w14:paraId="0CCC2201" w14:textId="2734EFB7">
      <w:r w:rsidRPr="705C9BB1">
        <w:rPr>
          <w:b/>
          <w:bCs/>
        </w:rPr>
        <w:t>Background Information: Kepler?</w:t>
      </w:r>
    </w:p>
    <w:p w:rsidR="705C9BB1" w:rsidP="705C9BB1" w:rsidRDefault="2DF20CC3" w14:paraId="593BB0D6" w14:textId="7B244E51">
      <w:r>
        <w:lastRenderedPageBreak/>
        <w:t>Kepler is the name of ADS-deployed services, packaged with your application, and running along-side Relativity’s own services on the Service Host.  This functionality has only very recently (less than a week ago) been made available to application developers who are not Relativity employees, after several years of Relativity internal use and refinement.  Relativity Forms has supported Kepler functionality on the convenienceApi.relativityHttpClient for the last several releases, but have kept its Kepler-oriented functions out of public documentation while the functionality remained internal.  Public documentation for the Kepler functionality on the relativityHttpClient is still being finalized, so it is unlikely that it will be available in the Platform documentation by the time of the workshop; however, we will still use the keplerPost function in our implementation of this exercise.</w:t>
      </w:r>
    </w:p>
    <w:p w:rsidR="2DF20CC3" w:rsidP="2DF20CC3" w:rsidRDefault="2DF20CC3" w14:paraId="2890EA84" w14:textId="27D01987"/>
    <w:p w:rsidR="705C9BB1" w:rsidP="705C9BB1" w:rsidRDefault="705C9BB1" w14:paraId="720B5136" w14:textId="3FEAE82A">
      <w:r w:rsidRPr="705C9BB1">
        <w:rPr>
          <w:b/>
          <w:bCs/>
        </w:rPr>
        <w:t>Background Information: API in this Exercise</w:t>
      </w:r>
    </w:p>
    <w:p w:rsidR="705C9BB1" w:rsidP="705C9BB1" w:rsidRDefault="705C9BB1" w14:paraId="3BC0240C" w14:textId="1FB9CB4B">
      <w:pPr>
        <w:rPr>
          <w:b/>
          <w:bCs/>
        </w:rPr>
      </w:pPr>
      <w:r w:rsidRPr="705C9BB1">
        <w:t>As mentioned very early within this workshop, the application we’re migrating already contains a Kepler service called “PeopleAnalyzer”.  The service has only one method, “</w:t>
      </w:r>
      <w:r w:rsidRPr="705C9BB1">
        <w:rPr>
          <w:b/>
          <w:bCs/>
        </w:rPr>
        <w:t>ReportEnthusiasmAsync</w:t>
      </w:r>
      <w:r w:rsidRPr="705C9BB1">
        <w:t xml:space="preserve">”, which takes as input a ReportEnthusiasmRequest object called “request” and </w:t>
      </w:r>
      <w:r w:rsidRPr="705C9BB1">
        <w:rPr>
          <w:rFonts w:eastAsia="Trebuchet MS" w:cs="Trebuchet MS"/>
          <w:szCs w:val="21"/>
        </w:rPr>
        <w:t>returns a Task&lt;ReportEnthusiasmResponse&gt;</w:t>
      </w:r>
    </w:p>
    <w:p w:rsidR="705C9BB1" w:rsidP="705C9BB1" w:rsidRDefault="705C9BB1" w14:paraId="60B9BBE3" w14:textId="3B0055F0">
      <w:pPr>
        <w:ind w:left="720"/>
        <w:rPr>
          <w:rFonts w:ascii="Courier" w:hAnsi="Courier" w:eastAsia="Courier" w:cs="Courier"/>
          <w:szCs w:val="21"/>
        </w:rPr>
      </w:pPr>
      <w:r w:rsidRPr="705C9BB1">
        <w:rPr>
          <w:rFonts w:ascii="Courier" w:hAnsi="Courier" w:eastAsia="Courier" w:cs="Courier"/>
          <w:szCs w:val="21"/>
        </w:rPr>
        <w:t>public class ReportEnthusiasmRequest{</w:t>
      </w:r>
      <w:r>
        <w:br/>
      </w:r>
      <w:r w:rsidRPr="705C9BB1">
        <w:rPr>
          <w:rFonts w:ascii="Courier" w:hAnsi="Courier" w:eastAsia="Courier" w:cs="Courier"/>
          <w:szCs w:val="21"/>
        </w:rPr>
        <w:t xml:space="preserve">  public int artifactId { get; set; }</w:t>
      </w:r>
      <w:r>
        <w:br/>
      </w:r>
      <w:r w:rsidRPr="705C9BB1">
        <w:rPr>
          <w:rFonts w:ascii="Courier" w:hAnsi="Courier" w:eastAsia="Courier" w:cs="Courier"/>
          <w:szCs w:val="21"/>
        </w:rPr>
        <w:t xml:space="preserve">  public string name { get; set; }</w:t>
      </w:r>
      <w:r>
        <w:br/>
      </w:r>
      <w:r w:rsidRPr="705C9BB1">
        <w:rPr>
          <w:rFonts w:ascii="Courier" w:hAnsi="Courier" w:eastAsia="Courier" w:cs="Courier"/>
          <w:szCs w:val="21"/>
        </w:rPr>
        <w:t xml:space="preserve">  public int currentEnthusiasm { get; set; }</w:t>
      </w:r>
      <w:r>
        <w:br/>
      </w:r>
      <w:r w:rsidRPr="705C9BB1">
        <w:rPr>
          <w:rFonts w:ascii="Courier" w:hAnsi="Courier" w:eastAsia="Courier" w:cs="Courier"/>
          <w:szCs w:val="21"/>
        </w:rPr>
        <w:t xml:space="preserve">  public int? maximumEnthusiasm { get; set; }</w:t>
      </w:r>
      <w:r>
        <w:br/>
      </w:r>
      <w:r w:rsidRPr="705C9BB1">
        <w:rPr>
          <w:rFonts w:ascii="Courier" w:hAnsi="Courier" w:eastAsia="Courier" w:cs="Courier"/>
          <w:szCs w:val="21"/>
        </w:rPr>
        <w:t xml:space="preserve">  public bool containEnthusiasm { get; set; }</w:t>
      </w:r>
      <w:r>
        <w:br/>
      </w:r>
      <w:r w:rsidRPr="705C9BB1">
        <w:rPr>
          <w:rFonts w:ascii="Courier" w:hAnsi="Courier" w:eastAsia="Courier" w:cs="Courier"/>
          <w:szCs w:val="21"/>
        </w:rPr>
        <w:t>}</w:t>
      </w:r>
    </w:p>
    <w:p w:rsidR="705C9BB1" w:rsidP="705C9BB1" w:rsidRDefault="705C9BB1" w14:paraId="6CCB05E5" w14:textId="0A5E5B97">
      <w:pPr>
        <w:ind w:left="720"/>
        <w:rPr>
          <w:rFonts w:ascii="Courier" w:hAnsi="Courier" w:eastAsia="Courier" w:cs="Courier"/>
          <w:szCs w:val="21"/>
        </w:rPr>
      </w:pPr>
    </w:p>
    <w:p w:rsidR="705C9BB1" w:rsidP="705C9BB1" w:rsidRDefault="705C9BB1" w14:paraId="5FC50D2A" w14:textId="01B9DE9F">
      <w:pPr>
        <w:ind w:left="720"/>
        <w:rPr>
          <w:rFonts w:ascii="Courier" w:hAnsi="Courier" w:eastAsia="Courier" w:cs="Courier"/>
          <w:szCs w:val="21"/>
        </w:rPr>
      </w:pPr>
      <w:r w:rsidRPr="705C9BB1">
        <w:rPr>
          <w:rFonts w:ascii="Courier" w:hAnsi="Courier" w:eastAsia="Courier" w:cs="Courier"/>
          <w:szCs w:val="21"/>
        </w:rPr>
        <w:t>public class ReportEnthusiasmResponse{</w:t>
      </w:r>
      <w:r>
        <w:br/>
      </w:r>
      <w:r w:rsidRPr="705C9BB1">
        <w:rPr>
          <w:rFonts w:ascii="Courier" w:hAnsi="Courier" w:eastAsia="Courier" w:cs="Courier"/>
          <w:szCs w:val="21"/>
        </w:rPr>
        <w:t xml:space="preserve">  public string summary { get; set; }</w:t>
      </w:r>
      <w:r>
        <w:br/>
      </w:r>
      <w:r w:rsidRPr="705C9BB1">
        <w:rPr>
          <w:rFonts w:ascii="Courier" w:hAnsi="Courier" w:eastAsia="Courier" w:cs="Courier"/>
          <w:szCs w:val="21"/>
        </w:rPr>
        <w:t>}</w:t>
      </w:r>
    </w:p>
    <w:p w:rsidR="705C9BB1" w:rsidP="705C9BB1" w:rsidRDefault="705C9BB1" w14:paraId="6D2C5850" w14:textId="4CAE4E84">
      <w:pPr>
        <w:spacing w:line="285" w:lineRule="exact"/>
      </w:pPr>
      <w:r w:rsidRPr="705C9BB1">
        <w:t>This Kepler service method can be reached via the URL:</w:t>
      </w:r>
    </w:p>
    <w:p w:rsidR="705C9BB1" w:rsidP="705C9BB1" w:rsidRDefault="705C9BB1" w14:paraId="52021696" w14:textId="1B9BCEB2">
      <w:pPr>
        <w:spacing w:line="285" w:lineRule="exact"/>
        <w:ind w:left="720"/>
      </w:pPr>
      <w:r w:rsidRPr="705C9BB1">
        <w:t>&lt;Kepler_Base_Path&gt;/</w:t>
      </w:r>
      <w:r w:rsidRPr="705C9BB1">
        <w:rPr>
          <w:rFonts w:ascii="Consolas" w:hAnsi="Consolas" w:eastAsia="Consolas" w:cs="Consolas"/>
          <w:color w:val="CE9178"/>
          <w:szCs w:val="21"/>
        </w:rPr>
        <w:t>KeplerLab.Services.Interfaces.IEnthusiasticPersonModule/PeopleAnalyzer/ReportEnthusiasmAsync</w:t>
      </w:r>
    </w:p>
    <w:p w:rsidR="705C9BB1" w:rsidP="705C9BB1" w:rsidRDefault="705C9BB1" w14:paraId="520B90F5" w14:textId="64C80281">
      <w:pPr>
        <w:ind w:firstLine="720"/>
      </w:pPr>
    </w:p>
    <w:p w:rsidR="705C9BB1" w:rsidP="705C9BB1" w:rsidRDefault="705C9BB1" w14:paraId="465D8163" w14:textId="176DEEA0">
      <w:pPr>
        <w:rPr>
          <w:b/>
          <w:bCs/>
        </w:rPr>
      </w:pPr>
      <w:r w:rsidRPr="705C9BB1">
        <w:rPr>
          <w:b/>
          <w:bCs/>
        </w:rPr>
        <w:t>Background Information: relativityHttpClient.keplerPost()</w:t>
      </w:r>
    </w:p>
    <w:p w:rsidR="705C9BB1" w:rsidP="705C9BB1" w:rsidRDefault="705C9BB1" w14:paraId="4D3E0223" w14:textId="1AF30C1C">
      <w:r w:rsidRPr="705C9BB1">
        <w:t>As described above, our service takes a request body, and so we need to POST to this method, and as such we’re using keplerPost.  The relativityHttpClient also has Kepler-specific functions for GET, PUT, and DELETE calls.  Common among these functions is that the function itself is aware of the base path for Kepler APIs and will construct this portion of the URL using information is pulls from Relativity without you as a developer needing to care about it.  The Kepler-specific functions also automatically sets several required request options so that the developer doesn’t need to construct them.</w:t>
      </w:r>
    </w:p>
    <w:p w:rsidR="705C9BB1" w:rsidP="705C9BB1" w:rsidRDefault="705C9BB1" w14:paraId="2D37DEBD" w14:textId="0FD1E146">
      <w:r w:rsidRPr="705C9BB1">
        <w:t xml:space="preserve">The </w:t>
      </w:r>
      <w:r w:rsidRPr="705C9BB1">
        <w:rPr>
          <w:b/>
          <w:bCs/>
        </w:rPr>
        <w:t>keplerPost</w:t>
      </w:r>
      <w:r w:rsidRPr="705C9BB1">
        <w:t xml:space="preserve"> function takes three parameters:</w:t>
      </w:r>
    </w:p>
    <w:p w:rsidR="705C9BB1" w:rsidP="0054220D" w:rsidRDefault="705C9BB1" w14:paraId="1875974A" w14:textId="695BB28F">
      <w:pPr>
        <w:pStyle w:val="ListParagraph"/>
        <w:numPr>
          <w:ilvl w:val="0"/>
          <w:numId w:val="16"/>
        </w:numPr>
        <w:rPr>
          <w:szCs w:val="21"/>
        </w:rPr>
      </w:pPr>
      <w:r w:rsidRPr="705C9BB1">
        <w:rPr>
          <w:b/>
          <w:bCs/>
        </w:rPr>
        <w:t>url</w:t>
      </w:r>
      <w:r w:rsidRPr="705C9BB1">
        <w:t xml:space="preserve"> – the URL for the API method (not inclusive of the Kepler base path)</w:t>
      </w:r>
    </w:p>
    <w:p w:rsidR="705C9BB1" w:rsidP="0054220D" w:rsidRDefault="705C9BB1" w14:paraId="6CCBD180" w14:textId="4E8E0BF6">
      <w:pPr>
        <w:pStyle w:val="ListParagraph"/>
        <w:numPr>
          <w:ilvl w:val="0"/>
          <w:numId w:val="16"/>
        </w:numPr>
        <w:rPr>
          <w:szCs w:val="21"/>
        </w:rPr>
      </w:pPr>
      <w:r w:rsidRPr="705C9BB1">
        <w:rPr>
          <w:b/>
          <w:bCs/>
        </w:rPr>
        <w:lastRenderedPageBreak/>
        <w:t>payload</w:t>
      </w:r>
      <w:r w:rsidRPr="705C9BB1">
        <w:t xml:space="preserve"> – a JSON serializable Array or object to send in the request body</w:t>
      </w:r>
    </w:p>
    <w:p w:rsidR="705C9BB1" w:rsidP="0054220D" w:rsidRDefault="705C9BB1" w14:paraId="429AEB39" w14:textId="6626FBEC">
      <w:pPr>
        <w:pStyle w:val="ListParagraph"/>
        <w:numPr>
          <w:ilvl w:val="0"/>
          <w:numId w:val="16"/>
        </w:numPr>
        <w:rPr>
          <w:szCs w:val="21"/>
        </w:rPr>
      </w:pPr>
      <w:r w:rsidRPr="705C9BB1">
        <w:rPr>
          <w:b/>
          <w:bCs/>
        </w:rPr>
        <w:t>requestOptions</w:t>
      </w:r>
      <w:r w:rsidRPr="705C9BB1">
        <w:t xml:space="preserve"> – an optional object with any request option overrides or additional properties which the developer wishes to send. (we will not use this parameter in the workshop)</w:t>
      </w:r>
    </w:p>
    <w:p w:rsidR="705C9BB1" w:rsidP="705C9BB1" w:rsidRDefault="705C9BB1" w14:paraId="2B2EF55E" w14:textId="499E6AA8"/>
    <w:p w:rsidR="705C9BB1" w:rsidP="705C9BB1" w:rsidRDefault="705C9BB1" w14:paraId="41A30898" w14:textId="57941EB1">
      <w:r w:rsidRPr="705C9BB1">
        <w:rPr>
          <w:b/>
          <w:bCs/>
        </w:rPr>
        <w:t xml:space="preserve">Adding Markup to a Console </w:t>
      </w:r>
    </w:p>
    <w:p w:rsidR="705C9BB1" w:rsidP="705C9BB1" w:rsidRDefault="705C9BB1" w14:paraId="0EAC59A7" w14:textId="2343DA61">
      <w:r w:rsidRPr="705C9BB1">
        <w:t xml:space="preserve">Console manipulation is accomplished with the help of </w:t>
      </w:r>
      <w:hyperlink w:anchor="console" r:id="rId60">
        <w:r w:rsidRPr="705C9BB1">
          <w:rPr>
            <w:rStyle w:val="Hyperlink"/>
          </w:rPr>
          <w:t>convenienceApi.console</w:t>
        </w:r>
      </w:hyperlink>
      <w:r w:rsidRPr="705C9BB1">
        <w:t xml:space="preserve">.  We can create markup via functions on </w:t>
      </w:r>
      <w:hyperlink w:anchor="console" r:id="rId61">
        <w:r w:rsidRPr="705C9BB1">
          <w:rPr>
            <w:rStyle w:val="Hyperlink"/>
          </w:rPr>
          <w:t>convenienceApi.console.generate</w:t>
        </w:r>
      </w:hyperlink>
      <w:r w:rsidRPr="705C9BB1">
        <w:t xml:space="preserve">, and we can append markup to the console area via </w:t>
      </w:r>
      <w:hyperlink w:anchor="console" r:id="rId62">
        <w:r w:rsidRPr="705C9BB1">
          <w:rPr>
            <w:rStyle w:val="Hyperlink"/>
          </w:rPr>
          <w:t>convenienceApi.console.containersPromise</w:t>
        </w:r>
      </w:hyperlink>
      <w:r w:rsidRPr="705C9BB1">
        <w:t xml:space="preserve">.  Code defined within </w:t>
      </w:r>
      <w:hyperlink w:anchor="CreateCo" r:id="rId63">
        <w:r w:rsidRPr="705C9BB1">
          <w:rPr>
            <w:rStyle w:val="Hyperlink"/>
          </w:rPr>
          <w:t>CREATE_CONSOLE</w:t>
        </w:r>
      </w:hyperlink>
      <w:r w:rsidRPr="705C9BB1">
        <w:t xml:space="preserve"> and </w:t>
      </w:r>
      <w:hyperlink w:anchor="updateCo" r:id="rId64">
        <w:r w:rsidRPr="705C9BB1">
          <w:rPr>
            <w:rStyle w:val="Hyperlink"/>
          </w:rPr>
          <w:t>UPDATE_CONSOLE handlers</w:t>
        </w:r>
      </w:hyperlink>
      <w:r w:rsidRPr="705C9BB1">
        <w:t xml:space="preserve"> has the same access as the handlers themselves; meaning </w:t>
      </w:r>
      <w:hyperlink r:id="rId65">
        <w:r w:rsidRPr="705C9BB1">
          <w:rPr>
            <w:rStyle w:val="Hyperlink"/>
          </w:rPr>
          <w:t>convenienceApi</w:t>
        </w:r>
      </w:hyperlink>
      <w:r w:rsidRPr="705C9BB1">
        <w:t xml:space="preserve"> and its </w:t>
      </w:r>
      <w:hyperlink w:anchor="fieldHel" r:id="rId66">
        <w:r w:rsidRPr="705C9BB1">
          <w:rPr>
            <w:rStyle w:val="Hyperlink"/>
          </w:rPr>
          <w:t>fieldHelper</w:t>
        </w:r>
      </w:hyperlink>
      <w:r w:rsidRPr="705C9BB1">
        <w:t xml:space="preserve"> are accessible, which in turn provides access to read and manipulate Fields within the Layout.</w:t>
      </w:r>
    </w:p>
    <w:p w:rsidR="705C9BB1" w:rsidP="0054220D" w:rsidRDefault="705C9BB1" w14:paraId="31BD0B4A" w14:textId="2DCF045F">
      <w:pPr>
        <w:pStyle w:val="ListParagraph"/>
        <w:numPr>
          <w:ilvl w:val="0"/>
          <w:numId w:val="15"/>
        </w:numPr>
        <w:rPr>
          <w:szCs w:val="21"/>
        </w:rPr>
      </w:pPr>
      <w:r w:rsidRPr="705C9BB1">
        <w:t>Add a data access layer object called “</w:t>
      </w:r>
      <w:r w:rsidRPr="705C9BB1">
        <w:rPr>
          <w:b/>
          <w:bCs/>
        </w:rPr>
        <w:t>dal</w:t>
      </w:r>
      <w:r w:rsidRPr="705C9BB1">
        <w:t>” to the “</w:t>
      </w:r>
      <w:r w:rsidRPr="705C9BB1">
        <w:rPr>
          <w:b/>
          <w:bCs/>
        </w:rPr>
        <w:t>vars</w:t>
      </w:r>
      <w:r w:rsidRPr="705C9BB1">
        <w:t>” object within your relativityFormsConversion.js iife.</w:t>
      </w:r>
    </w:p>
    <w:p w:rsidR="705C9BB1" w:rsidP="0054220D" w:rsidRDefault="705C9BB1" w14:paraId="0F0C4F5A" w14:textId="498C869B">
      <w:pPr>
        <w:pStyle w:val="ListParagraph"/>
        <w:numPr>
          <w:ilvl w:val="0"/>
          <w:numId w:val="15"/>
        </w:numPr>
        <w:rPr>
          <w:szCs w:val="21"/>
        </w:rPr>
      </w:pPr>
      <w:r w:rsidRPr="705C9BB1">
        <w:t>Add a property called “</w:t>
      </w:r>
      <w:r w:rsidRPr="705C9BB1">
        <w:rPr>
          <w:b/>
          <w:bCs/>
        </w:rPr>
        <w:t>reportEnthusiasmAsyncUrl</w:t>
      </w:r>
      <w:r w:rsidRPr="705C9BB1">
        <w:t xml:space="preserve">” to the </w:t>
      </w:r>
      <w:r w:rsidRPr="705C9BB1">
        <w:rPr>
          <w:b/>
          <w:bCs/>
        </w:rPr>
        <w:t>dal</w:t>
      </w:r>
      <w:r w:rsidRPr="705C9BB1">
        <w:t xml:space="preserve"> object, with a value of: "KeplerLab.Services.Interfaces.IEnthusiasticPersonModule/PeopleAnalyzer/ReportEnthusiasmAsync"</w:t>
      </w:r>
    </w:p>
    <w:p w:rsidR="705C9BB1" w:rsidP="0054220D" w:rsidRDefault="705C9BB1" w14:paraId="6B32DFB5" w14:textId="7DDA045A">
      <w:pPr>
        <w:pStyle w:val="ListParagraph"/>
        <w:numPr>
          <w:ilvl w:val="0"/>
          <w:numId w:val="14"/>
        </w:numPr>
        <w:rPr>
          <w:szCs w:val="21"/>
        </w:rPr>
      </w:pPr>
      <w:r w:rsidRPr="705C9BB1">
        <w:t>Add a function called “</w:t>
      </w:r>
      <w:r w:rsidRPr="705C9BB1">
        <w:rPr>
          <w:b/>
          <w:bCs/>
        </w:rPr>
        <w:t>reportEnthusiasmAsync</w:t>
      </w:r>
      <w:r w:rsidRPr="705C9BB1">
        <w:t xml:space="preserve">” to the </w:t>
      </w:r>
      <w:r w:rsidRPr="705C9BB1">
        <w:rPr>
          <w:b/>
          <w:bCs/>
        </w:rPr>
        <w:t>dal</w:t>
      </w:r>
      <w:r w:rsidRPr="705C9BB1">
        <w:t xml:space="preserve"> object.  The function should accept a number parameter called artifactId, and should not return a value.  Initially, this function should simply alert a todo message the same way that the Classic ConsoleEventHandler button does.</w:t>
      </w:r>
    </w:p>
    <w:p w:rsidR="705C9BB1" w:rsidP="705C9BB1" w:rsidRDefault="705C9BB1" w14:paraId="3E3159EC" w14:textId="63674EF6">
      <w:pPr>
        <w:ind w:left="720"/>
      </w:pPr>
      <w:r w:rsidRPr="705C9BB1">
        <w:rPr>
          <w:rFonts w:ascii="Courier" w:hAnsi="Courier" w:eastAsia="Courier" w:cs="Courier"/>
          <w:szCs w:val="21"/>
        </w:rPr>
        <w:t>reportEnthusiasmAsync: function reportEnthusiasmAsync(artifactId) {</w:t>
      </w:r>
      <w:r>
        <w:br/>
      </w:r>
      <w:r w:rsidRPr="705C9BB1">
        <w:rPr>
          <w:rFonts w:ascii="Courier" w:hAnsi="Courier" w:eastAsia="Courier" w:cs="Courier"/>
          <w:szCs w:val="21"/>
        </w:rPr>
        <w:t xml:space="preserve">  alert(“Imagine that I am a report on the current person's enthusiasm”);</w:t>
      </w:r>
      <w:r>
        <w:br/>
      </w:r>
      <w:r w:rsidRPr="705C9BB1">
        <w:rPr>
          <w:rFonts w:ascii="Courier" w:hAnsi="Courier" w:eastAsia="Courier" w:cs="Courier"/>
          <w:szCs w:val="21"/>
        </w:rPr>
        <w:t>}</w:t>
      </w:r>
    </w:p>
    <w:p w:rsidR="705C9BB1" w:rsidP="705C9BB1" w:rsidRDefault="705C9BB1" w14:paraId="6BC48887" w14:textId="27D531C9">
      <w:pPr>
        <w:ind w:left="360"/>
      </w:pPr>
    </w:p>
    <w:p w:rsidR="705C9BB1" w:rsidP="0054220D" w:rsidRDefault="705C9BB1" w14:paraId="2090D8C0" w14:textId="27284BD8">
      <w:pPr>
        <w:pStyle w:val="ListParagraph"/>
        <w:numPr>
          <w:ilvl w:val="0"/>
          <w:numId w:val="14"/>
        </w:numPr>
        <w:rPr>
          <w:szCs w:val="21"/>
        </w:rPr>
      </w:pPr>
      <w:r w:rsidRPr="705C9BB1">
        <w:t>Update the CREATE_CONSOLE handler to generate markup for</w:t>
      </w:r>
    </w:p>
    <w:p w:rsidR="705C9BB1" w:rsidP="0054220D" w:rsidRDefault="705C9BB1" w14:paraId="0067589E" w14:textId="477395D4">
      <w:pPr>
        <w:pStyle w:val="ListParagraph"/>
        <w:numPr>
          <w:ilvl w:val="1"/>
          <w:numId w:val="12"/>
        </w:numPr>
        <w:spacing w:after="0"/>
        <w:rPr>
          <w:szCs w:val="21"/>
        </w:rPr>
      </w:pPr>
      <w:r w:rsidRPr="705C9BB1">
        <w:t>Console title:</w:t>
      </w:r>
    </w:p>
    <w:p w:rsidR="705C9BB1" w:rsidP="705C9BB1" w:rsidRDefault="705C9BB1" w14:paraId="5BE0A358" w14:textId="266A4105">
      <w:pPr>
        <w:spacing w:after="0"/>
        <w:ind w:left="1440"/>
      </w:pPr>
      <w:r w:rsidRPr="705C9BB1">
        <w:rPr>
          <w:rFonts w:ascii="Courier" w:hAnsi="Courier" w:eastAsia="Courier" w:cs="Courier"/>
        </w:rPr>
        <w:t>var consl = convenienceApi.console;</w:t>
      </w:r>
      <w:r>
        <w:br/>
      </w:r>
      <w:r w:rsidRPr="705C9BB1">
        <w:rPr>
          <w:rFonts w:ascii="Courier" w:hAnsi="Courier" w:eastAsia="Courier" w:cs="Courier"/>
        </w:rPr>
        <w:t>var gen = consl.generate;</w:t>
      </w:r>
      <w:r>
        <w:br/>
      </w:r>
      <w:r w:rsidRPr="705C9BB1">
        <w:rPr>
          <w:rFonts w:ascii="Courier" w:hAnsi="Courier" w:eastAsia="Courier" w:cs="Courier"/>
        </w:rPr>
        <w:t>var title = gen.title({ innerText: "Contain Yourself!" });</w:t>
      </w:r>
    </w:p>
    <w:p w:rsidR="705C9BB1" w:rsidP="705C9BB1" w:rsidRDefault="705C9BB1" w14:paraId="2269D9FE" w14:textId="2CA887DA">
      <w:pPr>
        <w:spacing w:after="0"/>
        <w:ind w:left="1080"/>
      </w:pPr>
    </w:p>
    <w:p w:rsidR="705C9BB1" w:rsidP="0054220D" w:rsidRDefault="705C9BB1" w14:paraId="720F6266" w14:textId="1332FDE8">
      <w:pPr>
        <w:pStyle w:val="ListParagraph"/>
        <w:numPr>
          <w:ilvl w:val="1"/>
          <w:numId w:val="12"/>
        </w:numPr>
        <w:spacing w:after="0"/>
        <w:rPr>
          <w:szCs w:val="21"/>
        </w:rPr>
      </w:pPr>
      <w:r w:rsidRPr="705C9BB1">
        <w:t>Button:</w:t>
      </w:r>
    </w:p>
    <w:p w:rsidR="705C9BB1" w:rsidP="705C9BB1" w:rsidRDefault="705C9BB1" w14:paraId="75B930AD" w14:textId="12C57C00">
      <w:pPr>
        <w:spacing w:after="0"/>
        <w:ind w:left="1440"/>
      </w:pPr>
      <w:r w:rsidRPr="705C9BB1">
        <w:rPr>
          <w:rFonts w:ascii="Courier" w:hAnsi="Courier" w:eastAsia="Courier" w:cs="Courier"/>
        </w:rPr>
        <w:t>var button = gen.button({ innerText: "Report Enthusiasm" });</w:t>
      </w:r>
    </w:p>
    <w:p w:rsidR="705C9BB1" w:rsidP="705C9BB1" w:rsidRDefault="705C9BB1" w14:paraId="5C5E8D5C" w14:textId="53174195">
      <w:pPr>
        <w:spacing w:after="0"/>
        <w:ind w:left="1080"/>
      </w:pPr>
    </w:p>
    <w:p w:rsidR="705C9BB1" w:rsidP="0054220D" w:rsidRDefault="705C9BB1" w14:paraId="16809576" w14:textId="5619CADE">
      <w:pPr>
        <w:pStyle w:val="ListParagraph"/>
        <w:numPr>
          <w:ilvl w:val="1"/>
          <w:numId w:val="12"/>
        </w:numPr>
        <w:rPr>
          <w:szCs w:val="21"/>
        </w:rPr>
      </w:pPr>
      <w:r w:rsidRPr="705C9BB1">
        <w:t>And section:</w:t>
      </w:r>
    </w:p>
    <w:p w:rsidR="705C9BB1" w:rsidP="705C9BB1" w:rsidRDefault="705C9BB1" w14:paraId="02C50850" w14:textId="2E69900F">
      <w:pPr>
        <w:ind w:left="1440"/>
      </w:pPr>
      <w:r w:rsidRPr="705C9BB1">
        <w:rPr>
          <w:rFonts w:ascii="Courier" w:hAnsi="Courier" w:eastAsia="Courier" w:cs="Courier"/>
        </w:rPr>
        <w:t>var section = gen.section({}, [button]);</w:t>
      </w:r>
    </w:p>
    <w:p w:rsidR="705C9BB1" w:rsidP="705C9BB1" w:rsidRDefault="705C9BB1" w14:paraId="404C9628" w14:textId="0878294B">
      <w:pPr>
        <w:ind w:left="1080"/>
      </w:pPr>
    </w:p>
    <w:p w:rsidR="705C9BB1" w:rsidP="0054220D" w:rsidRDefault="705C9BB1" w14:paraId="3C0C6685" w14:textId="3E6ACF0F">
      <w:pPr>
        <w:pStyle w:val="ListParagraph"/>
        <w:numPr>
          <w:ilvl w:val="0"/>
          <w:numId w:val="11"/>
        </w:numPr>
        <w:rPr>
          <w:szCs w:val="21"/>
        </w:rPr>
      </w:pPr>
      <w:r w:rsidRPr="705C9BB1">
        <w:t xml:space="preserve">Add a click handler to the button, which invokes </w:t>
      </w:r>
      <w:r w:rsidRPr="705C9BB1">
        <w:rPr>
          <w:b/>
          <w:bCs/>
        </w:rPr>
        <w:t>vars.dal.reportEnthusiasmAsync()</w:t>
      </w:r>
      <w:r w:rsidRPr="705C9BB1">
        <w:t xml:space="preserve">. </w:t>
      </w:r>
    </w:p>
    <w:p w:rsidR="705C9BB1" w:rsidP="705C9BB1" w:rsidRDefault="705C9BB1" w14:paraId="2F5E7BDE" w14:textId="0DD780C9">
      <w:pPr>
        <w:ind w:left="720"/>
      </w:pPr>
      <w:r w:rsidRPr="705C9BB1">
        <w:rPr>
          <w:rFonts w:ascii="Courier" w:hAnsi="Courier" w:eastAsia="Courier" w:cs="Courier"/>
        </w:rPr>
        <w:t>button.addEventListener("click",</w:t>
      </w:r>
      <w:r>
        <w:br/>
      </w:r>
      <w:r w:rsidRPr="705C9BB1">
        <w:rPr>
          <w:rFonts w:ascii="Courier" w:hAnsi="Courier" w:eastAsia="Courier" w:cs="Courier"/>
        </w:rPr>
        <w:t xml:space="preserve">  vars.dal.reportEnthusiasmAsync.bind(</w:t>
      </w:r>
      <w:r>
        <w:br/>
      </w:r>
      <w:r w:rsidRPr="705C9BB1">
        <w:rPr>
          <w:rFonts w:ascii="Courier" w:hAnsi="Courier" w:eastAsia="Courier" w:cs="Courier"/>
        </w:rPr>
        <w:t xml:space="preserve">    null, this.artifactId));</w:t>
      </w:r>
    </w:p>
    <w:p w:rsidR="705C9BB1" w:rsidP="53AFDAD2" w:rsidRDefault="53AFDAD2" w14:paraId="667B3E93" w14:textId="76087C19">
      <w:pPr>
        <w:ind w:left="720"/>
        <w:rPr>
          <w:rFonts w:ascii="Courier" w:hAnsi="Courier" w:eastAsia="Courier" w:cs="Courier"/>
        </w:rPr>
      </w:pPr>
      <w:r w:rsidRPr="53AFDAD2">
        <w:rPr>
          <w:rFonts w:eastAsia="Trebuchet MS" w:cs="Trebuchet MS"/>
        </w:rPr>
        <w:lastRenderedPageBreak/>
        <w:t>Note here that the “</w:t>
      </w:r>
      <w:r w:rsidRPr="53AFDAD2">
        <w:rPr>
          <w:rFonts w:eastAsia="Trebuchet MS" w:cs="Trebuchet MS"/>
          <w:b/>
          <w:bCs/>
        </w:rPr>
        <w:t>this</w:t>
      </w:r>
      <w:r w:rsidRPr="53AFDAD2">
        <w:rPr>
          <w:rFonts w:eastAsia="Trebuchet MS" w:cs="Trebuchet MS"/>
        </w:rPr>
        <w:t xml:space="preserve">” is the </w:t>
      </w:r>
      <w:hyperlink r:id="rId67">
        <w:r w:rsidRPr="53AFDAD2">
          <w:rPr>
            <w:rStyle w:val="Hyperlink"/>
            <w:rFonts w:eastAsia="Trebuchet MS" w:cs="Trebuchet MS"/>
          </w:rPr>
          <w:t>“this” binding available within every event handler</w:t>
        </w:r>
      </w:hyperlink>
      <w:r w:rsidRPr="53AFDAD2">
        <w:rPr>
          <w:rFonts w:eastAsia="Trebuchet MS" w:cs="Trebuchet MS"/>
        </w:rPr>
        <w:t>.</w:t>
      </w:r>
    </w:p>
    <w:p w:rsidR="705C9BB1" w:rsidP="705C9BB1" w:rsidRDefault="705C9BB1" w14:paraId="08211B63" w14:textId="149D6CE5">
      <w:pPr>
        <w:ind w:left="360"/>
      </w:pPr>
    </w:p>
    <w:p w:rsidR="705C9BB1" w:rsidP="705C9BB1" w:rsidRDefault="705C9BB1" w14:paraId="08AE218A" w14:textId="32B88E1C">
      <w:pPr>
        <w:pStyle w:val="ListParagraph"/>
        <w:numPr>
          <w:ilvl w:val="0"/>
          <w:numId w:val="10"/>
        </w:numPr>
        <w:rPr>
          <w:szCs w:val="21"/>
        </w:rPr>
      </w:pPr>
      <w:r w:rsidRPr="705C9BB1">
        <w:t>Append the markup to the console’s rootElement</w:t>
      </w:r>
    </w:p>
    <w:p w:rsidR="705C9BB1" w:rsidP="705C9BB1" w:rsidRDefault="705C9BB1" w14:paraId="4310DF76" w14:textId="53EB8535">
      <w:pPr>
        <w:ind w:left="720"/>
      </w:pPr>
      <w:r w:rsidRPr="705C9BB1">
        <w:rPr>
          <w:rFonts w:ascii="Courier" w:hAnsi="Courier" w:eastAsia="Courier" w:cs="Courier"/>
        </w:rPr>
        <w:t>consl.containersPromise.then(function(containers) {</w:t>
      </w:r>
      <w:r>
        <w:br/>
      </w:r>
      <w:r w:rsidRPr="705C9BB1">
        <w:rPr>
          <w:rFonts w:ascii="Courier" w:hAnsi="Courier" w:eastAsia="Courier" w:cs="Courier"/>
        </w:rPr>
        <w:t xml:space="preserve">  containers.rootElement.appendChild(title);</w:t>
      </w:r>
      <w:r>
        <w:br/>
      </w:r>
      <w:r w:rsidRPr="705C9BB1">
        <w:rPr>
          <w:rFonts w:ascii="Courier" w:hAnsi="Courier" w:eastAsia="Courier" w:cs="Courier"/>
        </w:rPr>
        <w:t xml:space="preserve">  containers.rootElement.appendChild(section);</w:t>
      </w:r>
      <w:r>
        <w:br/>
      </w:r>
      <w:r w:rsidRPr="705C9BB1">
        <w:rPr>
          <w:rFonts w:ascii="Courier" w:hAnsi="Courier" w:eastAsia="Courier" w:cs="Courier"/>
        </w:rPr>
        <w:t>});</w:t>
      </w:r>
    </w:p>
    <w:p w:rsidR="705C9BB1" w:rsidP="705C9BB1" w:rsidRDefault="705C9BB1" w14:paraId="42F6A579" w14:textId="3FC1B003">
      <w:pPr>
        <w:ind w:left="360"/>
      </w:pPr>
    </w:p>
    <w:p w:rsidR="705C9BB1" w:rsidP="705C9BB1" w:rsidRDefault="705C9BB1" w14:paraId="5F92DB7F" w14:textId="073B21BF">
      <w:r w:rsidRPr="705C9BB1">
        <w:t>If you were to upload this script file now, you would find that the Person object now behaves in Relativity Forms as it does with the Classic ASP.NET event handlers with Relativity Forms disabled. Now, we’ll take it the extra mile by calling our Kepler service.</w:t>
      </w:r>
    </w:p>
    <w:p w:rsidR="705C9BB1" w:rsidP="705C9BB1" w:rsidRDefault="705C9BB1" w14:paraId="469FA09E" w14:textId="024FB5CB">
      <w:r w:rsidRPr="705C9BB1">
        <w:rPr>
          <w:b/>
          <w:bCs/>
        </w:rPr>
        <w:t>Invoking the Kepler Service via relativityHttpClient.keplerPost()</w:t>
      </w:r>
    </w:p>
    <w:p w:rsidR="705C9BB1" w:rsidP="53AFDAD2" w:rsidRDefault="53AFDAD2" w14:paraId="71C6A12C" w14:textId="5B5A22E6">
      <w:pPr>
        <w:pStyle w:val="ListParagraph"/>
        <w:numPr>
          <w:ilvl w:val="0"/>
          <w:numId w:val="13"/>
        </w:numPr>
      </w:pPr>
      <w:r>
        <w:t xml:space="preserve">Within </w:t>
      </w:r>
      <w:r w:rsidRPr="53AFDAD2">
        <w:rPr>
          <w:b/>
          <w:bCs/>
        </w:rPr>
        <w:t>vars.dal.reportEnthusiasmAsync</w:t>
      </w:r>
      <w:r>
        <w:t xml:space="preserve">, use </w:t>
      </w:r>
      <w:hyperlink w:anchor="getValue" r:id="rId68">
        <w:r w:rsidRPr="53AFDAD2">
          <w:rPr>
            <w:rStyle w:val="Hyperlink"/>
          </w:rPr>
          <w:t>convenienceApi.fieldHelper.getValue()</w:t>
        </w:r>
      </w:hyperlink>
      <w:r>
        <w:t xml:space="preserve"> and </w:t>
      </w:r>
      <w:hyperlink w:anchor="all()" r:id="rId69">
        <w:r w:rsidRPr="53AFDAD2">
          <w:rPr>
            <w:rStyle w:val="Hyperlink"/>
          </w:rPr>
          <w:t>convenienceApi.promiseFactory.all()</w:t>
        </w:r>
      </w:hyperlink>
      <w:r>
        <w:t xml:space="preserve"> to obtain the values for all of the Person’s Fields, “Name”, “Current Enthusiasm”, “Contain Enthusiasm”, and “Maximum Enthusiasm”, and fire a "then” once all values have resolved.  We don’t have a GUID specified in our code for the “Name” Field, so when we get its value, we’ll specify the “Name” Field by its name, rather than GUID.  This is purely to show that we can.</w:t>
      </w:r>
    </w:p>
    <w:p w:rsidR="705C9BB1" w:rsidP="705C9BB1" w:rsidRDefault="705C9BB1" w14:paraId="3A3A3641" w14:textId="03E70246">
      <w:pPr>
        <w:ind w:left="720"/>
      </w:pPr>
      <w:r w:rsidRPr="705C9BB1">
        <w:rPr>
          <w:rFonts w:ascii="Courier" w:hAnsi="Courier" w:eastAsia="Courier" w:cs="Courier"/>
          <w:szCs w:val="21"/>
        </w:rPr>
        <w:t>reportEnthusiasmAsync: function reportEnthusiasmAsync(artifactId) {</w:t>
      </w:r>
      <w:r>
        <w:br/>
      </w:r>
      <w:r w:rsidRPr="705C9BB1">
        <w:rPr>
          <w:rFonts w:ascii="Courier" w:hAnsi="Courier" w:eastAsia="Courier" w:cs="Courier"/>
          <w:szCs w:val="21"/>
        </w:rPr>
        <w:t xml:space="preserve">  var field = convenienceApi.fieldHelper;</w:t>
      </w:r>
      <w:r>
        <w:br/>
      </w:r>
      <w:r w:rsidRPr="705C9BB1">
        <w:rPr>
          <w:rFonts w:ascii="Courier" w:hAnsi="Courier" w:eastAsia="Courier" w:cs="Courier"/>
          <w:szCs w:val="21"/>
        </w:rPr>
        <w:t xml:space="preserve">  convenienceApi.promiseFactory.all([</w:t>
      </w:r>
      <w:r>
        <w:br/>
      </w:r>
      <w:r w:rsidRPr="705C9BB1">
        <w:rPr>
          <w:rFonts w:ascii="Courier" w:hAnsi="Courier" w:eastAsia="Courier" w:cs="Courier"/>
          <w:szCs w:val="21"/>
        </w:rPr>
        <w:t xml:space="preserve">    field.getValue("Name"),</w:t>
      </w:r>
      <w:r>
        <w:br/>
      </w:r>
      <w:r w:rsidRPr="705C9BB1">
        <w:rPr>
          <w:rFonts w:ascii="Courier" w:hAnsi="Courier" w:eastAsia="Courier" w:cs="Courier"/>
          <w:szCs w:val="21"/>
        </w:rPr>
        <w:t xml:space="preserve">    field.getValue(vars.CURRENT_ENTHUSIASM_GUID),</w:t>
      </w:r>
      <w:r>
        <w:br/>
      </w:r>
      <w:r w:rsidRPr="705C9BB1">
        <w:rPr>
          <w:rFonts w:ascii="Courier" w:hAnsi="Courier" w:eastAsia="Courier" w:cs="Courier"/>
          <w:szCs w:val="21"/>
        </w:rPr>
        <w:t xml:space="preserve">    field.getValue(vars.CONTAIN_ENTHUSIASM_GUID),</w:t>
      </w:r>
      <w:r>
        <w:br/>
      </w:r>
      <w:r w:rsidRPr="705C9BB1">
        <w:rPr>
          <w:rFonts w:ascii="Courier" w:hAnsi="Courier" w:eastAsia="Courier" w:cs="Courier"/>
          <w:szCs w:val="21"/>
        </w:rPr>
        <w:t xml:space="preserve">    field.getValue(vars.MAXIMUM_ENTHUSIASM_GUID),</w:t>
      </w:r>
      <w:r>
        <w:br/>
      </w:r>
      <w:r w:rsidRPr="705C9BB1">
        <w:rPr>
          <w:rFonts w:ascii="Courier" w:hAnsi="Courier" w:eastAsia="Courier" w:cs="Courier"/>
          <w:szCs w:val="21"/>
        </w:rPr>
        <w:t xml:space="preserve">  ]).then(function obtainReport(values) {</w:t>
      </w:r>
      <w:r>
        <w:br/>
      </w:r>
      <w:r w:rsidRPr="705C9BB1">
        <w:rPr>
          <w:rFonts w:ascii="Courier" w:hAnsi="Courier" w:eastAsia="Courier" w:cs="Courier"/>
          <w:szCs w:val="21"/>
        </w:rPr>
        <w:t xml:space="preserve">    // presently does nothing</w:t>
      </w:r>
      <w:r>
        <w:br/>
      </w:r>
      <w:r w:rsidRPr="705C9BB1">
        <w:rPr>
          <w:rFonts w:ascii="Courier" w:hAnsi="Courier" w:eastAsia="Courier" w:cs="Courier"/>
          <w:szCs w:val="21"/>
        </w:rPr>
        <w:t xml:space="preserve">  });</w:t>
      </w:r>
      <w:r>
        <w:br/>
      </w:r>
      <w:r w:rsidRPr="705C9BB1">
        <w:rPr>
          <w:rFonts w:ascii="Courier" w:hAnsi="Courier" w:eastAsia="Courier" w:cs="Courier"/>
          <w:szCs w:val="21"/>
        </w:rPr>
        <w:t>}</w:t>
      </w:r>
    </w:p>
    <w:p w:rsidR="705C9BB1" w:rsidP="705C9BB1" w:rsidRDefault="705C9BB1" w14:paraId="27388D89" w14:textId="3D6DA8F9"/>
    <w:p w:rsidR="705C9BB1" w:rsidP="0054220D" w:rsidRDefault="705C9BB1" w14:paraId="2C1C2399" w14:textId="7BFF17C5">
      <w:pPr>
        <w:pStyle w:val="ListParagraph"/>
        <w:numPr>
          <w:ilvl w:val="0"/>
          <w:numId w:val="13"/>
        </w:numPr>
        <w:rPr>
          <w:szCs w:val="21"/>
        </w:rPr>
      </w:pPr>
      <w:r w:rsidRPr="705C9BB1">
        <w:t>Within the then created in the previous step (called “obtainReport” above), construct a payload for the service call, and return the invocation of the service via keplerPost()</w:t>
      </w:r>
    </w:p>
    <w:p w:rsidR="705C9BB1" w:rsidP="705C9BB1" w:rsidRDefault="705C9BB1" w14:paraId="01CCA3D1" w14:textId="6029215B">
      <w:pPr>
        <w:ind w:left="720"/>
        <w:rPr>
          <w:rFonts w:ascii="Courier" w:hAnsi="Courier" w:eastAsia="Courier" w:cs="Courier"/>
          <w:szCs w:val="21"/>
        </w:rPr>
      </w:pPr>
      <w:r w:rsidRPr="705C9BB1">
        <w:rPr>
          <w:rFonts w:ascii="Courier" w:hAnsi="Courier" w:eastAsia="Courier" w:cs="Courier"/>
          <w:szCs w:val="21"/>
        </w:rPr>
        <w:t xml:space="preserve">  ]).then(function obtainReport(values) {</w:t>
      </w:r>
      <w:r>
        <w:br/>
      </w:r>
      <w:r w:rsidRPr="705C9BB1">
        <w:rPr>
          <w:rFonts w:ascii="Courier" w:hAnsi="Courier" w:eastAsia="Courier" w:cs="Courier"/>
          <w:szCs w:val="21"/>
        </w:rPr>
        <w:t xml:space="preserve">    var xhr = convenienceApi.relativityHttpClient;</w:t>
      </w:r>
      <w:r>
        <w:br/>
      </w:r>
      <w:r w:rsidRPr="705C9BB1">
        <w:rPr>
          <w:rFonts w:ascii="Courier" w:hAnsi="Courier" w:eastAsia="Courier" w:cs="Courier"/>
          <w:szCs w:val="21"/>
        </w:rPr>
        <w:t xml:space="preserve">    var url = vars.dal.reportEnthusiasmAsyncUrl;</w:t>
      </w:r>
      <w:r>
        <w:br/>
      </w:r>
      <w:r w:rsidRPr="705C9BB1">
        <w:rPr>
          <w:rFonts w:ascii="Courier" w:hAnsi="Courier" w:eastAsia="Courier" w:cs="Courier"/>
          <w:szCs w:val="21"/>
        </w:rPr>
        <w:t xml:space="preserve">    var payload = {</w:t>
      </w:r>
      <w:r>
        <w:br/>
      </w:r>
      <w:r w:rsidRPr="705C9BB1">
        <w:rPr>
          <w:rFonts w:ascii="Courier" w:hAnsi="Courier" w:eastAsia="Courier" w:cs="Courier"/>
          <w:szCs w:val="21"/>
        </w:rPr>
        <w:t xml:space="preserve">      request: {</w:t>
      </w:r>
      <w:r>
        <w:br/>
      </w:r>
      <w:r w:rsidRPr="705C9BB1">
        <w:rPr>
          <w:rFonts w:ascii="Courier" w:hAnsi="Courier" w:eastAsia="Courier" w:cs="Courier"/>
          <w:szCs w:val="21"/>
        </w:rPr>
        <w:t xml:space="preserve">        artifactId: artifactId,</w:t>
      </w:r>
      <w:r>
        <w:br/>
      </w:r>
      <w:r w:rsidRPr="705C9BB1">
        <w:rPr>
          <w:rFonts w:ascii="Courier" w:hAnsi="Courier" w:eastAsia="Courier" w:cs="Courier"/>
          <w:szCs w:val="21"/>
        </w:rPr>
        <w:t xml:space="preserve">        name: values[0],</w:t>
      </w:r>
      <w:r>
        <w:br/>
      </w:r>
      <w:r w:rsidRPr="705C9BB1">
        <w:rPr>
          <w:rFonts w:ascii="Courier" w:hAnsi="Courier" w:eastAsia="Courier" w:cs="Courier"/>
          <w:szCs w:val="21"/>
        </w:rPr>
        <w:t xml:space="preserve">        currentEnthusiasm: values[1],</w:t>
      </w:r>
      <w:r>
        <w:br/>
      </w:r>
      <w:r w:rsidRPr="705C9BB1">
        <w:rPr>
          <w:rFonts w:ascii="Courier" w:hAnsi="Courier" w:eastAsia="Courier" w:cs="Courier"/>
          <w:szCs w:val="21"/>
        </w:rPr>
        <w:lastRenderedPageBreak/>
        <w:t xml:space="preserve">        containEnthusiasm: values[2],</w:t>
      </w:r>
      <w:r>
        <w:br/>
      </w:r>
      <w:r w:rsidRPr="705C9BB1">
        <w:rPr>
          <w:rFonts w:ascii="Courier" w:hAnsi="Courier" w:eastAsia="Courier" w:cs="Courier"/>
          <w:szCs w:val="21"/>
        </w:rPr>
        <w:t xml:space="preserve">        maximumEnthusiasm: values[3]</w:t>
      </w:r>
      <w:r>
        <w:br/>
      </w:r>
      <w:r w:rsidRPr="705C9BB1">
        <w:rPr>
          <w:rFonts w:ascii="Courier" w:hAnsi="Courier" w:eastAsia="Courier" w:cs="Courier"/>
          <w:szCs w:val="21"/>
        </w:rPr>
        <w:t xml:space="preserve">      }</w:t>
      </w:r>
      <w:r>
        <w:br/>
      </w:r>
      <w:r w:rsidRPr="705C9BB1">
        <w:rPr>
          <w:rFonts w:ascii="Courier" w:hAnsi="Courier" w:eastAsia="Courier" w:cs="Courier"/>
          <w:szCs w:val="21"/>
        </w:rPr>
        <w:t xml:space="preserve">    };</w:t>
      </w:r>
      <w:r>
        <w:br/>
      </w:r>
      <w:r w:rsidRPr="705C9BB1">
        <w:rPr>
          <w:rFonts w:ascii="Courier" w:hAnsi="Courier" w:eastAsia="Courier" w:cs="Courier"/>
          <w:szCs w:val="21"/>
        </w:rPr>
        <w:t xml:space="preserve">    return xhr.keplerPost(url, payload);</w:t>
      </w:r>
      <w:r>
        <w:br/>
      </w:r>
      <w:r w:rsidRPr="705C9BB1">
        <w:rPr>
          <w:rFonts w:ascii="Courier" w:hAnsi="Courier" w:eastAsia="Courier" w:cs="Courier"/>
          <w:szCs w:val="21"/>
        </w:rPr>
        <w:t xml:space="preserve">  });</w:t>
      </w:r>
    </w:p>
    <w:p w:rsidR="705C9BB1" w:rsidP="705C9BB1" w:rsidRDefault="705C9BB1" w14:paraId="7BBE785C" w14:textId="28248833">
      <w:pPr>
        <w:ind w:left="360" w:hanging="360"/>
        <w:rPr>
          <w:rFonts w:eastAsia="Trebuchet MS" w:cs="Trebuchet MS"/>
          <w:szCs w:val="21"/>
        </w:rPr>
      </w:pPr>
    </w:p>
    <w:p w:rsidR="705C9BB1" w:rsidP="0054220D" w:rsidRDefault="705C9BB1" w14:paraId="3C5593EF" w14:textId="46BCA9FC">
      <w:pPr>
        <w:pStyle w:val="ListParagraph"/>
        <w:numPr>
          <w:ilvl w:val="0"/>
          <w:numId w:val="13"/>
        </w:numPr>
        <w:rPr>
          <w:szCs w:val="21"/>
        </w:rPr>
      </w:pPr>
      <w:r w:rsidRPr="705C9BB1">
        <w:t xml:space="preserve">Following the then from the previous step, add another then and alert the response summary to the user. </w:t>
      </w:r>
    </w:p>
    <w:p w:rsidR="705C9BB1" w:rsidP="705C9BB1" w:rsidRDefault="2DF20CC3" w14:paraId="7E84B803" w14:textId="0E4A8AFB">
      <w:pPr>
        <w:ind w:left="720"/>
      </w:pPr>
      <w:r w:rsidRPr="2DF20CC3">
        <w:rPr>
          <w:rFonts w:ascii="Courier" w:hAnsi="Courier" w:eastAsia="Courier" w:cs="Courier"/>
        </w:rPr>
        <w:t xml:space="preserve">    return xhr.keplerPost(url, payload);</w:t>
      </w:r>
      <w:r w:rsidR="705C9BB1">
        <w:br/>
      </w:r>
      <w:r w:rsidRPr="2DF20CC3">
        <w:rPr>
          <w:rFonts w:ascii="Courier" w:hAnsi="Courier" w:eastAsia="Courier" w:cs="Courier"/>
        </w:rPr>
        <w:t xml:space="preserve">  }).then(function reportSummary(response) {</w:t>
      </w:r>
      <w:r w:rsidR="705C9BB1">
        <w:br/>
      </w:r>
      <w:r w:rsidRPr="2DF20CC3">
        <w:rPr>
          <w:rFonts w:ascii="Courier" w:hAnsi="Courier" w:eastAsia="Courier" w:cs="Courier"/>
        </w:rPr>
        <w:t xml:space="preserve">    alert(response.summary);</w:t>
      </w:r>
      <w:r w:rsidR="705C9BB1">
        <w:br/>
      </w:r>
      <w:r w:rsidRPr="2DF20CC3">
        <w:rPr>
          <w:rFonts w:ascii="Courier" w:hAnsi="Courier" w:eastAsia="Courier" w:cs="Courier"/>
        </w:rPr>
        <w:t xml:space="preserve">  });</w:t>
      </w:r>
    </w:p>
    <w:p w:rsidR="705C9BB1" w:rsidP="2DF20CC3" w:rsidRDefault="705C9BB1" w14:paraId="1FDFEA75" w14:textId="6A6C5801">
      <w:pPr>
        <w:rPr>
          <w:rFonts w:eastAsia="Trebuchet MS" w:cs="Trebuchet MS"/>
        </w:rPr>
      </w:pPr>
    </w:p>
    <w:p w:rsidR="705C9BB1" w:rsidP="2DF20CC3" w:rsidRDefault="2DF20CC3" w14:paraId="79AEA880" w14:textId="58997DD0">
      <w:pPr>
        <w:pStyle w:val="Header3"/>
      </w:pPr>
      <w:bookmarkStart w:name="_Toc22207937" w:id="23"/>
      <w:r w:rsidRPr="2DF20CC3">
        <w:t>Upload the Updated JavaScript and See Your Results</w:t>
      </w:r>
      <w:bookmarkEnd w:id="23"/>
    </w:p>
    <w:p w:rsidR="705C9BB1" w:rsidP="2DF20CC3" w:rsidRDefault="2DF20CC3" w14:paraId="338ABE27" w14:textId="67CFB201">
      <w:pPr>
        <w:pStyle w:val="ListParagraph"/>
        <w:numPr>
          <w:ilvl w:val="0"/>
          <w:numId w:val="2"/>
        </w:numPr>
        <w:rPr>
          <w:szCs w:val="21"/>
        </w:rPr>
      </w:pPr>
      <w:r w:rsidRPr="2DF20CC3">
        <w:rPr>
          <w:rFonts w:eastAsia="Trebuchet MS" w:cs="Trebuchet MS"/>
        </w:rPr>
        <w:t>In Relativity, using your previously favorited link to the Edit form for the relativityFormsConversion.js resource file.</w:t>
      </w:r>
    </w:p>
    <w:p w:rsidR="705C9BB1" w:rsidP="2DF20CC3" w:rsidRDefault="2DF20CC3" w14:paraId="4A4A2C68" w14:textId="0210F2F7">
      <w:pPr>
        <w:pStyle w:val="ListParagraph"/>
        <w:numPr>
          <w:ilvl w:val="0"/>
          <w:numId w:val="2"/>
        </w:numPr>
      </w:pPr>
      <w:r w:rsidRPr="2DF20CC3">
        <w:rPr>
          <w:rFonts w:eastAsia="Trebuchet MS" w:cs="Trebuchet MS"/>
        </w:rPr>
        <w:t>Clear the file and c</w:t>
      </w:r>
      <w:r>
        <w:t>lick “Choose File” to browse to and select “relativityFormsConversion.js” from the folder path “E:\relativity-forms-workshop-fest-2019\source\RelativityFormsWorkshop\RelativityForms\src”.</w:t>
      </w:r>
    </w:p>
    <w:p w:rsidR="705C9BB1" w:rsidP="2DF20CC3" w:rsidRDefault="2DF20CC3" w14:paraId="7F887E55" w14:textId="27F78D6B">
      <w:pPr>
        <w:pStyle w:val="ListParagraph"/>
        <w:numPr>
          <w:ilvl w:val="0"/>
          <w:numId w:val="2"/>
        </w:numPr>
      </w:pPr>
      <w:r>
        <w:t>Save the file.</w:t>
      </w:r>
    </w:p>
    <w:p w:rsidR="705C9BB1" w:rsidP="2DF20CC3" w:rsidRDefault="2DF20CC3" w14:paraId="6F958384" w14:textId="1614A053">
      <w:pPr>
        <w:pStyle w:val="ListParagraph"/>
        <w:numPr>
          <w:ilvl w:val="0"/>
          <w:numId w:val="2"/>
        </w:numPr>
      </w:pPr>
      <w:r w:rsidRPr="2DF20CC3">
        <w:rPr>
          <w:rFonts w:eastAsia="Trebuchet MS" w:cs="Trebuchet MS"/>
        </w:rPr>
        <w:t>Use your favorited link to return to the Person list.</w:t>
      </w:r>
    </w:p>
    <w:p w:rsidR="705C9BB1" w:rsidP="2DF20CC3" w:rsidRDefault="2DF20CC3" w14:paraId="0B37B261" w14:textId="7C52F00D">
      <w:pPr>
        <w:pStyle w:val="ListParagraph"/>
        <w:numPr>
          <w:ilvl w:val="0"/>
          <w:numId w:val="2"/>
        </w:numPr>
        <w:rPr>
          <w:szCs w:val="21"/>
        </w:rPr>
      </w:pPr>
      <w:r w:rsidRPr="2DF20CC3">
        <w:rPr>
          <w:rFonts w:eastAsia="Trebuchet MS" w:cs="Trebuchet MS"/>
        </w:rPr>
        <w:t>Check your event handler functionality:</w:t>
      </w:r>
    </w:p>
    <w:p w:rsidR="705C9BB1" w:rsidP="4AFD7E12" w:rsidRDefault="4AFD7E12" w14:paraId="147CEBE0" w14:textId="3E9A388D">
      <w:pPr>
        <w:pStyle w:val="ListParagraph"/>
        <w:numPr>
          <w:ilvl w:val="1"/>
          <w:numId w:val="1"/>
        </w:numPr>
        <w:rPr/>
      </w:pPr>
      <w:r w:rsidR="695EFF85">
        <w:rPr/>
        <w:t>Visit each of your Person objects in View mode</w:t>
      </w:r>
    </w:p>
    <w:p w:rsidR="705C9BB1" w:rsidP="4AFD7E12" w:rsidRDefault="4AFD7E12" w14:paraId="419F28F2" w14:textId="49CDE76F">
      <w:pPr>
        <w:pStyle w:val="ListParagraph"/>
        <w:numPr>
          <w:ilvl w:val="1"/>
          <w:numId w:val="1"/>
        </w:numPr>
        <w:rPr/>
      </w:pPr>
      <w:r w:rsidR="695EFF85">
        <w:rPr/>
        <w:t>Click the console button.</w:t>
      </w:r>
    </w:p>
    <w:p w:rsidR="2DF20CC3" w:rsidP="2DF20CC3" w:rsidRDefault="4AFD7E12" w14:paraId="50E4FBD2" w14:textId="193888C1">
      <w:pPr>
        <w:ind w:left="1080"/>
      </w:pPr>
      <w:r w:rsidR="695EFF85">
        <w:rPr/>
        <w:t>Note: The process running this application’s service may not be warmed-up yet, which could result in service failures with the first several console button clicks.</w:t>
      </w:r>
    </w:p>
    <w:p w:rsidR="1BDEC9FD" w:rsidP="1BDEC9FD" w:rsidRDefault="3A5A8B97" w14:paraId="5F1314F8" w14:textId="04D52043">
      <w:r>
        <w:t>(End of exercise 4)</w:t>
      </w:r>
    </w:p>
    <w:p w:rsidR="1BDEC9FD" w:rsidP="3A5A8B97" w:rsidRDefault="3A5A8B97" w14:paraId="033C07FC" w14:textId="77FD826C">
      <w:pPr>
        <w:pStyle w:val="Header1"/>
      </w:pPr>
      <w:bookmarkStart w:name="_Toc22207938" w:id="24"/>
      <w:r>
        <w:t>6 Closing</w:t>
      </w:r>
      <w:bookmarkEnd w:id="24"/>
    </w:p>
    <w:p w:rsidR="1BDEC9FD" w:rsidP="1BDEC9FD" w:rsidRDefault="1BDEC9FD" w14:paraId="230B2670" w14:textId="6E8DCE08">
      <w:r w:rsidRPr="1BDEC9FD">
        <w:rPr>
          <w:rFonts w:eastAsia="Trebuchet MS" w:cs="Trebuchet MS"/>
        </w:rPr>
        <w:t>This workshop has demonstrated only a small, but important, set of the capabilities of Relativity Forms, its JavaScript APIs, its advantages, and how you as a developer can migrate existing Object Types to Relativity Forms.  It is our hope that this introduction to this technology interests you as much as it has excited us to build it and to open it up to the developer community.</w:t>
      </w:r>
    </w:p>
    <w:p w:rsidR="53AFDAD2" w:rsidP="53AFDAD2" w:rsidRDefault="53AFDAD2" w14:paraId="683D2A7A" w14:textId="6B56F20D">
      <w:pPr>
        <w:rPr>
          <w:rFonts w:eastAsia="Trebuchet MS" w:cs="Trebuchet MS"/>
          <w:szCs w:val="21"/>
        </w:rPr>
      </w:pPr>
      <w:r w:rsidRPr="53AFDAD2">
        <w:rPr>
          <w:rFonts w:eastAsia="Trebuchet MS" w:cs="Trebuchet MS"/>
        </w:rPr>
        <w:t>Please share your feedback with us at</w:t>
      </w:r>
      <w:r w:rsidRPr="53AFDAD2">
        <w:rPr>
          <w:rFonts w:eastAsia="Trebuchet MS" w:cs="Trebuchet MS"/>
          <w:b/>
          <w:bCs/>
          <w:szCs w:val="21"/>
        </w:rPr>
        <w:t xml:space="preserve"> </w:t>
      </w:r>
      <w:hyperlink r:id="rId70">
        <w:r w:rsidRPr="53AFDAD2">
          <w:rPr>
            <w:rStyle w:val="Hyperlink"/>
            <w:rFonts w:eastAsia="Trebuchet MS" w:cs="Trebuchet MS"/>
            <w:szCs w:val="21"/>
          </w:rPr>
          <w:t>RelativityFormsFeedback@relativity.com</w:t>
        </w:r>
      </w:hyperlink>
    </w:p>
    <w:p w:rsidR="53AFDAD2" w:rsidP="53AFDAD2" w:rsidRDefault="53AFDAD2" w14:paraId="4CBFBBC5" w14:textId="190F6B72">
      <w:pPr>
        <w:rPr>
          <w:rFonts w:eastAsia="Trebuchet MS" w:cs="Trebuchet MS"/>
        </w:rPr>
      </w:pPr>
    </w:p>
    <w:p w:rsidR="1BDEC9FD" w:rsidP="3A5A8B97" w:rsidRDefault="3A5A8B97" w14:paraId="53AAD5BD" w14:textId="7F68C518">
      <w:pPr>
        <w:pStyle w:val="Header2"/>
        <w:ind w:left="0"/>
      </w:pPr>
      <w:bookmarkStart w:name="_Toc22207939" w:id="25"/>
      <w:r>
        <w:t>6.2 Questions?</w:t>
      </w:r>
      <w:bookmarkEnd w:id="25"/>
    </w:p>
    <w:p w:rsidR="53AFDAD2" w:rsidP="53AFDAD2" w:rsidRDefault="53AFDAD2" w14:paraId="1027DD0E" w14:textId="5FB94352">
      <w:pPr>
        <w:rPr>
          <w:rFonts w:eastAsia="Trebuchet MS" w:cs="Trebuchet MS"/>
        </w:rPr>
      </w:pPr>
      <w:r w:rsidRPr="53AFDAD2">
        <w:rPr>
          <w:rFonts w:eastAsia="Trebuchet MS" w:cs="Trebuchet MS"/>
        </w:rPr>
        <w:lastRenderedPageBreak/>
        <w:t xml:space="preserve">Hopefully, we will finish with a little time to spare for questions.  Whether or not we end up with time, we value your feedback, and we want you to succeed and enjoy making use of this new technology.  Feel free to contact us with questions in the Relativity DevHelp Community: </w:t>
      </w:r>
      <w:hyperlink r:id="rId71">
        <w:r w:rsidRPr="53AFDAD2">
          <w:rPr>
            <w:rStyle w:val="Hyperlink"/>
            <w:rFonts w:eastAsia="Trebuchet MS" w:cs="Trebuchet MS"/>
          </w:rPr>
          <w:t>https://devhelp.relativity.com/</w:t>
        </w:r>
      </w:hyperlink>
    </w:p>
    <w:p w:rsidR="53AFDAD2" w:rsidP="53AFDAD2" w:rsidRDefault="53AFDAD2" w14:paraId="7E431C7D" w14:textId="5BF237FC">
      <w:pPr>
        <w:rPr>
          <w:rFonts w:eastAsia="Trebuchet MS" w:cs="Trebuchet MS"/>
        </w:rPr>
      </w:pPr>
    </w:p>
    <w:p w:rsidR="1BDEC9FD" w:rsidP="3A5A8B97" w:rsidRDefault="3A5A8B97" w14:paraId="39D35F7D" w14:textId="38F5CC51">
      <w:pPr>
        <w:pStyle w:val="Header2"/>
        <w:ind w:left="0"/>
      </w:pPr>
      <w:bookmarkStart w:name="_Toc22207940" w:id="26"/>
      <w:r>
        <w:t>6.2 References and Resources</w:t>
      </w:r>
      <w:bookmarkEnd w:id="26"/>
    </w:p>
    <w:p w:rsidR="53AFDAD2" w:rsidP="3A5A8B97" w:rsidRDefault="3A5A8B97" w14:paraId="1DC5D546" w14:textId="7F387725">
      <w:pPr>
        <w:pStyle w:val="ListParagraph"/>
        <w:numPr>
          <w:ilvl w:val="0"/>
          <w:numId w:val="8"/>
        </w:numPr>
      </w:pPr>
      <w:r w:rsidRPr="3A5A8B97">
        <w:rPr>
          <w:rFonts w:eastAsia="Trebuchet MS" w:cs="Trebuchet MS"/>
          <w:b/>
          <w:bCs/>
        </w:rPr>
        <w:t>Solutions to the Exercises</w:t>
      </w:r>
      <w:r w:rsidR="53AFDAD2">
        <w:br/>
      </w:r>
      <w:r w:rsidRPr="3A5A8B97">
        <w:rPr>
          <w:rFonts w:eastAsia="Trebuchet MS" w:cs="Trebuchet MS"/>
        </w:rPr>
        <w:t>Did some of the you run out of time during some of the exercises? If so, solutions to each, as well as a completed Workshop solution is available at the following path:</w:t>
      </w:r>
      <w:r w:rsidR="53AFDAD2">
        <w:br/>
      </w:r>
      <w:r w:rsidR="53AFDAD2">
        <w:br/>
      </w:r>
      <w:r w:rsidRPr="3A5A8B97">
        <w:rPr>
          <w:rFonts w:eastAsia="Trebuchet MS" w:cs="Trebuchet MS"/>
          <w:b/>
          <w:bCs/>
        </w:rPr>
        <w:t xml:space="preserve">          E:\relativity-forms-workshop-fest-2019\source\WorkshopSolutions</w:t>
      </w:r>
      <w:r w:rsidR="53AFDAD2">
        <w:br/>
      </w:r>
    </w:p>
    <w:p w:rsidR="53AFDAD2" w:rsidP="3A5A8B97" w:rsidRDefault="3A5A8B97" w14:paraId="299D24E8" w14:textId="3E246862">
      <w:pPr>
        <w:pStyle w:val="ListParagraph"/>
        <w:numPr>
          <w:ilvl w:val="0"/>
          <w:numId w:val="8"/>
        </w:numPr>
      </w:pPr>
      <w:r w:rsidRPr="3A5A8B97">
        <w:rPr>
          <w:rFonts w:eastAsia="Trebuchet MS" w:cs="Trebuchet MS"/>
          <w:b/>
          <w:bCs/>
        </w:rPr>
        <w:t>Platform Documentation:</w:t>
      </w:r>
      <w:r w:rsidR="53AFDAD2">
        <w:br/>
      </w:r>
      <w:hyperlink r:id="rId72">
        <w:r w:rsidRPr="3A5A8B97">
          <w:rPr>
            <w:rStyle w:val="Hyperlink"/>
            <w:rFonts w:eastAsia="Trebuchet MS" w:cs="Trebuchet MS"/>
          </w:rPr>
          <w:t>https://platform.relativity.com/RelativityOne/</w:t>
        </w:r>
        <w:r w:rsidR="53AFDAD2">
          <w:br/>
        </w:r>
      </w:hyperlink>
    </w:p>
    <w:p w:rsidR="53AFDAD2" w:rsidP="3A5A8B97" w:rsidRDefault="3A5A8B97" w14:paraId="70997198" w14:textId="14F39449">
      <w:pPr>
        <w:pStyle w:val="ListParagraph"/>
        <w:numPr>
          <w:ilvl w:val="0"/>
          <w:numId w:val="8"/>
        </w:numPr>
      </w:pPr>
      <w:r w:rsidRPr="3A5A8B97">
        <w:rPr>
          <w:rFonts w:eastAsia="Trebuchet MS" w:cs="Trebuchet MS"/>
          <w:b/>
          <w:bCs/>
        </w:rPr>
        <w:t>Relativity Forms:</w:t>
      </w:r>
      <w:r w:rsidR="53AFDAD2">
        <w:br/>
      </w:r>
      <w:hyperlink r:id="rId73">
        <w:r w:rsidRPr="3A5A8B97">
          <w:rPr>
            <w:rStyle w:val="Hyperlink"/>
            <w:rFonts w:eastAsia="Trebuchet MS" w:cs="Trebuchet MS"/>
          </w:rPr>
          <w:t>https://platform.relativity.com/RelativityOne/Content/Relativity_Forms/Relativity_Forms_API.htm</w:t>
        </w:r>
        <w:r w:rsidR="53AFDAD2">
          <w:br/>
        </w:r>
      </w:hyperlink>
    </w:p>
    <w:p w:rsidR="53AFDAD2" w:rsidP="3A5A8B97" w:rsidRDefault="3A5A8B97" w14:paraId="43FBA14D" w14:textId="36A0CF98">
      <w:pPr>
        <w:pStyle w:val="ListParagraph"/>
        <w:numPr>
          <w:ilvl w:val="0"/>
          <w:numId w:val="8"/>
        </w:numPr>
      </w:pPr>
      <w:r w:rsidRPr="3A5A8B97">
        <w:rPr>
          <w:rFonts w:eastAsia="Trebuchet MS" w:cs="Trebuchet MS"/>
          <w:b/>
          <w:bCs/>
        </w:rPr>
        <w:t>Relativity Forms Cheat Sheet:</w:t>
      </w:r>
      <w:r w:rsidR="53AFDAD2">
        <w:br/>
      </w:r>
      <w:hyperlink r:id="rId74">
        <w:r w:rsidRPr="3A5A8B97">
          <w:rPr>
            <w:rStyle w:val="Hyperlink"/>
            <w:rFonts w:eastAsia="Trebuchet MS" w:cs="Trebuchet MS"/>
          </w:rPr>
          <w:t>https://github.com/relativitydev/relativity-forms-workshop-fest-2019/raw/master/docs/workshop/Relativity%20Forms%20Cheat%20Sheet.pdf</w:t>
        </w:r>
        <w:r w:rsidR="53AFDAD2">
          <w:br/>
        </w:r>
      </w:hyperlink>
    </w:p>
    <w:p w:rsidR="53AFDAD2" w:rsidP="3A5A8B97" w:rsidRDefault="3A5A8B97" w14:paraId="06D10E6F" w14:textId="3E8B6B4B">
      <w:pPr>
        <w:pStyle w:val="ListParagraph"/>
        <w:numPr>
          <w:ilvl w:val="0"/>
          <w:numId w:val="8"/>
        </w:numPr>
      </w:pPr>
      <w:r w:rsidRPr="3A5A8B97">
        <w:rPr>
          <w:rFonts w:eastAsia="Trebuchet MS" w:cs="Trebuchet MS"/>
          <w:b/>
          <w:bCs/>
        </w:rPr>
        <w:t>This Workshop’s Materials on GitHub:</w:t>
      </w:r>
      <w:r w:rsidR="53AFDAD2">
        <w:br/>
      </w:r>
      <w:hyperlink r:id="rId75">
        <w:r w:rsidRPr="3A5A8B97">
          <w:rPr>
            <w:rStyle w:val="Hyperlink"/>
          </w:rPr>
          <w:t>https://github.com/relativitydev/relativity-forms-workshop-fest-2019</w:t>
        </w:r>
        <w:r w:rsidR="53AFDAD2">
          <w:br/>
        </w:r>
      </w:hyperlink>
    </w:p>
    <w:p w:rsidR="53AFDAD2" w:rsidP="3A5A8B97" w:rsidRDefault="3A5A8B97" w14:paraId="0FF2312A" w14:textId="197AE793">
      <w:pPr>
        <w:pStyle w:val="ListParagraph"/>
        <w:numPr>
          <w:ilvl w:val="0"/>
          <w:numId w:val="8"/>
        </w:numPr>
      </w:pPr>
      <w:r w:rsidRPr="3A5A8B97">
        <w:rPr>
          <w:rFonts w:eastAsia="Trebuchet MS" w:cs="Trebuchet MS"/>
          <w:b/>
          <w:bCs/>
        </w:rPr>
        <w:t xml:space="preserve">DevHelp: </w:t>
      </w:r>
      <w:hyperlink r:id="rId76">
        <w:r w:rsidRPr="3A5A8B97">
          <w:rPr>
            <w:rStyle w:val="Hyperlink"/>
            <w:rFonts w:eastAsia="Trebuchet MS" w:cs="Trebuchet MS"/>
          </w:rPr>
          <w:t>https://devhelp.relativity.com/c/relativityui/relativityforms</w:t>
        </w:r>
        <w:r w:rsidR="53AFDAD2">
          <w:br/>
        </w:r>
      </w:hyperlink>
      <w:r w:rsidRPr="3A5A8B97">
        <w:rPr>
          <w:rFonts w:eastAsia="Trebuchet MS" w:cs="Trebuchet MS"/>
          <w:i/>
          <w:iCs/>
        </w:rPr>
        <w:t xml:space="preserve">Category: </w:t>
      </w:r>
      <w:r w:rsidRPr="3A5A8B97">
        <w:rPr>
          <w:rFonts w:eastAsia="Trebuchet MS" w:cs="Trebuchet MS"/>
        </w:rPr>
        <w:t>RelativityUI</w:t>
      </w:r>
      <w:r w:rsidR="53AFDAD2">
        <w:br/>
      </w:r>
      <w:r w:rsidRPr="3A5A8B97">
        <w:rPr>
          <w:rFonts w:eastAsia="Trebuchet MS" w:cs="Trebuchet MS"/>
          <w:i/>
          <w:iCs/>
        </w:rPr>
        <w:t xml:space="preserve">Sub-Category: </w:t>
      </w:r>
      <w:r w:rsidRPr="3A5A8B97">
        <w:rPr>
          <w:rFonts w:eastAsia="Trebuchet MS" w:cs="Trebuchet MS"/>
        </w:rPr>
        <w:t>RelativityForms</w:t>
      </w:r>
      <w:r w:rsidR="53AFDAD2">
        <w:br/>
      </w:r>
    </w:p>
    <w:p w:rsidR="53AFDAD2" w:rsidP="3A5A8B97" w:rsidRDefault="3A5A8B97" w14:paraId="1880C4A5" w14:textId="49B03791">
      <w:pPr>
        <w:pStyle w:val="ListParagraph"/>
        <w:numPr>
          <w:ilvl w:val="0"/>
          <w:numId w:val="8"/>
        </w:numPr>
      </w:pPr>
      <w:r w:rsidRPr="3A5A8B97">
        <w:rPr>
          <w:rFonts w:eastAsia="Trebuchet MS" w:cs="Trebuchet MS"/>
          <w:b/>
          <w:bCs/>
        </w:rPr>
        <w:t xml:space="preserve">Feedback: </w:t>
      </w:r>
      <w:hyperlink r:id="rId77">
        <w:r w:rsidRPr="3A5A8B97">
          <w:rPr>
            <w:rStyle w:val="Hyperlink"/>
            <w:rFonts w:eastAsia="Trebuchet MS" w:cs="Trebuchet MS"/>
          </w:rPr>
          <w:t>RelativityFormsFeedback@relativity.com</w:t>
        </w:r>
      </w:hyperlink>
      <w:r w:rsidRPr="3A5A8B97">
        <w:rPr>
          <w:rFonts w:eastAsia="Trebuchet MS" w:cs="Trebuchet MS"/>
        </w:rPr>
        <w:t xml:space="preserve"> </w:t>
      </w:r>
    </w:p>
    <w:p w:rsidR="705C9BB1" w:rsidP="2DF20CC3" w:rsidRDefault="705C9BB1" w14:paraId="043379B9" w14:textId="78A17B72">
      <w:pPr>
        <w:rPr>
          <w:rFonts w:eastAsia="Trebuchet MS" w:cs="Trebuchet MS"/>
        </w:rPr>
      </w:pPr>
    </w:p>
    <w:p w:rsidR="2DF20CC3" w:rsidP="695EFF85" w:rsidRDefault="4AFD7E12" w14:paraId="0E7E16F5" w14:textId="4A2BAD45">
      <w:pPr>
        <w:pStyle w:val="Header1"/>
        <w:numPr>
          <w:numId w:val="0"/>
        </w:numPr>
        <w:rPr>
          <w:rFonts w:eastAsia="Trebuchet MS" w:cs="Trebuchet MS"/>
        </w:rPr>
      </w:pPr>
      <w:bookmarkStart w:name="_Toc22207941" w:id="27"/>
      <w:r w:rsidR="695EFF85">
        <w:rPr/>
        <w:t>7 Appendix</w:t>
      </w:r>
      <w:bookmarkEnd w:id="27"/>
    </w:p>
    <w:p w:rsidR="2DF20CC3" w:rsidP="2DF20CC3" w:rsidRDefault="2DF20CC3" w14:paraId="70E6E17C" w14:textId="74D39DA7">
      <w:pPr>
        <w:pStyle w:val="Header2"/>
        <w:ind w:left="0"/>
      </w:pPr>
      <w:bookmarkStart w:name="_Toc22207942" w:id="28"/>
      <w:r>
        <w:t>7.1 How Resource File Hosting Works</w:t>
      </w:r>
      <w:bookmarkEnd w:id="28"/>
    </w:p>
    <w:p w:rsidR="2DF20CC3" w:rsidP="2DF20CC3" w:rsidRDefault="2DF20CC3" w14:paraId="3CB78922" w14:textId="3E06FCD3">
      <w:pPr>
        <w:rPr>
          <w:rFonts w:eastAsia="Trebuchet MS" w:cs="Trebuchet MS"/>
        </w:rPr>
      </w:pPr>
      <w:r>
        <w:t xml:space="preserve">In Relativity 9.6, in support of ListPageInteractionEventHandlers, the overridable properties </w:t>
      </w:r>
      <w:r w:rsidRPr="2DF20CC3">
        <w:rPr>
          <w:b/>
          <w:bCs/>
        </w:rPr>
        <w:t>ScriptFileNames</w:t>
      </w:r>
      <w:r>
        <w:t xml:space="preserve"> and </w:t>
      </w:r>
      <w:r w:rsidRPr="2DF20CC3">
        <w:rPr>
          <w:b/>
          <w:bCs/>
        </w:rPr>
        <w:t>AdditionalHostedFileNames</w:t>
      </w:r>
      <w:r>
        <w:t xml:space="preserve"> were added to the </w:t>
      </w:r>
      <w:hyperlink w:anchor="html/T_kCura_EventHandler_PageInteractionEventHandler.htm%3FTocPath%3DkCura.EventHandler%7CPageInteractionEventHandler%2520Class%7C_____0" r:id="rId78">
        <w:r w:rsidRPr="2DF20CC3">
          <w:rPr>
            <w:rStyle w:val="Hyperlink"/>
          </w:rPr>
          <w:t>PageInteractionEventHandler</w:t>
        </w:r>
      </w:hyperlink>
      <w:r>
        <w:t xml:space="preserve"> (links to 9.6 API documentation) class.  Each of these properties specify the names of Resource Files which the application wants Relativity to make available to HTTP requests.</w:t>
      </w:r>
    </w:p>
    <w:p w:rsidR="2DF20CC3" w:rsidP="2DF20CC3" w:rsidRDefault="4AFD7E12" w14:paraId="03D9CB19" w14:textId="6BCFCC2B">
      <w:pPr>
        <w:rPr>
          <w:rFonts w:eastAsia="Trebuchet MS" w:cs="Trebuchet MS"/>
        </w:rPr>
      </w:pPr>
      <w:r w:rsidR="695EFF85">
        <w:rPr/>
        <w:t xml:space="preserve">At the same time, an HTTP handler was added to Relativity which intercepts requests coming to paths beginning with </w:t>
      </w:r>
      <w:r w:rsidRPr="695EFF85" w:rsidR="695EFF85">
        <w:rPr>
          <w:rFonts w:eastAsia="Trebuchet MS" w:cs="Trebuchet MS"/>
          <w:b w:val="1"/>
          <w:bCs w:val="1"/>
        </w:rPr>
        <w:t>/Relativity/RelativityApplicationWebResourceFile/</w:t>
      </w:r>
      <w:r w:rsidRPr="695EFF85" w:rsidR="695EFF85">
        <w:rPr>
          <w:rFonts w:eastAsia="Trebuchet MS" w:cs="Trebuchet MS"/>
        </w:rPr>
        <w:t xml:space="preserve">. All PageInteractionEventHandlers for </w:t>
      </w:r>
      <w:r w:rsidRPr="695EFF85" w:rsidR="695EFF85">
        <w:rPr>
          <w:rFonts w:eastAsia="Trebuchet MS" w:cs="Trebuchet MS"/>
        </w:rPr>
        <w:t>the application specified by the request path are checked for the appearance of the requested file name in the Arrays returned by ScriptFileNames and AdditionalHostedFileNames.  If an entry exists, Relativity will serve the specified resource file.  If no entry is found, even if a resource file by the given name exists, the request is rejected.</w:t>
      </w:r>
    </w:p>
    <w:p w:rsidR="2DF20CC3" w:rsidP="2DF20CC3" w:rsidRDefault="2DF20CC3" w14:paraId="78BDD19A" w14:textId="2D7B7B6B">
      <w:pPr>
        <w:rPr>
          <w:rFonts w:eastAsia="Trebuchet MS" w:cs="Trebuchet MS"/>
        </w:rPr>
      </w:pPr>
      <w:r w:rsidRPr="2DF20CC3">
        <w:rPr>
          <w:rFonts w:eastAsia="Trebuchet MS" w:cs="Trebuchet MS"/>
        </w:rPr>
        <w:t>Relativity Forms makes use of this same hosting mechanism.  When a Relativity Forms page is loaded, the page receives an aggregate list of all associated PageInteractionEventHandlers’ ScriptFileNames.  Relativity Forms makes a separate request for each file and registers the contents of each upon receipt.</w:t>
      </w:r>
    </w:p>
    <w:p w:rsidR="2DF20CC3" w:rsidP="2DF20CC3" w:rsidRDefault="2DF20CC3" w14:paraId="5A43CCFD" w14:textId="70185D0B">
      <w:pPr>
        <w:rPr>
          <w:rFonts w:eastAsia="Trebuchet MS" w:cs="Trebuchet MS"/>
        </w:rPr>
      </w:pPr>
      <w:r w:rsidRPr="2DF20CC3">
        <w:rPr>
          <w:rFonts w:eastAsia="Trebuchet MS" w:cs="Trebuchet MS"/>
        </w:rPr>
        <w:t>What none of the PageInteractionEventHandlers associated to an Object Type specify ScriptFileNames, the apparent effect is that the handlers are ignored.</w:t>
      </w:r>
    </w:p>
    <w:p w:rsidR="2DF20CC3" w:rsidP="2DF20CC3" w:rsidRDefault="2DF20CC3" w14:paraId="2AB8C156" w14:textId="190F6B72">
      <w:pPr>
        <w:rPr>
          <w:rFonts w:eastAsia="Trebuchet MS" w:cs="Trebuchet MS"/>
        </w:rPr>
      </w:pPr>
    </w:p>
    <w:p w:rsidR="2DF20CC3" w:rsidP="2DF20CC3" w:rsidRDefault="2DF20CC3" w14:paraId="77F94ED9" w14:textId="74BFBF16">
      <w:pPr>
        <w:pStyle w:val="Header2"/>
        <w:ind w:left="0"/>
      </w:pPr>
      <w:bookmarkStart w:name="_Toc22207943" w:id="29"/>
      <w:r>
        <w:t>7.2 Project Template for Relativity Forms JavaScript</w:t>
      </w:r>
      <w:bookmarkEnd w:id="29"/>
    </w:p>
    <w:p w:rsidR="2DF20CC3" w:rsidP="2DF20CC3" w:rsidRDefault="4AFD7E12" w14:paraId="1B9452C9" w14:textId="0B9E2CDF">
      <w:pPr>
        <w:pStyle w:val="Header3"/>
      </w:pPr>
      <w:bookmarkStart w:name="_Toc22207944" w:id="30"/>
      <w:r w:rsidR="695EFF85">
        <w:rPr/>
        <w:t>A Deeper Supplement to Exercise 2</w:t>
      </w:r>
      <w:bookmarkEnd w:id="30"/>
    </w:p>
    <w:p w:rsidR="2DF20CC3" w:rsidP="2DF20CC3" w:rsidRDefault="2DF20CC3" w14:paraId="69D2028F" w14:textId="5FF3CD05">
      <w:r>
        <w:t>JavaScript in Classic PageInterationEventHandlers has been difficult to write and harder to test.  Relativity Forms aims to make the development and testing of the JavaScript easier, and we’re refining a project template with automated testing and code quality enforcement to further aid developers.  In this alternative to the JavaScript portion of exercise 2, we’ll use a preview of this template.  Your task is to examine the template contents, run some simple commands, and update the basic script file into the file we used as a working customization of the Person object type in exercise 2.</w:t>
      </w:r>
    </w:p>
    <w:p w:rsidR="2DF20CC3" w:rsidP="2DF20CC3" w:rsidRDefault="4AFD7E12" w14:paraId="0948FF76" w14:textId="65E81193">
      <w:pPr>
        <w:rPr>
          <w:b/>
          <w:bCs/>
        </w:rPr>
      </w:pPr>
      <w:r w:rsidRPr="695EFF85" w:rsidR="695EFF85">
        <w:rPr>
          <w:b w:val="1"/>
          <w:bCs w:val="1"/>
        </w:rPr>
        <w:t>Information about the Template</w:t>
      </w:r>
    </w:p>
    <w:p w:rsidR="2DF20CC3" w:rsidP="2DF20CC3" w:rsidRDefault="2DF20CC3" w14:paraId="4AEA78F9" w14:textId="3C9094BD">
      <w:pPr>
        <w:pStyle w:val="ListParagraph"/>
        <w:numPr>
          <w:ilvl w:val="0"/>
          <w:numId w:val="33"/>
        </w:numPr>
      </w:pPr>
      <w:r>
        <w:t>In the Visual Studio Code window which we opened near the beginning of this workshop, open the ReadMe.md.  This file gives more detailed descriptions of the project template’s contents, for later reference if needed.</w:t>
      </w:r>
    </w:p>
    <w:p w:rsidR="2DF20CC3" w:rsidP="2DF20CC3" w:rsidRDefault="2DF20CC3" w14:paraId="51DEF2D4" w14:textId="70B395E6">
      <w:pPr>
        <w:pStyle w:val="ListParagraph"/>
        <w:numPr>
          <w:ilvl w:val="0"/>
          <w:numId w:val="33"/>
        </w:numPr>
      </w:pPr>
      <w:r>
        <w:t>The template’s automation is started by commands you’ll issue from a command prompt – in this workshop, we’re using PowerShell – which are made available via the “scripts” section within the package.json file.  You can run code quality checks (“linting”) as well as unit tests, individually or in series, as a single run, or continually (“on a watch”) in response to file changes.</w:t>
      </w:r>
    </w:p>
    <w:p w:rsidR="2DF20CC3" w:rsidP="2DF20CC3" w:rsidRDefault="2DF20CC3" w14:paraId="5E384604" w14:textId="2ECA94DB">
      <w:pPr>
        <w:ind w:left="1440"/>
      </w:pPr>
      <w:r w:rsidRPr="2DF20CC3">
        <w:rPr>
          <w:b/>
          <w:bCs/>
        </w:rPr>
        <w:t>Single-run commands</w:t>
      </w:r>
    </w:p>
    <w:p w:rsidR="2DF20CC3" w:rsidP="2DF20CC3" w:rsidRDefault="2DF20CC3" w14:paraId="7C5A3081" w14:textId="7100AECD">
      <w:pPr>
        <w:pStyle w:val="ListParagraph"/>
        <w:numPr>
          <w:ilvl w:val="2"/>
          <w:numId w:val="32"/>
        </w:numPr>
        <w:rPr>
          <w:b/>
          <w:bCs/>
        </w:rPr>
      </w:pPr>
      <w:r w:rsidRPr="2DF20CC3">
        <w:rPr>
          <w:rFonts w:eastAsia="Trebuchet MS" w:cs="Trebuchet MS"/>
          <w:b/>
          <w:bCs/>
        </w:rPr>
        <w:t>Lint alone:</w:t>
      </w:r>
      <w:r w:rsidRPr="2DF20CC3">
        <w:rPr>
          <w:rFonts w:ascii="Courier" w:hAnsi="Courier" w:eastAsia="Courier" w:cs="Courier"/>
        </w:rPr>
        <w:t xml:space="preserve"> npm run lint</w:t>
      </w:r>
    </w:p>
    <w:p w:rsidR="2DF20CC3" w:rsidP="2DF20CC3" w:rsidRDefault="2DF20CC3" w14:paraId="6DF0D3F4" w14:textId="457ADA41">
      <w:pPr>
        <w:pStyle w:val="ListParagraph"/>
        <w:numPr>
          <w:ilvl w:val="2"/>
          <w:numId w:val="32"/>
        </w:numPr>
        <w:rPr>
          <w:b/>
          <w:bCs/>
        </w:rPr>
      </w:pPr>
      <w:r w:rsidRPr="2DF20CC3">
        <w:rPr>
          <w:rFonts w:eastAsia="Trebuchet MS" w:cs="Trebuchet MS"/>
          <w:b/>
          <w:bCs/>
        </w:rPr>
        <w:t>Test alone:</w:t>
      </w:r>
      <w:r w:rsidRPr="2DF20CC3">
        <w:rPr>
          <w:rFonts w:ascii="Courier" w:hAnsi="Courier" w:eastAsia="Courier" w:cs="Courier"/>
        </w:rPr>
        <w:t xml:space="preserve"> npm run test</w:t>
      </w:r>
    </w:p>
    <w:p w:rsidR="2DF20CC3" w:rsidP="2DF20CC3" w:rsidRDefault="2DF20CC3" w14:paraId="73C83C71" w14:textId="5313EE6F">
      <w:pPr>
        <w:pStyle w:val="ListParagraph"/>
        <w:numPr>
          <w:ilvl w:val="2"/>
          <w:numId w:val="32"/>
        </w:numPr>
        <w:rPr>
          <w:b/>
          <w:bCs/>
        </w:rPr>
      </w:pPr>
      <w:r w:rsidRPr="2DF20CC3">
        <w:rPr>
          <w:rFonts w:eastAsia="Trebuchet MS" w:cs="Trebuchet MS"/>
          <w:b/>
          <w:bCs/>
        </w:rPr>
        <w:t>Lint and Test:</w:t>
      </w:r>
      <w:r w:rsidRPr="2DF20CC3">
        <w:rPr>
          <w:rFonts w:ascii="Courier" w:hAnsi="Courier" w:eastAsia="Courier" w:cs="Courier"/>
        </w:rPr>
        <w:t xml:space="preserve"> npm run qa</w:t>
      </w:r>
    </w:p>
    <w:p w:rsidR="2DF20CC3" w:rsidP="2DF20CC3" w:rsidRDefault="2DF20CC3" w14:paraId="3AF07626" w14:textId="2EFF27C2">
      <w:pPr>
        <w:ind w:left="1440"/>
        <w:rPr>
          <w:b/>
          <w:bCs/>
        </w:rPr>
      </w:pPr>
      <w:r w:rsidRPr="2DF20CC3">
        <w:rPr>
          <w:b/>
          <w:bCs/>
        </w:rPr>
        <w:t>Watch commands</w:t>
      </w:r>
    </w:p>
    <w:p w:rsidR="2DF20CC3" w:rsidP="2DF20CC3" w:rsidRDefault="2DF20CC3" w14:paraId="2AD2CC17" w14:textId="7F64AFC2">
      <w:pPr>
        <w:pStyle w:val="ListParagraph"/>
        <w:numPr>
          <w:ilvl w:val="2"/>
          <w:numId w:val="31"/>
        </w:numPr>
        <w:rPr>
          <w:b/>
          <w:bCs/>
        </w:rPr>
      </w:pPr>
      <w:r w:rsidRPr="2DF20CC3">
        <w:rPr>
          <w:b/>
          <w:bCs/>
        </w:rPr>
        <w:t>Tests only:</w:t>
      </w:r>
      <w:r w:rsidRPr="2DF20CC3">
        <w:rPr>
          <w:rFonts w:ascii="Courier" w:hAnsi="Courier" w:eastAsia="Courier" w:cs="Courier"/>
        </w:rPr>
        <w:t xml:space="preserve"> npm run watch-tests</w:t>
      </w:r>
    </w:p>
    <w:p w:rsidR="2DF20CC3" w:rsidP="2DF20CC3" w:rsidRDefault="2DF20CC3" w14:paraId="0FC4BCE7" w14:textId="093AAA26">
      <w:pPr>
        <w:pStyle w:val="ListParagraph"/>
        <w:numPr>
          <w:ilvl w:val="2"/>
          <w:numId w:val="31"/>
        </w:numPr>
      </w:pPr>
      <w:r w:rsidRPr="2DF20CC3">
        <w:rPr>
          <w:rFonts w:eastAsia="Trebuchet MS" w:cs="Trebuchet MS"/>
          <w:b/>
          <w:bCs/>
        </w:rPr>
        <w:t>Lint and Test:</w:t>
      </w:r>
      <w:r w:rsidRPr="2DF20CC3">
        <w:rPr>
          <w:rFonts w:ascii="Courier" w:hAnsi="Courier" w:eastAsia="Courier" w:cs="Courier"/>
        </w:rPr>
        <w:t xml:space="preserve"> npm run tdd</w:t>
      </w:r>
    </w:p>
    <w:p w:rsidR="2DF20CC3" w:rsidP="2DF20CC3" w:rsidRDefault="2DF20CC3" w14:paraId="2FBFF137" w14:textId="151270F5">
      <w:pPr>
        <w:ind w:left="720"/>
        <w:rPr>
          <w:rFonts w:ascii="Courier" w:hAnsi="Courier" w:eastAsia="Courier" w:cs="Courier"/>
        </w:rPr>
      </w:pPr>
      <w:r>
        <w:t>The files covered by these commands are the JavaScript files in the “</w:t>
      </w:r>
      <w:r w:rsidRPr="2DF20CC3">
        <w:rPr>
          <w:b/>
          <w:bCs/>
        </w:rPr>
        <w:t>src/</w:t>
      </w:r>
      <w:r>
        <w:t xml:space="preserve">” folder (the full path of this folder is E:\relativity-forms-workshop-fest-2019\source\RelativityFormsWorkshop\RelativityForms\src ) and in any folder which you might add beneath it.  Files with a “.js” extension are code files, which are expected to be written as es5.  </w:t>
      </w:r>
      <w:r>
        <w:lastRenderedPageBreak/>
        <w:t>Those files with a “.spec.js” extension are unit test files, which are es6.  The template contains several example code and test files with names which are prefixed with “will_fail_”. These files are designed to show problems which the linting and unit test helpers will catch.  While you might want to look at them and experiment with them later, they may be ignored during this exercise. The two script files relevant to the exercise are:</w:t>
      </w:r>
    </w:p>
    <w:p w:rsidR="2DF20CC3" w:rsidP="2DF20CC3" w:rsidRDefault="2DF20CC3" w14:paraId="275F3BB8" w14:textId="49C038CF">
      <w:pPr>
        <w:pStyle w:val="ListParagraph"/>
        <w:numPr>
          <w:ilvl w:val="1"/>
          <w:numId w:val="30"/>
        </w:numPr>
      </w:pPr>
      <w:r>
        <w:t>relativityFormsConversion.js</w:t>
      </w:r>
    </w:p>
    <w:p w:rsidR="2DF20CC3" w:rsidP="2DF20CC3" w:rsidRDefault="2DF20CC3" w14:paraId="181D8A4B" w14:textId="1DEE8C73">
      <w:pPr>
        <w:pStyle w:val="ListParagraph"/>
        <w:numPr>
          <w:ilvl w:val="1"/>
          <w:numId w:val="30"/>
        </w:numPr>
      </w:pPr>
      <w:r>
        <w:t>relativityFormsConversion.spec.js</w:t>
      </w:r>
    </w:p>
    <w:p w:rsidR="2DF20CC3" w:rsidP="2DF20CC3" w:rsidRDefault="2DF20CC3" w14:paraId="5C68B91C" w14:textId="0C103AA9">
      <w:pPr>
        <w:ind w:left="720"/>
      </w:pPr>
      <w:r>
        <w:t>The file relativityFormsConversion.js will be our event handler JavaScript file, and relativityFormsConversion.spec.js is the unit test file for it.</w:t>
      </w:r>
    </w:p>
    <w:p w:rsidR="2DF20CC3" w:rsidP="2DF20CC3" w:rsidRDefault="2DF20CC3" w14:paraId="57E7C108" w14:textId="013869AE">
      <w:pPr>
        <w:ind w:left="720"/>
      </w:pPr>
      <w:r>
        <w:t>The script file is nearly what we need as a basic event handler file, but there are a few errors which linting and unit tests will catch, and we will correct.</w:t>
      </w:r>
    </w:p>
    <w:p w:rsidR="2DF20CC3" w:rsidP="2DF20CC3" w:rsidRDefault="4AFD7E12" w14:paraId="0AA9F4A7" w14:textId="2031E16D">
      <w:pPr>
        <w:rPr>
          <w:b/>
          <w:bCs/>
        </w:rPr>
      </w:pPr>
      <w:r w:rsidRPr="695EFF85" w:rsidR="695EFF85">
        <w:rPr>
          <w:b w:val="1"/>
          <w:bCs w:val="1"/>
        </w:rPr>
        <w:t>Alternative Exercise 2 – Relativity Forms JavaScript</w:t>
      </w:r>
    </w:p>
    <w:p w:rsidR="2DF20CC3" w:rsidP="2DF20CC3" w:rsidRDefault="2DF20CC3" w14:paraId="4A359290" w14:textId="2492AB52">
      <w:pPr>
        <w:pStyle w:val="ListParagraph"/>
        <w:numPr>
          <w:ilvl w:val="0"/>
          <w:numId w:val="7"/>
        </w:numPr>
        <w:rPr>
          <w:szCs w:val="21"/>
        </w:rPr>
      </w:pPr>
      <w:r>
        <w:t xml:space="preserve">In a PowerShell window, navigate to </w:t>
      </w:r>
      <w:r w:rsidRPr="2DF20CC3">
        <w:rPr>
          <w:b/>
          <w:bCs/>
        </w:rPr>
        <w:t>E:\relativity-forms-workshop-fest-2019\source\RelativityFormsWorkshop\RelativityForms</w:t>
      </w:r>
      <w:r>
        <w:br/>
      </w:r>
    </w:p>
    <w:p w:rsidR="2DF20CC3" w:rsidP="4AFD7E12" w:rsidRDefault="4AFD7E12" w14:paraId="6582B8AE" w14:textId="3D622066">
      <w:pPr>
        <w:pStyle w:val="ListParagraph"/>
        <w:numPr>
          <w:ilvl w:val="0"/>
          <w:numId w:val="7"/>
        </w:numPr>
        <w:rPr/>
      </w:pPr>
      <w:r w:rsidR="695EFF85">
        <w:rPr/>
        <w:t>Replace relativityFormsConversion.js with _willFail_ex2.js by using the following command</w:t>
      </w:r>
    </w:p>
    <w:p w:rsidR="2DF20CC3" w:rsidP="2DF20CC3" w:rsidRDefault="2DF20CC3" w14:paraId="6FAEDAE3" w14:textId="3B5DD48E">
      <w:pPr>
        <w:ind w:left="1440"/>
        <w:rPr>
          <w:rFonts w:ascii="Courier" w:hAnsi="Courier" w:eastAsia="Courier" w:cs="Courier"/>
          <w:b/>
          <w:bCs/>
        </w:rPr>
      </w:pPr>
      <w:r>
        <w:t xml:space="preserve"> </w:t>
      </w:r>
      <w:r w:rsidRPr="2DF20CC3">
        <w:rPr>
          <w:rFonts w:ascii="Courier" w:hAnsi="Courier" w:eastAsia="Courier" w:cs="Courier"/>
          <w:b/>
          <w:bCs/>
        </w:rPr>
        <w:t>mv .\_willFail_ex2.js relativityFormsConversion.js</w:t>
      </w:r>
    </w:p>
    <w:p w:rsidR="2DF20CC3" w:rsidP="4AFD7E12" w:rsidRDefault="4AFD7E12" w14:paraId="71C6CB83" w14:textId="7064110C">
      <w:pPr>
        <w:pStyle w:val="ListParagraph"/>
        <w:numPr>
          <w:ilvl w:val="0"/>
          <w:numId w:val="7"/>
        </w:numPr>
        <w:rPr/>
      </w:pPr>
      <w:r w:rsidR="695EFF85">
        <w:rPr/>
        <w:t>Begin running linting and unit testing on a watch, using the command</w:t>
      </w:r>
    </w:p>
    <w:p w:rsidR="2DF20CC3" w:rsidP="2DF20CC3" w:rsidRDefault="2DF20CC3" w14:paraId="56F18739" w14:textId="5F7327DE">
      <w:pPr>
        <w:ind w:left="1440"/>
      </w:pPr>
      <w:r>
        <w:t xml:space="preserve"> </w:t>
      </w:r>
      <w:r w:rsidRPr="2DF20CC3">
        <w:rPr>
          <w:rFonts w:ascii="Courier" w:hAnsi="Courier" w:eastAsia="Courier" w:cs="Courier"/>
          <w:b/>
          <w:bCs/>
        </w:rPr>
        <w:t>npm run tdd</w:t>
      </w:r>
    </w:p>
    <w:p w:rsidR="2DF20CC3" w:rsidP="2DF20CC3" w:rsidRDefault="2DF20CC3" w14:paraId="1C988219" w14:textId="47369361">
      <w:pPr>
        <w:ind w:left="720"/>
      </w:pPr>
      <w:r>
        <w:t>This will fail linting almost immediately.  You should see the following errors:</w:t>
      </w:r>
    </w:p>
    <w:p w:rsidR="2DF20CC3" w:rsidP="2DF20CC3" w:rsidRDefault="2DF20CC3" w14:paraId="6A4F3438" w14:textId="2B440C46">
      <w:pPr>
        <w:ind w:left="1440"/>
      </w:pPr>
      <w:r w:rsidRPr="2DF20CC3">
        <w:rPr>
          <w:rFonts w:eastAsia="Trebuchet MS" w:cs="Trebuchet MS"/>
        </w:rPr>
        <w:t>E:\relativity-forms-workshop-fest-2019\source\RelativityFormsWorkshop\RelativityForms\src\relativityFormsConversion.js</w:t>
      </w:r>
    </w:p>
    <w:p w:rsidR="2DF20CC3" w:rsidP="2DF20CC3" w:rsidRDefault="2DF20CC3" w14:paraId="13C5B0F0" w14:textId="402D5E6C">
      <w:pPr>
        <w:ind w:left="1440"/>
      </w:pPr>
      <w:r w:rsidRPr="2DF20CC3">
        <w:rPr>
          <w:rFonts w:eastAsia="Trebuchet MS" w:cs="Trebuchet MS"/>
        </w:rPr>
        <w:t>3:12  error  'alert' is defined but never used     no-unused-vars</w:t>
      </w:r>
    </w:p>
    <w:p w:rsidR="2DF20CC3" w:rsidP="2DF20CC3" w:rsidRDefault="2DF20CC3" w14:paraId="4BD15735" w14:textId="1AF9C7F7">
      <w:pPr>
        <w:ind w:left="1440"/>
      </w:pPr>
      <w:r w:rsidRPr="2DF20CC3">
        <w:rPr>
          <w:rFonts w:eastAsia="Trebuchet MS" w:cs="Trebuchet MS"/>
        </w:rPr>
        <w:t>14:11  error  Unexpected arrow-function expression  es5/no-arrow-functions</w:t>
      </w:r>
    </w:p>
    <w:p w:rsidR="2DF20CC3" w:rsidP="2DF20CC3" w:rsidRDefault="2DF20CC3" w14:paraId="7F0ACE98" w14:textId="19F270AC">
      <w:pPr>
        <w:ind w:left="720"/>
      </w:pPr>
      <w:r>
        <w:rPr>
          <w:noProof/>
        </w:rPr>
        <w:drawing>
          <wp:inline distT="0" distB="0" distL="0" distR="0" wp14:anchorId="681024C8" wp14:editId="072AF5BB">
            <wp:extent cx="4572000" cy="1657350"/>
            <wp:effectExtent l="0" t="0" r="0" b="0"/>
            <wp:docPr id="1496696417" name="Picture 7815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52203"/>
                    <pic:cNvPicPr/>
                  </pic:nvPicPr>
                  <pic:blipFill>
                    <a:blip r:embed="rId79">
                      <a:extLst>
                        <a:ext uri="{28A0092B-C50C-407E-A947-70E740481C1C}">
                          <a14:useLocalDpi xmlns:a14="http://schemas.microsoft.com/office/drawing/2010/main" val="0"/>
                        </a:ext>
                      </a:extLst>
                    </a:blip>
                    <a:stretch>
                      <a:fillRect/>
                    </a:stretch>
                  </pic:blipFill>
                  <pic:spPr>
                    <a:xfrm>
                      <a:off x="0" y="0"/>
                      <a:ext cx="4572000" cy="1657350"/>
                    </a:xfrm>
                    <a:prstGeom prst="rect">
                      <a:avLst/>
                    </a:prstGeom>
                  </pic:spPr>
                </pic:pic>
              </a:graphicData>
            </a:graphic>
          </wp:inline>
        </w:drawing>
      </w:r>
    </w:p>
    <w:p w:rsidR="2DF20CC3" w:rsidRDefault="2DF20CC3" w14:paraId="5FB3C849" w14:textId="1B4FF68F"/>
    <w:p w:rsidR="2DF20CC3" w:rsidP="2DF20CC3" w:rsidRDefault="2DF20CC3" w14:paraId="758FC5BC" w14:textId="13FC1FFD">
      <w:pPr>
        <w:rPr>
          <w:b/>
          <w:bCs/>
        </w:rPr>
      </w:pPr>
      <w:r w:rsidRPr="2DF20CC3">
        <w:rPr>
          <w:b/>
          <w:bCs/>
        </w:rPr>
        <w:t>Correcting Errors: Writing and Testing JavaScript</w:t>
      </w:r>
    </w:p>
    <w:p w:rsidR="2DF20CC3" w:rsidRDefault="2DF20CC3" w14:paraId="06DE0DDF" w14:textId="30F664DA">
      <w:r>
        <w:t>Linting Issues</w:t>
      </w:r>
    </w:p>
    <w:p w:rsidR="2DF20CC3" w:rsidP="2DF20CC3" w:rsidRDefault="2DF20CC3" w14:paraId="58EF9E0A" w14:textId="1BA66007">
      <w:pPr>
        <w:pStyle w:val="ListParagraph"/>
        <w:numPr>
          <w:ilvl w:val="0"/>
          <w:numId w:val="29"/>
        </w:numPr>
      </w:pPr>
      <w:r>
        <w:lastRenderedPageBreak/>
        <w:t>In Visual Studio Code, open relativityFormsConversion.js.  The first error is an unused variable error, referring to the global hint in the file’s third line.</w:t>
      </w:r>
    </w:p>
    <w:p w:rsidR="2DF20CC3" w:rsidP="2DF20CC3" w:rsidRDefault="2DF20CC3" w14:paraId="47A229C9" w14:textId="465DA732">
      <w:pPr>
        <w:pStyle w:val="ListParagraph"/>
        <w:numPr>
          <w:ilvl w:val="0"/>
          <w:numId w:val="29"/>
        </w:numPr>
      </w:pPr>
      <w:r>
        <w:t>Remove “alert, “ from the third line, and save the file.</w:t>
      </w:r>
    </w:p>
    <w:p w:rsidR="2DF20CC3" w:rsidP="2DF20CC3" w:rsidRDefault="2DF20CC3" w14:paraId="580DD6BE" w14:textId="56EBBB46">
      <w:pPr>
        <w:pStyle w:val="ListParagraph"/>
        <w:numPr>
          <w:ilvl w:val="0"/>
          <w:numId w:val="29"/>
        </w:numPr>
      </w:pPr>
      <w:r>
        <w:t>Look at the PowerShell window, which is still running the tdd task.  Note that the linting has run again, the first error is gone, and the other linting error remains.  It is an arrow-function, which is a syntax not available in es5, at line 14.</w:t>
      </w:r>
    </w:p>
    <w:p w:rsidR="2DF20CC3" w:rsidP="2DF20CC3" w:rsidRDefault="2DF20CC3" w14:paraId="28C72E90" w14:textId="2C2E2127">
      <w:pPr>
        <w:pStyle w:val="ListParagraph"/>
        <w:numPr>
          <w:ilvl w:val="0"/>
          <w:numId w:val="29"/>
        </w:numPr>
      </w:pPr>
      <w:r>
        <w:t>Because some of the browsers Relativity supports are incapable of many features of JavaScript made available in es6 and later, and because Relativity Forms does not transpile event handler code into es5, Relativity Forms requires that event handler code be written completely in es5 to begin with.  The arrow function in this example was only in the file to expose you to the fact that linting will catch syntax which is not available in es5, so it can be entirely removed by replacing the eventHandlers variable definition (between lines 12 and 16) with this:</w:t>
      </w:r>
    </w:p>
    <w:p w:rsidR="2DF20CC3" w:rsidP="2DF20CC3" w:rsidRDefault="2DF20CC3" w14:paraId="1D0ED695" w14:textId="73910B11">
      <w:pPr>
        <w:ind w:left="1440"/>
        <w:rPr>
          <w:rFonts w:ascii="Courier" w:hAnsi="Courier" w:eastAsia="Courier" w:cs="Courier"/>
        </w:rPr>
      </w:pPr>
      <w:r w:rsidRPr="2DF20CC3">
        <w:rPr>
          <w:rFonts w:ascii="Courier" w:hAnsi="Courier" w:eastAsia="Courier" w:cs="Courier"/>
        </w:rPr>
        <w:t>var eventHandlers = {};</w:t>
      </w:r>
    </w:p>
    <w:p w:rsidR="2DF20CC3" w:rsidP="2DF20CC3" w:rsidRDefault="2DF20CC3" w14:paraId="72520F6C" w14:textId="0AEEA35C">
      <w:pPr>
        <w:ind w:left="720"/>
        <w:rPr>
          <w:rFonts w:ascii="Courier" w:hAnsi="Courier" w:eastAsia="Courier" w:cs="Courier"/>
        </w:rPr>
      </w:pPr>
      <w:r>
        <w:t>then save the file.</w:t>
      </w:r>
    </w:p>
    <w:p w:rsidR="2DF20CC3" w:rsidP="2DF20CC3" w:rsidRDefault="2DF20CC3" w14:paraId="4413302C" w14:textId="3ED23A98">
      <w:pPr>
        <w:ind w:left="720"/>
      </w:pPr>
    </w:p>
    <w:p w:rsidR="2DF20CC3" w:rsidRDefault="2DF20CC3" w14:paraId="65C2BBBC" w14:textId="394F3FDE">
      <w:r>
        <w:t>Unit Test Issues</w:t>
      </w:r>
    </w:p>
    <w:p w:rsidR="2DF20CC3" w:rsidP="2DF20CC3" w:rsidRDefault="2DF20CC3" w14:paraId="468DEB8C" w14:textId="14111652">
      <w:pPr>
        <w:pStyle w:val="ListParagraph"/>
        <w:numPr>
          <w:ilvl w:val="0"/>
          <w:numId w:val="28"/>
        </w:numPr>
      </w:pPr>
      <w:r>
        <w:t>Look again at the PowerShell window.  Linting will have happened again and succeeded, so unit tests will have run and failed.</w:t>
      </w:r>
    </w:p>
    <w:p w:rsidR="2DF20CC3" w:rsidP="2DF20CC3" w:rsidRDefault="2DF20CC3" w14:paraId="7D7A28C5" w14:textId="289ED0CA">
      <w:pPr>
        <w:ind w:left="720"/>
        <w:rPr>
          <w:rFonts w:eastAsia="Trebuchet MS" w:cs="Trebuchet MS"/>
        </w:rPr>
      </w:pPr>
      <w:r>
        <w:t>This skeleton file, and the unit tests for it were designed to demonstrate the two most basic features of the rdoEventHandlerTestHelpers library: ensuring that your event handler file creates an event handlers object, and surface area verification.  This first failed run of tests is due to the file not creating an object.  The error left behind reads:</w:t>
      </w:r>
    </w:p>
    <w:p w:rsidR="2DF20CC3" w:rsidP="2DF20CC3" w:rsidRDefault="2DF20CC3" w14:paraId="135B8EF0" w14:textId="5EA65CE3">
      <w:pPr>
        <w:ind w:left="1440"/>
        <w:rPr>
          <w:rFonts w:eastAsia="Trebuchet MS" w:cs="Trebuchet MS"/>
        </w:rPr>
      </w:pPr>
      <w:r w:rsidRPr="2DF20CC3">
        <w:rPr>
          <w:rFonts w:eastAsia="Trebuchet MS" w:cs="Trebuchet MS"/>
        </w:rPr>
        <w:t>An error was thrown in afterAll</w:t>
      </w:r>
      <w:r>
        <w:br/>
      </w:r>
      <w:r w:rsidRPr="2DF20CC3">
        <w:rPr>
          <w:rFonts w:eastAsia="Trebuchet MS" w:cs="Trebuchet MS"/>
        </w:rPr>
        <w:t>Error: Expected 'undefined' to be 'object', 'createEventHandlersForFileName(relativityFormsConversion.js, ...) did not return an object.</w:t>
      </w:r>
      <w:r>
        <w:br/>
      </w:r>
      <w:r w:rsidRPr="2DF20CC3">
        <w:rPr>
          <w:rFonts w:eastAsia="Trebuchet MS" w:cs="Trebuchet MS"/>
        </w:rPr>
        <w:t>Is this file a well-formed immediately invoked function expression (iife)?</w:t>
      </w:r>
      <w:r>
        <w:br/>
      </w:r>
      <w:r w:rsidRPr="2DF20CC3">
        <w:rPr>
          <w:rFonts w:eastAsia="Trebuchet MS" w:cs="Trebuchet MS"/>
        </w:rPr>
        <w:t>Be sure the file's first line is the beginning of the iife, and not a comment or empty line.'.</w:t>
      </w:r>
    </w:p>
    <w:p w:rsidR="2DF20CC3" w:rsidP="2DF20CC3" w:rsidRDefault="2DF20CC3" w14:paraId="008B9A3C" w14:textId="0C8F74AD">
      <w:pPr>
        <w:ind w:left="720"/>
      </w:pPr>
      <w:r>
        <w:t>As the error message attempts to hint, this particular failure is due to the fact that the first line of the event handler file is not the beginning of the iife, but is instead a comment.</w:t>
      </w:r>
    </w:p>
    <w:p w:rsidR="2DF20CC3" w:rsidP="2DF20CC3" w:rsidRDefault="2DF20CC3" w14:paraId="4EB5E384" w14:textId="2EA59247">
      <w:pPr>
        <w:pStyle w:val="ListParagraph"/>
        <w:numPr>
          <w:ilvl w:val="0"/>
          <w:numId w:val="28"/>
        </w:numPr>
      </w:pPr>
      <w:r>
        <w:t>In order to resolve this failure, remove the first line of the event handler file and any empty lines preceding the first parenthesis in the file (the beginning of the iife), then save the file.</w:t>
      </w:r>
    </w:p>
    <w:p w:rsidR="2DF20CC3" w:rsidP="2DF20CC3" w:rsidRDefault="2DF20CC3" w14:paraId="56157F93" w14:textId="7B5DBB1E">
      <w:pPr>
        <w:pStyle w:val="ListParagraph"/>
        <w:numPr>
          <w:ilvl w:val="0"/>
          <w:numId w:val="28"/>
        </w:numPr>
      </w:pPr>
      <w:r>
        <w:t>After fixing the first unit test failure, tdd will rerun linting and unit tests, again yielding a failure in the unit tests.  This time, the message reads:</w:t>
      </w:r>
    </w:p>
    <w:p w:rsidR="2DF20CC3" w:rsidP="2DF20CC3" w:rsidRDefault="2DF20CC3" w14:paraId="1CA516F1" w14:textId="2FE30D0E">
      <w:pPr>
        <w:ind w:left="1440"/>
      </w:pPr>
      <w:r w:rsidRPr="2DF20CC3">
        <w:rPr>
          <w:rFonts w:eastAsia="Trebuchet MS" w:cs="Trebuchet MS"/>
        </w:rPr>
        <w:t>relativityFormsConversion.js relativityFormsConversion.js event handlers has the expected surface area FAILED</w:t>
      </w:r>
      <w:r>
        <w:br/>
      </w:r>
      <w:r w:rsidRPr="2DF20CC3">
        <w:rPr>
          <w:rFonts w:eastAsia="Trebuchet MS" w:cs="Trebuchet MS"/>
        </w:rPr>
        <w:t>Error: Expected 1 to be 0, 'The following functions are not present on the eventHandlers object: createConsole'.</w:t>
      </w:r>
    </w:p>
    <w:p w:rsidR="2DF20CC3" w:rsidP="2DF20CC3" w:rsidRDefault="2DF20CC3" w14:paraId="5C67985A" w14:textId="46903D88">
      <w:pPr>
        <w:ind w:left="720"/>
      </w:pPr>
      <w:r>
        <w:t xml:space="preserve">This is a failure of the test in relativityFormsConversion.spec.js at line 16.  This test is checking to find out whether the object returned by event handler creation has a handler for each of the </w:t>
      </w:r>
      <w:r>
        <w:lastRenderedPageBreak/>
        <w:t>events named by the EXPECTED_SURFACE_AREA on line 17.  Presently, that is only “createConsole”, which is the value of eventNames.CREATE_CONSOLE within the event handler JavaScript file.</w:t>
      </w:r>
    </w:p>
    <w:p w:rsidR="2DF20CC3" w:rsidP="2DF20CC3" w:rsidRDefault="2DF20CC3" w14:paraId="242D34B7" w14:textId="47119490">
      <w:pPr>
        <w:pStyle w:val="ListParagraph"/>
        <w:numPr>
          <w:ilvl w:val="0"/>
          <w:numId w:val="26"/>
        </w:numPr>
        <w:spacing w:after="0"/>
      </w:pPr>
      <w:r>
        <w:t>In order to fix this failure, uncomment the CREATE_CONSOLE event handler stub, between lines 21 and 24, then save the file.  This will fix the tests, and the mere existence of the implementation of CREATE_CONSOLE will result in the appearance of a console within View mode, once this file is used on the Person type.</w:t>
      </w:r>
    </w:p>
    <w:p w:rsidR="2DF20CC3" w:rsidP="2DF20CC3" w:rsidRDefault="2DF20CC3" w14:paraId="6C8A1322" w14:textId="6F5CF1CA">
      <w:pPr>
        <w:pStyle w:val="ListParagraph"/>
        <w:numPr>
          <w:ilvl w:val="0"/>
          <w:numId w:val="26"/>
        </w:numPr>
        <w:spacing w:after="0"/>
      </w:pPr>
      <w:r>
        <w:t>Check the PowerShell window again, and you will see that the linting and the unit tests have passed with this last save.  The relativityFormsConversion.js file is now ready to be used.</w:t>
      </w:r>
    </w:p>
    <w:p w:rsidR="2DF20CC3" w:rsidP="2DF20CC3" w:rsidRDefault="2DF20CC3" w14:paraId="453278C8" w14:textId="34265746">
      <w:pPr>
        <w:rPr>
          <w:rFonts w:eastAsia="Trebuchet MS" w:cs="Trebuchet MS"/>
        </w:rPr>
      </w:pPr>
    </w:p>
    <w:p w:rsidR="2DF20CC3" w:rsidRDefault="2DF20CC3" w14:paraId="5B76484F" w14:textId="7834BC98">
      <w:r>
        <w:t xml:space="preserve">With the current development complete, we can (optionally) stop the template’s running automation by breaking out of the tdd watch by pressing Ctrl+C twice, and/or closing the PowerShell window.  </w:t>
      </w:r>
      <w:r w:rsidRPr="2DF20CC3">
        <w:rPr>
          <w:b/>
          <w:bCs/>
        </w:rPr>
        <w:t>You are free to leave this running</w:t>
      </w:r>
      <w:r>
        <w:t>, and in an actual development scenario, hopefully that is what a developer would do.  However, due to time constraints, we will not update the unit tests from this point on in the workshop, and later additions to our event handler file may cause new linting or unit test errors.</w:t>
      </w:r>
    </w:p>
    <w:p w:rsidR="2DF20CC3" w:rsidP="2DF20CC3" w:rsidRDefault="2DF20CC3" w14:paraId="7488F1A0" w14:textId="648955EA">
      <w:pPr>
        <w:rPr>
          <w:rFonts w:eastAsia="Trebuchet MS" w:cs="Trebuchet MS"/>
        </w:rPr>
      </w:pPr>
    </w:p>
    <w:sectPr w:rsidR="2DF20CC3">
      <w:headerReference w:type="default" r:id="rId80"/>
      <w:footerReference w:type="default" r:id="rId81"/>
      <w:pgSz w:w="12240" w:h="15840" w:orient="portrait"/>
      <w:pgMar w:top="1080" w:right="1080" w:bottom="1296" w:left="1080" w:header="0" w:footer="562"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60D3" w:rsidRDefault="00BF60D3" w14:paraId="21BCA0A7" w14:textId="77777777">
      <w:pPr>
        <w:spacing w:after="0" w:line="240" w:lineRule="auto"/>
      </w:pPr>
      <w:r>
        <w:separator/>
      </w:r>
    </w:p>
  </w:endnote>
  <w:endnote w:type="continuationSeparator" w:id="0">
    <w:p w:rsidR="00BF60D3" w:rsidRDefault="00BF60D3" w14:paraId="3553D8CC" w14:textId="77777777">
      <w:pPr>
        <w:spacing w:after="0" w:line="240" w:lineRule="auto"/>
      </w:pPr>
      <w:r>
        <w:continuationSeparator/>
      </w:r>
    </w:p>
  </w:endnote>
  <w:endnote w:type="continuationNotice" w:id="1">
    <w:p w:rsidR="00BF60D3" w:rsidRDefault="00BF60D3" w14:paraId="5867FB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inionPro-Regular">
    <w:charset w:val="00"/>
    <w:family w:val="roman"/>
    <w:pitch w:val="variable"/>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w:rsidR="003931ED" w:rsidP="34C10FF8" w:rsidRDefault="003931ED" w14:paraId="5379FB4C" w14:textId="10672023">
    <w:pPr>
      <w:pStyle w:val="Footer"/>
      <w:jc w:val="right"/>
      <w:rPr>
        <w:noProof/>
      </w:rPr>
    </w:pPr>
    <w:r>
      <w:rPr>
        <w:noProof/>
      </w:rPr>
      <mc:AlternateContent>
        <mc:Choice Requires="wps">
          <w:drawing>
            <wp:anchor distT="0" distB="0" distL="114300" distR="114300" simplePos="0" relativeHeight="251658240" behindDoc="1" locked="0" layoutInCell="1" allowOverlap="1" wp14:anchorId="4B8992E2" wp14:editId="07777777">
              <wp:simplePos x="0" y="0"/>
              <wp:positionH relativeFrom="column">
                <wp:posOffset>-152400</wp:posOffset>
              </wp:positionH>
              <wp:positionV relativeFrom="paragraph">
                <wp:posOffset>-28575</wp:posOffset>
              </wp:positionV>
              <wp:extent cx="3772535" cy="305435"/>
              <wp:effectExtent l="0" t="0" r="0" b="0"/>
              <wp:wrapSquare wrapText="bothSides"/>
              <wp:docPr id="125" name="Text Box 11"/>
              <wp:cNvGraphicFramePr/>
              <a:graphic xmlns:a="http://schemas.openxmlformats.org/drawingml/2006/main">
                <a:graphicData uri="http://schemas.microsoft.com/office/word/2010/wordprocessingShape">
                  <wps:wsp>
                    <wps:cNvSpPr/>
                    <wps:spPr>
                      <a:xfrm>
                        <a:off x="0" y="0"/>
                        <a:ext cx="3772080" cy="304920"/>
                      </a:xfrm>
                      <a:prstGeom prst="rect">
                        <a:avLst/>
                      </a:prstGeom>
                      <a:noFill/>
                      <a:ln>
                        <a:noFill/>
                      </a:ln>
                    </wps:spPr>
                    <wps:style>
                      <a:lnRef idx="0">
                        <a:schemeClr val="accent1"/>
                      </a:lnRef>
                      <a:fillRef idx="0">
                        <a:schemeClr val="accent1"/>
                      </a:fillRef>
                      <a:effectRef idx="0">
                        <a:schemeClr val="accent1"/>
                      </a:effectRef>
                      <a:fontRef idx="minor"/>
                    </wps:style>
                    <wps:txbx>
                      <w:txbxContent>
                        <w:p w:rsidR="003931ED" w:rsidRDefault="003931ED" w14:paraId="3528F720" w14:textId="77777777">
                          <w:pPr>
                            <w:pStyle w:val="BasicParagraph"/>
                            <w:rPr>
                              <w:rFonts w:ascii="Arial" w:hAnsi="Arial" w:cs="Arial"/>
                              <w:color w:val="BFBFBF" w:themeColor="background1" w:themeShade="BF"/>
                              <w:sz w:val="16"/>
                              <w:szCs w:val="20"/>
                            </w:rPr>
                          </w:pPr>
                          <w:r>
                            <w:rPr>
                              <w:rFonts w:ascii="Arial" w:hAnsi="Arial" w:cs="Arial"/>
                              <w:color w:val="BFBFBF" w:themeColor="background1" w:themeShade="BF"/>
                              <w:sz w:val="16"/>
                              <w:szCs w:val="20"/>
                            </w:rPr>
                            <w:t>© Relativity. All rights reserved.</w:t>
                          </w:r>
                        </w:p>
                        <w:p w:rsidR="003931ED" w:rsidRDefault="003931ED" w14:paraId="23536548" w14:textId="77777777">
                          <w:pPr>
                            <w:pStyle w:val="FrameContents"/>
                            <w:rPr>
                              <w:rFonts w:ascii="Arial" w:hAnsi="Arial" w:cs="Arial"/>
                              <w:sz w:val="20"/>
                            </w:rPr>
                          </w:pPr>
                        </w:p>
                      </w:txbxContent>
                    </wps:txbx>
                    <wps:bodyPr>
                      <a:prstTxWarp prst="textNoShape">
                        <a:avLst/>
                      </a:prstTxWarp>
                      <a:noAutofit/>
                    </wps:bodyPr>
                  </wps:wsp>
                </a:graphicData>
              </a:graphic>
            </wp:anchor>
          </w:drawing>
        </mc:Choice>
        <mc:Fallback xmlns:pic="http://schemas.openxmlformats.org/drawingml/2006/picture" xmlns:a="http://schemas.openxmlformats.org/drawingml/2006/main">
          <w:pict w14:anchorId="42BEDBB4">
            <v:rect id="Text Box 11" style="position:absolute;left:0;text-align:left;margin-left:-12pt;margin-top:-2.25pt;width:297.05pt;height:24.0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9" filled="f" stroked="f" w14:anchorId="4B8992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">
              <v:textbox>
                <w:txbxContent>
                  <w:p w:rsidR="003931ED" w:rsidRDefault="003931ED" w14:paraId="4173C216" w14:textId="77777777">
                    <w:pPr>
                      <w:pStyle w:val="BasicParagraph"/>
                      <w:rPr>
                        <w:rFonts w:ascii="Arial" w:hAnsi="Arial" w:cs="Arial"/>
                        <w:color w:val="BFBFBF" w:themeColor="background1" w:themeShade="BF"/>
                        <w:sz w:val="16"/>
                        <w:szCs w:val="20"/>
                      </w:rPr>
                    </w:pPr>
                    <w:r>
                      <w:rPr>
                        <w:rFonts w:ascii="Arial" w:hAnsi="Arial" w:cs="Arial"/>
                        <w:color w:val="BFBFBF" w:themeColor="background1" w:themeShade="BF"/>
                        <w:sz w:val="16"/>
                        <w:szCs w:val="20"/>
                      </w:rPr>
                      <w:t>© Relativity. All rights reserved.</w:t>
                    </w:r>
                  </w:p>
                  <w:p w:rsidR="003931ED" w:rsidRDefault="003931ED" w14:paraId="4B94D5A5" w14:textId="77777777">
                    <w:pPr>
                      <w:pStyle w:val="FrameContents"/>
                      <w:rPr>
                        <w:rFonts w:ascii="Arial" w:hAnsi="Arial" w:cs="Arial"/>
                        <w:sz w:val="20"/>
                      </w:rPr>
                    </w:pPr>
                  </w:p>
                </w:txbxContent>
              </v:textbox>
              <w10:wrap type="square"/>
            </v:rect>
          </w:pict>
        </mc:Fallback>
      </mc:AlternateContent>
    </w:r>
    <w:r>
      <w:rPr>
        <w:noProof/>
      </w:rPr>
      <mc:AlternateContent>
        <mc:Choice Requires="wps">
          <w:drawing>
            <wp:anchor distT="0" distB="0" distL="114300" distR="114300" simplePos="0" relativeHeight="251658241" behindDoc="1" locked="0" layoutInCell="1" allowOverlap="1" wp14:anchorId="70ABFD41" wp14:editId="07777777">
              <wp:simplePos x="0" y="0"/>
              <wp:positionH relativeFrom="column">
                <wp:posOffset>-69215</wp:posOffset>
              </wp:positionH>
              <wp:positionV relativeFrom="paragraph">
                <wp:posOffset>-276225</wp:posOffset>
              </wp:positionV>
              <wp:extent cx="6458585" cy="1270"/>
              <wp:effectExtent l="0" t="0" r="19050" b="25400"/>
              <wp:wrapNone/>
              <wp:docPr id="127" name="Straight Connector 13"/>
              <wp:cNvGraphicFramePr/>
              <a:graphic xmlns:a="http://schemas.openxmlformats.org/drawingml/2006/main">
                <a:graphicData uri="http://schemas.microsoft.com/office/word/2010/wordprocessingShape">
                  <wps:wsp>
                    <wps:cNvCnPr/>
                    <wps:spPr>
                      <a:xfrm>
                        <a:off x="0" y="0"/>
                        <a:ext cx="6458040" cy="720"/>
                      </a:xfrm>
                      <a:prstGeom prst="line">
                        <a:avLst/>
                      </a:prstGeom>
                      <a:ln w="6480">
                        <a:solidFill>
                          <a:schemeClr val="bg1">
                            <a:lumMod val="75000"/>
                          </a:schemeClr>
                        </a:solidFill>
                        <a:round/>
                      </a:ln>
                    </wps:spPr>
                    <wps:style>
                      <a:lnRef idx="1">
                        <a:schemeClr val="accent1"/>
                      </a:lnRef>
                      <a:fillRef idx="0">
                        <a:schemeClr val="accent1"/>
                      </a:fillRef>
                      <a:effectRef idx="0">
                        <a:schemeClr val="accent1"/>
                      </a:effectRef>
                      <a:fontRef idx="minor"/>
                    </wps:style>
                    <wps:bodyPr/>
                  </wps:wsp>
                </a:graphicData>
              </a:graphic>
            </wp:anchor>
          </w:drawing>
        </mc:Choice>
        <mc:Fallback xmlns:w16cex="http://schemas.microsoft.com/office/word/2018/wordml/cex" xmlns:w16="http://schemas.microsoft.com/office/word/2018/wordml" xmlns:a="http://schemas.openxmlformats.org/drawingml/2006/main" xmlns:pic="http://schemas.openxmlformats.org/drawingml/2006/picture" xmlns:wp14="http://schemas.microsoft.com/office/word/2010/wordml" xmlns:arto="http://schemas.microsoft.com/office/word/2006/arto">
          <w:pict w14:anchorId="3A0740CC">
            <v:line xmlns:wp14="http://schemas.microsoft.com/office/word/2010/wordprocessingDrawing" id="shape_0" style="position:absolute" stroked="t" from="-5.45pt,-21.75pt" to="503pt,-21.75pt" ID="Straight Connector 13" wp14:anchorId="70ABFD41">
              <v:stroke weight="6480" color="#bfbfbf" joinstyle="round" endcap="flat"/>
              <v:fill on="false" o:detectmouseclick="t"/>
            </v:line>
          </w:pict>
        </mc:Fallback>
      </mc:AlternateContent>
    </w:r>
    <w:r>
      <w:rPr>
        <w:noProof/>
      </w:rPr>
      <w:drawing>
        <wp:anchor distT="0" distB="0" distL="114300" distR="114300" simplePos="0" relativeHeight="251658242" behindDoc="1" locked="0" layoutInCell="1" allowOverlap="1" wp14:anchorId="6634B33C" wp14:editId="07777777">
          <wp:simplePos x="0" y="0"/>
          <wp:positionH relativeFrom="column">
            <wp:posOffset>-73025</wp:posOffset>
          </wp:positionH>
          <wp:positionV relativeFrom="paragraph">
            <wp:posOffset>-165735</wp:posOffset>
          </wp:positionV>
          <wp:extent cx="765810" cy="153670"/>
          <wp:effectExtent l="0" t="0" r="0" b="0"/>
          <wp:wrapNone/>
          <wp:docPr id="128" name="Picture 2" descr="../../../../../../../Users/svachlon/Documents/Creative/Projects/CSM%20Brand/_assets/rela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 descr="../../../../../../../Users/svachlon/Documents/Creative/Projects/CSM%20Brand/_assets/relativity-"/>
                  <pic:cNvPicPr>
                    <a:picLocks noChangeAspect="1" noChangeArrowheads="1"/>
                  </pic:cNvPicPr>
                </pic:nvPicPr>
                <pic:blipFill>
                  <a:blip r:embed="rId1"/>
                  <a:stretch>
                    <a:fillRect/>
                  </a:stretch>
                </pic:blipFill>
                <pic:spPr bwMode="auto">
                  <a:xfrm>
                    <a:off x="0" y="0"/>
                    <a:ext cx="765810" cy="153670"/>
                  </a:xfrm>
                  <a:prstGeom prst="rect">
                    <a:avLst/>
                  </a:prstGeom>
                </pic:spPr>
              </pic:pic>
            </a:graphicData>
          </a:graphic>
        </wp:anchor>
      </w:drawing>
    </w:r>
    <w:r>
      <w:rPr>
        <w:rFonts w:ascii="Arial" w:hAnsi="Arial" w:cs="Arial"/>
        <w:color w:val="BFBFBF" w:themeColor="background1" w:themeShade="BF"/>
        <w:sz w:val="16"/>
        <w:szCs w:val="16"/>
      </w:rPr>
      <w:t xml:space="preserve">Relativity Forms Workshop  -  </w:t>
    </w:r>
    <w:r w:rsidRPr="34C10FF8">
      <w:rPr>
        <w:noProof/>
      </w:rPr>
      <w:fldChar w:fldCharType="begin"/>
    </w:r>
    <w:r w:rsidRPr="34C10FF8">
      <w:rPr>
        <w:noProof/>
      </w:rPr>
      <w:instrText>PAGE</w:instrText>
    </w:r>
    <w:r w:rsidRPr="34C10FF8">
      <w:rPr>
        <w:noProof/>
      </w:rPr>
      <w:fldChar w:fldCharType="separate"/>
    </w:r>
    <w:r w:rsidR="001F1021">
      <w:rPr>
        <w:noProof/>
      </w:rPr>
      <w:t>3</w:t>
    </w:r>
    <w:r w:rsidRPr="34C10FF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60D3" w:rsidRDefault="00BF60D3" w14:paraId="49B8A8E8" w14:textId="77777777">
      <w:pPr>
        <w:spacing w:after="0" w:line="240" w:lineRule="auto"/>
      </w:pPr>
      <w:r>
        <w:separator/>
      </w:r>
    </w:p>
  </w:footnote>
  <w:footnote w:type="continuationSeparator" w:id="0">
    <w:p w:rsidR="00BF60D3" w:rsidRDefault="00BF60D3" w14:paraId="1B70FDF4" w14:textId="77777777">
      <w:pPr>
        <w:spacing w:after="0" w:line="240" w:lineRule="auto"/>
      </w:pPr>
      <w:r>
        <w:continuationSeparator/>
      </w:r>
    </w:p>
  </w:footnote>
  <w:footnote w:type="continuationNotice" w:id="1">
    <w:p w:rsidR="00BF60D3" w:rsidRDefault="00BF60D3" w14:paraId="06A29D2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60"/>
      <w:gridCol w:w="3360"/>
      <w:gridCol w:w="3360"/>
    </w:tblGrid>
    <w:tr w:rsidR="003931ED" w:rsidTr="34C10FF8" w14:paraId="42F6EB4E" w14:textId="77777777">
      <w:tc>
        <w:tcPr>
          <w:tcW w:w="3360" w:type="dxa"/>
        </w:tcPr>
        <w:p w:rsidR="003931ED" w:rsidP="34C10FF8" w:rsidRDefault="003931ED" w14:paraId="248D47EF" w14:textId="59C4577F">
          <w:pPr>
            <w:pStyle w:val="Header"/>
            <w:ind w:left="-115"/>
          </w:pPr>
        </w:p>
      </w:tc>
      <w:tc>
        <w:tcPr>
          <w:tcW w:w="3360" w:type="dxa"/>
        </w:tcPr>
        <w:p w:rsidR="003931ED" w:rsidP="34C10FF8" w:rsidRDefault="003931ED" w14:paraId="0882609A" w14:textId="7D41F2D0">
          <w:pPr>
            <w:pStyle w:val="Header"/>
            <w:jc w:val="center"/>
          </w:pPr>
        </w:p>
      </w:tc>
      <w:tc>
        <w:tcPr>
          <w:tcW w:w="3360" w:type="dxa"/>
        </w:tcPr>
        <w:p w:rsidR="003931ED" w:rsidP="34C10FF8" w:rsidRDefault="003931ED" w14:paraId="51D89CB5" w14:textId="31F2122D">
          <w:pPr>
            <w:pStyle w:val="Header"/>
            <w:ind w:right="-115"/>
            <w:jc w:val="right"/>
          </w:pPr>
        </w:p>
      </w:tc>
    </w:tr>
  </w:tbl>
  <w:p w:rsidR="003931ED" w:rsidP="34C10FF8" w:rsidRDefault="003931ED" w14:paraId="0BBB34DA" w14:textId="53903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3D7A"/>
    <w:multiLevelType w:val="hybridMultilevel"/>
    <w:tmpl w:val="FFFFFFFF"/>
    <w:lvl w:ilvl="0" w:tplc="79D8CC36">
      <w:start w:val="1"/>
      <w:numFmt w:val="bullet"/>
      <w:lvlText w:val=""/>
      <w:lvlJc w:val="left"/>
      <w:pPr>
        <w:ind w:left="720" w:hanging="360"/>
      </w:pPr>
      <w:rPr>
        <w:rFonts w:hint="default" w:ascii="Symbol" w:hAnsi="Symbol"/>
      </w:rPr>
    </w:lvl>
    <w:lvl w:ilvl="1" w:tplc="D50CC028">
      <w:start w:val="1"/>
      <w:numFmt w:val="bullet"/>
      <w:lvlText w:val="o"/>
      <w:lvlJc w:val="left"/>
      <w:pPr>
        <w:ind w:left="1440" w:hanging="360"/>
      </w:pPr>
      <w:rPr>
        <w:rFonts w:hint="default" w:ascii="Courier New" w:hAnsi="Courier New"/>
      </w:rPr>
    </w:lvl>
    <w:lvl w:ilvl="2" w:tplc="4F12F364">
      <w:start w:val="1"/>
      <w:numFmt w:val="bullet"/>
      <w:lvlText w:val=""/>
      <w:lvlJc w:val="left"/>
      <w:pPr>
        <w:ind w:left="2160" w:hanging="360"/>
      </w:pPr>
      <w:rPr>
        <w:rFonts w:hint="default" w:ascii="Wingdings" w:hAnsi="Wingdings"/>
      </w:rPr>
    </w:lvl>
    <w:lvl w:ilvl="3" w:tplc="F7646BFE">
      <w:start w:val="1"/>
      <w:numFmt w:val="bullet"/>
      <w:lvlText w:val=""/>
      <w:lvlJc w:val="left"/>
      <w:pPr>
        <w:ind w:left="2880" w:hanging="360"/>
      </w:pPr>
      <w:rPr>
        <w:rFonts w:hint="default" w:ascii="Symbol" w:hAnsi="Symbol"/>
      </w:rPr>
    </w:lvl>
    <w:lvl w:ilvl="4" w:tplc="922C27FC">
      <w:start w:val="1"/>
      <w:numFmt w:val="bullet"/>
      <w:lvlText w:val="o"/>
      <w:lvlJc w:val="left"/>
      <w:pPr>
        <w:ind w:left="3600" w:hanging="360"/>
      </w:pPr>
      <w:rPr>
        <w:rFonts w:hint="default" w:ascii="Courier New" w:hAnsi="Courier New"/>
      </w:rPr>
    </w:lvl>
    <w:lvl w:ilvl="5" w:tplc="79647A14">
      <w:start w:val="1"/>
      <w:numFmt w:val="bullet"/>
      <w:lvlText w:val=""/>
      <w:lvlJc w:val="left"/>
      <w:pPr>
        <w:ind w:left="4320" w:hanging="360"/>
      </w:pPr>
      <w:rPr>
        <w:rFonts w:hint="default" w:ascii="Wingdings" w:hAnsi="Wingdings"/>
      </w:rPr>
    </w:lvl>
    <w:lvl w:ilvl="6" w:tplc="DE3C3832">
      <w:start w:val="1"/>
      <w:numFmt w:val="bullet"/>
      <w:lvlText w:val=""/>
      <w:lvlJc w:val="left"/>
      <w:pPr>
        <w:ind w:left="5040" w:hanging="360"/>
      </w:pPr>
      <w:rPr>
        <w:rFonts w:hint="default" w:ascii="Symbol" w:hAnsi="Symbol"/>
      </w:rPr>
    </w:lvl>
    <w:lvl w:ilvl="7" w:tplc="64765EA2">
      <w:start w:val="1"/>
      <w:numFmt w:val="bullet"/>
      <w:lvlText w:val="o"/>
      <w:lvlJc w:val="left"/>
      <w:pPr>
        <w:ind w:left="5760" w:hanging="360"/>
      </w:pPr>
      <w:rPr>
        <w:rFonts w:hint="default" w:ascii="Courier New" w:hAnsi="Courier New"/>
      </w:rPr>
    </w:lvl>
    <w:lvl w:ilvl="8" w:tplc="C9A65C26">
      <w:start w:val="1"/>
      <w:numFmt w:val="bullet"/>
      <w:lvlText w:val=""/>
      <w:lvlJc w:val="left"/>
      <w:pPr>
        <w:ind w:left="6480" w:hanging="360"/>
      </w:pPr>
      <w:rPr>
        <w:rFonts w:hint="default" w:ascii="Wingdings" w:hAnsi="Wingdings"/>
      </w:rPr>
    </w:lvl>
  </w:abstractNum>
  <w:abstractNum w:abstractNumId="1" w15:restartNumberingAfterBreak="0">
    <w:nsid w:val="022E3E6F"/>
    <w:multiLevelType w:val="hybridMultilevel"/>
    <w:tmpl w:val="FFFFFFFF"/>
    <w:lvl w:ilvl="0" w:tplc="F7A4170A">
      <w:start w:val="1"/>
      <w:numFmt w:val="bullet"/>
      <w:lvlText w:val=""/>
      <w:lvlJc w:val="left"/>
      <w:pPr>
        <w:ind w:left="720" w:hanging="360"/>
      </w:pPr>
      <w:rPr>
        <w:rFonts w:hint="default" w:ascii="Symbol" w:hAnsi="Symbol"/>
      </w:rPr>
    </w:lvl>
    <w:lvl w:ilvl="1" w:tplc="5F98A9F6">
      <w:start w:val="1"/>
      <w:numFmt w:val="bullet"/>
      <w:lvlText w:val=""/>
      <w:lvlJc w:val="left"/>
      <w:pPr>
        <w:ind w:left="1440" w:hanging="360"/>
      </w:pPr>
      <w:rPr>
        <w:rFonts w:hint="default" w:ascii="Symbol" w:hAnsi="Symbol"/>
      </w:rPr>
    </w:lvl>
    <w:lvl w:ilvl="2" w:tplc="E9F4C26A">
      <w:start w:val="1"/>
      <w:numFmt w:val="bullet"/>
      <w:lvlText w:val=""/>
      <w:lvlJc w:val="left"/>
      <w:pPr>
        <w:ind w:left="2160" w:hanging="360"/>
      </w:pPr>
      <w:rPr>
        <w:rFonts w:hint="default" w:ascii="Wingdings" w:hAnsi="Wingdings"/>
      </w:rPr>
    </w:lvl>
    <w:lvl w:ilvl="3" w:tplc="0DBEB6D2">
      <w:start w:val="1"/>
      <w:numFmt w:val="bullet"/>
      <w:lvlText w:val=""/>
      <w:lvlJc w:val="left"/>
      <w:pPr>
        <w:ind w:left="2880" w:hanging="360"/>
      </w:pPr>
      <w:rPr>
        <w:rFonts w:hint="default" w:ascii="Symbol" w:hAnsi="Symbol"/>
      </w:rPr>
    </w:lvl>
    <w:lvl w:ilvl="4" w:tplc="13C48A38">
      <w:start w:val="1"/>
      <w:numFmt w:val="bullet"/>
      <w:lvlText w:val="o"/>
      <w:lvlJc w:val="left"/>
      <w:pPr>
        <w:ind w:left="3600" w:hanging="360"/>
      </w:pPr>
      <w:rPr>
        <w:rFonts w:hint="default" w:ascii="Courier New" w:hAnsi="Courier New"/>
      </w:rPr>
    </w:lvl>
    <w:lvl w:ilvl="5" w:tplc="FE28C842">
      <w:start w:val="1"/>
      <w:numFmt w:val="bullet"/>
      <w:lvlText w:val=""/>
      <w:lvlJc w:val="left"/>
      <w:pPr>
        <w:ind w:left="4320" w:hanging="360"/>
      </w:pPr>
      <w:rPr>
        <w:rFonts w:hint="default" w:ascii="Wingdings" w:hAnsi="Wingdings"/>
      </w:rPr>
    </w:lvl>
    <w:lvl w:ilvl="6" w:tplc="36AE3DB0">
      <w:start w:val="1"/>
      <w:numFmt w:val="bullet"/>
      <w:lvlText w:val=""/>
      <w:lvlJc w:val="left"/>
      <w:pPr>
        <w:ind w:left="5040" w:hanging="360"/>
      </w:pPr>
      <w:rPr>
        <w:rFonts w:hint="default" w:ascii="Symbol" w:hAnsi="Symbol"/>
      </w:rPr>
    </w:lvl>
    <w:lvl w:ilvl="7" w:tplc="F3F00964">
      <w:start w:val="1"/>
      <w:numFmt w:val="bullet"/>
      <w:lvlText w:val="o"/>
      <w:lvlJc w:val="left"/>
      <w:pPr>
        <w:ind w:left="5760" w:hanging="360"/>
      </w:pPr>
      <w:rPr>
        <w:rFonts w:hint="default" w:ascii="Courier New" w:hAnsi="Courier New"/>
      </w:rPr>
    </w:lvl>
    <w:lvl w:ilvl="8" w:tplc="B45E230C">
      <w:start w:val="1"/>
      <w:numFmt w:val="bullet"/>
      <w:lvlText w:val=""/>
      <w:lvlJc w:val="left"/>
      <w:pPr>
        <w:ind w:left="6480" w:hanging="360"/>
      </w:pPr>
      <w:rPr>
        <w:rFonts w:hint="default" w:ascii="Wingdings" w:hAnsi="Wingdings"/>
      </w:rPr>
    </w:lvl>
  </w:abstractNum>
  <w:abstractNum w:abstractNumId="2" w15:restartNumberingAfterBreak="0">
    <w:nsid w:val="050D6BE9"/>
    <w:multiLevelType w:val="hybridMultilevel"/>
    <w:tmpl w:val="FFFFFFFF"/>
    <w:lvl w:ilvl="0" w:tplc="512C9428">
      <w:start w:val="1"/>
      <w:numFmt w:val="decimal"/>
      <w:lvlText w:val="%1."/>
      <w:lvlJc w:val="left"/>
      <w:pPr>
        <w:ind w:left="720" w:hanging="360"/>
      </w:pPr>
    </w:lvl>
    <w:lvl w:ilvl="1" w:tplc="4A04D4CC">
      <w:start w:val="1"/>
      <w:numFmt w:val="lowerLetter"/>
      <w:lvlText w:val="%2."/>
      <w:lvlJc w:val="left"/>
      <w:pPr>
        <w:ind w:left="1440" w:hanging="360"/>
      </w:pPr>
    </w:lvl>
    <w:lvl w:ilvl="2" w:tplc="3F6C7302">
      <w:start w:val="1"/>
      <w:numFmt w:val="lowerRoman"/>
      <w:lvlText w:val="%3."/>
      <w:lvlJc w:val="right"/>
      <w:pPr>
        <w:ind w:left="2160" w:hanging="180"/>
      </w:pPr>
    </w:lvl>
    <w:lvl w:ilvl="3" w:tplc="721AB14E">
      <w:start w:val="1"/>
      <w:numFmt w:val="decimal"/>
      <w:lvlText w:val="%4."/>
      <w:lvlJc w:val="left"/>
      <w:pPr>
        <w:ind w:left="2880" w:hanging="360"/>
      </w:pPr>
    </w:lvl>
    <w:lvl w:ilvl="4" w:tplc="7FF8B090">
      <w:start w:val="1"/>
      <w:numFmt w:val="lowerLetter"/>
      <w:lvlText w:val="%5."/>
      <w:lvlJc w:val="left"/>
      <w:pPr>
        <w:ind w:left="3600" w:hanging="360"/>
      </w:pPr>
    </w:lvl>
    <w:lvl w:ilvl="5" w:tplc="234C5C1C">
      <w:start w:val="1"/>
      <w:numFmt w:val="lowerRoman"/>
      <w:lvlText w:val="%6."/>
      <w:lvlJc w:val="right"/>
      <w:pPr>
        <w:ind w:left="4320" w:hanging="180"/>
      </w:pPr>
    </w:lvl>
    <w:lvl w:ilvl="6" w:tplc="33BAD550">
      <w:start w:val="1"/>
      <w:numFmt w:val="decimal"/>
      <w:lvlText w:val="%7."/>
      <w:lvlJc w:val="left"/>
      <w:pPr>
        <w:ind w:left="5040" w:hanging="360"/>
      </w:pPr>
    </w:lvl>
    <w:lvl w:ilvl="7" w:tplc="F446B640">
      <w:start w:val="1"/>
      <w:numFmt w:val="lowerLetter"/>
      <w:lvlText w:val="%8."/>
      <w:lvlJc w:val="left"/>
      <w:pPr>
        <w:ind w:left="5760" w:hanging="360"/>
      </w:pPr>
    </w:lvl>
    <w:lvl w:ilvl="8" w:tplc="448C1604">
      <w:start w:val="1"/>
      <w:numFmt w:val="lowerRoman"/>
      <w:lvlText w:val="%9."/>
      <w:lvlJc w:val="right"/>
      <w:pPr>
        <w:ind w:left="6480" w:hanging="180"/>
      </w:pPr>
    </w:lvl>
  </w:abstractNum>
  <w:abstractNum w:abstractNumId="3" w15:restartNumberingAfterBreak="0">
    <w:nsid w:val="0AB5653D"/>
    <w:multiLevelType w:val="hybridMultilevel"/>
    <w:tmpl w:val="FFFFFFFF"/>
    <w:lvl w:ilvl="0" w:tplc="26A0535A">
      <w:start w:val="1"/>
      <w:numFmt w:val="bullet"/>
      <w:lvlText w:val=""/>
      <w:lvlJc w:val="left"/>
      <w:pPr>
        <w:ind w:left="720" w:hanging="360"/>
      </w:pPr>
      <w:rPr>
        <w:rFonts w:hint="default" w:ascii="Symbol" w:hAnsi="Symbol"/>
      </w:rPr>
    </w:lvl>
    <w:lvl w:ilvl="1" w:tplc="28BC1BA8">
      <w:start w:val="1"/>
      <w:numFmt w:val="bullet"/>
      <w:lvlText w:val="o"/>
      <w:lvlJc w:val="left"/>
      <w:pPr>
        <w:ind w:left="1440" w:hanging="360"/>
      </w:pPr>
      <w:rPr>
        <w:rFonts w:hint="default" w:ascii="Courier New" w:hAnsi="Courier New"/>
      </w:rPr>
    </w:lvl>
    <w:lvl w:ilvl="2" w:tplc="78F24188">
      <w:start w:val="1"/>
      <w:numFmt w:val="bullet"/>
      <w:lvlText w:val=""/>
      <w:lvlJc w:val="left"/>
      <w:pPr>
        <w:ind w:left="2160" w:hanging="360"/>
      </w:pPr>
      <w:rPr>
        <w:rFonts w:hint="default" w:ascii="Symbol" w:hAnsi="Symbol"/>
      </w:rPr>
    </w:lvl>
    <w:lvl w:ilvl="3" w:tplc="6DD85942">
      <w:start w:val="1"/>
      <w:numFmt w:val="bullet"/>
      <w:lvlText w:val=""/>
      <w:lvlJc w:val="left"/>
      <w:pPr>
        <w:ind w:left="2880" w:hanging="360"/>
      </w:pPr>
      <w:rPr>
        <w:rFonts w:hint="default" w:ascii="Symbol" w:hAnsi="Symbol"/>
      </w:rPr>
    </w:lvl>
    <w:lvl w:ilvl="4" w:tplc="B612402E">
      <w:start w:val="1"/>
      <w:numFmt w:val="bullet"/>
      <w:lvlText w:val="o"/>
      <w:lvlJc w:val="left"/>
      <w:pPr>
        <w:ind w:left="3600" w:hanging="360"/>
      </w:pPr>
      <w:rPr>
        <w:rFonts w:hint="default" w:ascii="Courier New" w:hAnsi="Courier New"/>
      </w:rPr>
    </w:lvl>
    <w:lvl w:ilvl="5" w:tplc="73AADE48">
      <w:start w:val="1"/>
      <w:numFmt w:val="bullet"/>
      <w:lvlText w:val=""/>
      <w:lvlJc w:val="left"/>
      <w:pPr>
        <w:ind w:left="4320" w:hanging="360"/>
      </w:pPr>
      <w:rPr>
        <w:rFonts w:hint="default" w:ascii="Wingdings" w:hAnsi="Wingdings"/>
      </w:rPr>
    </w:lvl>
    <w:lvl w:ilvl="6" w:tplc="2E0E4504">
      <w:start w:val="1"/>
      <w:numFmt w:val="bullet"/>
      <w:lvlText w:val=""/>
      <w:lvlJc w:val="left"/>
      <w:pPr>
        <w:ind w:left="5040" w:hanging="360"/>
      </w:pPr>
      <w:rPr>
        <w:rFonts w:hint="default" w:ascii="Symbol" w:hAnsi="Symbol"/>
      </w:rPr>
    </w:lvl>
    <w:lvl w:ilvl="7" w:tplc="0AE68B60">
      <w:start w:val="1"/>
      <w:numFmt w:val="bullet"/>
      <w:lvlText w:val="o"/>
      <w:lvlJc w:val="left"/>
      <w:pPr>
        <w:ind w:left="5760" w:hanging="360"/>
      </w:pPr>
      <w:rPr>
        <w:rFonts w:hint="default" w:ascii="Courier New" w:hAnsi="Courier New"/>
      </w:rPr>
    </w:lvl>
    <w:lvl w:ilvl="8" w:tplc="8B0822CE">
      <w:start w:val="1"/>
      <w:numFmt w:val="bullet"/>
      <w:lvlText w:val=""/>
      <w:lvlJc w:val="left"/>
      <w:pPr>
        <w:ind w:left="6480" w:hanging="360"/>
      </w:pPr>
      <w:rPr>
        <w:rFonts w:hint="default" w:ascii="Wingdings" w:hAnsi="Wingdings"/>
      </w:rPr>
    </w:lvl>
  </w:abstractNum>
  <w:abstractNum w:abstractNumId="4" w15:restartNumberingAfterBreak="0">
    <w:nsid w:val="0C8A3EAB"/>
    <w:multiLevelType w:val="hybridMultilevel"/>
    <w:tmpl w:val="FFFFFFFF"/>
    <w:lvl w:ilvl="0" w:tplc="F33A7F1A">
      <w:start w:val="1"/>
      <w:numFmt w:val="decimal"/>
      <w:lvlText w:val="%1."/>
      <w:lvlJc w:val="left"/>
      <w:pPr>
        <w:ind w:left="720" w:hanging="360"/>
      </w:pPr>
    </w:lvl>
    <w:lvl w:ilvl="1" w:tplc="A8DEBD24">
      <w:start w:val="1"/>
      <w:numFmt w:val="lowerLetter"/>
      <w:lvlText w:val="%2."/>
      <w:lvlJc w:val="left"/>
      <w:pPr>
        <w:ind w:left="1440" w:hanging="360"/>
      </w:pPr>
    </w:lvl>
    <w:lvl w:ilvl="2" w:tplc="A2760DD4">
      <w:start w:val="1"/>
      <w:numFmt w:val="lowerRoman"/>
      <w:lvlText w:val="%3."/>
      <w:lvlJc w:val="right"/>
      <w:pPr>
        <w:ind w:left="2160" w:hanging="180"/>
      </w:pPr>
    </w:lvl>
    <w:lvl w:ilvl="3" w:tplc="C9649C1E">
      <w:start w:val="1"/>
      <w:numFmt w:val="decimal"/>
      <w:lvlText w:val="%4."/>
      <w:lvlJc w:val="left"/>
      <w:pPr>
        <w:ind w:left="2880" w:hanging="360"/>
      </w:pPr>
    </w:lvl>
    <w:lvl w:ilvl="4" w:tplc="AAD67904">
      <w:start w:val="1"/>
      <w:numFmt w:val="lowerLetter"/>
      <w:lvlText w:val="%5."/>
      <w:lvlJc w:val="left"/>
      <w:pPr>
        <w:ind w:left="3600" w:hanging="360"/>
      </w:pPr>
    </w:lvl>
    <w:lvl w:ilvl="5" w:tplc="0FC0B294">
      <w:start w:val="1"/>
      <w:numFmt w:val="lowerRoman"/>
      <w:lvlText w:val="%6."/>
      <w:lvlJc w:val="right"/>
      <w:pPr>
        <w:ind w:left="4320" w:hanging="180"/>
      </w:pPr>
    </w:lvl>
    <w:lvl w:ilvl="6" w:tplc="78108FA0">
      <w:start w:val="1"/>
      <w:numFmt w:val="decimal"/>
      <w:lvlText w:val="%7."/>
      <w:lvlJc w:val="left"/>
      <w:pPr>
        <w:ind w:left="5040" w:hanging="360"/>
      </w:pPr>
    </w:lvl>
    <w:lvl w:ilvl="7" w:tplc="6414DB70">
      <w:start w:val="1"/>
      <w:numFmt w:val="lowerLetter"/>
      <w:lvlText w:val="%8."/>
      <w:lvlJc w:val="left"/>
      <w:pPr>
        <w:ind w:left="5760" w:hanging="360"/>
      </w:pPr>
    </w:lvl>
    <w:lvl w:ilvl="8" w:tplc="164CEB08">
      <w:start w:val="1"/>
      <w:numFmt w:val="lowerRoman"/>
      <w:lvlText w:val="%9."/>
      <w:lvlJc w:val="right"/>
      <w:pPr>
        <w:ind w:left="6480" w:hanging="180"/>
      </w:pPr>
    </w:lvl>
  </w:abstractNum>
  <w:abstractNum w:abstractNumId="5" w15:restartNumberingAfterBreak="0">
    <w:nsid w:val="0CF669F1"/>
    <w:multiLevelType w:val="hybridMultilevel"/>
    <w:tmpl w:val="FFFFFFFF"/>
    <w:lvl w:ilvl="0" w:tplc="1DB05B80">
      <w:start w:val="1"/>
      <w:numFmt w:val="decimal"/>
      <w:lvlText w:val="%1."/>
      <w:lvlJc w:val="left"/>
      <w:pPr>
        <w:ind w:left="720" w:hanging="360"/>
      </w:pPr>
    </w:lvl>
    <w:lvl w:ilvl="1" w:tplc="C86C883A">
      <w:start w:val="1"/>
      <w:numFmt w:val="lowerLetter"/>
      <w:lvlText w:val="%2."/>
      <w:lvlJc w:val="left"/>
      <w:pPr>
        <w:ind w:left="1440" w:hanging="360"/>
      </w:pPr>
    </w:lvl>
    <w:lvl w:ilvl="2" w:tplc="AC8CE508">
      <w:start w:val="1"/>
      <w:numFmt w:val="lowerRoman"/>
      <w:lvlText w:val="%3."/>
      <w:lvlJc w:val="right"/>
      <w:pPr>
        <w:ind w:left="2160" w:hanging="180"/>
      </w:pPr>
    </w:lvl>
    <w:lvl w:ilvl="3" w:tplc="0D803DEE">
      <w:start w:val="1"/>
      <w:numFmt w:val="decimal"/>
      <w:lvlText w:val="%4."/>
      <w:lvlJc w:val="left"/>
      <w:pPr>
        <w:ind w:left="2880" w:hanging="360"/>
      </w:pPr>
    </w:lvl>
    <w:lvl w:ilvl="4" w:tplc="2FB2491A">
      <w:start w:val="1"/>
      <w:numFmt w:val="lowerLetter"/>
      <w:lvlText w:val="%5."/>
      <w:lvlJc w:val="left"/>
      <w:pPr>
        <w:ind w:left="3600" w:hanging="360"/>
      </w:pPr>
    </w:lvl>
    <w:lvl w:ilvl="5" w:tplc="02BE8C8E">
      <w:start w:val="1"/>
      <w:numFmt w:val="lowerRoman"/>
      <w:lvlText w:val="%6."/>
      <w:lvlJc w:val="right"/>
      <w:pPr>
        <w:ind w:left="4320" w:hanging="180"/>
      </w:pPr>
    </w:lvl>
    <w:lvl w:ilvl="6" w:tplc="8BFCCC76">
      <w:start w:val="1"/>
      <w:numFmt w:val="decimal"/>
      <w:lvlText w:val="%7."/>
      <w:lvlJc w:val="left"/>
      <w:pPr>
        <w:ind w:left="5040" w:hanging="360"/>
      </w:pPr>
    </w:lvl>
    <w:lvl w:ilvl="7" w:tplc="6F629A9C">
      <w:start w:val="1"/>
      <w:numFmt w:val="lowerLetter"/>
      <w:lvlText w:val="%8."/>
      <w:lvlJc w:val="left"/>
      <w:pPr>
        <w:ind w:left="5760" w:hanging="360"/>
      </w:pPr>
    </w:lvl>
    <w:lvl w:ilvl="8" w:tplc="BC0E1A9A">
      <w:start w:val="1"/>
      <w:numFmt w:val="lowerRoman"/>
      <w:lvlText w:val="%9."/>
      <w:lvlJc w:val="right"/>
      <w:pPr>
        <w:ind w:left="6480" w:hanging="180"/>
      </w:pPr>
    </w:lvl>
  </w:abstractNum>
  <w:abstractNum w:abstractNumId="6" w15:restartNumberingAfterBreak="0">
    <w:nsid w:val="0D2A2A3F"/>
    <w:multiLevelType w:val="hybridMultilevel"/>
    <w:tmpl w:val="FFFFFFFF"/>
    <w:lvl w:ilvl="0" w:tplc="BDB4209A">
      <w:start w:val="1"/>
      <w:numFmt w:val="decimal"/>
      <w:lvlText w:val="%1."/>
      <w:lvlJc w:val="left"/>
      <w:pPr>
        <w:ind w:left="720" w:hanging="360"/>
      </w:pPr>
    </w:lvl>
    <w:lvl w:ilvl="1" w:tplc="0B1C9206">
      <w:start w:val="1"/>
      <w:numFmt w:val="lowerLetter"/>
      <w:lvlText w:val="%2."/>
      <w:lvlJc w:val="left"/>
      <w:pPr>
        <w:ind w:left="1440" w:hanging="360"/>
      </w:pPr>
    </w:lvl>
    <w:lvl w:ilvl="2" w:tplc="7226829A">
      <w:start w:val="1"/>
      <w:numFmt w:val="lowerRoman"/>
      <w:lvlText w:val="%3."/>
      <w:lvlJc w:val="right"/>
      <w:pPr>
        <w:ind w:left="2160" w:hanging="180"/>
      </w:pPr>
    </w:lvl>
    <w:lvl w:ilvl="3" w:tplc="C750D23A">
      <w:start w:val="1"/>
      <w:numFmt w:val="decimal"/>
      <w:lvlText w:val="%4."/>
      <w:lvlJc w:val="left"/>
      <w:pPr>
        <w:ind w:left="2880" w:hanging="360"/>
      </w:pPr>
    </w:lvl>
    <w:lvl w:ilvl="4" w:tplc="898E7F4A">
      <w:start w:val="1"/>
      <w:numFmt w:val="lowerLetter"/>
      <w:lvlText w:val="%5."/>
      <w:lvlJc w:val="left"/>
      <w:pPr>
        <w:ind w:left="3600" w:hanging="360"/>
      </w:pPr>
    </w:lvl>
    <w:lvl w:ilvl="5" w:tplc="C1A67500">
      <w:start w:val="1"/>
      <w:numFmt w:val="lowerRoman"/>
      <w:lvlText w:val="%6."/>
      <w:lvlJc w:val="right"/>
      <w:pPr>
        <w:ind w:left="4320" w:hanging="180"/>
      </w:pPr>
    </w:lvl>
    <w:lvl w:ilvl="6" w:tplc="08481E56">
      <w:start w:val="1"/>
      <w:numFmt w:val="decimal"/>
      <w:lvlText w:val="%7."/>
      <w:lvlJc w:val="left"/>
      <w:pPr>
        <w:ind w:left="5040" w:hanging="360"/>
      </w:pPr>
    </w:lvl>
    <w:lvl w:ilvl="7" w:tplc="521EA822">
      <w:start w:val="1"/>
      <w:numFmt w:val="lowerLetter"/>
      <w:lvlText w:val="%8."/>
      <w:lvlJc w:val="left"/>
      <w:pPr>
        <w:ind w:left="5760" w:hanging="360"/>
      </w:pPr>
    </w:lvl>
    <w:lvl w:ilvl="8" w:tplc="A47A7B50">
      <w:start w:val="1"/>
      <w:numFmt w:val="lowerRoman"/>
      <w:lvlText w:val="%9."/>
      <w:lvlJc w:val="right"/>
      <w:pPr>
        <w:ind w:left="6480" w:hanging="180"/>
      </w:pPr>
    </w:lvl>
  </w:abstractNum>
  <w:abstractNum w:abstractNumId="7" w15:restartNumberingAfterBreak="0">
    <w:nsid w:val="0D646D2F"/>
    <w:multiLevelType w:val="hybridMultilevel"/>
    <w:tmpl w:val="FFFFFFFF"/>
    <w:lvl w:ilvl="0" w:tplc="06B6CB18">
      <w:start w:val="1"/>
      <w:numFmt w:val="decimal"/>
      <w:lvlText w:val="%1."/>
      <w:lvlJc w:val="left"/>
      <w:pPr>
        <w:ind w:left="720" w:hanging="360"/>
      </w:pPr>
    </w:lvl>
    <w:lvl w:ilvl="1" w:tplc="FA3EAD92">
      <w:start w:val="1"/>
      <w:numFmt w:val="lowerLetter"/>
      <w:lvlText w:val="%2."/>
      <w:lvlJc w:val="left"/>
      <w:pPr>
        <w:ind w:left="1440" w:hanging="360"/>
      </w:pPr>
    </w:lvl>
    <w:lvl w:ilvl="2" w:tplc="2FBCA50A">
      <w:start w:val="1"/>
      <w:numFmt w:val="lowerRoman"/>
      <w:lvlText w:val="%3."/>
      <w:lvlJc w:val="right"/>
      <w:pPr>
        <w:ind w:left="2160" w:hanging="180"/>
      </w:pPr>
    </w:lvl>
    <w:lvl w:ilvl="3" w:tplc="01F8D570">
      <w:start w:val="1"/>
      <w:numFmt w:val="decimal"/>
      <w:lvlText w:val="%4."/>
      <w:lvlJc w:val="left"/>
      <w:pPr>
        <w:ind w:left="2880" w:hanging="360"/>
      </w:pPr>
    </w:lvl>
    <w:lvl w:ilvl="4" w:tplc="A462C124">
      <w:start w:val="1"/>
      <w:numFmt w:val="lowerLetter"/>
      <w:lvlText w:val="%5."/>
      <w:lvlJc w:val="left"/>
      <w:pPr>
        <w:ind w:left="3600" w:hanging="360"/>
      </w:pPr>
    </w:lvl>
    <w:lvl w:ilvl="5" w:tplc="2FFC3FC8">
      <w:start w:val="1"/>
      <w:numFmt w:val="lowerRoman"/>
      <w:lvlText w:val="%6."/>
      <w:lvlJc w:val="right"/>
      <w:pPr>
        <w:ind w:left="4320" w:hanging="180"/>
      </w:pPr>
    </w:lvl>
    <w:lvl w:ilvl="6" w:tplc="6DC473A2">
      <w:start w:val="1"/>
      <w:numFmt w:val="decimal"/>
      <w:lvlText w:val="%7."/>
      <w:lvlJc w:val="left"/>
      <w:pPr>
        <w:ind w:left="5040" w:hanging="360"/>
      </w:pPr>
    </w:lvl>
    <w:lvl w:ilvl="7" w:tplc="74649316">
      <w:start w:val="1"/>
      <w:numFmt w:val="lowerLetter"/>
      <w:lvlText w:val="%8."/>
      <w:lvlJc w:val="left"/>
      <w:pPr>
        <w:ind w:left="5760" w:hanging="360"/>
      </w:pPr>
    </w:lvl>
    <w:lvl w:ilvl="8" w:tplc="5882F46A">
      <w:start w:val="1"/>
      <w:numFmt w:val="lowerRoman"/>
      <w:lvlText w:val="%9."/>
      <w:lvlJc w:val="right"/>
      <w:pPr>
        <w:ind w:left="6480" w:hanging="180"/>
      </w:pPr>
    </w:lvl>
  </w:abstractNum>
  <w:abstractNum w:abstractNumId="8" w15:restartNumberingAfterBreak="0">
    <w:nsid w:val="0FF60C13"/>
    <w:multiLevelType w:val="hybridMultilevel"/>
    <w:tmpl w:val="FFFFFFFF"/>
    <w:lvl w:ilvl="0" w:tplc="B7129EC6">
      <w:start w:val="1"/>
      <w:numFmt w:val="decimal"/>
      <w:lvlText w:val="%1."/>
      <w:lvlJc w:val="left"/>
      <w:pPr>
        <w:ind w:left="720" w:hanging="360"/>
      </w:pPr>
    </w:lvl>
    <w:lvl w:ilvl="1" w:tplc="AE2C514E">
      <w:start w:val="1"/>
      <w:numFmt w:val="lowerLetter"/>
      <w:lvlText w:val="%2."/>
      <w:lvlJc w:val="left"/>
      <w:pPr>
        <w:ind w:left="1440" w:hanging="360"/>
      </w:pPr>
    </w:lvl>
    <w:lvl w:ilvl="2" w:tplc="808ACC9A">
      <w:start w:val="1"/>
      <w:numFmt w:val="lowerRoman"/>
      <w:lvlText w:val="%3."/>
      <w:lvlJc w:val="right"/>
      <w:pPr>
        <w:ind w:left="2160" w:hanging="180"/>
      </w:pPr>
    </w:lvl>
    <w:lvl w:ilvl="3" w:tplc="C390FC86">
      <w:start w:val="1"/>
      <w:numFmt w:val="decimal"/>
      <w:lvlText w:val="%4."/>
      <w:lvlJc w:val="left"/>
      <w:pPr>
        <w:ind w:left="2880" w:hanging="360"/>
      </w:pPr>
    </w:lvl>
    <w:lvl w:ilvl="4" w:tplc="388A7DEC">
      <w:start w:val="1"/>
      <w:numFmt w:val="lowerLetter"/>
      <w:lvlText w:val="%5."/>
      <w:lvlJc w:val="left"/>
      <w:pPr>
        <w:ind w:left="3600" w:hanging="360"/>
      </w:pPr>
    </w:lvl>
    <w:lvl w:ilvl="5" w:tplc="66CE4DEE">
      <w:start w:val="1"/>
      <w:numFmt w:val="lowerRoman"/>
      <w:lvlText w:val="%6."/>
      <w:lvlJc w:val="right"/>
      <w:pPr>
        <w:ind w:left="4320" w:hanging="180"/>
      </w:pPr>
    </w:lvl>
    <w:lvl w:ilvl="6" w:tplc="F5F666B0">
      <w:start w:val="1"/>
      <w:numFmt w:val="decimal"/>
      <w:lvlText w:val="%7."/>
      <w:lvlJc w:val="left"/>
      <w:pPr>
        <w:ind w:left="5040" w:hanging="360"/>
      </w:pPr>
    </w:lvl>
    <w:lvl w:ilvl="7" w:tplc="D58A9B86">
      <w:start w:val="1"/>
      <w:numFmt w:val="lowerLetter"/>
      <w:lvlText w:val="%8."/>
      <w:lvlJc w:val="left"/>
      <w:pPr>
        <w:ind w:left="5760" w:hanging="360"/>
      </w:pPr>
    </w:lvl>
    <w:lvl w:ilvl="8" w:tplc="FAD8FB22">
      <w:start w:val="1"/>
      <w:numFmt w:val="lowerRoman"/>
      <w:lvlText w:val="%9."/>
      <w:lvlJc w:val="right"/>
      <w:pPr>
        <w:ind w:left="6480" w:hanging="180"/>
      </w:pPr>
    </w:lvl>
  </w:abstractNum>
  <w:abstractNum w:abstractNumId="9" w15:restartNumberingAfterBreak="0">
    <w:nsid w:val="12A50290"/>
    <w:multiLevelType w:val="hybridMultilevel"/>
    <w:tmpl w:val="FFFFFFFF"/>
    <w:lvl w:ilvl="0" w:tplc="FFFFFFFF">
      <w:start w:val="1"/>
      <w:numFmt w:val="decimal"/>
      <w:lvlText w:val="%1."/>
      <w:lvlJc w:val="left"/>
      <w:pPr>
        <w:ind w:left="720" w:hanging="360"/>
      </w:pPr>
    </w:lvl>
    <w:lvl w:ilvl="1" w:tplc="B6848A38">
      <w:start w:val="1"/>
      <w:numFmt w:val="lowerLetter"/>
      <w:lvlText w:val="%2."/>
      <w:lvlJc w:val="left"/>
      <w:pPr>
        <w:ind w:left="1440" w:hanging="360"/>
      </w:pPr>
    </w:lvl>
    <w:lvl w:ilvl="2" w:tplc="EEBE8C6A">
      <w:start w:val="1"/>
      <w:numFmt w:val="lowerRoman"/>
      <w:lvlText w:val="%3."/>
      <w:lvlJc w:val="right"/>
      <w:pPr>
        <w:ind w:left="2160" w:hanging="180"/>
      </w:pPr>
    </w:lvl>
    <w:lvl w:ilvl="3" w:tplc="21369F22">
      <w:start w:val="1"/>
      <w:numFmt w:val="decimal"/>
      <w:lvlText w:val="%4."/>
      <w:lvlJc w:val="left"/>
      <w:pPr>
        <w:ind w:left="2880" w:hanging="360"/>
      </w:pPr>
    </w:lvl>
    <w:lvl w:ilvl="4" w:tplc="5EAC789C">
      <w:start w:val="1"/>
      <w:numFmt w:val="lowerLetter"/>
      <w:lvlText w:val="%5."/>
      <w:lvlJc w:val="left"/>
      <w:pPr>
        <w:ind w:left="3600" w:hanging="360"/>
      </w:pPr>
    </w:lvl>
    <w:lvl w:ilvl="5" w:tplc="63B468AC">
      <w:start w:val="1"/>
      <w:numFmt w:val="lowerRoman"/>
      <w:lvlText w:val="%6."/>
      <w:lvlJc w:val="right"/>
      <w:pPr>
        <w:ind w:left="4320" w:hanging="180"/>
      </w:pPr>
    </w:lvl>
    <w:lvl w:ilvl="6" w:tplc="11C03030">
      <w:start w:val="1"/>
      <w:numFmt w:val="decimal"/>
      <w:lvlText w:val="%7."/>
      <w:lvlJc w:val="left"/>
      <w:pPr>
        <w:ind w:left="5040" w:hanging="360"/>
      </w:pPr>
    </w:lvl>
    <w:lvl w:ilvl="7" w:tplc="277AF498">
      <w:start w:val="1"/>
      <w:numFmt w:val="lowerLetter"/>
      <w:lvlText w:val="%8."/>
      <w:lvlJc w:val="left"/>
      <w:pPr>
        <w:ind w:left="5760" w:hanging="360"/>
      </w:pPr>
    </w:lvl>
    <w:lvl w:ilvl="8" w:tplc="1748AC5E">
      <w:start w:val="1"/>
      <w:numFmt w:val="lowerRoman"/>
      <w:lvlText w:val="%9."/>
      <w:lvlJc w:val="right"/>
      <w:pPr>
        <w:ind w:left="6480" w:hanging="180"/>
      </w:pPr>
    </w:lvl>
  </w:abstractNum>
  <w:abstractNum w:abstractNumId="10" w15:restartNumberingAfterBreak="0">
    <w:nsid w:val="142F7E40"/>
    <w:multiLevelType w:val="hybridMultilevel"/>
    <w:tmpl w:val="FFFFFFFF"/>
    <w:lvl w:ilvl="0" w:tplc="725EEF14">
      <w:start w:val="1"/>
      <w:numFmt w:val="decimal"/>
      <w:lvlText w:val="%1."/>
      <w:lvlJc w:val="left"/>
      <w:pPr>
        <w:ind w:left="720" w:hanging="360"/>
      </w:pPr>
    </w:lvl>
    <w:lvl w:ilvl="1" w:tplc="591C02D2">
      <w:start w:val="1"/>
      <w:numFmt w:val="lowerLetter"/>
      <w:lvlText w:val="%2."/>
      <w:lvlJc w:val="left"/>
      <w:pPr>
        <w:ind w:left="1440" w:hanging="360"/>
      </w:pPr>
    </w:lvl>
    <w:lvl w:ilvl="2" w:tplc="8FB0F5DA">
      <w:start w:val="1"/>
      <w:numFmt w:val="lowerRoman"/>
      <w:lvlText w:val="%3."/>
      <w:lvlJc w:val="right"/>
      <w:pPr>
        <w:ind w:left="2160" w:hanging="180"/>
      </w:pPr>
    </w:lvl>
    <w:lvl w:ilvl="3" w:tplc="57F242EA">
      <w:start w:val="1"/>
      <w:numFmt w:val="decimal"/>
      <w:lvlText w:val="%4."/>
      <w:lvlJc w:val="left"/>
      <w:pPr>
        <w:ind w:left="2880" w:hanging="360"/>
      </w:pPr>
    </w:lvl>
    <w:lvl w:ilvl="4" w:tplc="6C9E5240">
      <w:start w:val="1"/>
      <w:numFmt w:val="lowerLetter"/>
      <w:lvlText w:val="%5."/>
      <w:lvlJc w:val="left"/>
      <w:pPr>
        <w:ind w:left="3600" w:hanging="360"/>
      </w:pPr>
    </w:lvl>
    <w:lvl w:ilvl="5" w:tplc="F968A7CA">
      <w:start w:val="1"/>
      <w:numFmt w:val="lowerRoman"/>
      <w:lvlText w:val="%6."/>
      <w:lvlJc w:val="right"/>
      <w:pPr>
        <w:ind w:left="4320" w:hanging="180"/>
      </w:pPr>
    </w:lvl>
    <w:lvl w:ilvl="6" w:tplc="6FCC6088">
      <w:start w:val="1"/>
      <w:numFmt w:val="decimal"/>
      <w:lvlText w:val="%7."/>
      <w:lvlJc w:val="left"/>
      <w:pPr>
        <w:ind w:left="5040" w:hanging="360"/>
      </w:pPr>
    </w:lvl>
    <w:lvl w:ilvl="7" w:tplc="A2BA29E8">
      <w:start w:val="1"/>
      <w:numFmt w:val="lowerLetter"/>
      <w:lvlText w:val="%8."/>
      <w:lvlJc w:val="left"/>
      <w:pPr>
        <w:ind w:left="5760" w:hanging="360"/>
      </w:pPr>
    </w:lvl>
    <w:lvl w:ilvl="8" w:tplc="3384C098">
      <w:start w:val="1"/>
      <w:numFmt w:val="lowerRoman"/>
      <w:lvlText w:val="%9."/>
      <w:lvlJc w:val="right"/>
      <w:pPr>
        <w:ind w:left="6480" w:hanging="180"/>
      </w:pPr>
    </w:lvl>
  </w:abstractNum>
  <w:abstractNum w:abstractNumId="11" w15:restartNumberingAfterBreak="0">
    <w:nsid w:val="17247970"/>
    <w:multiLevelType w:val="hybridMultilevel"/>
    <w:tmpl w:val="FFFFFFFF"/>
    <w:lvl w:ilvl="0" w:tplc="3EC8FC98">
      <w:start w:val="1"/>
      <w:numFmt w:val="decimal"/>
      <w:lvlText w:val="%1."/>
      <w:lvlJc w:val="left"/>
      <w:pPr>
        <w:ind w:left="720" w:hanging="360"/>
      </w:pPr>
    </w:lvl>
    <w:lvl w:ilvl="1" w:tplc="D97E4F40">
      <w:start w:val="1"/>
      <w:numFmt w:val="lowerLetter"/>
      <w:lvlText w:val="%2."/>
      <w:lvlJc w:val="left"/>
      <w:pPr>
        <w:ind w:left="1440" w:hanging="360"/>
      </w:pPr>
    </w:lvl>
    <w:lvl w:ilvl="2" w:tplc="C270BD54">
      <w:start w:val="1"/>
      <w:numFmt w:val="lowerRoman"/>
      <w:lvlText w:val="%3."/>
      <w:lvlJc w:val="right"/>
      <w:pPr>
        <w:ind w:left="2160" w:hanging="180"/>
      </w:pPr>
    </w:lvl>
    <w:lvl w:ilvl="3" w:tplc="B8DC7E54">
      <w:start w:val="1"/>
      <w:numFmt w:val="decimal"/>
      <w:lvlText w:val="%4."/>
      <w:lvlJc w:val="left"/>
      <w:pPr>
        <w:ind w:left="2880" w:hanging="360"/>
      </w:pPr>
    </w:lvl>
    <w:lvl w:ilvl="4" w:tplc="E076C260">
      <w:start w:val="1"/>
      <w:numFmt w:val="lowerLetter"/>
      <w:lvlText w:val="%5."/>
      <w:lvlJc w:val="left"/>
      <w:pPr>
        <w:ind w:left="3600" w:hanging="360"/>
      </w:pPr>
    </w:lvl>
    <w:lvl w:ilvl="5" w:tplc="84169DC4">
      <w:start w:val="1"/>
      <w:numFmt w:val="lowerRoman"/>
      <w:lvlText w:val="%6."/>
      <w:lvlJc w:val="right"/>
      <w:pPr>
        <w:ind w:left="4320" w:hanging="180"/>
      </w:pPr>
    </w:lvl>
    <w:lvl w:ilvl="6" w:tplc="D89EC0E6">
      <w:start w:val="1"/>
      <w:numFmt w:val="decimal"/>
      <w:lvlText w:val="%7."/>
      <w:lvlJc w:val="left"/>
      <w:pPr>
        <w:ind w:left="5040" w:hanging="360"/>
      </w:pPr>
    </w:lvl>
    <w:lvl w:ilvl="7" w:tplc="CDC2187A">
      <w:start w:val="1"/>
      <w:numFmt w:val="lowerLetter"/>
      <w:lvlText w:val="%8."/>
      <w:lvlJc w:val="left"/>
      <w:pPr>
        <w:ind w:left="5760" w:hanging="360"/>
      </w:pPr>
    </w:lvl>
    <w:lvl w:ilvl="8" w:tplc="6B52C2C4">
      <w:start w:val="1"/>
      <w:numFmt w:val="lowerRoman"/>
      <w:lvlText w:val="%9."/>
      <w:lvlJc w:val="right"/>
      <w:pPr>
        <w:ind w:left="6480" w:hanging="180"/>
      </w:pPr>
    </w:lvl>
  </w:abstractNum>
  <w:abstractNum w:abstractNumId="12" w15:restartNumberingAfterBreak="0">
    <w:nsid w:val="172B7400"/>
    <w:multiLevelType w:val="hybridMultilevel"/>
    <w:tmpl w:val="FFFFFFFF"/>
    <w:lvl w:ilvl="0" w:tplc="F2929118">
      <w:start w:val="1"/>
      <w:numFmt w:val="decimal"/>
      <w:lvlText w:val="%1."/>
      <w:lvlJc w:val="left"/>
      <w:pPr>
        <w:ind w:left="720" w:hanging="360"/>
      </w:pPr>
    </w:lvl>
    <w:lvl w:ilvl="1" w:tplc="EDDCC260">
      <w:start w:val="1"/>
      <w:numFmt w:val="lowerLetter"/>
      <w:lvlText w:val="%2."/>
      <w:lvlJc w:val="left"/>
      <w:pPr>
        <w:ind w:left="1440" w:hanging="360"/>
      </w:pPr>
    </w:lvl>
    <w:lvl w:ilvl="2" w:tplc="98068E30">
      <w:start w:val="1"/>
      <w:numFmt w:val="lowerRoman"/>
      <w:lvlText w:val="%3."/>
      <w:lvlJc w:val="right"/>
      <w:pPr>
        <w:ind w:left="2160" w:hanging="180"/>
      </w:pPr>
    </w:lvl>
    <w:lvl w:ilvl="3" w:tplc="2C541D9E">
      <w:start w:val="1"/>
      <w:numFmt w:val="decimal"/>
      <w:lvlText w:val="%4."/>
      <w:lvlJc w:val="left"/>
      <w:pPr>
        <w:ind w:left="2880" w:hanging="360"/>
      </w:pPr>
    </w:lvl>
    <w:lvl w:ilvl="4" w:tplc="90269FFE">
      <w:start w:val="1"/>
      <w:numFmt w:val="lowerLetter"/>
      <w:lvlText w:val="%5."/>
      <w:lvlJc w:val="left"/>
      <w:pPr>
        <w:ind w:left="3600" w:hanging="360"/>
      </w:pPr>
    </w:lvl>
    <w:lvl w:ilvl="5" w:tplc="5A4A23F6">
      <w:start w:val="1"/>
      <w:numFmt w:val="lowerRoman"/>
      <w:lvlText w:val="%6."/>
      <w:lvlJc w:val="right"/>
      <w:pPr>
        <w:ind w:left="4320" w:hanging="180"/>
      </w:pPr>
    </w:lvl>
    <w:lvl w:ilvl="6" w:tplc="0F523080">
      <w:start w:val="1"/>
      <w:numFmt w:val="decimal"/>
      <w:lvlText w:val="%7."/>
      <w:lvlJc w:val="left"/>
      <w:pPr>
        <w:ind w:left="5040" w:hanging="360"/>
      </w:pPr>
    </w:lvl>
    <w:lvl w:ilvl="7" w:tplc="23A247F8">
      <w:start w:val="1"/>
      <w:numFmt w:val="lowerLetter"/>
      <w:lvlText w:val="%8."/>
      <w:lvlJc w:val="left"/>
      <w:pPr>
        <w:ind w:left="5760" w:hanging="360"/>
      </w:pPr>
    </w:lvl>
    <w:lvl w:ilvl="8" w:tplc="6444F0CE">
      <w:start w:val="1"/>
      <w:numFmt w:val="lowerRoman"/>
      <w:lvlText w:val="%9."/>
      <w:lvlJc w:val="right"/>
      <w:pPr>
        <w:ind w:left="6480" w:hanging="180"/>
      </w:pPr>
    </w:lvl>
  </w:abstractNum>
  <w:abstractNum w:abstractNumId="13" w15:restartNumberingAfterBreak="0">
    <w:nsid w:val="1CCF5FCD"/>
    <w:multiLevelType w:val="hybridMultilevel"/>
    <w:tmpl w:val="FFFFFFFF"/>
    <w:lvl w:ilvl="0" w:tplc="F678F79C">
      <w:start w:val="1"/>
      <w:numFmt w:val="bullet"/>
      <w:lvlText w:val=""/>
      <w:lvlJc w:val="left"/>
      <w:pPr>
        <w:ind w:left="720" w:hanging="360"/>
      </w:pPr>
      <w:rPr>
        <w:rFonts w:hint="default" w:ascii="Symbol" w:hAnsi="Symbol"/>
      </w:rPr>
    </w:lvl>
    <w:lvl w:ilvl="1" w:tplc="9E3274CE">
      <w:start w:val="1"/>
      <w:numFmt w:val="bullet"/>
      <w:lvlText w:val="o"/>
      <w:lvlJc w:val="left"/>
      <w:pPr>
        <w:ind w:left="1440" w:hanging="360"/>
      </w:pPr>
      <w:rPr>
        <w:rFonts w:hint="default" w:ascii="Courier New" w:hAnsi="Courier New"/>
      </w:rPr>
    </w:lvl>
    <w:lvl w:ilvl="2" w:tplc="90685BF8">
      <w:start w:val="1"/>
      <w:numFmt w:val="bullet"/>
      <w:lvlText w:val=""/>
      <w:lvlJc w:val="left"/>
      <w:pPr>
        <w:ind w:left="2160" w:hanging="360"/>
      </w:pPr>
      <w:rPr>
        <w:rFonts w:hint="default" w:ascii="Wingdings" w:hAnsi="Wingdings"/>
      </w:rPr>
    </w:lvl>
    <w:lvl w:ilvl="3" w:tplc="D31ED104">
      <w:start w:val="1"/>
      <w:numFmt w:val="bullet"/>
      <w:lvlText w:val=""/>
      <w:lvlJc w:val="left"/>
      <w:pPr>
        <w:ind w:left="2880" w:hanging="360"/>
      </w:pPr>
      <w:rPr>
        <w:rFonts w:hint="default" w:ascii="Symbol" w:hAnsi="Symbol"/>
      </w:rPr>
    </w:lvl>
    <w:lvl w:ilvl="4" w:tplc="393E8A04">
      <w:start w:val="1"/>
      <w:numFmt w:val="bullet"/>
      <w:lvlText w:val="o"/>
      <w:lvlJc w:val="left"/>
      <w:pPr>
        <w:ind w:left="3600" w:hanging="360"/>
      </w:pPr>
      <w:rPr>
        <w:rFonts w:hint="default" w:ascii="Courier New" w:hAnsi="Courier New"/>
      </w:rPr>
    </w:lvl>
    <w:lvl w:ilvl="5" w:tplc="27949DEA">
      <w:start w:val="1"/>
      <w:numFmt w:val="bullet"/>
      <w:lvlText w:val=""/>
      <w:lvlJc w:val="left"/>
      <w:pPr>
        <w:ind w:left="4320" w:hanging="360"/>
      </w:pPr>
      <w:rPr>
        <w:rFonts w:hint="default" w:ascii="Wingdings" w:hAnsi="Wingdings"/>
      </w:rPr>
    </w:lvl>
    <w:lvl w:ilvl="6" w:tplc="8156422C">
      <w:start w:val="1"/>
      <w:numFmt w:val="bullet"/>
      <w:lvlText w:val=""/>
      <w:lvlJc w:val="left"/>
      <w:pPr>
        <w:ind w:left="5040" w:hanging="360"/>
      </w:pPr>
      <w:rPr>
        <w:rFonts w:hint="default" w:ascii="Symbol" w:hAnsi="Symbol"/>
      </w:rPr>
    </w:lvl>
    <w:lvl w:ilvl="7" w:tplc="045A39B6">
      <w:start w:val="1"/>
      <w:numFmt w:val="bullet"/>
      <w:lvlText w:val="o"/>
      <w:lvlJc w:val="left"/>
      <w:pPr>
        <w:ind w:left="5760" w:hanging="360"/>
      </w:pPr>
      <w:rPr>
        <w:rFonts w:hint="default" w:ascii="Courier New" w:hAnsi="Courier New"/>
      </w:rPr>
    </w:lvl>
    <w:lvl w:ilvl="8" w:tplc="7CBEE3B8">
      <w:start w:val="1"/>
      <w:numFmt w:val="bullet"/>
      <w:lvlText w:val=""/>
      <w:lvlJc w:val="left"/>
      <w:pPr>
        <w:ind w:left="6480" w:hanging="360"/>
      </w:pPr>
      <w:rPr>
        <w:rFonts w:hint="default" w:ascii="Wingdings" w:hAnsi="Wingdings"/>
      </w:rPr>
    </w:lvl>
  </w:abstractNum>
  <w:abstractNum w:abstractNumId="14" w15:restartNumberingAfterBreak="0">
    <w:nsid w:val="20C44316"/>
    <w:multiLevelType w:val="multilevel"/>
    <w:tmpl w:val="E6142522"/>
    <w:lvl w:ilvl="0">
      <w:start w:val="1"/>
      <w:numFmt w:val="decimal"/>
      <w:pStyle w:val="Heading11"/>
      <w:lvlText w:val="%1        "/>
      <w:lvlJc w:val="left"/>
      <w:pPr>
        <w:ind w:left="720" w:hanging="504"/>
      </w:pPr>
      <w:rPr>
        <w:color w:val="002C50"/>
        <w:sz w:val="48"/>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24297030"/>
    <w:multiLevelType w:val="hybridMultilevel"/>
    <w:tmpl w:val="FFFFFFFF"/>
    <w:lvl w:ilvl="0" w:tplc="4366FBF0">
      <w:start w:val="1"/>
      <w:numFmt w:val="decimal"/>
      <w:lvlText w:val="%1."/>
      <w:lvlJc w:val="left"/>
      <w:pPr>
        <w:ind w:left="720" w:hanging="360"/>
      </w:pPr>
    </w:lvl>
    <w:lvl w:ilvl="1" w:tplc="AD6201D8">
      <w:start w:val="1"/>
      <w:numFmt w:val="lowerLetter"/>
      <w:lvlText w:val="%2."/>
      <w:lvlJc w:val="left"/>
      <w:pPr>
        <w:ind w:left="1440" w:hanging="360"/>
      </w:pPr>
    </w:lvl>
    <w:lvl w:ilvl="2" w:tplc="365CB944">
      <w:start w:val="1"/>
      <w:numFmt w:val="lowerRoman"/>
      <w:lvlText w:val="%3."/>
      <w:lvlJc w:val="right"/>
      <w:pPr>
        <w:ind w:left="2160" w:hanging="180"/>
      </w:pPr>
    </w:lvl>
    <w:lvl w:ilvl="3" w:tplc="D36A3DFE">
      <w:start w:val="1"/>
      <w:numFmt w:val="decimal"/>
      <w:lvlText w:val="%4."/>
      <w:lvlJc w:val="left"/>
      <w:pPr>
        <w:ind w:left="2880" w:hanging="360"/>
      </w:pPr>
    </w:lvl>
    <w:lvl w:ilvl="4" w:tplc="881C3090">
      <w:start w:val="1"/>
      <w:numFmt w:val="lowerLetter"/>
      <w:lvlText w:val="%5."/>
      <w:lvlJc w:val="left"/>
      <w:pPr>
        <w:ind w:left="3600" w:hanging="360"/>
      </w:pPr>
    </w:lvl>
    <w:lvl w:ilvl="5" w:tplc="6FC679B4">
      <w:start w:val="1"/>
      <w:numFmt w:val="lowerRoman"/>
      <w:lvlText w:val="%6."/>
      <w:lvlJc w:val="right"/>
      <w:pPr>
        <w:ind w:left="4320" w:hanging="180"/>
      </w:pPr>
    </w:lvl>
    <w:lvl w:ilvl="6" w:tplc="72BE3DDA">
      <w:start w:val="1"/>
      <w:numFmt w:val="decimal"/>
      <w:lvlText w:val="%7."/>
      <w:lvlJc w:val="left"/>
      <w:pPr>
        <w:ind w:left="5040" w:hanging="360"/>
      </w:pPr>
    </w:lvl>
    <w:lvl w:ilvl="7" w:tplc="2E2A72F6">
      <w:start w:val="1"/>
      <w:numFmt w:val="lowerLetter"/>
      <w:lvlText w:val="%8."/>
      <w:lvlJc w:val="left"/>
      <w:pPr>
        <w:ind w:left="5760" w:hanging="360"/>
      </w:pPr>
    </w:lvl>
    <w:lvl w:ilvl="8" w:tplc="DBA27F1E">
      <w:start w:val="1"/>
      <w:numFmt w:val="lowerRoman"/>
      <w:lvlText w:val="%9."/>
      <w:lvlJc w:val="right"/>
      <w:pPr>
        <w:ind w:left="6480" w:hanging="180"/>
      </w:pPr>
    </w:lvl>
  </w:abstractNum>
  <w:abstractNum w:abstractNumId="16" w15:restartNumberingAfterBreak="0">
    <w:nsid w:val="25A974D2"/>
    <w:multiLevelType w:val="hybridMultilevel"/>
    <w:tmpl w:val="FFFFFFFF"/>
    <w:lvl w:ilvl="0" w:tplc="EAF665B0">
      <w:start w:val="3"/>
      <w:numFmt w:val="decimal"/>
      <w:lvlText w:val="%1."/>
      <w:lvlJc w:val="left"/>
      <w:pPr>
        <w:ind w:left="720" w:hanging="360"/>
      </w:pPr>
    </w:lvl>
    <w:lvl w:ilvl="1" w:tplc="7AD26DF6">
      <w:start w:val="1"/>
      <w:numFmt w:val="lowerLetter"/>
      <w:lvlText w:val="%2."/>
      <w:lvlJc w:val="left"/>
      <w:pPr>
        <w:ind w:left="1440" w:hanging="360"/>
      </w:pPr>
    </w:lvl>
    <w:lvl w:ilvl="2" w:tplc="0C70A716">
      <w:start w:val="1"/>
      <w:numFmt w:val="lowerRoman"/>
      <w:lvlText w:val="%3."/>
      <w:lvlJc w:val="right"/>
      <w:pPr>
        <w:ind w:left="2160" w:hanging="180"/>
      </w:pPr>
    </w:lvl>
    <w:lvl w:ilvl="3" w:tplc="A1B2C312">
      <w:start w:val="1"/>
      <w:numFmt w:val="decimal"/>
      <w:lvlText w:val="%4."/>
      <w:lvlJc w:val="left"/>
      <w:pPr>
        <w:ind w:left="2880" w:hanging="360"/>
      </w:pPr>
    </w:lvl>
    <w:lvl w:ilvl="4" w:tplc="2AF417E2">
      <w:start w:val="1"/>
      <w:numFmt w:val="lowerLetter"/>
      <w:lvlText w:val="%5."/>
      <w:lvlJc w:val="left"/>
      <w:pPr>
        <w:ind w:left="3600" w:hanging="360"/>
      </w:pPr>
    </w:lvl>
    <w:lvl w:ilvl="5" w:tplc="826CF1EA">
      <w:start w:val="1"/>
      <w:numFmt w:val="lowerRoman"/>
      <w:lvlText w:val="%6."/>
      <w:lvlJc w:val="right"/>
      <w:pPr>
        <w:ind w:left="4320" w:hanging="180"/>
      </w:pPr>
    </w:lvl>
    <w:lvl w:ilvl="6" w:tplc="5EB4BD06">
      <w:start w:val="1"/>
      <w:numFmt w:val="decimal"/>
      <w:lvlText w:val="%7."/>
      <w:lvlJc w:val="left"/>
      <w:pPr>
        <w:ind w:left="5040" w:hanging="360"/>
      </w:pPr>
    </w:lvl>
    <w:lvl w:ilvl="7" w:tplc="08946F14">
      <w:start w:val="1"/>
      <w:numFmt w:val="lowerLetter"/>
      <w:lvlText w:val="%8."/>
      <w:lvlJc w:val="left"/>
      <w:pPr>
        <w:ind w:left="5760" w:hanging="360"/>
      </w:pPr>
    </w:lvl>
    <w:lvl w:ilvl="8" w:tplc="D2F0BA5E">
      <w:start w:val="1"/>
      <w:numFmt w:val="lowerRoman"/>
      <w:lvlText w:val="%9."/>
      <w:lvlJc w:val="right"/>
      <w:pPr>
        <w:ind w:left="6480" w:hanging="180"/>
      </w:pPr>
    </w:lvl>
  </w:abstractNum>
  <w:abstractNum w:abstractNumId="17" w15:restartNumberingAfterBreak="0">
    <w:nsid w:val="26281446"/>
    <w:multiLevelType w:val="hybridMultilevel"/>
    <w:tmpl w:val="FFFFFFFF"/>
    <w:lvl w:ilvl="0" w:tplc="1136C898">
      <w:start w:val="1"/>
      <w:numFmt w:val="decimal"/>
      <w:lvlText w:val="%1."/>
      <w:lvlJc w:val="left"/>
      <w:pPr>
        <w:ind w:left="720" w:hanging="360"/>
      </w:pPr>
    </w:lvl>
    <w:lvl w:ilvl="1" w:tplc="FCFE2C14">
      <w:start w:val="1"/>
      <w:numFmt w:val="lowerLetter"/>
      <w:lvlText w:val="%2."/>
      <w:lvlJc w:val="left"/>
      <w:pPr>
        <w:ind w:left="1440" w:hanging="360"/>
      </w:pPr>
    </w:lvl>
    <w:lvl w:ilvl="2" w:tplc="4C40C00C">
      <w:start w:val="1"/>
      <w:numFmt w:val="lowerRoman"/>
      <w:lvlText w:val="%3."/>
      <w:lvlJc w:val="right"/>
      <w:pPr>
        <w:ind w:left="2160" w:hanging="180"/>
      </w:pPr>
    </w:lvl>
    <w:lvl w:ilvl="3" w:tplc="1026E77A">
      <w:start w:val="1"/>
      <w:numFmt w:val="decimal"/>
      <w:lvlText w:val="%4."/>
      <w:lvlJc w:val="left"/>
      <w:pPr>
        <w:ind w:left="2880" w:hanging="360"/>
      </w:pPr>
    </w:lvl>
    <w:lvl w:ilvl="4" w:tplc="DC205324">
      <w:start w:val="1"/>
      <w:numFmt w:val="lowerLetter"/>
      <w:lvlText w:val="%5."/>
      <w:lvlJc w:val="left"/>
      <w:pPr>
        <w:ind w:left="3600" w:hanging="360"/>
      </w:pPr>
    </w:lvl>
    <w:lvl w:ilvl="5" w:tplc="237E0AA0">
      <w:start w:val="1"/>
      <w:numFmt w:val="lowerRoman"/>
      <w:lvlText w:val="%6."/>
      <w:lvlJc w:val="right"/>
      <w:pPr>
        <w:ind w:left="4320" w:hanging="180"/>
      </w:pPr>
    </w:lvl>
    <w:lvl w:ilvl="6" w:tplc="E70422BC">
      <w:start w:val="1"/>
      <w:numFmt w:val="decimal"/>
      <w:lvlText w:val="%7."/>
      <w:lvlJc w:val="left"/>
      <w:pPr>
        <w:ind w:left="5040" w:hanging="360"/>
      </w:pPr>
    </w:lvl>
    <w:lvl w:ilvl="7" w:tplc="C792DC08">
      <w:start w:val="1"/>
      <w:numFmt w:val="lowerLetter"/>
      <w:lvlText w:val="%8."/>
      <w:lvlJc w:val="left"/>
      <w:pPr>
        <w:ind w:left="5760" w:hanging="360"/>
      </w:pPr>
    </w:lvl>
    <w:lvl w:ilvl="8" w:tplc="B0E0EC94">
      <w:start w:val="1"/>
      <w:numFmt w:val="lowerRoman"/>
      <w:lvlText w:val="%9."/>
      <w:lvlJc w:val="right"/>
      <w:pPr>
        <w:ind w:left="6480" w:hanging="180"/>
      </w:pPr>
    </w:lvl>
  </w:abstractNum>
  <w:abstractNum w:abstractNumId="18" w15:restartNumberingAfterBreak="0">
    <w:nsid w:val="283D7815"/>
    <w:multiLevelType w:val="hybridMultilevel"/>
    <w:tmpl w:val="FFFFFFFF"/>
    <w:lvl w:ilvl="0" w:tplc="08EEFF72">
      <w:start w:val="1"/>
      <w:numFmt w:val="bullet"/>
      <w:lvlText w:val=""/>
      <w:lvlJc w:val="left"/>
      <w:pPr>
        <w:ind w:left="720" w:hanging="360"/>
      </w:pPr>
      <w:rPr>
        <w:rFonts w:hint="default" w:ascii="Symbol" w:hAnsi="Symbol"/>
      </w:rPr>
    </w:lvl>
    <w:lvl w:ilvl="1" w:tplc="53F42482">
      <w:start w:val="1"/>
      <w:numFmt w:val="lowerLetter"/>
      <w:lvlText w:val="%2."/>
      <w:lvlJc w:val="left"/>
      <w:pPr>
        <w:ind w:left="1440" w:hanging="360"/>
      </w:pPr>
    </w:lvl>
    <w:lvl w:ilvl="2" w:tplc="D362DEBE">
      <w:start w:val="1"/>
      <w:numFmt w:val="lowerRoman"/>
      <w:lvlText w:val="%3."/>
      <w:lvlJc w:val="right"/>
      <w:pPr>
        <w:ind w:left="2160" w:hanging="180"/>
      </w:pPr>
    </w:lvl>
    <w:lvl w:ilvl="3" w:tplc="BAE6AACA">
      <w:start w:val="1"/>
      <w:numFmt w:val="decimal"/>
      <w:lvlText w:val="%4."/>
      <w:lvlJc w:val="left"/>
      <w:pPr>
        <w:ind w:left="2880" w:hanging="360"/>
      </w:pPr>
    </w:lvl>
    <w:lvl w:ilvl="4" w:tplc="8D068ECC">
      <w:start w:val="1"/>
      <w:numFmt w:val="lowerLetter"/>
      <w:lvlText w:val="%5."/>
      <w:lvlJc w:val="left"/>
      <w:pPr>
        <w:ind w:left="3600" w:hanging="360"/>
      </w:pPr>
    </w:lvl>
    <w:lvl w:ilvl="5" w:tplc="B17EC1D6">
      <w:start w:val="1"/>
      <w:numFmt w:val="lowerRoman"/>
      <w:lvlText w:val="%6."/>
      <w:lvlJc w:val="right"/>
      <w:pPr>
        <w:ind w:left="4320" w:hanging="180"/>
      </w:pPr>
    </w:lvl>
    <w:lvl w:ilvl="6" w:tplc="C7886AA2">
      <w:start w:val="1"/>
      <w:numFmt w:val="decimal"/>
      <w:lvlText w:val="%7."/>
      <w:lvlJc w:val="left"/>
      <w:pPr>
        <w:ind w:left="5040" w:hanging="360"/>
      </w:pPr>
    </w:lvl>
    <w:lvl w:ilvl="7" w:tplc="6A90A872">
      <w:start w:val="1"/>
      <w:numFmt w:val="lowerLetter"/>
      <w:lvlText w:val="%8."/>
      <w:lvlJc w:val="left"/>
      <w:pPr>
        <w:ind w:left="5760" w:hanging="360"/>
      </w:pPr>
    </w:lvl>
    <w:lvl w:ilvl="8" w:tplc="A4AE2ECC">
      <w:start w:val="1"/>
      <w:numFmt w:val="lowerRoman"/>
      <w:lvlText w:val="%9."/>
      <w:lvlJc w:val="right"/>
      <w:pPr>
        <w:ind w:left="6480" w:hanging="180"/>
      </w:pPr>
    </w:lvl>
  </w:abstractNum>
  <w:abstractNum w:abstractNumId="19" w15:restartNumberingAfterBreak="0">
    <w:nsid w:val="2A5236AA"/>
    <w:multiLevelType w:val="hybridMultilevel"/>
    <w:tmpl w:val="FFFFFFFF"/>
    <w:lvl w:ilvl="0" w:tplc="CEB234D0">
      <w:start w:val="1"/>
      <w:numFmt w:val="decimal"/>
      <w:lvlText w:val="%1."/>
      <w:lvlJc w:val="left"/>
      <w:pPr>
        <w:ind w:left="720" w:hanging="360"/>
      </w:pPr>
    </w:lvl>
    <w:lvl w:ilvl="1" w:tplc="7A3CE212">
      <w:start w:val="1"/>
      <w:numFmt w:val="lowerLetter"/>
      <w:lvlText w:val="%2."/>
      <w:lvlJc w:val="left"/>
      <w:pPr>
        <w:ind w:left="1440" w:hanging="360"/>
      </w:pPr>
    </w:lvl>
    <w:lvl w:ilvl="2" w:tplc="7AD80C3E">
      <w:start w:val="1"/>
      <w:numFmt w:val="lowerRoman"/>
      <w:lvlText w:val="%3."/>
      <w:lvlJc w:val="right"/>
      <w:pPr>
        <w:ind w:left="2160" w:hanging="180"/>
      </w:pPr>
    </w:lvl>
    <w:lvl w:ilvl="3" w:tplc="0ACA366A">
      <w:start w:val="1"/>
      <w:numFmt w:val="decimal"/>
      <w:lvlText w:val="%4."/>
      <w:lvlJc w:val="left"/>
      <w:pPr>
        <w:ind w:left="2880" w:hanging="360"/>
      </w:pPr>
    </w:lvl>
    <w:lvl w:ilvl="4" w:tplc="CB5E9118">
      <w:start w:val="1"/>
      <w:numFmt w:val="lowerLetter"/>
      <w:lvlText w:val="%5."/>
      <w:lvlJc w:val="left"/>
      <w:pPr>
        <w:ind w:left="3600" w:hanging="360"/>
      </w:pPr>
    </w:lvl>
    <w:lvl w:ilvl="5" w:tplc="EF74CBE2">
      <w:start w:val="1"/>
      <w:numFmt w:val="lowerRoman"/>
      <w:lvlText w:val="%6."/>
      <w:lvlJc w:val="right"/>
      <w:pPr>
        <w:ind w:left="4320" w:hanging="180"/>
      </w:pPr>
    </w:lvl>
    <w:lvl w:ilvl="6" w:tplc="4E7EBCB4">
      <w:start w:val="1"/>
      <w:numFmt w:val="decimal"/>
      <w:lvlText w:val="%7."/>
      <w:lvlJc w:val="left"/>
      <w:pPr>
        <w:ind w:left="5040" w:hanging="360"/>
      </w:pPr>
    </w:lvl>
    <w:lvl w:ilvl="7" w:tplc="D4486024">
      <w:start w:val="1"/>
      <w:numFmt w:val="lowerLetter"/>
      <w:lvlText w:val="%8."/>
      <w:lvlJc w:val="left"/>
      <w:pPr>
        <w:ind w:left="5760" w:hanging="360"/>
      </w:pPr>
    </w:lvl>
    <w:lvl w:ilvl="8" w:tplc="A9E8995C">
      <w:start w:val="1"/>
      <w:numFmt w:val="lowerRoman"/>
      <w:lvlText w:val="%9."/>
      <w:lvlJc w:val="right"/>
      <w:pPr>
        <w:ind w:left="6480" w:hanging="180"/>
      </w:pPr>
    </w:lvl>
  </w:abstractNum>
  <w:abstractNum w:abstractNumId="20" w15:restartNumberingAfterBreak="0">
    <w:nsid w:val="2BBC7BA3"/>
    <w:multiLevelType w:val="hybridMultilevel"/>
    <w:tmpl w:val="FFFFFFFF"/>
    <w:lvl w:ilvl="0" w:tplc="FFFFFFFF">
      <w:start w:val="1"/>
      <w:numFmt w:val="decimal"/>
      <w:lvlText w:val="%1."/>
      <w:lvlJc w:val="left"/>
      <w:pPr>
        <w:ind w:left="720" w:hanging="360"/>
      </w:pPr>
    </w:lvl>
    <w:lvl w:ilvl="1" w:tplc="FDE00696">
      <w:start w:val="1"/>
      <w:numFmt w:val="lowerLetter"/>
      <w:lvlText w:val="%2."/>
      <w:lvlJc w:val="left"/>
      <w:pPr>
        <w:ind w:left="1440" w:hanging="360"/>
      </w:pPr>
    </w:lvl>
    <w:lvl w:ilvl="2" w:tplc="F4283EE4">
      <w:start w:val="1"/>
      <w:numFmt w:val="lowerRoman"/>
      <w:lvlText w:val="%3."/>
      <w:lvlJc w:val="right"/>
      <w:pPr>
        <w:ind w:left="2160" w:hanging="180"/>
      </w:pPr>
    </w:lvl>
    <w:lvl w:ilvl="3" w:tplc="124EADC6">
      <w:start w:val="1"/>
      <w:numFmt w:val="decimal"/>
      <w:lvlText w:val="%4."/>
      <w:lvlJc w:val="left"/>
      <w:pPr>
        <w:ind w:left="2880" w:hanging="360"/>
      </w:pPr>
    </w:lvl>
    <w:lvl w:ilvl="4" w:tplc="F51A875A">
      <w:start w:val="1"/>
      <w:numFmt w:val="lowerLetter"/>
      <w:lvlText w:val="%5."/>
      <w:lvlJc w:val="left"/>
      <w:pPr>
        <w:ind w:left="3600" w:hanging="360"/>
      </w:pPr>
    </w:lvl>
    <w:lvl w:ilvl="5" w:tplc="01D82192">
      <w:start w:val="1"/>
      <w:numFmt w:val="lowerRoman"/>
      <w:lvlText w:val="%6."/>
      <w:lvlJc w:val="right"/>
      <w:pPr>
        <w:ind w:left="4320" w:hanging="180"/>
      </w:pPr>
    </w:lvl>
    <w:lvl w:ilvl="6" w:tplc="433A976A">
      <w:start w:val="1"/>
      <w:numFmt w:val="decimal"/>
      <w:lvlText w:val="%7."/>
      <w:lvlJc w:val="left"/>
      <w:pPr>
        <w:ind w:left="5040" w:hanging="360"/>
      </w:pPr>
    </w:lvl>
    <w:lvl w:ilvl="7" w:tplc="595EC50E">
      <w:start w:val="1"/>
      <w:numFmt w:val="lowerLetter"/>
      <w:lvlText w:val="%8."/>
      <w:lvlJc w:val="left"/>
      <w:pPr>
        <w:ind w:left="5760" w:hanging="360"/>
      </w:pPr>
    </w:lvl>
    <w:lvl w:ilvl="8" w:tplc="1C1A8CDA">
      <w:start w:val="1"/>
      <w:numFmt w:val="lowerRoman"/>
      <w:lvlText w:val="%9."/>
      <w:lvlJc w:val="right"/>
      <w:pPr>
        <w:ind w:left="6480" w:hanging="180"/>
      </w:pPr>
    </w:lvl>
  </w:abstractNum>
  <w:abstractNum w:abstractNumId="21" w15:restartNumberingAfterBreak="0">
    <w:nsid w:val="30072C88"/>
    <w:multiLevelType w:val="hybridMultilevel"/>
    <w:tmpl w:val="FFFFFFFF"/>
    <w:lvl w:ilvl="0" w:tplc="536CCA9E">
      <w:start w:val="3"/>
      <w:numFmt w:val="decimal"/>
      <w:lvlText w:val="%1."/>
      <w:lvlJc w:val="left"/>
      <w:pPr>
        <w:ind w:left="720" w:hanging="360"/>
      </w:pPr>
    </w:lvl>
    <w:lvl w:ilvl="1" w:tplc="B97AF618">
      <w:start w:val="1"/>
      <w:numFmt w:val="lowerLetter"/>
      <w:lvlText w:val="%2."/>
      <w:lvlJc w:val="left"/>
      <w:pPr>
        <w:ind w:left="1440" w:hanging="360"/>
      </w:pPr>
    </w:lvl>
    <w:lvl w:ilvl="2" w:tplc="B9C8B422">
      <w:start w:val="1"/>
      <w:numFmt w:val="lowerRoman"/>
      <w:lvlText w:val="%3."/>
      <w:lvlJc w:val="right"/>
      <w:pPr>
        <w:ind w:left="2160" w:hanging="180"/>
      </w:pPr>
    </w:lvl>
    <w:lvl w:ilvl="3" w:tplc="2912130A">
      <w:start w:val="1"/>
      <w:numFmt w:val="decimal"/>
      <w:lvlText w:val="%4."/>
      <w:lvlJc w:val="left"/>
      <w:pPr>
        <w:ind w:left="2880" w:hanging="360"/>
      </w:pPr>
    </w:lvl>
    <w:lvl w:ilvl="4" w:tplc="E0FCE494">
      <w:start w:val="1"/>
      <w:numFmt w:val="lowerLetter"/>
      <w:lvlText w:val="%5."/>
      <w:lvlJc w:val="left"/>
      <w:pPr>
        <w:ind w:left="3600" w:hanging="360"/>
      </w:pPr>
    </w:lvl>
    <w:lvl w:ilvl="5" w:tplc="B01CA78E">
      <w:start w:val="1"/>
      <w:numFmt w:val="lowerRoman"/>
      <w:lvlText w:val="%6."/>
      <w:lvlJc w:val="right"/>
      <w:pPr>
        <w:ind w:left="4320" w:hanging="180"/>
      </w:pPr>
    </w:lvl>
    <w:lvl w:ilvl="6" w:tplc="78247A24">
      <w:start w:val="1"/>
      <w:numFmt w:val="decimal"/>
      <w:lvlText w:val="%7."/>
      <w:lvlJc w:val="left"/>
      <w:pPr>
        <w:ind w:left="5040" w:hanging="360"/>
      </w:pPr>
    </w:lvl>
    <w:lvl w:ilvl="7" w:tplc="28300816">
      <w:start w:val="1"/>
      <w:numFmt w:val="lowerLetter"/>
      <w:lvlText w:val="%8."/>
      <w:lvlJc w:val="left"/>
      <w:pPr>
        <w:ind w:left="5760" w:hanging="360"/>
      </w:pPr>
    </w:lvl>
    <w:lvl w:ilvl="8" w:tplc="8FEA6EA4">
      <w:start w:val="1"/>
      <w:numFmt w:val="lowerRoman"/>
      <w:lvlText w:val="%9."/>
      <w:lvlJc w:val="right"/>
      <w:pPr>
        <w:ind w:left="6480" w:hanging="180"/>
      </w:pPr>
    </w:lvl>
  </w:abstractNum>
  <w:abstractNum w:abstractNumId="22" w15:restartNumberingAfterBreak="0">
    <w:nsid w:val="319B45C7"/>
    <w:multiLevelType w:val="hybridMultilevel"/>
    <w:tmpl w:val="FFFFFFFF"/>
    <w:lvl w:ilvl="0" w:tplc="4DF06478">
      <w:start w:val="1"/>
      <w:numFmt w:val="bullet"/>
      <w:lvlText w:val=""/>
      <w:lvlJc w:val="left"/>
      <w:pPr>
        <w:ind w:left="720" w:hanging="360"/>
      </w:pPr>
      <w:rPr>
        <w:rFonts w:hint="default" w:ascii="Symbol" w:hAnsi="Symbol"/>
      </w:rPr>
    </w:lvl>
    <w:lvl w:ilvl="1" w:tplc="B4B4CBC4">
      <w:start w:val="1"/>
      <w:numFmt w:val="bullet"/>
      <w:lvlText w:val="o"/>
      <w:lvlJc w:val="left"/>
      <w:pPr>
        <w:ind w:left="1440" w:hanging="360"/>
      </w:pPr>
      <w:rPr>
        <w:rFonts w:hint="default" w:ascii="Courier New" w:hAnsi="Courier New"/>
      </w:rPr>
    </w:lvl>
    <w:lvl w:ilvl="2" w:tplc="C9E8857A">
      <w:start w:val="1"/>
      <w:numFmt w:val="bullet"/>
      <w:lvlText w:val=""/>
      <w:lvlJc w:val="left"/>
      <w:pPr>
        <w:ind w:left="2160" w:hanging="360"/>
      </w:pPr>
      <w:rPr>
        <w:rFonts w:hint="default" w:ascii="Wingdings" w:hAnsi="Wingdings"/>
      </w:rPr>
    </w:lvl>
    <w:lvl w:ilvl="3" w:tplc="3DCC3F8E">
      <w:start w:val="1"/>
      <w:numFmt w:val="bullet"/>
      <w:lvlText w:val=""/>
      <w:lvlJc w:val="left"/>
      <w:pPr>
        <w:ind w:left="2880" w:hanging="360"/>
      </w:pPr>
      <w:rPr>
        <w:rFonts w:hint="default" w:ascii="Symbol" w:hAnsi="Symbol"/>
      </w:rPr>
    </w:lvl>
    <w:lvl w:ilvl="4" w:tplc="AC8626BC">
      <w:start w:val="1"/>
      <w:numFmt w:val="bullet"/>
      <w:lvlText w:val="o"/>
      <w:lvlJc w:val="left"/>
      <w:pPr>
        <w:ind w:left="3600" w:hanging="360"/>
      </w:pPr>
      <w:rPr>
        <w:rFonts w:hint="default" w:ascii="Courier New" w:hAnsi="Courier New"/>
      </w:rPr>
    </w:lvl>
    <w:lvl w:ilvl="5" w:tplc="7AA44D06">
      <w:start w:val="1"/>
      <w:numFmt w:val="bullet"/>
      <w:lvlText w:val=""/>
      <w:lvlJc w:val="left"/>
      <w:pPr>
        <w:ind w:left="4320" w:hanging="360"/>
      </w:pPr>
      <w:rPr>
        <w:rFonts w:hint="default" w:ascii="Wingdings" w:hAnsi="Wingdings"/>
      </w:rPr>
    </w:lvl>
    <w:lvl w:ilvl="6" w:tplc="57F83C80">
      <w:start w:val="1"/>
      <w:numFmt w:val="bullet"/>
      <w:lvlText w:val=""/>
      <w:lvlJc w:val="left"/>
      <w:pPr>
        <w:ind w:left="5040" w:hanging="360"/>
      </w:pPr>
      <w:rPr>
        <w:rFonts w:hint="default" w:ascii="Symbol" w:hAnsi="Symbol"/>
      </w:rPr>
    </w:lvl>
    <w:lvl w:ilvl="7" w:tplc="47723398">
      <w:start w:val="1"/>
      <w:numFmt w:val="bullet"/>
      <w:lvlText w:val="o"/>
      <w:lvlJc w:val="left"/>
      <w:pPr>
        <w:ind w:left="5760" w:hanging="360"/>
      </w:pPr>
      <w:rPr>
        <w:rFonts w:hint="default" w:ascii="Courier New" w:hAnsi="Courier New"/>
      </w:rPr>
    </w:lvl>
    <w:lvl w:ilvl="8" w:tplc="DC6A591C">
      <w:start w:val="1"/>
      <w:numFmt w:val="bullet"/>
      <w:lvlText w:val=""/>
      <w:lvlJc w:val="left"/>
      <w:pPr>
        <w:ind w:left="6480" w:hanging="360"/>
      </w:pPr>
      <w:rPr>
        <w:rFonts w:hint="default" w:ascii="Wingdings" w:hAnsi="Wingdings"/>
      </w:rPr>
    </w:lvl>
  </w:abstractNum>
  <w:abstractNum w:abstractNumId="23" w15:restartNumberingAfterBreak="0">
    <w:nsid w:val="31D043B6"/>
    <w:multiLevelType w:val="hybridMultilevel"/>
    <w:tmpl w:val="FFFFFFFF"/>
    <w:lvl w:ilvl="0" w:tplc="C7742446">
      <w:start w:val="1"/>
      <w:numFmt w:val="decimal"/>
      <w:lvlText w:val="%1."/>
      <w:lvlJc w:val="left"/>
      <w:pPr>
        <w:ind w:left="720" w:hanging="360"/>
      </w:pPr>
    </w:lvl>
    <w:lvl w:ilvl="1" w:tplc="1A162976">
      <w:start w:val="1"/>
      <w:numFmt w:val="lowerLetter"/>
      <w:lvlText w:val="%2."/>
      <w:lvlJc w:val="left"/>
      <w:pPr>
        <w:ind w:left="1440" w:hanging="360"/>
      </w:pPr>
    </w:lvl>
    <w:lvl w:ilvl="2" w:tplc="1C0AFDEE">
      <w:start w:val="1"/>
      <w:numFmt w:val="lowerRoman"/>
      <w:lvlText w:val="%3."/>
      <w:lvlJc w:val="right"/>
      <w:pPr>
        <w:ind w:left="2160" w:hanging="180"/>
      </w:pPr>
    </w:lvl>
    <w:lvl w:ilvl="3" w:tplc="34CA95D8">
      <w:start w:val="1"/>
      <w:numFmt w:val="decimal"/>
      <w:lvlText w:val="%4."/>
      <w:lvlJc w:val="left"/>
      <w:pPr>
        <w:ind w:left="2880" w:hanging="360"/>
      </w:pPr>
    </w:lvl>
    <w:lvl w:ilvl="4" w:tplc="F71E02C0">
      <w:start w:val="1"/>
      <w:numFmt w:val="lowerLetter"/>
      <w:lvlText w:val="%5."/>
      <w:lvlJc w:val="left"/>
      <w:pPr>
        <w:ind w:left="3600" w:hanging="360"/>
      </w:pPr>
    </w:lvl>
    <w:lvl w:ilvl="5" w:tplc="BC70B3CE">
      <w:start w:val="1"/>
      <w:numFmt w:val="lowerRoman"/>
      <w:lvlText w:val="%6."/>
      <w:lvlJc w:val="right"/>
      <w:pPr>
        <w:ind w:left="4320" w:hanging="180"/>
      </w:pPr>
    </w:lvl>
    <w:lvl w:ilvl="6" w:tplc="546E6A70">
      <w:start w:val="1"/>
      <w:numFmt w:val="decimal"/>
      <w:lvlText w:val="%7."/>
      <w:lvlJc w:val="left"/>
      <w:pPr>
        <w:ind w:left="5040" w:hanging="360"/>
      </w:pPr>
    </w:lvl>
    <w:lvl w:ilvl="7" w:tplc="C4DE0F50">
      <w:start w:val="1"/>
      <w:numFmt w:val="lowerLetter"/>
      <w:lvlText w:val="%8."/>
      <w:lvlJc w:val="left"/>
      <w:pPr>
        <w:ind w:left="5760" w:hanging="360"/>
      </w:pPr>
    </w:lvl>
    <w:lvl w:ilvl="8" w:tplc="F24AB196">
      <w:start w:val="1"/>
      <w:numFmt w:val="lowerRoman"/>
      <w:lvlText w:val="%9."/>
      <w:lvlJc w:val="right"/>
      <w:pPr>
        <w:ind w:left="6480" w:hanging="180"/>
      </w:pPr>
    </w:lvl>
  </w:abstractNum>
  <w:abstractNum w:abstractNumId="24" w15:restartNumberingAfterBreak="0">
    <w:nsid w:val="33C964EB"/>
    <w:multiLevelType w:val="hybridMultilevel"/>
    <w:tmpl w:val="FFFFFFFF"/>
    <w:lvl w:ilvl="0" w:tplc="A308F39E">
      <w:start w:val="1"/>
      <w:numFmt w:val="bullet"/>
      <w:lvlText w:val=""/>
      <w:lvlJc w:val="left"/>
      <w:pPr>
        <w:ind w:left="720" w:hanging="360"/>
      </w:pPr>
      <w:rPr>
        <w:rFonts w:hint="default" w:ascii="Symbol" w:hAnsi="Symbol"/>
      </w:rPr>
    </w:lvl>
    <w:lvl w:ilvl="1" w:tplc="A1885E06">
      <w:start w:val="1"/>
      <w:numFmt w:val="bullet"/>
      <w:lvlText w:val="o"/>
      <w:lvlJc w:val="left"/>
      <w:pPr>
        <w:ind w:left="1440" w:hanging="360"/>
      </w:pPr>
      <w:rPr>
        <w:rFonts w:hint="default" w:ascii="Courier New" w:hAnsi="Courier New"/>
      </w:rPr>
    </w:lvl>
    <w:lvl w:ilvl="2" w:tplc="6466F7EE">
      <w:start w:val="1"/>
      <w:numFmt w:val="bullet"/>
      <w:lvlText w:val=""/>
      <w:lvlJc w:val="left"/>
      <w:pPr>
        <w:ind w:left="2160" w:hanging="360"/>
      </w:pPr>
      <w:rPr>
        <w:rFonts w:hint="default" w:ascii="Wingdings" w:hAnsi="Wingdings"/>
      </w:rPr>
    </w:lvl>
    <w:lvl w:ilvl="3" w:tplc="FA9CC5F4">
      <w:start w:val="1"/>
      <w:numFmt w:val="bullet"/>
      <w:lvlText w:val=""/>
      <w:lvlJc w:val="left"/>
      <w:pPr>
        <w:ind w:left="2880" w:hanging="360"/>
      </w:pPr>
      <w:rPr>
        <w:rFonts w:hint="default" w:ascii="Symbol" w:hAnsi="Symbol"/>
      </w:rPr>
    </w:lvl>
    <w:lvl w:ilvl="4" w:tplc="D8DE5394">
      <w:start w:val="1"/>
      <w:numFmt w:val="bullet"/>
      <w:lvlText w:val="o"/>
      <w:lvlJc w:val="left"/>
      <w:pPr>
        <w:ind w:left="3600" w:hanging="360"/>
      </w:pPr>
      <w:rPr>
        <w:rFonts w:hint="default" w:ascii="Courier New" w:hAnsi="Courier New"/>
      </w:rPr>
    </w:lvl>
    <w:lvl w:ilvl="5" w:tplc="E5B27088">
      <w:start w:val="1"/>
      <w:numFmt w:val="bullet"/>
      <w:lvlText w:val=""/>
      <w:lvlJc w:val="left"/>
      <w:pPr>
        <w:ind w:left="4320" w:hanging="360"/>
      </w:pPr>
      <w:rPr>
        <w:rFonts w:hint="default" w:ascii="Wingdings" w:hAnsi="Wingdings"/>
      </w:rPr>
    </w:lvl>
    <w:lvl w:ilvl="6" w:tplc="75E0A69A">
      <w:start w:val="1"/>
      <w:numFmt w:val="bullet"/>
      <w:lvlText w:val=""/>
      <w:lvlJc w:val="left"/>
      <w:pPr>
        <w:ind w:left="5040" w:hanging="360"/>
      </w:pPr>
      <w:rPr>
        <w:rFonts w:hint="default" w:ascii="Symbol" w:hAnsi="Symbol"/>
      </w:rPr>
    </w:lvl>
    <w:lvl w:ilvl="7" w:tplc="CEC27BD2">
      <w:start w:val="1"/>
      <w:numFmt w:val="bullet"/>
      <w:lvlText w:val="o"/>
      <w:lvlJc w:val="left"/>
      <w:pPr>
        <w:ind w:left="5760" w:hanging="360"/>
      </w:pPr>
      <w:rPr>
        <w:rFonts w:hint="default" w:ascii="Courier New" w:hAnsi="Courier New"/>
      </w:rPr>
    </w:lvl>
    <w:lvl w:ilvl="8" w:tplc="B3509DF4">
      <w:start w:val="1"/>
      <w:numFmt w:val="bullet"/>
      <w:lvlText w:val=""/>
      <w:lvlJc w:val="left"/>
      <w:pPr>
        <w:ind w:left="6480" w:hanging="360"/>
      </w:pPr>
      <w:rPr>
        <w:rFonts w:hint="default" w:ascii="Wingdings" w:hAnsi="Wingdings"/>
      </w:rPr>
    </w:lvl>
  </w:abstractNum>
  <w:abstractNum w:abstractNumId="25" w15:restartNumberingAfterBreak="0">
    <w:nsid w:val="3A7440A5"/>
    <w:multiLevelType w:val="hybridMultilevel"/>
    <w:tmpl w:val="FFFFFFFF"/>
    <w:lvl w:ilvl="0" w:tplc="6BF64154">
      <w:start w:val="1"/>
      <w:numFmt w:val="decimal"/>
      <w:lvlText w:val="%1."/>
      <w:lvlJc w:val="left"/>
      <w:pPr>
        <w:ind w:left="720" w:hanging="360"/>
      </w:pPr>
    </w:lvl>
    <w:lvl w:ilvl="1" w:tplc="8ADCBCD2">
      <w:start w:val="1"/>
      <w:numFmt w:val="lowerLetter"/>
      <w:lvlText w:val="%2."/>
      <w:lvlJc w:val="left"/>
      <w:pPr>
        <w:ind w:left="1440" w:hanging="360"/>
      </w:pPr>
    </w:lvl>
    <w:lvl w:ilvl="2" w:tplc="681E9E44">
      <w:start w:val="1"/>
      <w:numFmt w:val="lowerRoman"/>
      <w:lvlText w:val="%3."/>
      <w:lvlJc w:val="right"/>
      <w:pPr>
        <w:ind w:left="2160" w:hanging="180"/>
      </w:pPr>
    </w:lvl>
    <w:lvl w:ilvl="3" w:tplc="37123E7E">
      <w:start w:val="1"/>
      <w:numFmt w:val="decimal"/>
      <w:lvlText w:val="%4."/>
      <w:lvlJc w:val="left"/>
      <w:pPr>
        <w:ind w:left="2880" w:hanging="360"/>
      </w:pPr>
    </w:lvl>
    <w:lvl w:ilvl="4" w:tplc="C0D665F4">
      <w:start w:val="1"/>
      <w:numFmt w:val="lowerLetter"/>
      <w:lvlText w:val="%5."/>
      <w:lvlJc w:val="left"/>
      <w:pPr>
        <w:ind w:left="3600" w:hanging="360"/>
      </w:pPr>
    </w:lvl>
    <w:lvl w:ilvl="5" w:tplc="DAD4B6C2">
      <w:start w:val="1"/>
      <w:numFmt w:val="lowerRoman"/>
      <w:lvlText w:val="%6."/>
      <w:lvlJc w:val="right"/>
      <w:pPr>
        <w:ind w:left="4320" w:hanging="180"/>
      </w:pPr>
    </w:lvl>
    <w:lvl w:ilvl="6" w:tplc="BA6A288C">
      <w:start w:val="1"/>
      <w:numFmt w:val="decimal"/>
      <w:lvlText w:val="%7."/>
      <w:lvlJc w:val="left"/>
      <w:pPr>
        <w:ind w:left="5040" w:hanging="360"/>
      </w:pPr>
    </w:lvl>
    <w:lvl w:ilvl="7" w:tplc="0F323AB6">
      <w:start w:val="1"/>
      <w:numFmt w:val="lowerLetter"/>
      <w:lvlText w:val="%8."/>
      <w:lvlJc w:val="left"/>
      <w:pPr>
        <w:ind w:left="5760" w:hanging="360"/>
      </w:pPr>
    </w:lvl>
    <w:lvl w:ilvl="8" w:tplc="AC107CBA">
      <w:start w:val="1"/>
      <w:numFmt w:val="lowerRoman"/>
      <w:lvlText w:val="%9."/>
      <w:lvlJc w:val="right"/>
      <w:pPr>
        <w:ind w:left="6480" w:hanging="180"/>
      </w:pPr>
    </w:lvl>
  </w:abstractNum>
  <w:abstractNum w:abstractNumId="26" w15:restartNumberingAfterBreak="0">
    <w:nsid w:val="3C7A58DE"/>
    <w:multiLevelType w:val="hybridMultilevel"/>
    <w:tmpl w:val="FFFFFFFF"/>
    <w:lvl w:ilvl="0" w:tplc="2C6A5228">
      <w:start w:val="3"/>
      <w:numFmt w:val="decimal"/>
      <w:lvlText w:val="%1."/>
      <w:lvlJc w:val="left"/>
      <w:pPr>
        <w:ind w:left="720" w:hanging="360"/>
      </w:pPr>
    </w:lvl>
    <w:lvl w:ilvl="1" w:tplc="36584E5E">
      <w:start w:val="1"/>
      <w:numFmt w:val="lowerLetter"/>
      <w:lvlText w:val="%2."/>
      <w:lvlJc w:val="left"/>
      <w:pPr>
        <w:ind w:left="1440" w:hanging="360"/>
      </w:pPr>
    </w:lvl>
    <w:lvl w:ilvl="2" w:tplc="C82259D0">
      <w:start w:val="1"/>
      <w:numFmt w:val="lowerRoman"/>
      <w:lvlText w:val="%3."/>
      <w:lvlJc w:val="right"/>
      <w:pPr>
        <w:ind w:left="2160" w:hanging="180"/>
      </w:pPr>
    </w:lvl>
    <w:lvl w:ilvl="3" w:tplc="D5745634">
      <w:start w:val="1"/>
      <w:numFmt w:val="decimal"/>
      <w:lvlText w:val="%4."/>
      <w:lvlJc w:val="left"/>
      <w:pPr>
        <w:ind w:left="2880" w:hanging="360"/>
      </w:pPr>
    </w:lvl>
    <w:lvl w:ilvl="4" w:tplc="6546CEA6">
      <w:start w:val="1"/>
      <w:numFmt w:val="lowerLetter"/>
      <w:lvlText w:val="%5."/>
      <w:lvlJc w:val="left"/>
      <w:pPr>
        <w:ind w:left="3600" w:hanging="360"/>
      </w:pPr>
    </w:lvl>
    <w:lvl w:ilvl="5" w:tplc="70A24F02">
      <w:start w:val="1"/>
      <w:numFmt w:val="lowerRoman"/>
      <w:lvlText w:val="%6."/>
      <w:lvlJc w:val="right"/>
      <w:pPr>
        <w:ind w:left="4320" w:hanging="180"/>
      </w:pPr>
    </w:lvl>
    <w:lvl w:ilvl="6" w:tplc="829E6BE2">
      <w:start w:val="1"/>
      <w:numFmt w:val="decimal"/>
      <w:lvlText w:val="%7."/>
      <w:lvlJc w:val="left"/>
      <w:pPr>
        <w:ind w:left="5040" w:hanging="360"/>
      </w:pPr>
    </w:lvl>
    <w:lvl w:ilvl="7" w:tplc="5FE08490">
      <w:start w:val="1"/>
      <w:numFmt w:val="lowerLetter"/>
      <w:lvlText w:val="%8."/>
      <w:lvlJc w:val="left"/>
      <w:pPr>
        <w:ind w:left="5760" w:hanging="360"/>
      </w:pPr>
    </w:lvl>
    <w:lvl w:ilvl="8" w:tplc="FE908E92">
      <w:start w:val="1"/>
      <w:numFmt w:val="lowerRoman"/>
      <w:lvlText w:val="%9."/>
      <w:lvlJc w:val="right"/>
      <w:pPr>
        <w:ind w:left="6480" w:hanging="180"/>
      </w:pPr>
    </w:lvl>
  </w:abstractNum>
  <w:abstractNum w:abstractNumId="27" w15:restartNumberingAfterBreak="0">
    <w:nsid w:val="3CA37E4E"/>
    <w:multiLevelType w:val="hybridMultilevel"/>
    <w:tmpl w:val="FFFFFFFF"/>
    <w:lvl w:ilvl="0" w:tplc="890C3C7E">
      <w:start w:val="1"/>
      <w:numFmt w:val="decimal"/>
      <w:lvlText w:val="%1."/>
      <w:lvlJc w:val="left"/>
      <w:pPr>
        <w:ind w:left="720" w:hanging="360"/>
      </w:pPr>
    </w:lvl>
    <w:lvl w:ilvl="1" w:tplc="08609E46">
      <w:start w:val="1"/>
      <w:numFmt w:val="lowerLetter"/>
      <w:lvlText w:val="%2."/>
      <w:lvlJc w:val="left"/>
      <w:pPr>
        <w:ind w:left="1440" w:hanging="360"/>
      </w:pPr>
    </w:lvl>
    <w:lvl w:ilvl="2" w:tplc="516E4EDA">
      <w:start w:val="1"/>
      <w:numFmt w:val="lowerRoman"/>
      <w:lvlText w:val="%3."/>
      <w:lvlJc w:val="right"/>
      <w:pPr>
        <w:ind w:left="2160" w:hanging="180"/>
      </w:pPr>
    </w:lvl>
    <w:lvl w:ilvl="3" w:tplc="573CF3CC">
      <w:start w:val="1"/>
      <w:numFmt w:val="decimal"/>
      <w:lvlText w:val="%4."/>
      <w:lvlJc w:val="left"/>
      <w:pPr>
        <w:ind w:left="2880" w:hanging="360"/>
      </w:pPr>
    </w:lvl>
    <w:lvl w:ilvl="4" w:tplc="5EE87BFE">
      <w:start w:val="1"/>
      <w:numFmt w:val="lowerLetter"/>
      <w:lvlText w:val="%5."/>
      <w:lvlJc w:val="left"/>
      <w:pPr>
        <w:ind w:left="3600" w:hanging="360"/>
      </w:pPr>
    </w:lvl>
    <w:lvl w:ilvl="5" w:tplc="1F7AF2DE">
      <w:start w:val="1"/>
      <w:numFmt w:val="lowerRoman"/>
      <w:lvlText w:val="%6."/>
      <w:lvlJc w:val="right"/>
      <w:pPr>
        <w:ind w:left="4320" w:hanging="180"/>
      </w:pPr>
    </w:lvl>
    <w:lvl w:ilvl="6" w:tplc="E9FAC82C">
      <w:start w:val="1"/>
      <w:numFmt w:val="decimal"/>
      <w:lvlText w:val="%7."/>
      <w:lvlJc w:val="left"/>
      <w:pPr>
        <w:ind w:left="5040" w:hanging="360"/>
      </w:pPr>
    </w:lvl>
    <w:lvl w:ilvl="7" w:tplc="BD6668E2">
      <w:start w:val="1"/>
      <w:numFmt w:val="lowerLetter"/>
      <w:lvlText w:val="%8."/>
      <w:lvlJc w:val="left"/>
      <w:pPr>
        <w:ind w:left="5760" w:hanging="360"/>
      </w:pPr>
    </w:lvl>
    <w:lvl w:ilvl="8" w:tplc="3DBE3212">
      <w:start w:val="1"/>
      <w:numFmt w:val="lowerRoman"/>
      <w:lvlText w:val="%9."/>
      <w:lvlJc w:val="right"/>
      <w:pPr>
        <w:ind w:left="6480" w:hanging="180"/>
      </w:pPr>
    </w:lvl>
  </w:abstractNum>
  <w:abstractNum w:abstractNumId="28" w15:restartNumberingAfterBreak="0">
    <w:nsid w:val="3EAB5EBD"/>
    <w:multiLevelType w:val="hybridMultilevel"/>
    <w:tmpl w:val="FFFFFFFF"/>
    <w:lvl w:ilvl="0" w:tplc="9E9C362A">
      <w:start w:val="1"/>
      <w:numFmt w:val="decimal"/>
      <w:lvlText w:val="%1."/>
      <w:lvlJc w:val="left"/>
      <w:pPr>
        <w:ind w:left="720" w:hanging="360"/>
      </w:pPr>
    </w:lvl>
    <w:lvl w:ilvl="1" w:tplc="4892974C">
      <w:start w:val="1"/>
      <w:numFmt w:val="lowerLetter"/>
      <w:lvlText w:val="%2."/>
      <w:lvlJc w:val="left"/>
      <w:pPr>
        <w:ind w:left="1440" w:hanging="360"/>
      </w:pPr>
    </w:lvl>
    <w:lvl w:ilvl="2" w:tplc="AE941126">
      <w:start w:val="1"/>
      <w:numFmt w:val="lowerRoman"/>
      <w:lvlText w:val="%3."/>
      <w:lvlJc w:val="right"/>
      <w:pPr>
        <w:ind w:left="2160" w:hanging="180"/>
      </w:pPr>
    </w:lvl>
    <w:lvl w:ilvl="3" w:tplc="604223FC">
      <w:start w:val="1"/>
      <w:numFmt w:val="decimal"/>
      <w:lvlText w:val="%4."/>
      <w:lvlJc w:val="left"/>
      <w:pPr>
        <w:ind w:left="2880" w:hanging="360"/>
      </w:pPr>
    </w:lvl>
    <w:lvl w:ilvl="4" w:tplc="E5FC7B20">
      <w:start w:val="1"/>
      <w:numFmt w:val="lowerLetter"/>
      <w:lvlText w:val="%5."/>
      <w:lvlJc w:val="left"/>
      <w:pPr>
        <w:ind w:left="3600" w:hanging="360"/>
      </w:pPr>
    </w:lvl>
    <w:lvl w:ilvl="5" w:tplc="1E9EDFA2">
      <w:start w:val="1"/>
      <w:numFmt w:val="lowerRoman"/>
      <w:lvlText w:val="%6."/>
      <w:lvlJc w:val="right"/>
      <w:pPr>
        <w:ind w:left="4320" w:hanging="180"/>
      </w:pPr>
    </w:lvl>
    <w:lvl w:ilvl="6" w:tplc="0756ED08">
      <w:start w:val="1"/>
      <w:numFmt w:val="decimal"/>
      <w:lvlText w:val="%7."/>
      <w:lvlJc w:val="left"/>
      <w:pPr>
        <w:ind w:left="5040" w:hanging="360"/>
      </w:pPr>
    </w:lvl>
    <w:lvl w:ilvl="7" w:tplc="F1A26558">
      <w:start w:val="1"/>
      <w:numFmt w:val="lowerLetter"/>
      <w:lvlText w:val="%8."/>
      <w:lvlJc w:val="left"/>
      <w:pPr>
        <w:ind w:left="5760" w:hanging="360"/>
      </w:pPr>
    </w:lvl>
    <w:lvl w:ilvl="8" w:tplc="5CF22712">
      <w:start w:val="1"/>
      <w:numFmt w:val="lowerRoman"/>
      <w:lvlText w:val="%9."/>
      <w:lvlJc w:val="right"/>
      <w:pPr>
        <w:ind w:left="6480" w:hanging="180"/>
      </w:pPr>
    </w:lvl>
  </w:abstractNum>
  <w:abstractNum w:abstractNumId="29" w15:restartNumberingAfterBreak="0">
    <w:nsid w:val="468E7BEA"/>
    <w:multiLevelType w:val="hybridMultilevel"/>
    <w:tmpl w:val="FFFFFFFF"/>
    <w:lvl w:ilvl="0" w:tplc="1DCED5CC">
      <w:start w:val="1"/>
      <w:numFmt w:val="bullet"/>
      <w:lvlText w:val=""/>
      <w:lvlJc w:val="left"/>
      <w:pPr>
        <w:ind w:left="720" w:hanging="360"/>
      </w:pPr>
      <w:rPr>
        <w:rFonts w:hint="default" w:ascii="Symbol" w:hAnsi="Symbol"/>
      </w:rPr>
    </w:lvl>
    <w:lvl w:ilvl="1" w:tplc="8E9443FA">
      <w:start w:val="1"/>
      <w:numFmt w:val="bullet"/>
      <w:lvlText w:val="o"/>
      <w:lvlJc w:val="left"/>
      <w:pPr>
        <w:ind w:left="1440" w:hanging="360"/>
      </w:pPr>
      <w:rPr>
        <w:rFonts w:hint="default" w:ascii="Courier New" w:hAnsi="Courier New"/>
      </w:rPr>
    </w:lvl>
    <w:lvl w:ilvl="2" w:tplc="1990F910">
      <w:start w:val="1"/>
      <w:numFmt w:val="bullet"/>
      <w:lvlText w:val=""/>
      <w:lvlJc w:val="left"/>
      <w:pPr>
        <w:ind w:left="2160" w:hanging="360"/>
      </w:pPr>
      <w:rPr>
        <w:rFonts w:hint="default" w:ascii="Wingdings" w:hAnsi="Wingdings"/>
      </w:rPr>
    </w:lvl>
    <w:lvl w:ilvl="3" w:tplc="8FC8738E">
      <w:start w:val="1"/>
      <w:numFmt w:val="bullet"/>
      <w:lvlText w:val=""/>
      <w:lvlJc w:val="left"/>
      <w:pPr>
        <w:ind w:left="2880" w:hanging="360"/>
      </w:pPr>
      <w:rPr>
        <w:rFonts w:hint="default" w:ascii="Symbol" w:hAnsi="Symbol"/>
      </w:rPr>
    </w:lvl>
    <w:lvl w:ilvl="4" w:tplc="7B24812C">
      <w:start w:val="1"/>
      <w:numFmt w:val="bullet"/>
      <w:lvlText w:val="o"/>
      <w:lvlJc w:val="left"/>
      <w:pPr>
        <w:ind w:left="3600" w:hanging="360"/>
      </w:pPr>
      <w:rPr>
        <w:rFonts w:hint="default" w:ascii="Courier New" w:hAnsi="Courier New"/>
      </w:rPr>
    </w:lvl>
    <w:lvl w:ilvl="5" w:tplc="0FD81FC0">
      <w:start w:val="1"/>
      <w:numFmt w:val="bullet"/>
      <w:lvlText w:val=""/>
      <w:lvlJc w:val="left"/>
      <w:pPr>
        <w:ind w:left="4320" w:hanging="360"/>
      </w:pPr>
      <w:rPr>
        <w:rFonts w:hint="default" w:ascii="Wingdings" w:hAnsi="Wingdings"/>
      </w:rPr>
    </w:lvl>
    <w:lvl w:ilvl="6" w:tplc="7ADCE450">
      <w:start w:val="1"/>
      <w:numFmt w:val="bullet"/>
      <w:lvlText w:val=""/>
      <w:lvlJc w:val="left"/>
      <w:pPr>
        <w:ind w:left="5040" w:hanging="360"/>
      </w:pPr>
      <w:rPr>
        <w:rFonts w:hint="default" w:ascii="Symbol" w:hAnsi="Symbol"/>
      </w:rPr>
    </w:lvl>
    <w:lvl w:ilvl="7" w:tplc="82CE9A16">
      <w:start w:val="1"/>
      <w:numFmt w:val="bullet"/>
      <w:lvlText w:val="o"/>
      <w:lvlJc w:val="left"/>
      <w:pPr>
        <w:ind w:left="5760" w:hanging="360"/>
      </w:pPr>
      <w:rPr>
        <w:rFonts w:hint="default" w:ascii="Courier New" w:hAnsi="Courier New"/>
      </w:rPr>
    </w:lvl>
    <w:lvl w:ilvl="8" w:tplc="A970DBC2">
      <w:start w:val="1"/>
      <w:numFmt w:val="bullet"/>
      <w:lvlText w:val=""/>
      <w:lvlJc w:val="left"/>
      <w:pPr>
        <w:ind w:left="6480" w:hanging="360"/>
      </w:pPr>
      <w:rPr>
        <w:rFonts w:hint="default" w:ascii="Wingdings" w:hAnsi="Wingdings"/>
      </w:rPr>
    </w:lvl>
  </w:abstractNum>
  <w:abstractNum w:abstractNumId="30" w15:restartNumberingAfterBreak="0">
    <w:nsid w:val="480B106A"/>
    <w:multiLevelType w:val="hybridMultilevel"/>
    <w:tmpl w:val="FFFFFFFF"/>
    <w:lvl w:ilvl="0" w:tplc="ED16E30E">
      <w:start w:val="1"/>
      <w:numFmt w:val="decimal"/>
      <w:lvlText w:val="%1."/>
      <w:lvlJc w:val="left"/>
      <w:pPr>
        <w:ind w:left="720" w:hanging="360"/>
      </w:pPr>
    </w:lvl>
    <w:lvl w:ilvl="1" w:tplc="244022E4">
      <w:start w:val="1"/>
      <w:numFmt w:val="lowerLetter"/>
      <w:lvlText w:val="%2."/>
      <w:lvlJc w:val="left"/>
      <w:pPr>
        <w:ind w:left="1440" w:hanging="360"/>
      </w:pPr>
    </w:lvl>
    <w:lvl w:ilvl="2" w:tplc="C6D459EC">
      <w:start w:val="1"/>
      <w:numFmt w:val="lowerRoman"/>
      <w:lvlText w:val="%3."/>
      <w:lvlJc w:val="right"/>
      <w:pPr>
        <w:ind w:left="2160" w:hanging="180"/>
      </w:pPr>
    </w:lvl>
    <w:lvl w:ilvl="3" w:tplc="0FEAD3FC">
      <w:start w:val="1"/>
      <w:numFmt w:val="decimal"/>
      <w:lvlText w:val="%4."/>
      <w:lvlJc w:val="left"/>
      <w:pPr>
        <w:ind w:left="2880" w:hanging="360"/>
      </w:pPr>
    </w:lvl>
    <w:lvl w:ilvl="4" w:tplc="11F8B8B2">
      <w:start w:val="1"/>
      <w:numFmt w:val="lowerLetter"/>
      <w:lvlText w:val="%5."/>
      <w:lvlJc w:val="left"/>
      <w:pPr>
        <w:ind w:left="3600" w:hanging="360"/>
      </w:pPr>
    </w:lvl>
    <w:lvl w:ilvl="5" w:tplc="3CF63340">
      <w:start w:val="1"/>
      <w:numFmt w:val="lowerRoman"/>
      <w:lvlText w:val="%6."/>
      <w:lvlJc w:val="right"/>
      <w:pPr>
        <w:ind w:left="4320" w:hanging="180"/>
      </w:pPr>
    </w:lvl>
    <w:lvl w:ilvl="6" w:tplc="725CABCE">
      <w:start w:val="1"/>
      <w:numFmt w:val="decimal"/>
      <w:lvlText w:val="%7."/>
      <w:lvlJc w:val="left"/>
      <w:pPr>
        <w:ind w:left="5040" w:hanging="360"/>
      </w:pPr>
    </w:lvl>
    <w:lvl w:ilvl="7" w:tplc="698A6DF0">
      <w:start w:val="1"/>
      <w:numFmt w:val="lowerLetter"/>
      <w:lvlText w:val="%8."/>
      <w:lvlJc w:val="left"/>
      <w:pPr>
        <w:ind w:left="5760" w:hanging="360"/>
      </w:pPr>
    </w:lvl>
    <w:lvl w:ilvl="8" w:tplc="1FF097E8">
      <w:start w:val="1"/>
      <w:numFmt w:val="lowerRoman"/>
      <w:lvlText w:val="%9."/>
      <w:lvlJc w:val="right"/>
      <w:pPr>
        <w:ind w:left="6480" w:hanging="180"/>
      </w:pPr>
    </w:lvl>
  </w:abstractNum>
  <w:abstractNum w:abstractNumId="31" w15:restartNumberingAfterBreak="0">
    <w:nsid w:val="4C45339B"/>
    <w:multiLevelType w:val="multilevel"/>
    <w:tmpl w:val="E09EAA28"/>
    <w:lvl w:ilvl="0">
      <w:start w:val="1"/>
      <w:numFmt w:val="bullet"/>
      <w:lvlText w:val=""/>
      <w:lvlJc w:val="left"/>
      <w:pPr>
        <w:ind w:left="1440" w:hanging="360"/>
      </w:pPr>
      <w:rPr>
        <w:rFonts w:hint="default" w:ascii="Symbol" w:hAnsi="Symbol" w:cs="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cs="Wingdings"/>
      </w:rPr>
    </w:lvl>
    <w:lvl w:ilvl="3">
      <w:start w:val="1"/>
      <w:numFmt w:val="bullet"/>
      <w:lvlText w:val=""/>
      <w:lvlJc w:val="left"/>
      <w:pPr>
        <w:ind w:left="3600" w:hanging="360"/>
      </w:pPr>
      <w:rPr>
        <w:rFonts w:hint="default" w:ascii="Symbol" w:hAnsi="Symbol" w:cs="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cs="Wingdings"/>
      </w:rPr>
    </w:lvl>
    <w:lvl w:ilvl="6">
      <w:start w:val="1"/>
      <w:numFmt w:val="bullet"/>
      <w:lvlText w:val=""/>
      <w:lvlJc w:val="left"/>
      <w:pPr>
        <w:ind w:left="5760" w:hanging="360"/>
      </w:pPr>
      <w:rPr>
        <w:rFonts w:hint="default" w:ascii="Symbol" w:hAnsi="Symbol" w:cs="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cs="Wingdings"/>
      </w:rPr>
    </w:lvl>
  </w:abstractNum>
  <w:abstractNum w:abstractNumId="32" w15:restartNumberingAfterBreak="0">
    <w:nsid w:val="4EBA6EDF"/>
    <w:multiLevelType w:val="hybridMultilevel"/>
    <w:tmpl w:val="FFFFFFFF"/>
    <w:lvl w:ilvl="0" w:tplc="4A58A0B6">
      <w:start w:val="1"/>
      <w:numFmt w:val="bullet"/>
      <w:lvlText w:val=""/>
      <w:lvlJc w:val="left"/>
      <w:pPr>
        <w:ind w:left="720" w:hanging="360"/>
      </w:pPr>
      <w:rPr>
        <w:rFonts w:hint="default" w:ascii="Symbol" w:hAnsi="Symbol"/>
      </w:rPr>
    </w:lvl>
    <w:lvl w:ilvl="1" w:tplc="054C72DA">
      <w:start w:val="1"/>
      <w:numFmt w:val="bullet"/>
      <w:lvlText w:val="o"/>
      <w:lvlJc w:val="left"/>
      <w:pPr>
        <w:ind w:left="1440" w:hanging="360"/>
      </w:pPr>
      <w:rPr>
        <w:rFonts w:hint="default" w:ascii="Courier New" w:hAnsi="Courier New"/>
      </w:rPr>
    </w:lvl>
    <w:lvl w:ilvl="2" w:tplc="B80C481C">
      <w:start w:val="1"/>
      <w:numFmt w:val="bullet"/>
      <w:lvlText w:val=""/>
      <w:lvlJc w:val="left"/>
      <w:pPr>
        <w:ind w:left="2160" w:hanging="360"/>
      </w:pPr>
      <w:rPr>
        <w:rFonts w:hint="default" w:ascii="Wingdings" w:hAnsi="Wingdings"/>
      </w:rPr>
    </w:lvl>
    <w:lvl w:ilvl="3" w:tplc="CA4A027C">
      <w:start w:val="1"/>
      <w:numFmt w:val="bullet"/>
      <w:lvlText w:val=""/>
      <w:lvlJc w:val="left"/>
      <w:pPr>
        <w:ind w:left="2880" w:hanging="360"/>
      </w:pPr>
      <w:rPr>
        <w:rFonts w:hint="default" w:ascii="Symbol" w:hAnsi="Symbol"/>
      </w:rPr>
    </w:lvl>
    <w:lvl w:ilvl="4" w:tplc="BE2AC238">
      <w:start w:val="1"/>
      <w:numFmt w:val="bullet"/>
      <w:lvlText w:val="o"/>
      <w:lvlJc w:val="left"/>
      <w:pPr>
        <w:ind w:left="3600" w:hanging="360"/>
      </w:pPr>
      <w:rPr>
        <w:rFonts w:hint="default" w:ascii="Courier New" w:hAnsi="Courier New"/>
      </w:rPr>
    </w:lvl>
    <w:lvl w:ilvl="5" w:tplc="5F3CFFE2">
      <w:start w:val="1"/>
      <w:numFmt w:val="bullet"/>
      <w:lvlText w:val=""/>
      <w:lvlJc w:val="left"/>
      <w:pPr>
        <w:ind w:left="4320" w:hanging="360"/>
      </w:pPr>
      <w:rPr>
        <w:rFonts w:hint="default" w:ascii="Wingdings" w:hAnsi="Wingdings"/>
      </w:rPr>
    </w:lvl>
    <w:lvl w:ilvl="6" w:tplc="353C8A56">
      <w:start w:val="1"/>
      <w:numFmt w:val="bullet"/>
      <w:lvlText w:val=""/>
      <w:lvlJc w:val="left"/>
      <w:pPr>
        <w:ind w:left="5040" w:hanging="360"/>
      </w:pPr>
      <w:rPr>
        <w:rFonts w:hint="default" w:ascii="Symbol" w:hAnsi="Symbol"/>
      </w:rPr>
    </w:lvl>
    <w:lvl w:ilvl="7" w:tplc="74D0BA82">
      <w:start w:val="1"/>
      <w:numFmt w:val="bullet"/>
      <w:lvlText w:val="o"/>
      <w:lvlJc w:val="left"/>
      <w:pPr>
        <w:ind w:left="5760" w:hanging="360"/>
      </w:pPr>
      <w:rPr>
        <w:rFonts w:hint="default" w:ascii="Courier New" w:hAnsi="Courier New"/>
      </w:rPr>
    </w:lvl>
    <w:lvl w:ilvl="8" w:tplc="99D2A5F4">
      <w:start w:val="1"/>
      <w:numFmt w:val="bullet"/>
      <w:lvlText w:val=""/>
      <w:lvlJc w:val="left"/>
      <w:pPr>
        <w:ind w:left="6480" w:hanging="360"/>
      </w:pPr>
      <w:rPr>
        <w:rFonts w:hint="default" w:ascii="Wingdings" w:hAnsi="Wingdings"/>
      </w:rPr>
    </w:lvl>
  </w:abstractNum>
  <w:abstractNum w:abstractNumId="33" w15:restartNumberingAfterBreak="0">
    <w:nsid w:val="53CC72DF"/>
    <w:multiLevelType w:val="hybridMultilevel"/>
    <w:tmpl w:val="FFFFFFFF"/>
    <w:lvl w:ilvl="0" w:tplc="53E04D20">
      <w:start w:val="1"/>
      <w:numFmt w:val="decimal"/>
      <w:lvlText w:val="%1."/>
      <w:lvlJc w:val="left"/>
      <w:pPr>
        <w:ind w:left="720" w:hanging="360"/>
      </w:pPr>
    </w:lvl>
    <w:lvl w:ilvl="1" w:tplc="353C90C6">
      <w:start w:val="1"/>
      <w:numFmt w:val="lowerLetter"/>
      <w:lvlText w:val="%2."/>
      <w:lvlJc w:val="left"/>
      <w:pPr>
        <w:ind w:left="1440" w:hanging="360"/>
      </w:pPr>
    </w:lvl>
    <w:lvl w:ilvl="2" w:tplc="88DCC0DA">
      <w:start w:val="1"/>
      <w:numFmt w:val="lowerRoman"/>
      <w:lvlText w:val="%3."/>
      <w:lvlJc w:val="right"/>
      <w:pPr>
        <w:ind w:left="2160" w:hanging="180"/>
      </w:pPr>
    </w:lvl>
    <w:lvl w:ilvl="3" w:tplc="DF9E4A94">
      <w:start w:val="1"/>
      <w:numFmt w:val="decimal"/>
      <w:lvlText w:val="%4."/>
      <w:lvlJc w:val="left"/>
      <w:pPr>
        <w:ind w:left="2880" w:hanging="360"/>
      </w:pPr>
    </w:lvl>
    <w:lvl w:ilvl="4" w:tplc="7D3E3F58">
      <w:start w:val="1"/>
      <w:numFmt w:val="lowerLetter"/>
      <w:lvlText w:val="%5."/>
      <w:lvlJc w:val="left"/>
      <w:pPr>
        <w:ind w:left="3600" w:hanging="360"/>
      </w:pPr>
    </w:lvl>
    <w:lvl w:ilvl="5" w:tplc="9BE649AC">
      <w:start w:val="1"/>
      <w:numFmt w:val="lowerRoman"/>
      <w:lvlText w:val="%6."/>
      <w:lvlJc w:val="right"/>
      <w:pPr>
        <w:ind w:left="4320" w:hanging="180"/>
      </w:pPr>
    </w:lvl>
    <w:lvl w:ilvl="6" w:tplc="C4F0A354">
      <w:start w:val="1"/>
      <w:numFmt w:val="decimal"/>
      <w:lvlText w:val="%7."/>
      <w:lvlJc w:val="left"/>
      <w:pPr>
        <w:ind w:left="5040" w:hanging="360"/>
      </w:pPr>
    </w:lvl>
    <w:lvl w:ilvl="7" w:tplc="55D2F320">
      <w:start w:val="1"/>
      <w:numFmt w:val="lowerLetter"/>
      <w:lvlText w:val="%8."/>
      <w:lvlJc w:val="left"/>
      <w:pPr>
        <w:ind w:left="5760" w:hanging="360"/>
      </w:pPr>
    </w:lvl>
    <w:lvl w:ilvl="8" w:tplc="DE0C0DEC">
      <w:start w:val="1"/>
      <w:numFmt w:val="lowerRoman"/>
      <w:lvlText w:val="%9."/>
      <w:lvlJc w:val="right"/>
      <w:pPr>
        <w:ind w:left="6480" w:hanging="180"/>
      </w:pPr>
    </w:lvl>
  </w:abstractNum>
  <w:abstractNum w:abstractNumId="34" w15:restartNumberingAfterBreak="0">
    <w:nsid w:val="55696C87"/>
    <w:multiLevelType w:val="hybridMultilevel"/>
    <w:tmpl w:val="FFFFFFFF"/>
    <w:lvl w:ilvl="0" w:tplc="752ED5DA">
      <w:start w:val="1"/>
      <w:numFmt w:val="bullet"/>
      <w:lvlText w:val=""/>
      <w:lvlJc w:val="left"/>
      <w:pPr>
        <w:ind w:left="720" w:hanging="360"/>
      </w:pPr>
      <w:rPr>
        <w:rFonts w:hint="default" w:ascii="Symbol" w:hAnsi="Symbol"/>
      </w:rPr>
    </w:lvl>
    <w:lvl w:ilvl="1" w:tplc="9B989408">
      <w:start w:val="1"/>
      <w:numFmt w:val="bullet"/>
      <w:lvlText w:val="o"/>
      <w:lvlJc w:val="left"/>
      <w:pPr>
        <w:ind w:left="1440" w:hanging="360"/>
      </w:pPr>
      <w:rPr>
        <w:rFonts w:hint="default" w:ascii="Courier New" w:hAnsi="Courier New"/>
      </w:rPr>
    </w:lvl>
    <w:lvl w:ilvl="2" w:tplc="8CC274F6">
      <w:start w:val="1"/>
      <w:numFmt w:val="bullet"/>
      <w:lvlText w:val=""/>
      <w:lvlJc w:val="left"/>
      <w:pPr>
        <w:ind w:left="2160" w:hanging="360"/>
      </w:pPr>
      <w:rPr>
        <w:rFonts w:hint="default" w:ascii="Wingdings" w:hAnsi="Wingdings"/>
      </w:rPr>
    </w:lvl>
    <w:lvl w:ilvl="3" w:tplc="8E3AD508">
      <w:start w:val="1"/>
      <w:numFmt w:val="bullet"/>
      <w:lvlText w:val=""/>
      <w:lvlJc w:val="left"/>
      <w:pPr>
        <w:ind w:left="2880" w:hanging="360"/>
      </w:pPr>
      <w:rPr>
        <w:rFonts w:hint="default" w:ascii="Symbol" w:hAnsi="Symbol"/>
      </w:rPr>
    </w:lvl>
    <w:lvl w:ilvl="4" w:tplc="304C44AA">
      <w:start w:val="1"/>
      <w:numFmt w:val="bullet"/>
      <w:lvlText w:val="o"/>
      <w:lvlJc w:val="left"/>
      <w:pPr>
        <w:ind w:left="3600" w:hanging="360"/>
      </w:pPr>
      <w:rPr>
        <w:rFonts w:hint="default" w:ascii="Courier New" w:hAnsi="Courier New"/>
      </w:rPr>
    </w:lvl>
    <w:lvl w:ilvl="5" w:tplc="86C253F2">
      <w:start w:val="1"/>
      <w:numFmt w:val="bullet"/>
      <w:lvlText w:val=""/>
      <w:lvlJc w:val="left"/>
      <w:pPr>
        <w:ind w:left="4320" w:hanging="360"/>
      </w:pPr>
      <w:rPr>
        <w:rFonts w:hint="default" w:ascii="Wingdings" w:hAnsi="Wingdings"/>
      </w:rPr>
    </w:lvl>
    <w:lvl w:ilvl="6" w:tplc="E37A5524">
      <w:start w:val="1"/>
      <w:numFmt w:val="bullet"/>
      <w:lvlText w:val=""/>
      <w:lvlJc w:val="left"/>
      <w:pPr>
        <w:ind w:left="5040" w:hanging="360"/>
      </w:pPr>
      <w:rPr>
        <w:rFonts w:hint="default" w:ascii="Symbol" w:hAnsi="Symbol"/>
      </w:rPr>
    </w:lvl>
    <w:lvl w:ilvl="7" w:tplc="A5CABBB0">
      <w:start w:val="1"/>
      <w:numFmt w:val="bullet"/>
      <w:lvlText w:val="o"/>
      <w:lvlJc w:val="left"/>
      <w:pPr>
        <w:ind w:left="5760" w:hanging="360"/>
      </w:pPr>
      <w:rPr>
        <w:rFonts w:hint="default" w:ascii="Courier New" w:hAnsi="Courier New"/>
      </w:rPr>
    </w:lvl>
    <w:lvl w:ilvl="8" w:tplc="CC626102">
      <w:start w:val="1"/>
      <w:numFmt w:val="bullet"/>
      <w:lvlText w:val=""/>
      <w:lvlJc w:val="left"/>
      <w:pPr>
        <w:ind w:left="6480" w:hanging="360"/>
      </w:pPr>
      <w:rPr>
        <w:rFonts w:hint="default" w:ascii="Wingdings" w:hAnsi="Wingdings"/>
      </w:rPr>
    </w:lvl>
  </w:abstractNum>
  <w:abstractNum w:abstractNumId="35" w15:restartNumberingAfterBreak="0">
    <w:nsid w:val="5F10325B"/>
    <w:multiLevelType w:val="multilevel"/>
    <w:tmpl w:val="F71C9B76"/>
    <w:lvl w:ilvl="0">
      <w:start w:val="1"/>
      <w:numFmt w:val="bullet"/>
      <w:lvlText w:val=""/>
      <w:lvlJc w:val="left"/>
      <w:pPr>
        <w:ind w:left="1440" w:hanging="360"/>
      </w:pPr>
      <w:rPr>
        <w:rFonts w:hint="default" w:ascii="Symbol" w:hAnsi="Symbo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5F201C05"/>
    <w:multiLevelType w:val="multilevel"/>
    <w:tmpl w:val="68702272"/>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cs="Wingdings"/>
      </w:rPr>
    </w:lvl>
    <w:lvl w:ilvl="3">
      <w:start w:val="1"/>
      <w:numFmt w:val="bullet"/>
      <w:lvlText w:val=""/>
      <w:lvlJc w:val="left"/>
      <w:pPr>
        <w:ind w:left="3240" w:hanging="360"/>
      </w:pPr>
      <w:rPr>
        <w:rFonts w:hint="default" w:ascii="Symbol" w:hAnsi="Symbol" w:cs="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cs="Wingdings"/>
      </w:rPr>
    </w:lvl>
    <w:lvl w:ilvl="6">
      <w:start w:val="1"/>
      <w:numFmt w:val="bullet"/>
      <w:lvlText w:val=""/>
      <w:lvlJc w:val="left"/>
      <w:pPr>
        <w:ind w:left="5400" w:hanging="360"/>
      </w:pPr>
      <w:rPr>
        <w:rFonts w:hint="default" w:ascii="Symbol" w:hAnsi="Symbol" w:cs="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cs="Wingdings"/>
      </w:rPr>
    </w:lvl>
  </w:abstractNum>
  <w:abstractNum w:abstractNumId="37" w15:restartNumberingAfterBreak="0">
    <w:nsid w:val="6545471B"/>
    <w:multiLevelType w:val="hybridMultilevel"/>
    <w:tmpl w:val="FFFFFFFF"/>
    <w:lvl w:ilvl="0" w:tplc="FFFFFFFF">
      <w:start w:val="1"/>
      <w:numFmt w:val="decimal"/>
      <w:lvlText w:val="%1."/>
      <w:lvlJc w:val="left"/>
      <w:pPr>
        <w:ind w:left="720" w:hanging="360"/>
      </w:pPr>
    </w:lvl>
    <w:lvl w:ilvl="1" w:tplc="C590AFA8">
      <w:start w:val="1"/>
      <w:numFmt w:val="lowerLetter"/>
      <w:lvlText w:val="%2."/>
      <w:lvlJc w:val="left"/>
      <w:pPr>
        <w:ind w:left="1440" w:hanging="360"/>
      </w:pPr>
    </w:lvl>
    <w:lvl w:ilvl="2" w:tplc="4A3C2DF2">
      <w:start w:val="1"/>
      <w:numFmt w:val="lowerRoman"/>
      <w:lvlText w:val="%3."/>
      <w:lvlJc w:val="right"/>
      <w:pPr>
        <w:ind w:left="2160" w:hanging="180"/>
      </w:pPr>
    </w:lvl>
    <w:lvl w:ilvl="3" w:tplc="EE6C323C">
      <w:start w:val="1"/>
      <w:numFmt w:val="decimal"/>
      <w:lvlText w:val="%4."/>
      <w:lvlJc w:val="left"/>
      <w:pPr>
        <w:ind w:left="2880" w:hanging="360"/>
      </w:pPr>
    </w:lvl>
    <w:lvl w:ilvl="4" w:tplc="706C37E6">
      <w:start w:val="1"/>
      <w:numFmt w:val="lowerLetter"/>
      <w:lvlText w:val="%5."/>
      <w:lvlJc w:val="left"/>
      <w:pPr>
        <w:ind w:left="3600" w:hanging="360"/>
      </w:pPr>
    </w:lvl>
    <w:lvl w:ilvl="5" w:tplc="CF0A6142">
      <w:start w:val="1"/>
      <w:numFmt w:val="lowerRoman"/>
      <w:lvlText w:val="%6."/>
      <w:lvlJc w:val="right"/>
      <w:pPr>
        <w:ind w:left="4320" w:hanging="180"/>
      </w:pPr>
    </w:lvl>
    <w:lvl w:ilvl="6" w:tplc="97422434">
      <w:start w:val="1"/>
      <w:numFmt w:val="decimal"/>
      <w:lvlText w:val="%7."/>
      <w:lvlJc w:val="left"/>
      <w:pPr>
        <w:ind w:left="5040" w:hanging="360"/>
      </w:pPr>
    </w:lvl>
    <w:lvl w:ilvl="7" w:tplc="61CC4310">
      <w:start w:val="1"/>
      <w:numFmt w:val="lowerLetter"/>
      <w:lvlText w:val="%8."/>
      <w:lvlJc w:val="left"/>
      <w:pPr>
        <w:ind w:left="5760" w:hanging="360"/>
      </w:pPr>
    </w:lvl>
    <w:lvl w:ilvl="8" w:tplc="4FDAC966">
      <w:start w:val="1"/>
      <w:numFmt w:val="lowerRoman"/>
      <w:lvlText w:val="%9."/>
      <w:lvlJc w:val="right"/>
      <w:pPr>
        <w:ind w:left="6480" w:hanging="180"/>
      </w:pPr>
    </w:lvl>
  </w:abstractNum>
  <w:abstractNum w:abstractNumId="38" w15:restartNumberingAfterBreak="0">
    <w:nsid w:val="67974BBA"/>
    <w:multiLevelType w:val="hybridMultilevel"/>
    <w:tmpl w:val="FFFFFFFF"/>
    <w:lvl w:ilvl="0" w:tplc="FFFFFFFF">
      <w:start w:val="1"/>
      <w:numFmt w:val="decimal"/>
      <w:lvlText w:val="%1."/>
      <w:lvlJc w:val="left"/>
      <w:pPr>
        <w:ind w:left="720" w:hanging="360"/>
      </w:pPr>
    </w:lvl>
    <w:lvl w:ilvl="1" w:tplc="FFFFFFFF">
      <w:start w:val="1"/>
      <w:numFmt w:val="bullet"/>
      <w:lvlText w:val=""/>
      <w:lvlJc w:val="left"/>
      <w:pPr>
        <w:ind w:left="1440" w:hanging="360"/>
      </w:pPr>
      <w:rPr>
        <w:rFonts w:hint="default" w:ascii="Symbol" w:hAnsi="Symbol"/>
      </w:rPr>
    </w:lvl>
    <w:lvl w:ilvl="2" w:tplc="59AC6FD2">
      <w:start w:val="1"/>
      <w:numFmt w:val="lowerRoman"/>
      <w:lvlText w:val="%3."/>
      <w:lvlJc w:val="right"/>
      <w:pPr>
        <w:ind w:left="2160" w:hanging="180"/>
      </w:pPr>
    </w:lvl>
    <w:lvl w:ilvl="3" w:tplc="3F1091FC">
      <w:start w:val="1"/>
      <w:numFmt w:val="decimal"/>
      <w:lvlText w:val="%4."/>
      <w:lvlJc w:val="left"/>
      <w:pPr>
        <w:ind w:left="2880" w:hanging="360"/>
      </w:pPr>
    </w:lvl>
    <w:lvl w:ilvl="4" w:tplc="EDBE26CA">
      <w:start w:val="1"/>
      <w:numFmt w:val="lowerLetter"/>
      <w:lvlText w:val="%5."/>
      <w:lvlJc w:val="left"/>
      <w:pPr>
        <w:ind w:left="3600" w:hanging="360"/>
      </w:pPr>
    </w:lvl>
    <w:lvl w:ilvl="5" w:tplc="6A280C6A">
      <w:start w:val="1"/>
      <w:numFmt w:val="lowerRoman"/>
      <w:lvlText w:val="%6."/>
      <w:lvlJc w:val="right"/>
      <w:pPr>
        <w:ind w:left="4320" w:hanging="180"/>
      </w:pPr>
    </w:lvl>
    <w:lvl w:ilvl="6" w:tplc="A06491AA">
      <w:start w:val="1"/>
      <w:numFmt w:val="decimal"/>
      <w:lvlText w:val="%7."/>
      <w:lvlJc w:val="left"/>
      <w:pPr>
        <w:ind w:left="5040" w:hanging="360"/>
      </w:pPr>
    </w:lvl>
    <w:lvl w:ilvl="7" w:tplc="CD0E28AE">
      <w:start w:val="1"/>
      <w:numFmt w:val="lowerLetter"/>
      <w:lvlText w:val="%8."/>
      <w:lvlJc w:val="left"/>
      <w:pPr>
        <w:ind w:left="5760" w:hanging="360"/>
      </w:pPr>
    </w:lvl>
    <w:lvl w:ilvl="8" w:tplc="1828097A">
      <w:start w:val="1"/>
      <w:numFmt w:val="lowerRoman"/>
      <w:lvlText w:val="%9."/>
      <w:lvlJc w:val="right"/>
      <w:pPr>
        <w:ind w:left="6480" w:hanging="180"/>
      </w:pPr>
    </w:lvl>
  </w:abstractNum>
  <w:abstractNum w:abstractNumId="39" w15:restartNumberingAfterBreak="0">
    <w:nsid w:val="68223860"/>
    <w:multiLevelType w:val="multilevel"/>
    <w:tmpl w:val="EF36703E"/>
    <w:lvl w:ilvl="0">
      <w:start w:val="1"/>
      <w:numFmt w:val="bullet"/>
      <w:lvlText w:val=""/>
      <w:lvlJc w:val="left"/>
      <w:pPr>
        <w:ind w:left="1080" w:hanging="360"/>
      </w:pPr>
      <w:rPr>
        <w:rFonts w:hint="default" w:ascii="Symbol" w:hAnsi="Symbol" w:cs="Symbol"/>
      </w:rPr>
    </w:lvl>
    <w:lvl w:ilvl="1">
      <w:start w:val="1"/>
      <w:numFmt w:val="bullet"/>
      <w:lvlText w:val="-"/>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Courier New" w:hAnsi="Courier New" w:cs="Courier New"/>
      </w:rPr>
    </w:lvl>
    <w:lvl w:ilvl="3">
      <w:start w:val="1"/>
      <w:numFmt w:val="bullet"/>
      <w:lvlText w:val=""/>
      <w:lvlJc w:val="left"/>
      <w:pPr>
        <w:ind w:left="3240" w:hanging="360"/>
      </w:pPr>
      <w:rPr>
        <w:rFonts w:hint="default" w:ascii="Symbol" w:hAnsi="Symbol" w:cs="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cs="Wingdings"/>
      </w:rPr>
    </w:lvl>
    <w:lvl w:ilvl="6">
      <w:start w:val="1"/>
      <w:numFmt w:val="bullet"/>
      <w:lvlText w:val=""/>
      <w:lvlJc w:val="left"/>
      <w:pPr>
        <w:ind w:left="5400" w:hanging="360"/>
      </w:pPr>
      <w:rPr>
        <w:rFonts w:hint="default" w:ascii="Symbol" w:hAnsi="Symbol" w:cs="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cs="Wingdings"/>
      </w:rPr>
    </w:lvl>
  </w:abstractNum>
  <w:abstractNum w:abstractNumId="40" w15:restartNumberingAfterBreak="0">
    <w:nsid w:val="6A4F2A33"/>
    <w:multiLevelType w:val="hybridMultilevel"/>
    <w:tmpl w:val="FFFFFFFF"/>
    <w:lvl w:ilvl="0" w:tplc="3DCC191A">
      <w:start w:val="1"/>
      <w:numFmt w:val="decimal"/>
      <w:lvlText w:val="%1."/>
      <w:lvlJc w:val="left"/>
      <w:pPr>
        <w:ind w:left="720" w:hanging="360"/>
      </w:pPr>
    </w:lvl>
    <w:lvl w:ilvl="1" w:tplc="4ED23450">
      <w:start w:val="1"/>
      <w:numFmt w:val="lowerLetter"/>
      <w:lvlText w:val="%2."/>
      <w:lvlJc w:val="left"/>
      <w:pPr>
        <w:ind w:left="1440" w:hanging="360"/>
      </w:pPr>
    </w:lvl>
    <w:lvl w:ilvl="2" w:tplc="67F0DE84">
      <w:start w:val="1"/>
      <w:numFmt w:val="lowerRoman"/>
      <w:lvlText w:val="%3."/>
      <w:lvlJc w:val="right"/>
      <w:pPr>
        <w:ind w:left="2160" w:hanging="180"/>
      </w:pPr>
    </w:lvl>
    <w:lvl w:ilvl="3" w:tplc="14A2D2DC">
      <w:start w:val="1"/>
      <w:numFmt w:val="decimal"/>
      <w:lvlText w:val="%4."/>
      <w:lvlJc w:val="left"/>
      <w:pPr>
        <w:ind w:left="2880" w:hanging="360"/>
      </w:pPr>
    </w:lvl>
    <w:lvl w:ilvl="4" w:tplc="BA98D322">
      <w:start w:val="1"/>
      <w:numFmt w:val="lowerLetter"/>
      <w:lvlText w:val="%5."/>
      <w:lvlJc w:val="left"/>
      <w:pPr>
        <w:ind w:left="3600" w:hanging="360"/>
      </w:pPr>
    </w:lvl>
    <w:lvl w:ilvl="5" w:tplc="55D2F38C">
      <w:start w:val="1"/>
      <w:numFmt w:val="lowerRoman"/>
      <w:lvlText w:val="%6."/>
      <w:lvlJc w:val="right"/>
      <w:pPr>
        <w:ind w:left="4320" w:hanging="180"/>
      </w:pPr>
    </w:lvl>
    <w:lvl w:ilvl="6" w:tplc="DE2E24CE">
      <w:start w:val="1"/>
      <w:numFmt w:val="decimal"/>
      <w:lvlText w:val="%7."/>
      <w:lvlJc w:val="left"/>
      <w:pPr>
        <w:ind w:left="5040" w:hanging="360"/>
      </w:pPr>
    </w:lvl>
    <w:lvl w:ilvl="7" w:tplc="41282282">
      <w:start w:val="1"/>
      <w:numFmt w:val="lowerLetter"/>
      <w:lvlText w:val="%8."/>
      <w:lvlJc w:val="left"/>
      <w:pPr>
        <w:ind w:left="5760" w:hanging="360"/>
      </w:pPr>
    </w:lvl>
    <w:lvl w:ilvl="8" w:tplc="41A4B45A">
      <w:start w:val="1"/>
      <w:numFmt w:val="lowerRoman"/>
      <w:lvlText w:val="%9."/>
      <w:lvlJc w:val="right"/>
      <w:pPr>
        <w:ind w:left="6480" w:hanging="180"/>
      </w:pPr>
    </w:lvl>
  </w:abstractNum>
  <w:abstractNum w:abstractNumId="41" w15:restartNumberingAfterBreak="0">
    <w:nsid w:val="6BD64C58"/>
    <w:multiLevelType w:val="hybridMultilevel"/>
    <w:tmpl w:val="FFFFFFFF"/>
    <w:lvl w:ilvl="0" w:tplc="FFE210E6">
      <w:start w:val="4"/>
      <w:numFmt w:val="decimal"/>
      <w:lvlText w:val="%1."/>
      <w:lvlJc w:val="left"/>
      <w:pPr>
        <w:ind w:left="720" w:hanging="360"/>
      </w:pPr>
    </w:lvl>
    <w:lvl w:ilvl="1" w:tplc="C9FA2E1A">
      <w:start w:val="1"/>
      <w:numFmt w:val="lowerLetter"/>
      <w:lvlText w:val="%2."/>
      <w:lvlJc w:val="left"/>
      <w:pPr>
        <w:ind w:left="1440" w:hanging="360"/>
      </w:pPr>
    </w:lvl>
    <w:lvl w:ilvl="2" w:tplc="FD5A133A">
      <w:start w:val="1"/>
      <w:numFmt w:val="lowerRoman"/>
      <w:lvlText w:val="%3."/>
      <w:lvlJc w:val="right"/>
      <w:pPr>
        <w:ind w:left="2160" w:hanging="180"/>
      </w:pPr>
    </w:lvl>
    <w:lvl w:ilvl="3" w:tplc="1C740C14">
      <w:start w:val="1"/>
      <w:numFmt w:val="decimal"/>
      <w:lvlText w:val="%4."/>
      <w:lvlJc w:val="left"/>
      <w:pPr>
        <w:ind w:left="2880" w:hanging="360"/>
      </w:pPr>
    </w:lvl>
    <w:lvl w:ilvl="4" w:tplc="DFE61F74">
      <w:start w:val="1"/>
      <w:numFmt w:val="lowerLetter"/>
      <w:lvlText w:val="%5."/>
      <w:lvlJc w:val="left"/>
      <w:pPr>
        <w:ind w:left="3600" w:hanging="360"/>
      </w:pPr>
    </w:lvl>
    <w:lvl w:ilvl="5" w:tplc="0E4CC4B4">
      <w:start w:val="1"/>
      <w:numFmt w:val="lowerRoman"/>
      <w:lvlText w:val="%6."/>
      <w:lvlJc w:val="right"/>
      <w:pPr>
        <w:ind w:left="4320" w:hanging="180"/>
      </w:pPr>
    </w:lvl>
    <w:lvl w:ilvl="6" w:tplc="EA986E7E">
      <w:start w:val="1"/>
      <w:numFmt w:val="decimal"/>
      <w:lvlText w:val="%7."/>
      <w:lvlJc w:val="left"/>
      <w:pPr>
        <w:ind w:left="5040" w:hanging="360"/>
      </w:pPr>
    </w:lvl>
    <w:lvl w:ilvl="7" w:tplc="6BD8BD42">
      <w:start w:val="1"/>
      <w:numFmt w:val="lowerLetter"/>
      <w:lvlText w:val="%8."/>
      <w:lvlJc w:val="left"/>
      <w:pPr>
        <w:ind w:left="5760" w:hanging="360"/>
      </w:pPr>
    </w:lvl>
    <w:lvl w:ilvl="8" w:tplc="1DDE58B8">
      <w:start w:val="1"/>
      <w:numFmt w:val="lowerRoman"/>
      <w:lvlText w:val="%9."/>
      <w:lvlJc w:val="right"/>
      <w:pPr>
        <w:ind w:left="6480" w:hanging="180"/>
      </w:pPr>
    </w:lvl>
  </w:abstractNum>
  <w:abstractNum w:abstractNumId="42" w15:restartNumberingAfterBreak="0">
    <w:nsid w:val="6C0A778D"/>
    <w:multiLevelType w:val="hybridMultilevel"/>
    <w:tmpl w:val="FFFFFFFF"/>
    <w:lvl w:ilvl="0" w:tplc="37A056F2">
      <w:start w:val="1"/>
      <w:numFmt w:val="decimal"/>
      <w:lvlText w:val="%1."/>
      <w:lvlJc w:val="left"/>
      <w:pPr>
        <w:ind w:left="720" w:hanging="360"/>
      </w:pPr>
    </w:lvl>
    <w:lvl w:ilvl="1" w:tplc="EB5E0E0C">
      <w:start w:val="1"/>
      <w:numFmt w:val="lowerLetter"/>
      <w:lvlText w:val="%2."/>
      <w:lvlJc w:val="left"/>
      <w:pPr>
        <w:ind w:left="1440" w:hanging="360"/>
      </w:pPr>
    </w:lvl>
    <w:lvl w:ilvl="2" w:tplc="4282F68A">
      <w:start w:val="1"/>
      <w:numFmt w:val="lowerRoman"/>
      <w:lvlText w:val="%3."/>
      <w:lvlJc w:val="right"/>
      <w:pPr>
        <w:ind w:left="2160" w:hanging="180"/>
      </w:pPr>
    </w:lvl>
    <w:lvl w:ilvl="3" w:tplc="AAE0FAC6">
      <w:start w:val="1"/>
      <w:numFmt w:val="decimal"/>
      <w:lvlText w:val="%4."/>
      <w:lvlJc w:val="left"/>
      <w:pPr>
        <w:ind w:left="2880" w:hanging="360"/>
      </w:pPr>
    </w:lvl>
    <w:lvl w:ilvl="4" w:tplc="2D7C4A3E">
      <w:start w:val="1"/>
      <w:numFmt w:val="lowerLetter"/>
      <w:lvlText w:val="%5."/>
      <w:lvlJc w:val="left"/>
      <w:pPr>
        <w:ind w:left="3600" w:hanging="360"/>
      </w:pPr>
    </w:lvl>
    <w:lvl w:ilvl="5" w:tplc="B3CE823C">
      <w:start w:val="1"/>
      <w:numFmt w:val="lowerRoman"/>
      <w:lvlText w:val="%6."/>
      <w:lvlJc w:val="right"/>
      <w:pPr>
        <w:ind w:left="4320" w:hanging="180"/>
      </w:pPr>
    </w:lvl>
    <w:lvl w:ilvl="6" w:tplc="9D6603CA">
      <w:start w:val="1"/>
      <w:numFmt w:val="decimal"/>
      <w:lvlText w:val="%7."/>
      <w:lvlJc w:val="left"/>
      <w:pPr>
        <w:ind w:left="5040" w:hanging="360"/>
      </w:pPr>
    </w:lvl>
    <w:lvl w:ilvl="7" w:tplc="C4BC11A4">
      <w:start w:val="1"/>
      <w:numFmt w:val="lowerLetter"/>
      <w:lvlText w:val="%8."/>
      <w:lvlJc w:val="left"/>
      <w:pPr>
        <w:ind w:left="5760" w:hanging="360"/>
      </w:pPr>
    </w:lvl>
    <w:lvl w:ilvl="8" w:tplc="38EE5632">
      <w:start w:val="1"/>
      <w:numFmt w:val="lowerRoman"/>
      <w:lvlText w:val="%9."/>
      <w:lvlJc w:val="right"/>
      <w:pPr>
        <w:ind w:left="6480" w:hanging="180"/>
      </w:pPr>
    </w:lvl>
  </w:abstractNum>
  <w:abstractNum w:abstractNumId="43" w15:restartNumberingAfterBreak="0">
    <w:nsid w:val="73955B8D"/>
    <w:multiLevelType w:val="hybridMultilevel"/>
    <w:tmpl w:val="FFFFFFFF"/>
    <w:lvl w:ilvl="0" w:tplc="D538504C">
      <w:start w:val="1"/>
      <w:numFmt w:val="bullet"/>
      <w:lvlText w:val=""/>
      <w:lvlJc w:val="left"/>
      <w:pPr>
        <w:ind w:left="720" w:hanging="360"/>
      </w:pPr>
      <w:rPr>
        <w:rFonts w:hint="default" w:ascii="Symbol" w:hAnsi="Symbol"/>
      </w:rPr>
    </w:lvl>
    <w:lvl w:ilvl="1" w:tplc="E4BE12F2">
      <w:start w:val="1"/>
      <w:numFmt w:val="bullet"/>
      <w:lvlText w:val="o"/>
      <w:lvlJc w:val="left"/>
      <w:pPr>
        <w:ind w:left="1440" w:hanging="360"/>
      </w:pPr>
      <w:rPr>
        <w:rFonts w:hint="default" w:ascii="Courier New" w:hAnsi="Courier New"/>
      </w:rPr>
    </w:lvl>
    <w:lvl w:ilvl="2" w:tplc="2AE850BA">
      <w:start w:val="1"/>
      <w:numFmt w:val="bullet"/>
      <w:lvlText w:val=""/>
      <w:lvlJc w:val="left"/>
      <w:pPr>
        <w:ind w:left="2160" w:hanging="360"/>
      </w:pPr>
      <w:rPr>
        <w:rFonts w:hint="default" w:ascii="Symbol" w:hAnsi="Symbol"/>
      </w:rPr>
    </w:lvl>
    <w:lvl w:ilvl="3" w:tplc="57920854">
      <w:start w:val="1"/>
      <w:numFmt w:val="bullet"/>
      <w:lvlText w:val=""/>
      <w:lvlJc w:val="left"/>
      <w:pPr>
        <w:ind w:left="2880" w:hanging="360"/>
      </w:pPr>
      <w:rPr>
        <w:rFonts w:hint="default" w:ascii="Symbol" w:hAnsi="Symbol"/>
      </w:rPr>
    </w:lvl>
    <w:lvl w:ilvl="4" w:tplc="00B6A9EA">
      <w:start w:val="1"/>
      <w:numFmt w:val="bullet"/>
      <w:lvlText w:val="o"/>
      <w:lvlJc w:val="left"/>
      <w:pPr>
        <w:ind w:left="3600" w:hanging="360"/>
      </w:pPr>
      <w:rPr>
        <w:rFonts w:hint="default" w:ascii="Courier New" w:hAnsi="Courier New"/>
      </w:rPr>
    </w:lvl>
    <w:lvl w:ilvl="5" w:tplc="16C85278">
      <w:start w:val="1"/>
      <w:numFmt w:val="bullet"/>
      <w:lvlText w:val=""/>
      <w:lvlJc w:val="left"/>
      <w:pPr>
        <w:ind w:left="4320" w:hanging="360"/>
      </w:pPr>
      <w:rPr>
        <w:rFonts w:hint="default" w:ascii="Wingdings" w:hAnsi="Wingdings"/>
      </w:rPr>
    </w:lvl>
    <w:lvl w:ilvl="6" w:tplc="3B6AE1BE">
      <w:start w:val="1"/>
      <w:numFmt w:val="bullet"/>
      <w:lvlText w:val=""/>
      <w:lvlJc w:val="left"/>
      <w:pPr>
        <w:ind w:left="5040" w:hanging="360"/>
      </w:pPr>
      <w:rPr>
        <w:rFonts w:hint="default" w:ascii="Symbol" w:hAnsi="Symbol"/>
      </w:rPr>
    </w:lvl>
    <w:lvl w:ilvl="7" w:tplc="FB604AF4">
      <w:start w:val="1"/>
      <w:numFmt w:val="bullet"/>
      <w:lvlText w:val="o"/>
      <w:lvlJc w:val="left"/>
      <w:pPr>
        <w:ind w:left="5760" w:hanging="360"/>
      </w:pPr>
      <w:rPr>
        <w:rFonts w:hint="default" w:ascii="Courier New" w:hAnsi="Courier New"/>
      </w:rPr>
    </w:lvl>
    <w:lvl w:ilvl="8" w:tplc="FA90F950">
      <w:start w:val="1"/>
      <w:numFmt w:val="bullet"/>
      <w:lvlText w:val=""/>
      <w:lvlJc w:val="left"/>
      <w:pPr>
        <w:ind w:left="6480" w:hanging="360"/>
      </w:pPr>
      <w:rPr>
        <w:rFonts w:hint="default" w:ascii="Wingdings" w:hAnsi="Wingdings"/>
      </w:rPr>
    </w:lvl>
  </w:abstractNum>
  <w:abstractNum w:abstractNumId="44" w15:restartNumberingAfterBreak="0">
    <w:nsid w:val="78743FEE"/>
    <w:multiLevelType w:val="hybridMultilevel"/>
    <w:tmpl w:val="FFFFFFFF"/>
    <w:lvl w:ilvl="0" w:tplc="BED69CB6">
      <w:start w:val="3"/>
      <w:numFmt w:val="decimal"/>
      <w:lvlText w:val="%1."/>
      <w:lvlJc w:val="left"/>
      <w:pPr>
        <w:ind w:left="720" w:hanging="360"/>
      </w:pPr>
    </w:lvl>
    <w:lvl w:ilvl="1" w:tplc="61A42ED4">
      <w:start w:val="1"/>
      <w:numFmt w:val="lowerLetter"/>
      <w:lvlText w:val="%2."/>
      <w:lvlJc w:val="left"/>
      <w:pPr>
        <w:ind w:left="1440" w:hanging="360"/>
      </w:pPr>
    </w:lvl>
    <w:lvl w:ilvl="2" w:tplc="F5B4816C">
      <w:start w:val="1"/>
      <w:numFmt w:val="lowerRoman"/>
      <w:lvlText w:val="%3."/>
      <w:lvlJc w:val="right"/>
      <w:pPr>
        <w:ind w:left="2160" w:hanging="180"/>
      </w:pPr>
    </w:lvl>
    <w:lvl w:ilvl="3" w:tplc="A47A814A">
      <w:start w:val="1"/>
      <w:numFmt w:val="decimal"/>
      <w:lvlText w:val="%4."/>
      <w:lvlJc w:val="left"/>
      <w:pPr>
        <w:ind w:left="2880" w:hanging="360"/>
      </w:pPr>
    </w:lvl>
    <w:lvl w:ilvl="4" w:tplc="5D0C1760">
      <w:start w:val="1"/>
      <w:numFmt w:val="lowerLetter"/>
      <w:lvlText w:val="%5."/>
      <w:lvlJc w:val="left"/>
      <w:pPr>
        <w:ind w:left="3600" w:hanging="360"/>
      </w:pPr>
    </w:lvl>
    <w:lvl w:ilvl="5" w:tplc="4480731E">
      <w:start w:val="1"/>
      <w:numFmt w:val="lowerRoman"/>
      <w:lvlText w:val="%6."/>
      <w:lvlJc w:val="right"/>
      <w:pPr>
        <w:ind w:left="4320" w:hanging="180"/>
      </w:pPr>
    </w:lvl>
    <w:lvl w:ilvl="6" w:tplc="B4FCD668">
      <w:start w:val="1"/>
      <w:numFmt w:val="decimal"/>
      <w:lvlText w:val="%7."/>
      <w:lvlJc w:val="left"/>
      <w:pPr>
        <w:ind w:left="5040" w:hanging="360"/>
      </w:pPr>
    </w:lvl>
    <w:lvl w:ilvl="7" w:tplc="E8BC0232">
      <w:start w:val="1"/>
      <w:numFmt w:val="lowerLetter"/>
      <w:lvlText w:val="%8."/>
      <w:lvlJc w:val="left"/>
      <w:pPr>
        <w:ind w:left="5760" w:hanging="360"/>
      </w:pPr>
    </w:lvl>
    <w:lvl w:ilvl="8" w:tplc="ADDA2954">
      <w:start w:val="1"/>
      <w:numFmt w:val="lowerRoman"/>
      <w:lvlText w:val="%9."/>
      <w:lvlJc w:val="right"/>
      <w:pPr>
        <w:ind w:left="6480" w:hanging="180"/>
      </w:pPr>
    </w:lvl>
  </w:abstractNum>
  <w:abstractNum w:abstractNumId="45" w15:restartNumberingAfterBreak="0">
    <w:nsid w:val="79A74186"/>
    <w:multiLevelType w:val="hybridMultilevel"/>
    <w:tmpl w:val="FFFFFFFF"/>
    <w:lvl w:ilvl="0" w:tplc="FF00558C">
      <w:start w:val="1"/>
      <w:numFmt w:val="bullet"/>
      <w:lvlText w:val=""/>
      <w:lvlJc w:val="left"/>
      <w:pPr>
        <w:ind w:left="720" w:hanging="360"/>
      </w:pPr>
      <w:rPr>
        <w:rFonts w:hint="default" w:ascii="Symbol" w:hAnsi="Symbol"/>
      </w:rPr>
    </w:lvl>
    <w:lvl w:ilvl="1" w:tplc="75DCF114">
      <w:start w:val="1"/>
      <w:numFmt w:val="bullet"/>
      <w:lvlText w:val="o"/>
      <w:lvlJc w:val="left"/>
      <w:pPr>
        <w:ind w:left="1440" w:hanging="360"/>
      </w:pPr>
      <w:rPr>
        <w:rFonts w:hint="default" w:ascii="Courier New" w:hAnsi="Courier New"/>
      </w:rPr>
    </w:lvl>
    <w:lvl w:ilvl="2" w:tplc="4E5A460C">
      <w:start w:val="1"/>
      <w:numFmt w:val="bullet"/>
      <w:lvlText w:val=""/>
      <w:lvlJc w:val="left"/>
      <w:pPr>
        <w:ind w:left="2160" w:hanging="360"/>
      </w:pPr>
      <w:rPr>
        <w:rFonts w:hint="default" w:ascii="Wingdings" w:hAnsi="Wingdings"/>
      </w:rPr>
    </w:lvl>
    <w:lvl w:ilvl="3" w:tplc="9E941848">
      <w:start w:val="1"/>
      <w:numFmt w:val="bullet"/>
      <w:lvlText w:val=""/>
      <w:lvlJc w:val="left"/>
      <w:pPr>
        <w:ind w:left="2880" w:hanging="360"/>
      </w:pPr>
      <w:rPr>
        <w:rFonts w:hint="default" w:ascii="Symbol" w:hAnsi="Symbol"/>
      </w:rPr>
    </w:lvl>
    <w:lvl w:ilvl="4" w:tplc="C590CE5E">
      <w:start w:val="1"/>
      <w:numFmt w:val="bullet"/>
      <w:lvlText w:val="o"/>
      <w:lvlJc w:val="left"/>
      <w:pPr>
        <w:ind w:left="3600" w:hanging="360"/>
      </w:pPr>
      <w:rPr>
        <w:rFonts w:hint="default" w:ascii="Courier New" w:hAnsi="Courier New"/>
      </w:rPr>
    </w:lvl>
    <w:lvl w:ilvl="5" w:tplc="8496E63A">
      <w:start w:val="1"/>
      <w:numFmt w:val="bullet"/>
      <w:lvlText w:val=""/>
      <w:lvlJc w:val="left"/>
      <w:pPr>
        <w:ind w:left="4320" w:hanging="360"/>
      </w:pPr>
      <w:rPr>
        <w:rFonts w:hint="default" w:ascii="Wingdings" w:hAnsi="Wingdings"/>
      </w:rPr>
    </w:lvl>
    <w:lvl w:ilvl="6" w:tplc="E134386C">
      <w:start w:val="1"/>
      <w:numFmt w:val="bullet"/>
      <w:lvlText w:val=""/>
      <w:lvlJc w:val="left"/>
      <w:pPr>
        <w:ind w:left="5040" w:hanging="360"/>
      </w:pPr>
      <w:rPr>
        <w:rFonts w:hint="default" w:ascii="Symbol" w:hAnsi="Symbol"/>
      </w:rPr>
    </w:lvl>
    <w:lvl w:ilvl="7" w:tplc="03FEA654">
      <w:start w:val="1"/>
      <w:numFmt w:val="bullet"/>
      <w:lvlText w:val="o"/>
      <w:lvlJc w:val="left"/>
      <w:pPr>
        <w:ind w:left="5760" w:hanging="360"/>
      </w:pPr>
      <w:rPr>
        <w:rFonts w:hint="default" w:ascii="Courier New" w:hAnsi="Courier New"/>
      </w:rPr>
    </w:lvl>
    <w:lvl w:ilvl="8" w:tplc="93103764">
      <w:start w:val="1"/>
      <w:numFmt w:val="bullet"/>
      <w:lvlText w:val=""/>
      <w:lvlJc w:val="left"/>
      <w:pPr>
        <w:ind w:left="6480" w:hanging="360"/>
      </w:pPr>
      <w:rPr>
        <w:rFonts w:hint="default" w:ascii="Wingdings" w:hAnsi="Wingdings"/>
      </w:rPr>
    </w:lvl>
  </w:abstractNum>
  <w:abstractNum w:abstractNumId="46" w15:restartNumberingAfterBreak="0">
    <w:nsid w:val="7C7856E1"/>
    <w:multiLevelType w:val="hybridMultilevel"/>
    <w:tmpl w:val="FFFFFFFF"/>
    <w:lvl w:ilvl="0" w:tplc="830E18E4">
      <w:start w:val="1"/>
      <w:numFmt w:val="decimal"/>
      <w:lvlText w:val="%1."/>
      <w:lvlJc w:val="left"/>
      <w:pPr>
        <w:ind w:left="720" w:hanging="360"/>
      </w:pPr>
    </w:lvl>
    <w:lvl w:ilvl="1" w:tplc="6402040A">
      <w:start w:val="1"/>
      <w:numFmt w:val="lowerLetter"/>
      <w:lvlText w:val="%2."/>
      <w:lvlJc w:val="left"/>
      <w:pPr>
        <w:ind w:left="1440" w:hanging="360"/>
      </w:pPr>
    </w:lvl>
    <w:lvl w:ilvl="2" w:tplc="3F46DCFA">
      <w:start w:val="1"/>
      <w:numFmt w:val="lowerRoman"/>
      <w:lvlText w:val="%3."/>
      <w:lvlJc w:val="right"/>
      <w:pPr>
        <w:ind w:left="2160" w:hanging="180"/>
      </w:pPr>
    </w:lvl>
    <w:lvl w:ilvl="3" w:tplc="1C08AE36">
      <w:start w:val="1"/>
      <w:numFmt w:val="decimal"/>
      <w:lvlText w:val="%4."/>
      <w:lvlJc w:val="left"/>
      <w:pPr>
        <w:ind w:left="2880" w:hanging="360"/>
      </w:pPr>
    </w:lvl>
    <w:lvl w:ilvl="4" w:tplc="D1D0B204">
      <w:start w:val="1"/>
      <w:numFmt w:val="lowerLetter"/>
      <w:lvlText w:val="%5."/>
      <w:lvlJc w:val="left"/>
      <w:pPr>
        <w:ind w:left="3600" w:hanging="360"/>
      </w:pPr>
    </w:lvl>
    <w:lvl w:ilvl="5" w:tplc="E910D084">
      <w:start w:val="1"/>
      <w:numFmt w:val="lowerRoman"/>
      <w:lvlText w:val="%6."/>
      <w:lvlJc w:val="right"/>
      <w:pPr>
        <w:ind w:left="4320" w:hanging="180"/>
      </w:pPr>
    </w:lvl>
    <w:lvl w:ilvl="6" w:tplc="E474C46E">
      <w:start w:val="1"/>
      <w:numFmt w:val="decimal"/>
      <w:lvlText w:val="%7."/>
      <w:lvlJc w:val="left"/>
      <w:pPr>
        <w:ind w:left="5040" w:hanging="360"/>
      </w:pPr>
    </w:lvl>
    <w:lvl w:ilvl="7" w:tplc="4D62FBC6">
      <w:start w:val="1"/>
      <w:numFmt w:val="lowerLetter"/>
      <w:lvlText w:val="%8."/>
      <w:lvlJc w:val="left"/>
      <w:pPr>
        <w:ind w:left="5760" w:hanging="360"/>
      </w:pPr>
    </w:lvl>
    <w:lvl w:ilvl="8" w:tplc="9134F506">
      <w:start w:val="1"/>
      <w:numFmt w:val="lowerRoman"/>
      <w:lvlText w:val="%9."/>
      <w:lvlJc w:val="right"/>
      <w:pPr>
        <w:ind w:left="6480" w:hanging="180"/>
      </w:pPr>
    </w:lvl>
  </w:abstractNum>
  <w:abstractNum w:abstractNumId="47" w15:restartNumberingAfterBreak="0">
    <w:nsid w:val="7FC16B10"/>
    <w:multiLevelType w:val="multilevel"/>
    <w:tmpl w:val="468AA072"/>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num w:numId="1">
    <w:abstractNumId w:val="18"/>
  </w:num>
  <w:num w:numId="2">
    <w:abstractNumId w:val="33"/>
  </w:num>
  <w:num w:numId="3">
    <w:abstractNumId w:val="28"/>
  </w:num>
  <w:num w:numId="4">
    <w:abstractNumId w:val="19"/>
  </w:num>
  <w:num w:numId="5">
    <w:abstractNumId w:val="42"/>
  </w:num>
  <w:num w:numId="6">
    <w:abstractNumId w:val="4"/>
  </w:num>
  <w:num w:numId="7">
    <w:abstractNumId w:val="15"/>
  </w:num>
  <w:num w:numId="8">
    <w:abstractNumId w:val="32"/>
  </w:num>
  <w:num w:numId="9">
    <w:abstractNumId w:val="45"/>
  </w:num>
  <w:num w:numId="10">
    <w:abstractNumId w:val="21"/>
  </w:num>
  <w:num w:numId="11">
    <w:abstractNumId w:val="26"/>
  </w:num>
  <w:num w:numId="12">
    <w:abstractNumId w:val="29"/>
  </w:num>
  <w:num w:numId="13">
    <w:abstractNumId w:val="8"/>
  </w:num>
  <w:num w:numId="14">
    <w:abstractNumId w:val="44"/>
  </w:num>
  <w:num w:numId="15">
    <w:abstractNumId w:val="23"/>
  </w:num>
  <w:num w:numId="16">
    <w:abstractNumId w:val="24"/>
  </w:num>
  <w:num w:numId="17">
    <w:abstractNumId w:val="46"/>
  </w:num>
  <w:num w:numId="18">
    <w:abstractNumId w:val="25"/>
  </w:num>
  <w:num w:numId="19">
    <w:abstractNumId w:val="16"/>
  </w:num>
  <w:num w:numId="20">
    <w:abstractNumId w:val="2"/>
  </w:num>
  <w:num w:numId="21">
    <w:abstractNumId w:val="9"/>
  </w:num>
  <w:num w:numId="22">
    <w:abstractNumId w:val="0"/>
  </w:num>
  <w:num w:numId="23">
    <w:abstractNumId w:val="20"/>
  </w:num>
  <w:num w:numId="24">
    <w:abstractNumId w:val="10"/>
  </w:num>
  <w:num w:numId="25">
    <w:abstractNumId w:val="12"/>
  </w:num>
  <w:num w:numId="26">
    <w:abstractNumId w:val="41"/>
  </w:num>
  <w:num w:numId="27">
    <w:abstractNumId w:val="5"/>
  </w:num>
  <w:num w:numId="28">
    <w:abstractNumId w:val="11"/>
  </w:num>
  <w:num w:numId="29">
    <w:abstractNumId w:val="27"/>
  </w:num>
  <w:num w:numId="30">
    <w:abstractNumId w:val="1"/>
  </w:num>
  <w:num w:numId="31">
    <w:abstractNumId w:val="43"/>
  </w:num>
  <w:num w:numId="32">
    <w:abstractNumId w:val="3"/>
  </w:num>
  <w:num w:numId="33">
    <w:abstractNumId w:val="30"/>
  </w:num>
  <w:num w:numId="34">
    <w:abstractNumId w:val="17"/>
  </w:num>
  <w:num w:numId="35">
    <w:abstractNumId w:val="40"/>
  </w:num>
  <w:num w:numId="36">
    <w:abstractNumId w:val="22"/>
  </w:num>
  <w:num w:numId="37">
    <w:abstractNumId w:val="34"/>
  </w:num>
  <w:num w:numId="38">
    <w:abstractNumId w:val="6"/>
  </w:num>
  <w:num w:numId="39">
    <w:abstractNumId w:val="7"/>
  </w:num>
  <w:num w:numId="40">
    <w:abstractNumId w:val="13"/>
  </w:num>
  <w:num w:numId="41">
    <w:abstractNumId w:val="37"/>
  </w:num>
  <w:num w:numId="42">
    <w:abstractNumId w:val="38"/>
  </w:num>
  <w:num w:numId="43">
    <w:abstractNumId w:val="14"/>
  </w:num>
  <w:num w:numId="44">
    <w:abstractNumId w:val="47"/>
  </w:num>
  <w:num w:numId="45">
    <w:abstractNumId w:val="36"/>
  </w:num>
  <w:num w:numId="46">
    <w:abstractNumId w:val="39"/>
  </w:num>
  <w:num w:numId="47">
    <w:abstractNumId w:val="31"/>
  </w:num>
  <w:num w:numId="48">
    <w:abstractNumId w:val="3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yNTQ0sjSwMDQwNDFQ0lEKTi0uzszPAykwNK0FAL6XQeEtAAAA"/>
  </w:docVars>
  <w:rsids>
    <w:rsidRoot w:val="00A44C0A"/>
    <w:rsid w:val="0000276D"/>
    <w:rsid w:val="00005DCC"/>
    <w:rsid w:val="000126AD"/>
    <w:rsid w:val="00015EA5"/>
    <w:rsid w:val="0002B0BA"/>
    <w:rsid w:val="000327A0"/>
    <w:rsid w:val="000420EC"/>
    <w:rsid w:val="000447DE"/>
    <w:rsid w:val="00054128"/>
    <w:rsid w:val="000574D2"/>
    <w:rsid w:val="000812F9"/>
    <w:rsid w:val="00092593"/>
    <w:rsid w:val="000A54BD"/>
    <w:rsid w:val="000A5AED"/>
    <w:rsid w:val="000A7A5E"/>
    <w:rsid w:val="000C591E"/>
    <w:rsid w:val="000C7936"/>
    <w:rsid w:val="000D68DD"/>
    <w:rsid w:val="000D771F"/>
    <w:rsid w:val="000E3375"/>
    <w:rsid w:val="000F4300"/>
    <w:rsid w:val="000F6187"/>
    <w:rsid w:val="00103500"/>
    <w:rsid w:val="00104261"/>
    <w:rsid w:val="001223FB"/>
    <w:rsid w:val="00123CBF"/>
    <w:rsid w:val="0012410B"/>
    <w:rsid w:val="00141065"/>
    <w:rsid w:val="001415F7"/>
    <w:rsid w:val="001418E8"/>
    <w:rsid w:val="00147AC0"/>
    <w:rsid w:val="00150840"/>
    <w:rsid w:val="0018187C"/>
    <w:rsid w:val="00182C61"/>
    <w:rsid w:val="001836B1"/>
    <w:rsid w:val="00184AB5"/>
    <w:rsid w:val="001902A4"/>
    <w:rsid w:val="00194165"/>
    <w:rsid w:val="001945BA"/>
    <w:rsid w:val="001B38CC"/>
    <w:rsid w:val="001B39C5"/>
    <w:rsid w:val="001B48E8"/>
    <w:rsid w:val="001C484E"/>
    <w:rsid w:val="001C56C3"/>
    <w:rsid w:val="001D396C"/>
    <w:rsid w:val="001D5386"/>
    <w:rsid w:val="001E1222"/>
    <w:rsid w:val="001E7C86"/>
    <w:rsid w:val="001F1021"/>
    <w:rsid w:val="001F32EA"/>
    <w:rsid w:val="001F4331"/>
    <w:rsid w:val="0020194E"/>
    <w:rsid w:val="0020473B"/>
    <w:rsid w:val="0021496C"/>
    <w:rsid w:val="0022255F"/>
    <w:rsid w:val="00235BAA"/>
    <w:rsid w:val="002419A7"/>
    <w:rsid w:val="002437E9"/>
    <w:rsid w:val="002535AC"/>
    <w:rsid w:val="0025444D"/>
    <w:rsid w:val="00254D90"/>
    <w:rsid w:val="00267E91"/>
    <w:rsid w:val="00280C4B"/>
    <w:rsid w:val="00281C74"/>
    <w:rsid w:val="0028457A"/>
    <w:rsid w:val="0028546F"/>
    <w:rsid w:val="0029397C"/>
    <w:rsid w:val="00293CFE"/>
    <w:rsid w:val="002A4545"/>
    <w:rsid w:val="002A4D83"/>
    <w:rsid w:val="002B4D55"/>
    <w:rsid w:val="002B6511"/>
    <w:rsid w:val="002C671D"/>
    <w:rsid w:val="002D22F1"/>
    <w:rsid w:val="002D5538"/>
    <w:rsid w:val="002E058A"/>
    <w:rsid w:val="002E25E3"/>
    <w:rsid w:val="002E7FFE"/>
    <w:rsid w:val="0030432D"/>
    <w:rsid w:val="00314649"/>
    <w:rsid w:val="00345AAD"/>
    <w:rsid w:val="003502EC"/>
    <w:rsid w:val="003616BF"/>
    <w:rsid w:val="00363A15"/>
    <w:rsid w:val="0036447B"/>
    <w:rsid w:val="003647F8"/>
    <w:rsid w:val="0037271B"/>
    <w:rsid w:val="00380303"/>
    <w:rsid w:val="00381BD1"/>
    <w:rsid w:val="00385E4F"/>
    <w:rsid w:val="003875AB"/>
    <w:rsid w:val="003931ED"/>
    <w:rsid w:val="00394F84"/>
    <w:rsid w:val="003968EC"/>
    <w:rsid w:val="003973BF"/>
    <w:rsid w:val="003A0FDD"/>
    <w:rsid w:val="003C513D"/>
    <w:rsid w:val="003C63C7"/>
    <w:rsid w:val="003E1AB2"/>
    <w:rsid w:val="003E20D5"/>
    <w:rsid w:val="003E6203"/>
    <w:rsid w:val="003E6392"/>
    <w:rsid w:val="003F2714"/>
    <w:rsid w:val="003F494D"/>
    <w:rsid w:val="004050C6"/>
    <w:rsid w:val="00410BB6"/>
    <w:rsid w:val="00414ECF"/>
    <w:rsid w:val="004237F6"/>
    <w:rsid w:val="004256C0"/>
    <w:rsid w:val="004259C2"/>
    <w:rsid w:val="00427C03"/>
    <w:rsid w:val="00440552"/>
    <w:rsid w:val="00443AF1"/>
    <w:rsid w:val="00444588"/>
    <w:rsid w:val="0045311F"/>
    <w:rsid w:val="00463BA5"/>
    <w:rsid w:val="004644FD"/>
    <w:rsid w:val="004650A1"/>
    <w:rsid w:val="00471E62"/>
    <w:rsid w:val="00472659"/>
    <w:rsid w:val="00477CC7"/>
    <w:rsid w:val="00486DFB"/>
    <w:rsid w:val="00493751"/>
    <w:rsid w:val="00495831"/>
    <w:rsid w:val="004A1125"/>
    <w:rsid w:val="004B0685"/>
    <w:rsid w:val="004B2775"/>
    <w:rsid w:val="004C0A06"/>
    <w:rsid w:val="004D6081"/>
    <w:rsid w:val="004E47BE"/>
    <w:rsid w:val="004F096F"/>
    <w:rsid w:val="004F4538"/>
    <w:rsid w:val="004F7956"/>
    <w:rsid w:val="00517864"/>
    <w:rsid w:val="00517C08"/>
    <w:rsid w:val="00522A4D"/>
    <w:rsid w:val="00524D07"/>
    <w:rsid w:val="005315D4"/>
    <w:rsid w:val="00532DF8"/>
    <w:rsid w:val="0054220D"/>
    <w:rsid w:val="00545C8C"/>
    <w:rsid w:val="005520DB"/>
    <w:rsid w:val="005559B8"/>
    <w:rsid w:val="00557CBE"/>
    <w:rsid w:val="0056079B"/>
    <w:rsid w:val="00561BF1"/>
    <w:rsid w:val="00564B35"/>
    <w:rsid w:val="00567CE5"/>
    <w:rsid w:val="00576370"/>
    <w:rsid w:val="00576A58"/>
    <w:rsid w:val="00580093"/>
    <w:rsid w:val="00580D3D"/>
    <w:rsid w:val="005955EF"/>
    <w:rsid w:val="005A72D3"/>
    <w:rsid w:val="005C58A5"/>
    <w:rsid w:val="005C5EC9"/>
    <w:rsid w:val="005C6129"/>
    <w:rsid w:val="005E2F8B"/>
    <w:rsid w:val="005E4FF1"/>
    <w:rsid w:val="005E61FF"/>
    <w:rsid w:val="005F52D2"/>
    <w:rsid w:val="006000E9"/>
    <w:rsid w:val="00616280"/>
    <w:rsid w:val="00617F4A"/>
    <w:rsid w:val="00620949"/>
    <w:rsid w:val="00622528"/>
    <w:rsid w:val="00624D71"/>
    <w:rsid w:val="00631F5D"/>
    <w:rsid w:val="006350E5"/>
    <w:rsid w:val="00640890"/>
    <w:rsid w:val="00641146"/>
    <w:rsid w:val="006413B1"/>
    <w:rsid w:val="00643934"/>
    <w:rsid w:val="00652063"/>
    <w:rsid w:val="00670494"/>
    <w:rsid w:val="00674068"/>
    <w:rsid w:val="0067523E"/>
    <w:rsid w:val="0069030F"/>
    <w:rsid w:val="0069139E"/>
    <w:rsid w:val="00692357"/>
    <w:rsid w:val="00692556"/>
    <w:rsid w:val="00695822"/>
    <w:rsid w:val="00696BCF"/>
    <w:rsid w:val="00697859"/>
    <w:rsid w:val="006A0B7F"/>
    <w:rsid w:val="006A60CE"/>
    <w:rsid w:val="006B46BB"/>
    <w:rsid w:val="006B7B0F"/>
    <w:rsid w:val="006C2371"/>
    <w:rsid w:val="006C26BC"/>
    <w:rsid w:val="006C686A"/>
    <w:rsid w:val="006D2D06"/>
    <w:rsid w:val="006D4E16"/>
    <w:rsid w:val="006E3171"/>
    <w:rsid w:val="006E78E7"/>
    <w:rsid w:val="006F5052"/>
    <w:rsid w:val="00706404"/>
    <w:rsid w:val="00707D12"/>
    <w:rsid w:val="00710FED"/>
    <w:rsid w:val="00727D63"/>
    <w:rsid w:val="0073202A"/>
    <w:rsid w:val="00735933"/>
    <w:rsid w:val="007410AB"/>
    <w:rsid w:val="0076098C"/>
    <w:rsid w:val="00767327"/>
    <w:rsid w:val="00767787"/>
    <w:rsid w:val="00796223"/>
    <w:rsid w:val="007B5A8D"/>
    <w:rsid w:val="007B6434"/>
    <w:rsid w:val="007C07C3"/>
    <w:rsid w:val="007C09AD"/>
    <w:rsid w:val="007C1941"/>
    <w:rsid w:val="007C6AC5"/>
    <w:rsid w:val="007D305D"/>
    <w:rsid w:val="007E78A0"/>
    <w:rsid w:val="007F7431"/>
    <w:rsid w:val="00802E3D"/>
    <w:rsid w:val="0080452D"/>
    <w:rsid w:val="00805179"/>
    <w:rsid w:val="008078E8"/>
    <w:rsid w:val="00817930"/>
    <w:rsid w:val="008306B3"/>
    <w:rsid w:val="008343E0"/>
    <w:rsid w:val="00845172"/>
    <w:rsid w:val="00846CDE"/>
    <w:rsid w:val="008519FC"/>
    <w:rsid w:val="0085403D"/>
    <w:rsid w:val="00865042"/>
    <w:rsid w:val="00872C33"/>
    <w:rsid w:val="00883BE3"/>
    <w:rsid w:val="00887BCA"/>
    <w:rsid w:val="00890950"/>
    <w:rsid w:val="00893D83"/>
    <w:rsid w:val="008A7776"/>
    <w:rsid w:val="008B648B"/>
    <w:rsid w:val="008C4B36"/>
    <w:rsid w:val="008E444C"/>
    <w:rsid w:val="008E586D"/>
    <w:rsid w:val="008F07FD"/>
    <w:rsid w:val="008F38BE"/>
    <w:rsid w:val="008F42E2"/>
    <w:rsid w:val="00904F40"/>
    <w:rsid w:val="00905243"/>
    <w:rsid w:val="00907C4C"/>
    <w:rsid w:val="00922AF3"/>
    <w:rsid w:val="00932434"/>
    <w:rsid w:val="00940EB0"/>
    <w:rsid w:val="00946262"/>
    <w:rsid w:val="009533FD"/>
    <w:rsid w:val="009556AD"/>
    <w:rsid w:val="00960D25"/>
    <w:rsid w:val="009613EC"/>
    <w:rsid w:val="009628FC"/>
    <w:rsid w:val="009642A0"/>
    <w:rsid w:val="0097073B"/>
    <w:rsid w:val="009720A0"/>
    <w:rsid w:val="009721DC"/>
    <w:rsid w:val="00985D84"/>
    <w:rsid w:val="00986D35"/>
    <w:rsid w:val="00990A12"/>
    <w:rsid w:val="009B4597"/>
    <w:rsid w:val="009C1968"/>
    <w:rsid w:val="009C2749"/>
    <w:rsid w:val="009C3833"/>
    <w:rsid w:val="009C4A59"/>
    <w:rsid w:val="009D0FE6"/>
    <w:rsid w:val="009D44E7"/>
    <w:rsid w:val="009D59D7"/>
    <w:rsid w:val="009D6696"/>
    <w:rsid w:val="009E73B0"/>
    <w:rsid w:val="009F2528"/>
    <w:rsid w:val="00A038A6"/>
    <w:rsid w:val="00A10A00"/>
    <w:rsid w:val="00A13400"/>
    <w:rsid w:val="00A15FB5"/>
    <w:rsid w:val="00A16598"/>
    <w:rsid w:val="00A2105E"/>
    <w:rsid w:val="00A220C7"/>
    <w:rsid w:val="00A27DC6"/>
    <w:rsid w:val="00A3060C"/>
    <w:rsid w:val="00A30DCF"/>
    <w:rsid w:val="00A37014"/>
    <w:rsid w:val="00A417E3"/>
    <w:rsid w:val="00A44204"/>
    <w:rsid w:val="00A44B7E"/>
    <w:rsid w:val="00A44C0A"/>
    <w:rsid w:val="00A510A1"/>
    <w:rsid w:val="00A5248F"/>
    <w:rsid w:val="00A53775"/>
    <w:rsid w:val="00A5463F"/>
    <w:rsid w:val="00A6184C"/>
    <w:rsid w:val="00A64771"/>
    <w:rsid w:val="00A65F3D"/>
    <w:rsid w:val="00A705D3"/>
    <w:rsid w:val="00A71CCC"/>
    <w:rsid w:val="00A76547"/>
    <w:rsid w:val="00A83F83"/>
    <w:rsid w:val="00A9511D"/>
    <w:rsid w:val="00AA261D"/>
    <w:rsid w:val="00AC1024"/>
    <w:rsid w:val="00AC5F12"/>
    <w:rsid w:val="00AC6689"/>
    <w:rsid w:val="00AE544F"/>
    <w:rsid w:val="00AF3CF8"/>
    <w:rsid w:val="00AF4F91"/>
    <w:rsid w:val="00B020A7"/>
    <w:rsid w:val="00B02A10"/>
    <w:rsid w:val="00B10095"/>
    <w:rsid w:val="00B31054"/>
    <w:rsid w:val="00B40605"/>
    <w:rsid w:val="00B41CA2"/>
    <w:rsid w:val="00B4233B"/>
    <w:rsid w:val="00B51620"/>
    <w:rsid w:val="00B5246B"/>
    <w:rsid w:val="00B52617"/>
    <w:rsid w:val="00B57F1D"/>
    <w:rsid w:val="00B660CD"/>
    <w:rsid w:val="00B7132D"/>
    <w:rsid w:val="00B82C6A"/>
    <w:rsid w:val="00BA184F"/>
    <w:rsid w:val="00BA5566"/>
    <w:rsid w:val="00BB0BCC"/>
    <w:rsid w:val="00BB6F6A"/>
    <w:rsid w:val="00BC16FC"/>
    <w:rsid w:val="00BC424C"/>
    <w:rsid w:val="00BD0579"/>
    <w:rsid w:val="00BD39CE"/>
    <w:rsid w:val="00BD6019"/>
    <w:rsid w:val="00BE16ED"/>
    <w:rsid w:val="00BE2D35"/>
    <w:rsid w:val="00BF0F55"/>
    <w:rsid w:val="00BF3D4C"/>
    <w:rsid w:val="00BF60D3"/>
    <w:rsid w:val="00C00E3A"/>
    <w:rsid w:val="00C015F9"/>
    <w:rsid w:val="00C05BA2"/>
    <w:rsid w:val="00C174A2"/>
    <w:rsid w:val="00C20029"/>
    <w:rsid w:val="00C21A73"/>
    <w:rsid w:val="00C24C5A"/>
    <w:rsid w:val="00C35ED9"/>
    <w:rsid w:val="00C6435A"/>
    <w:rsid w:val="00C75507"/>
    <w:rsid w:val="00C80E0A"/>
    <w:rsid w:val="00C8724B"/>
    <w:rsid w:val="00C8769F"/>
    <w:rsid w:val="00C941AC"/>
    <w:rsid w:val="00CA60DC"/>
    <w:rsid w:val="00CA665D"/>
    <w:rsid w:val="00CA6865"/>
    <w:rsid w:val="00CB1497"/>
    <w:rsid w:val="00CC3D13"/>
    <w:rsid w:val="00CE1E1D"/>
    <w:rsid w:val="00CE66D3"/>
    <w:rsid w:val="00CF1854"/>
    <w:rsid w:val="00CF7CE2"/>
    <w:rsid w:val="00D02CC9"/>
    <w:rsid w:val="00D03967"/>
    <w:rsid w:val="00D070AC"/>
    <w:rsid w:val="00D10867"/>
    <w:rsid w:val="00D527E9"/>
    <w:rsid w:val="00D552EC"/>
    <w:rsid w:val="00D5733B"/>
    <w:rsid w:val="00D6277D"/>
    <w:rsid w:val="00D63675"/>
    <w:rsid w:val="00D74CBC"/>
    <w:rsid w:val="00D77BF2"/>
    <w:rsid w:val="00D87A3C"/>
    <w:rsid w:val="00DA2F26"/>
    <w:rsid w:val="00DB1946"/>
    <w:rsid w:val="00DB22D2"/>
    <w:rsid w:val="00DB3429"/>
    <w:rsid w:val="00DB3BE7"/>
    <w:rsid w:val="00DB6781"/>
    <w:rsid w:val="00DC68EB"/>
    <w:rsid w:val="00DE004A"/>
    <w:rsid w:val="00DE4466"/>
    <w:rsid w:val="00DE72D6"/>
    <w:rsid w:val="00E0095F"/>
    <w:rsid w:val="00E00CFD"/>
    <w:rsid w:val="00E017E3"/>
    <w:rsid w:val="00E1100D"/>
    <w:rsid w:val="00E12388"/>
    <w:rsid w:val="00E2196F"/>
    <w:rsid w:val="00E3678F"/>
    <w:rsid w:val="00E411AB"/>
    <w:rsid w:val="00E50FF0"/>
    <w:rsid w:val="00E52B78"/>
    <w:rsid w:val="00E54556"/>
    <w:rsid w:val="00E5476F"/>
    <w:rsid w:val="00E568CC"/>
    <w:rsid w:val="00E57867"/>
    <w:rsid w:val="00E665D6"/>
    <w:rsid w:val="00E73678"/>
    <w:rsid w:val="00E7545A"/>
    <w:rsid w:val="00E83417"/>
    <w:rsid w:val="00E83FE2"/>
    <w:rsid w:val="00E849C3"/>
    <w:rsid w:val="00E878AE"/>
    <w:rsid w:val="00EB1961"/>
    <w:rsid w:val="00EB1C37"/>
    <w:rsid w:val="00EB3609"/>
    <w:rsid w:val="00EC1068"/>
    <w:rsid w:val="00EC7E68"/>
    <w:rsid w:val="00ED3C03"/>
    <w:rsid w:val="00EE1651"/>
    <w:rsid w:val="00EF1F48"/>
    <w:rsid w:val="00F25565"/>
    <w:rsid w:val="00F3597B"/>
    <w:rsid w:val="00F40179"/>
    <w:rsid w:val="00F43778"/>
    <w:rsid w:val="00F43CBF"/>
    <w:rsid w:val="00F47C7B"/>
    <w:rsid w:val="00F50678"/>
    <w:rsid w:val="00F53556"/>
    <w:rsid w:val="00F61A6A"/>
    <w:rsid w:val="00F6584C"/>
    <w:rsid w:val="00F67489"/>
    <w:rsid w:val="00F679EC"/>
    <w:rsid w:val="00F67C7D"/>
    <w:rsid w:val="00F71283"/>
    <w:rsid w:val="00F73486"/>
    <w:rsid w:val="00F83CA2"/>
    <w:rsid w:val="00F870A2"/>
    <w:rsid w:val="00F917FF"/>
    <w:rsid w:val="00FA16C9"/>
    <w:rsid w:val="00FA3645"/>
    <w:rsid w:val="00FA38A6"/>
    <w:rsid w:val="00FA5BFF"/>
    <w:rsid w:val="00FC0DFF"/>
    <w:rsid w:val="00FC73F3"/>
    <w:rsid w:val="00FD1E8F"/>
    <w:rsid w:val="00FD4DD4"/>
    <w:rsid w:val="00FE12B8"/>
    <w:rsid w:val="00FE2590"/>
    <w:rsid w:val="00FE2D79"/>
    <w:rsid w:val="00FF3D1A"/>
    <w:rsid w:val="00FF5E09"/>
    <w:rsid w:val="00FF7FA1"/>
    <w:rsid w:val="015929B8"/>
    <w:rsid w:val="02A4F15A"/>
    <w:rsid w:val="02EB6F17"/>
    <w:rsid w:val="0325F4CD"/>
    <w:rsid w:val="06B9F97D"/>
    <w:rsid w:val="06D08B1E"/>
    <w:rsid w:val="06EA5E4B"/>
    <w:rsid w:val="079911F8"/>
    <w:rsid w:val="088783CE"/>
    <w:rsid w:val="09D07D74"/>
    <w:rsid w:val="0AE32BFF"/>
    <w:rsid w:val="0AEFFDE6"/>
    <w:rsid w:val="0EFE3B2D"/>
    <w:rsid w:val="10312EA5"/>
    <w:rsid w:val="10D4556D"/>
    <w:rsid w:val="11AF9E10"/>
    <w:rsid w:val="11B2174A"/>
    <w:rsid w:val="1203D29C"/>
    <w:rsid w:val="121E1CC4"/>
    <w:rsid w:val="1393A1DA"/>
    <w:rsid w:val="14DB2DF1"/>
    <w:rsid w:val="171D81B5"/>
    <w:rsid w:val="178EE10C"/>
    <w:rsid w:val="17C83533"/>
    <w:rsid w:val="1952D6CB"/>
    <w:rsid w:val="19F10552"/>
    <w:rsid w:val="1A783753"/>
    <w:rsid w:val="1ABB699C"/>
    <w:rsid w:val="1AC28985"/>
    <w:rsid w:val="1AD6C44C"/>
    <w:rsid w:val="1BA2C4D4"/>
    <w:rsid w:val="1BDEC9FD"/>
    <w:rsid w:val="1CCB02AE"/>
    <w:rsid w:val="1D2033C3"/>
    <w:rsid w:val="1DD47B5D"/>
    <w:rsid w:val="1DEA076C"/>
    <w:rsid w:val="1E719A35"/>
    <w:rsid w:val="2078D034"/>
    <w:rsid w:val="20CB00FF"/>
    <w:rsid w:val="212E81F3"/>
    <w:rsid w:val="2236946D"/>
    <w:rsid w:val="2655DC58"/>
    <w:rsid w:val="270385F8"/>
    <w:rsid w:val="278E8A13"/>
    <w:rsid w:val="27F63F37"/>
    <w:rsid w:val="288A5B1A"/>
    <w:rsid w:val="29437CC3"/>
    <w:rsid w:val="29604BA1"/>
    <w:rsid w:val="29AA4870"/>
    <w:rsid w:val="2A1AA421"/>
    <w:rsid w:val="2ACF6799"/>
    <w:rsid w:val="2AD4E101"/>
    <w:rsid w:val="2BA54C82"/>
    <w:rsid w:val="2BAC5E90"/>
    <w:rsid w:val="2C3DEE6B"/>
    <w:rsid w:val="2D641DF0"/>
    <w:rsid w:val="2DF20CC3"/>
    <w:rsid w:val="302680BB"/>
    <w:rsid w:val="305516A9"/>
    <w:rsid w:val="30B88DF5"/>
    <w:rsid w:val="32542B85"/>
    <w:rsid w:val="32A07A81"/>
    <w:rsid w:val="34C10FF8"/>
    <w:rsid w:val="34DB26C6"/>
    <w:rsid w:val="3627B967"/>
    <w:rsid w:val="36F14618"/>
    <w:rsid w:val="370412B7"/>
    <w:rsid w:val="37C92BE6"/>
    <w:rsid w:val="391DD3E7"/>
    <w:rsid w:val="39B55ED2"/>
    <w:rsid w:val="3A5A8B97"/>
    <w:rsid w:val="3D568A74"/>
    <w:rsid w:val="3E0235C5"/>
    <w:rsid w:val="3EE14D8D"/>
    <w:rsid w:val="415F5BD5"/>
    <w:rsid w:val="41C274B2"/>
    <w:rsid w:val="449ADA6B"/>
    <w:rsid w:val="45A62FDA"/>
    <w:rsid w:val="4738024B"/>
    <w:rsid w:val="48D05B6C"/>
    <w:rsid w:val="493A7DDA"/>
    <w:rsid w:val="4948F58E"/>
    <w:rsid w:val="49524E2A"/>
    <w:rsid w:val="49E51A38"/>
    <w:rsid w:val="4A2BA354"/>
    <w:rsid w:val="4AFD7E12"/>
    <w:rsid w:val="4CB5B32E"/>
    <w:rsid w:val="4D08489D"/>
    <w:rsid w:val="53AFDAD2"/>
    <w:rsid w:val="5485FEA5"/>
    <w:rsid w:val="55CDAD66"/>
    <w:rsid w:val="5609801A"/>
    <w:rsid w:val="564EDB11"/>
    <w:rsid w:val="5694A5A8"/>
    <w:rsid w:val="58D95303"/>
    <w:rsid w:val="5A5F6295"/>
    <w:rsid w:val="5A86C49D"/>
    <w:rsid w:val="5AC5BBC8"/>
    <w:rsid w:val="5AD10252"/>
    <w:rsid w:val="5B1542C5"/>
    <w:rsid w:val="5B808691"/>
    <w:rsid w:val="5B97BD82"/>
    <w:rsid w:val="5BA2EC65"/>
    <w:rsid w:val="5BF26F0B"/>
    <w:rsid w:val="5C7E7667"/>
    <w:rsid w:val="5C8EA2CE"/>
    <w:rsid w:val="5D4DEB79"/>
    <w:rsid w:val="6037EC0D"/>
    <w:rsid w:val="6166C9A3"/>
    <w:rsid w:val="617B5B52"/>
    <w:rsid w:val="6248FBCD"/>
    <w:rsid w:val="6249A6E0"/>
    <w:rsid w:val="6292B079"/>
    <w:rsid w:val="64BD866D"/>
    <w:rsid w:val="653CC916"/>
    <w:rsid w:val="669A7AAE"/>
    <w:rsid w:val="66B9D497"/>
    <w:rsid w:val="66FF511A"/>
    <w:rsid w:val="691A9CCE"/>
    <w:rsid w:val="695EFF85"/>
    <w:rsid w:val="6AC215C1"/>
    <w:rsid w:val="6AFFD2AC"/>
    <w:rsid w:val="6F46DC66"/>
    <w:rsid w:val="7000D8C9"/>
    <w:rsid w:val="7019E1B2"/>
    <w:rsid w:val="705C9BB1"/>
    <w:rsid w:val="7184F8A2"/>
    <w:rsid w:val="75B05E2D"/>
    <w:rsid w:val="76B54628"/>
    <w:rsid w:val="78FD5800"/>
    <w:rsid w:val="796D359F"/>
    <w:rsid w:val="7A69AD4B"/>
    <w:rsid w:val="7AA20769"/>
    <w:rsid w:val="7BB8C12D"/>
    <w:rsid w:val="7C12CEA9"/>
    <w:rsid w:val="7C6D257E"/>
    <w:rsid w:val="7DA1DC86"/>
    <w:rsid w:val="7F24ADC3"/>
    <w:rsid w:val="7F550F2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314D"/>
  <w15:docId w15:val="{252A6ECA-3EB0-45A8-8F6C-7FB6E63A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ebuchet MS" w:hAnsi="Trebuchet MS" w:eastAsiaTheme="minorHAnsi" w:cstheme="minorBidi"/>
        <w:color w:val="595959" w:themeColor="text1" w:themeTint="A6"/>
        <w:sz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1092"/>
    <w:pPr>
      <w:spacing w:after="200" w:line="276" w:lineRule="auto"/>
    </w:pPr>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B387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1" w:customStyle="1">
    <w:name w:val="Heading 11"/>
    <w:basedOn w:val="Normal"/>
    <w:next w:val="Normal"/>
    <w:qFormat/>
    <w:rsid w:val="008B7773"/>
    <w:pPr>
      <w:numPr>
        <w:numId w:val="43"/>
      </w:numPr>
      <w:outlineLvl w:val="0"/>
    </w:pPr>
  </w:style>
  <w:style w:type="character" w:styleId="BalloonTextChar" w:customStyle="1">
    <w:name w:val="Balloon Text Char"/>
    <w:basedOn w:val="DefaultParagraphFont"/>
    <w:link w:val="BalloonText"/>
    <w:uiPriority w:val="99"/>
    <w:semiHidden/>
    <w:qFormat/>
    <w:rsid w:val="0072367B"/>
    <w:rPr>
      <w:rFonts w:ascii="Tahoma" w:hAnsi="Tahoma" w:cs="Tahoma"/>
      <w:sz w:val="16"/>
      <w:szCs w:val="16"/>
    </w:rPr>
  </w:style>
  <w:style w:type="character" w:styleId="HeaderChar" w:customStyle="1">
    <w:name w:val="Header Char"/>
    <w:basedOn w:val="DefaultParagraphFont"/>
    <w:link w:val="Header"/>
    <w:uiPriority w:val="99"/>
    <w:qFormat/>
    <w:rsid w:val="00B31B20"/>
  </w:style>
  <w:style w:type="character" w:styleId="FooterChar" w:customStyle="1">
    <w:name w:val="Footer Char"/>
    <w:basedOn w:val="DefaultParagraphFont"/>
    <w:link w:val="Footer"/>
    <w:uiPriority w:val="99"/>
    <w:qFormat/>
    <w:rsid w:val="00B31B20"/>
  </w:style>
  <w:style w:type="character" w:styleId="NormalBulletsChar" w:customStyle="1">
    <w:name w:val="Normal Bullets Char"/>
    <w:basedOn w:val="DefaultParagraphFont"/>
    <w:link w:val="NormalBullets"/>
    <w:qFormat/>
    <w:rsid w:val="00C22538"/>
    <w:rPr>
      <w:rFonts w:eastAsiaTheme="minorEastAsia"/>
      <w:lang w:bidi="en-US"/>
    </w:rPr>
  </w:style>
  <w:style w:type="character" w:styleId="CaptionFontChar" w:customStyle="1">
    <w:name w:val="Caption Font Char"/>
    <w:basedOn w:val="DefaultParagraphFont"/>
    <w:link w:val="CaptionFont"/>
    <w:qFormat/>
    <w:rsid w:val="00C22538"/>
    <w:rPr>
      <w:rFonts w:eastAsiaTheme="minorEastAsia"/>
      <w:sz w:val="18"/>
      <w:szCs w:val="18"/>
      <w:lang w:bidi="en-US"/>
    </w:rPr>
  </w:style>
  <w:style w:type="character" w:styleId="BulletListChar" w:customStyle="1">
    <w:name w:val="Bullet List Char"/>
    <w:basedOn w:val="DefaultParagraphFont"/>
    <w:link w:val="BulletList"/>
    <w:qFormat/>
    <w:rsid w:val="00C22538"/>
    <w:rPr>
      <w:rFonts w:eastAsia="Times New Roman" w:cs="Times New Roman"/>
      <w:lang w:bidi="en-US"/>
    </w:rPr>
  </w:style>
  <w:style w:type="character" w:styleId="NormalTextChar" w:customStyle="1">
    <w:name w:val="Normal Text Char"/>
    <w:basedOn w:val="DefaultParagraphFont"/>
    <w:link w:val="NormalText"/>
    <w:qFormat/>
    <w:locked/>
    <w:rsid w:val="0051157E"/>
  </w:style>
  <w:style w:type="character" w:styleId="FootnoteTextChar" w:customStyle="1">
    <w:name w:val="Footnote Text Char"/>
    <w:basedOn w:val="DefaultParagraphFont"/>
    <w:link w:val="FootnoteText"/>
    <w:uiPriority w:val="99"/>
    <w:semiHidden/>
    <w:qFormat/>
    <w:rsid w:val="00C57A98"/>
    <w:rPr>
      <w:sz w:val="20"/>
      <w:szCs w:val="20"/>
    </w:rPr>
  </w:style>
  <w:style w:type="character" w:styleId="FootnoteReference">
    <w:name w:val="footnote reference"/>
    <w:basedOn w:val="DefaultParagraphFont"/>
    <w:uiPriority w:val="99"/>
    <w:semiHidden/>
    <w:unhideWhenUsed/>
    <w:qFormat/>
    <w:rsid w:val="00C57A98"/>
    <w:rPr>
      <w:vertAlign w:val="superscript"/>
    </w:rPr>
  </w:style>
  <w:style w:type="character" w:styleId="ListParagraphChar" w:customStyle="1">
    <w:name w:val="List Paragraph Char"/>
    <w:basedOn w:val="DefaultParagraphFont"/>
    <w:link w:val="ListParagraph"/>
    <w:uiPriority w:val="34"/>
    <w:qFormat/>
    <w:rsid w:val="00C57A98"/>
  </w:style>
  <w:style w:type="character" w:styleId="BodyCopyChar" w:customStyle="1">
    <w:name w:val="Body Copy Char"/>
    <w:basedOn w:val="ListParagraphChar"/>
    <w:link w:val="BodyCopy"/>
    <w:qFormat/>
    <w:rsid w:val="00AF030D"/>
    <w:rPr>
      <w:rFonts w:ascii="Arial" w:hAnsi="Arial"/>
      <w:szCs w:val="21"/>
    </w:rPr>
  </w:style>
  <w:style w:type="character" w:styleId="LinkStyleChar" w:customStyle="1">
    <w:name w:val="Link Style Char"/>
    <w:basedOn w:val="BodyCopyChar"/>
    <w:link w:val="LinkStyle"/>
    <w:qFormat/>
    <w:rsid w:val="00C93957"/>
    <w:rPr>
      <w:rFonts w:ascii="Arial" w:hAnsi="Arial"/>
      <w:color w:val="F8981D"/>
      <w:szCs w:val="21"/>
      <w:u w:val="single"/>
    </w:rPr>
  </w:style>
  <w:style w:type="character" w:styleId="ExerciseStepsChar" w:customStyle="1">
    <w:name w:val="Exercise Steps Char"/>
    <w:basedOn w:val="ListParagraphChar"/>
    <w:link w:val="ExerciseSteps"/>
    <w:qFormat/>
    <w:rsid w:val="00C57A98"/>
    <w:rPr>
      <w:sz w:val="24"/>
      <w:szCs w:val="36"/>
    </w:rPr>
  </w:style>
  <w:style w:type="character" w:styleId="NumberedListChar" w:customStyle="1">
    <w:name w:val="Numbered List Char"/>
    <w:basedOn w:val="ExerciseStepsChar"/>
    <w:link w:val="NumberedList"/>
    <w:qFormat/>
    <w:rsid w:val="00AF030D"/>
    <w:rPr>
      <w:rFonts w:ascii="Arial" w:hAnsi="Arial"/>
      <w:sz w:val="24"/>
      <w:szCs w:val="21"/>
    </w:rPr>
  </w:style>
  <w:style w:type="character" w:styleId="BulletStyleChar" w:customStyle="1">
    <w:name w:val="Bullet Style Char"/>
    <w:basedOn w:val="ListParagraphChar"/>
    <w:link w:val="BulletStyle"/>
    <w:qFormat/>
    <w:rsid w:val="00C71CA5"/>
    <w:rPr>
      <w:rFonts w:eastAsiaTheme="minorEastAsia"/>
      <w:szCs w:val="20"/>
      <w:lang w:bidi="en-US"/>
    </w:rPr>
  </w:style>
  <w:style w:type="character" w:styleId="InternetLink" w:customStyle="1">
    <w:name w:val="Internet Link"/>
    <w:basedOn w:val="DefaultParagraphFont"/>
    <w:uiPriority w:val="99"/>
    <w:unhideWhenUsed/>
    <w:rsid w:val="00C71CA5"/>
    <w:rPr>
      <w:color w:val="0000FF" w:themeColor="hyperlink"/>
      <w:u w:val="single"/>
    </w:rPr>
  </w:style>
  <w:style w:type="character" w:styleId="Heading1Char" w:customStyle="1">
    <w:name w:val="Heading 1 Char"/>
    <w:basedOn w:val="DefaultParagraphFont"/>
    <w:link w:val="Heading1"/>
    <w:uiPriority w:val="9"/>
    <w:qFormat/>
    <w:rsid w:val="000A3F97"/>
    <w:rPr>
      <w:rFonts w:asciiTheme="majorHAnsi" w:hAnsiTheme="majorHAnsi" w:eastAsiaTheme="majorEastAsia" w:cstheme="majorBidi"/>
      <w:b/>
      <w:bCs/>
      <w:color w:val="365F91" w:themeColor="accent1" w:themeShade="BF"/>
      <w:sz w:val="28"/>
      <w:szCs w:val="28"/>
    </w:rPr>
  </w:style>
  <w:style w:type="character" w:styleId="SpecialCommentChar" w:customStyle="1">
    <w:name w:val="Special Comment Char"/>
    <w:basedOn w:val="DefaultParagraphFont"/>
    <w:link w:val="SpecialComment"/>
    <w:qFormat/>
    <w:locked/>
    <w:rsid w:val="00F15F22"/>
    <w:rPr>
      <w:sz w:val="18"/>
      <w:szCs w:val="23"/>
      <w:lang w:bidi="en-US"/>
    </w:rPr>
  </w:style>
  <w:style w:type="character" w:styleId="Heading2Char" w:customStyle="1">
    <w:name w:val="Heading 2 Char"/>
    <w:basedOn w:val="DefaultParagraphFont"/>
    <w:link w:val="Heading2"/>
    <w:uiPriority w:val="9"/>
    <w:semiHidden/>
    <w:qFormat/>
    <w:rsid w:val="00DB387F"/>
    <w:rPr>
      <w:rFonts w:asciiTheme="majorHAnsi" w:hAnsiTheme="majorHAnsi" w:eastAsiaTheme="majorEastAsia" w:cstheme="majorBidi"/>
      <w:b/>
      <w:bCs/>
      <w:color w:val="4F81BD" w:themeColor="accent1"/>
      <w:sz w:val="26"/>
      <w:szCs w:val="26"/>
    </w:rPr>
  </w:style>
  <w:style w:type="character" w:styleId="BulletsChar" w:customStyle="1">
    <w:name w:val="Bullets Char"/>
    <w:basedOn w:val="ListParagraphChar"/>
    <w:link w:val="Bullets"/>
    <w:qFormat/>
    <w:rsid w:val="00B27849"/>
  </w:style>
  <w:style w:type="character" w:styleId="BulletChar" w:customStyle="1">
    <w:name w:val="Bullet Char"/>
    <w:basedOn w:val="BulletsChar"/>
    <w:link w:val="Bullet"/>
    <w:qFormat/>
    <w:rsid w:val="00AF030D"/>
    <w:rPr>
      <w:rFonts w:ascii="Arial" w:hAnsi="Arial"/>
      <w:lang w:bidi="en-US"/>
    </w:rPr>
  </w:style>
  <w:style w:type="character" w:styleId="normaltextrun" w:customStyle="1">
    <w:name w:val="normaltextrun"/>
    <w:basedOn w:val="DefaultParagraphFont"/>
    <w:qFormat/>
    <w:rsid w:val="00855BED"/>
  </w:style>
  <w:style w:type="character" w:styleId="contextualspellingandgrammarerror" w:customStyle="1">
    <w:name w:val="contextualspellingandgrammarerror"/>
    <w:basedOn w:val="DefaultParagraphFont"/>
    <w:qFormat/>
    <w:rsid w:val="00855BED"/>
  </w:style>
  <w:style w:type="character" w:styleId="UnresolvedMention1" w:customStyle="1">
    <w:name w:val="Unresolved Mention1"/>
    <w:basedOn w:val="DefaultParagraphFont"/>
    <w:uiPriority w:val="99"/>
    <w:semiHidden/>
    <w:unhideWhenUsed/>
    <w:qFormat/>
    <w:rsid w:val="00AA5284"/>
    <w:rPr>
      <w:color w:val="808080"/>
      <w:shd w:val="clear" w:color="auto" w:fill="E6E6E6"/>
    </w:rPr>
  </w:style>
  <w:style w:type="character" w:styleId="ListLabel1" w:customStyle="1">
    <w:name w:val="ListLabel 1"/>
    <w:qFormat/>
    <w:rPr>
      <w:rFonts w:cs="Courier New"/>
    </w:rPr>
  </w:style>
  <w:style w:type="character" w:styleId="ListLabel2" w:customStyle="1">
    <w:name w:val="ListLabel 2"/>
    <w:qFormat/>
    <w:rPr>
      <w:rFonts w:cs="Courier New"/>
    </w:rPr>
  </w:style>
  <w:style w:type="character" w:styleId="ListLabel3" w:customStyle="1">
    <w:name w:val="ListLabel 3"/>
    <w:qFormat/>
    <w:rPr>
      <w:rFonts w:cs="Courier New"/>
    </w:rPr>
  </w:style>
  <w:style w:type="character" w:styleId="ListLabel4" w:customStyle="1">
    <w:name w:val="ListLabel 4"/>
    <w:qFormat/>
    <w:rPr>
      <w:rFonts w:cs="Courier New"/>
    </w:rPr>
  </w:style>
  <w:style w:type="character" w:styleId="ListLabel5" w:customStyle="1">
    <w:name w:val="ListLabel 5"/>
    <w:qFormat/>
    <w:rPr>
      <w:rFonts w:cs="Courier New"/>
    </w:rPr>
  </w:style>
  <w:style w:type="character" w:styleId="ListLabel6" w:customStyle="1">
    <w:name w:val="ListLabel 6"/>
    <w:qFormat/>
    <w:rPr>
      <w:rFonts w:cs="Courier New"/>
    </w:rPr>
  </w:style>
  <w:style w:type="character" w:styleId="ListLabel7" w:customStyle="1">
    <w:name w:val="ListLabel 7"/>
    <w:qFormat/>
    <w:rPr>
      <w:b w:val="0"/>
      <w:bCs w:val="0"/>
      <w:i w:val="0"/>
      <w:iCs w:val="0"/>
      <w:caps w:val="0"/>
      <w:smallCaps w:val="0"/>
      <w:strike w:val="0"/>
      <w:dstrike w:val="0"/>
      <w:outline w:val="0"/>
      <w:shadow w:val="0"/>
      <w:emboss w:val="0"/>
      <w:imprint w:val="0"/>
      <w:vanish w:val="0"/>
      <w:spacing w:val="0"/>
      <w:kern w:val="0"/>
      <w:position w:val="0"/>
      <w:sz w:val="21"/>
      <w:u w:val="none"/>
      <w:effect w:val="none"/>
      <w:vertAlign w:val="baseline"/>
      <w:em w:val="none"/>
    </w:rPr>
  </w:style>
  <w:style w:type="character" w:styleId="ListLabel8" w:customStyle="1">
    <w:name w:val="ListLabel 8"/>
    <w:qFormat/>
    <w:rPr>
      <w:b/>
      <w:bCs w:val="0"/>
      <w:i w:val="0"/>
      <w:iCs w:val="0"/>
      <w:caps w:val="0"/>
      <w:smallCaps w:val="0"/>
      <w:strike w:val="0"/>
      <w:dstrike w:val="0"/>
      <w:vanish w:val="0"/>
      <w:color w:val="000000"/>
      <w:spacing w:val="0"/>
      <w:kern w:val="0"/>
      <w:position w:val="0"/>
      <w:sz w:val="21"/>
      <w:u w:val="none"/>
      <w:effect w:val="none"/>
      <w:vertAlign w:val="baseline"/>
      <w:em w:val="none"/>
    </w:rPr>
  </w:style>
  <w:style w:type="character" w:styleId="ListLabel9" w:customStyle="1">
    <w:name w:val="ListLabel 9"/>
    <w:qFormat/>
    <w:rPr>
      <w:b w:val="0"/>
      <w:bCs w:val="0"/>
      <w:i w:val="0"/>
      <w:iCs w:val="0"/>
      <w:caps w:val="0"/>
      <w:smallCaps w:val="0"/>
      <w:strike w:val="0"/>
      <w:dstrike w:val="0"/>
      <w:outline w:val="0"/>
      <w:shadow w:val="0"/>
      <w:emboss w:val="0"/>
      <w:imprint w:val="0"/>
      <w:vanish w:val="0"/>
      <w:spacing w:val="0"/>
      <w:kern w:val="0"/>
      <w:position w:val="0"/>
      <w:sz w:val="21"/>
      <w:u w:val="none"/>
      <w:effect w:val="none"/>
      <w:vertAlign w:val="baseline"/>
      <w:em w:val="none"/>
    </w:rPr>
  </w:style>
  <w:style w:type="character" w:styleId="ListLabel10" w:customStyle="1">
    <w:name w:val="ListLabel 10"/>
    <w:qFormat/>
    <w:rPr>
      <w:b w:val="0"/>
      <w:bCs w:val="0"/>
      <w:i w:val="0"/>
      <w:iCs w:val="0"/>
      <w:caps w:val="0"/>
      <w:smallCaps w:val="0"/>
      <w:strike w:val="0"/>
      <w:dstrike w:val="0"/>
      <w:outline w:val="0"/>
      <w:shadow w:val="0"/>
      <w:emboss w:val="0"/>
      <w:imprint w:val="0"/>
      <w:vanish w:val="0"/>
      <w:spacing w:val="0"/>
      <w:kern w:val="0"/>
      <w:position w:val="0"/>
      <w:sz w:val="21"/>
      <w:u w:val="none"/>
      <w:effect w:val="none"/>
      <w:vertAlign w:val="baseline"/>
      <w:em w:val="none"/>
    </w:rPr>
  </w:style>
  <w:style w:type="character" w:styleId="ListLabel11" w:customStyle="1">
    <w:name w:val="ListLabel 11"/>
    <w:qFormat/>
    <w:rPr>
      <w:rFonts w:ascii="Arial" w:hAnsi="Arial" w:cs="Courier New"/>
      <w:b/>
    </w:rPr>
  </w:style>
  <w:style w:type="character" w:styleId="ListLabel12" w:customStyle="1">
    <w:name w:val="ListLabel 12"/>
    <w:qFormat/>
    <w:rPr>
      <w:rFonts w:cs="Courier New"/>
    </w:rPr>
  </w:style>
  <w:style w:type="character" w:styleId="ListLabel13" w:customStyle="1">
    <w:name w:val="ListLabel 13"/>
    <w:qFormat/>
    <w:rPr>
      <w:rFonts w:cs="Courier New"/>
    </w:rPr>
  </w:style>
  <w:style w:type="character" w:styleId="ListLabel14" w:customStyle="1">
    <w:name w:val="ListLabel 14"/>
    <w:qFormat/>
    <w:rPr>
      <w:rFonts w:cs="Courier New"/>
    </w:rPr>
  </w:style>
  <w:style w:type="character" w:styleId="ListLabel15" w:customStyle="1">
    <w:name w:val="ListLabel 15"/>
    <w:qFormat/>
    <w:rPr>
      <w:rFonts w:cs="Courier New"/>
    </w:rPr>
  </w:style>
  <w:style w:type="character" w:styleId="ListLabel16" w:customStyle="1">
    <w:name w:val="ListLabel 16"/>
    <w:qFormat/>
    <w:rPr>
      <w:rFonts w:cs="Courier New"/>
    </w:rPr>
  </w:style>
  <w:style w:type="character" w:styleId="ListLabel17" w:customStyle="1">
    <w:name w:val="ListLabel 17"/>
    <w:qFormat/>
    <w:rPr>
      <w:rFonts w:cs="Courier New"/>
    </w:rPr>
  </w:style>
  <w:style w:type="character" w:styleId="ListLabel18" w:customStyle="1">
    <w:name w:val="ListLabel 18"/>
    <w:qFormat/>
    <w:rPr>
      <w:rFonts w:cs="Courier New"/>
    </w:rPr>
  </w:style>
  <w:style w:type="character" w:styleId="ListLabel19" w:customStyle="1">
    <w:name w:val="ListLabel 19"/>
    <w:qFormat/>
    <w:rPr>
      <w:rFonts w:cs="Courier New"/>
    </w:rPr>
  </w:style>
  <w:style w:type="character" w:styleId="ListLabel20" w:customStyle="1">
    <w:name w:val="ListLabel 20"/>
    <w:qFormat/>
    <w:rPr>
      <w:rFonts w:cs="Courier New"/>
    </w:rPr>
  </w:style>
  <w:style w:type="character" w:styleId="ListLabel21" w:customStyle="1">
    <w:name w:val="ListLabel 21"/>
    <w:qFormat/>
    <w:rPr>
      <w:rFonts w:cs="Courier New"/>
    </w:rPr>
  </w:style>
  <w:style w:type="character" w:styleId="ListLabel22" w:customStyle="1">
    <w:name w:val="ListLabel 22"/>
    <w:qFormat/>
    <w:rPr>
      <w:rFonts w:cs="Courier New"/>
    </w:rPr>
  </w:style>
  <w:style w:type="character" w:styleId="ListLabel23" w:customStyle="1">
    <w:name w:val="ListLabel 23"/>
    <w:qFormat/>
    <w:rPr>
      <w:color w:val="00000A"/>
    </w:rPr>
  </w:style>
  <w:style w:type="character" w:styleId="ListLabel24" w:customStyle="1">
    <w:name w:val="ListLabel 24"/>
    <w:qFormat/>
    <w:rPr>
      <w:rFonts w:cs="Courier New"/>
    </w:rPr>
  </w:style>
  <w:style w:type="character" w:styleId="ListLabel25" w:customStyle="1">
    <w:name w:val="ListLabel 25"/>
    <w:qFormat/>
    <w:rPr>
      <w:rFonts w:cs="Courier New"/>
    </w:rPr>
  </w:style>
  <w:style w:type="character" w:styleId="ListLabel26" w:customStyle="1">
    <w:name w:val="ListLabel 26"/>
    <w:qFormat/>
    <w:rPr>
      <w:rFonts w:cs="Courier New"/>
    </w:rPr>
  </w:style>
  <w:style w:type="character" w:styleId="ListLabel27" w:customStyle="1">
    <w:name w:val="ListLabel 27"/>
    <w:qFormat/>
    <w:rPr>
      <w:rFonts w:cs="Courier New"/>
    </w:rPr>
  </w:style>
  <w:style w:type="character" w:styleId="ListLabel28" w:customStyle="1">
    <w:name w:val="ListLabel 28"/>
    <w:qFormat/>
    <w:rPr>
      <w:rFonts w:cs="Courier New"/>
    </w:rPr>
  </w:style>
  <w:style w:type="character" w:styleId="ListLabel29" w:customStyle="1">
    <w:name w:val="ListLabel 29"/>
    <w:qFormat/>
    <w:rPr>
      <w:color w:val="002C50"/>
      <w:sz w:val="48"/>
    </w:rPr>
  </w:style>
  <w:style w:type="character" w:styleId="IndexLink" w:customStyle="1">
    <w:name w:val="Index Link"/>
    <w:qFormat/>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spacing w:after="140" w:line="288"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72367B"/>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1E28AE"/>
    <w:pPr>
      <w:ind w:left="720"/>
      <w:contextualSpacing/>
    </w:pPr>
  </w:style>
  <w:style w:type="paragraph" w:styleId="Header">
    <w:name w:val="header"/>
    <w:basedOn w:val="Normal"/>
    <w:link w:val="HeaderChar"/>
    <w:uiPriority w:val="99"/>
    <w:unhideWhenUsed/>
    <w:rsid w:val="00B31B20"/>
    <w:pPr>
      <w:tabs>
        <w:tab w:val="center" w:pos="4680"/>
        <w:tab w:val="right" w:pos="9360"/>
      </w:tabs>
      <w:spacing w:after="0" w:line="240" w:lineRule="auto"/>
    </w:pPr>
  </w:style>
  <w:style w:type="paragraph" w:styleId="Footer">
    <w:name w:val="footer"/>
    <w:basedOn w:val="Normal"/>
    <w:link w:val="FooterChar"/>
    <w:uiPriority w:val="99"/>
    <w:unhideWhenUsed/>
    <w:rsid w:val="00B31B20"/>
    <w:pPr>
      <w:tabs>
        <w:tab w:val="center" w:pos="4680"/>
        <w:tab w:val="right" w:pos="9360"/>
      </w:tabs>
      <w:spacing w:after="0" w:line="240" w:lineRule="auto"/>
    </w:pPr>
  </w:style>
  <w:style w:type="paragraph" w:styleId="NormalBullets" w:customStyle="1">
    <w:name w:val="Normal Bullets"/>
    <w:basedOn w:val="ListParagraph"/>
    <w:link w:val="NormalBulletsChar"/>
    <w:qFormat/>
    <w:rsid w:val="00C22538"/>
    <w:pPr>
      <w:spacing w:before="200" w:after="0" w:line="240" w:lineRule="auto"/>
    </w:pPr>
    <w:rPr>
      <w:rFonts w:eastAsiaTheme="minorEastAsia"/>
      <w:lang w:bidi="en-US"/>
    </w:rPr>
  </w:style>
  <w:style w:type="paragraph" w:styleId="CaptionFont" w:customStyle="1">
    <w:name w:val="Caption Font"/>
    <w:basedOn w:val="ListParagraph"/>
    <w:link w:val="CaptionFontChar"/>
    <w:qFormat/>
    <w:rsid w:val="00C22538"/>
    <w:pPr>
      <w:spacing w:after="0"/>
      <w:ind w:left="475" w:hanging="187"/>
    </w:pPr>
    <w:rPr>
      <w:rFonts w:eastAsiaTheme="minorEastAsia"/>
      <w:sz w:val="18"/>
      <w:szCs w:val="18"/>
      <w:lang w:bidi="en-US"/>
    </w:rPr>
  </w:style>
  <w:style w:type="paragraph" w:styleId="BulletList" w:customStyle="1">
    <w:name w:val="Bullet List"/>
    <w:basedOn w:val="ListParagraph"/>
    <w:link w:val="BulletListChar"/>
    <w:qFormat/>
    <w:rsid w:val="00C22538"/>
    <w:pPr>
      <w:spacing w:before="200" w:after="0" w:line="240" w:lineRule="auto"/>
    </w:pPr>
    <w:rPr>
      <w:rFonts w:eastAsia="Times New Roman" w:cs="Times New Roman"/>
      <w:lang w:bidi="en-US"/>
    </w:rPr>
  </w:style>
  <w:style w:type="paragraph" w:styleId="BasicParagraph" w:customStyle="1">
    <w:name w:val="[Basic Paragraph]"/>
    <w:basedOn w:val="Normal"/>
    <w:uiPriority w:val="99"/>
    <w:qFormat/>
    <w:rsid w:val="004815A4"/>
    <w:pPr>
      <w:widowControl w:val="0"/>
      <w:spacing w:after="0" w:line="288" w:lineRule="auto"/>
      <w:textAlignment w:val="center"/>
    </w:pPr>
    <w:rPr>
      <w:rFonts w:ascii="MinionPro-Regular" w:hAnsi="MinionPro-Regular" w:cs="MinionPro-Regular"/>
      <w:color w:val="000000"/>
      <w:sz w:val="24"/>
      <w:szCs w:val="24"/>
    </w:rPr>
  </w:style>
  <w:style w:type="paragraph" w:styleId="Header1" w:customStyle="1">
    <w:name w:val="Header 1"/>
    <w:basedOn w:val="Heading11"/>
    <w:autoRedefine/>
    <w:qFormat/>
    <w:rsid w:val="0085705F"/>
    <w:pPr>
      <w:numPr>
        <w:numId w:val="0"/>
      </w:numPr>
      <w:spacing w:before="280" w:after="240" w:line="240" w:lineRule="auto"/>
    </w:pPr>
    <w:rPr>
      <w:rFonts w:ascii="Arial" w:hAnsi="Arial" w:cs="Arial"/>
      <w:color w:val="00A5DB"/>
      <w:sz w:val="48"/>
      <w:szCs w:val="48"/>
      <w:lang w:bidi="en-US"/>
    </w:rPr>
  </w:style>
  <w:style w:type="paragraph" w:styleId="BodyCopy" w:customStyle="1">
    <w:name w:val="Body Copy"/>
    <w:basedOn w:val="ListParagraph"/>
    <w:link w:val="BodyCopyChar"/>
    <w:qFormat/>
    <w:rsid w:val="00AF030D"/>
    <w:pPr>
      <w:spacing w:after="0"/>
      <w:ind w:left="0"/>
    </w:pPr>
    <w:rPr>
      <w:rFonts w:ascii="Arial" w:hAnsi="Arial"/>
      <w:szCs w:val="21"/>
    </w:rPr>
  </w:style>
  <w:style w:type="paragraph" w:styleId="Header2" w:customStyle="1">
    <w:name w:val="Header 2"/>
    <w:basedOn w:val="Header1"/>
    <w:autoRedefine/>
    <w:qFormat/>
    <w:rsid w:val="00EC7BD7"/>
    <w:pPr>
      <w:spacing w:before="240"/>
      <w:ind w:left="-360"/>
    </w:pPr>
    <w:rPr>
      <w:b/>
      <w:color w:val="262626" w:themeColor="text1" w:themeTint="D9"/>
      <w:sz w:val="36"/>
      <w:szCs w:val="36"/>
    </w:rPr>
  </w:style>
  <w:style w:type="paragraph" w:styleId="Header3" w:customStyle="1">
    <w:name w:val="Header 3"/>
    <w:basedOn w:val="ListParagraph"/>
    <w:qFormat/>
    <w:rsid w:val="00A221DA"/>
    <w:pPr>
      <w:spacing w:before="240" w:after="240" w:line="240" w:lineRule="auto"/>
    </w:pPr>
    <w:rPr>
      <w:rFonts w:ascii="Arial" w:hAnsi="Arial"/>
      <w:b/>
      <w:color w:val="262626" w:themeColor="text1" w:themeTint="D9"/>
      <w:sz w:val="28"/>
      <w:szCs w:val="30"/>
      <w:lang w:bidi="en-US"/>
    </w:rPr>
  </w:style>
  <w:style w:type="paragraph" w:styleId="Header4" w:customStyle="1">
    <w:name w:val="Header 4"/>
    <w:basedOn w:val="ListParagraph"/>
    <w:qFormat/>
    <w:rsid w:val="00A221DA"/>
    <w:pPr>
      <w:spacing w:before="240" w:after="240" w:line="240" w:lineRule="auto"/>
    </w:pPr>
    <w:rPr>
      <w:rFonts w:ascii="Arial" w:hAnsi="Arial"/>
      <w:color w:val="262626" w:themeColor="text1" w:themeTint="D9"/>
      <w:sz w:val="24"/>
      <w:szCs w:val="26"/>
    </w:rPr>
  </w:style>
  <w:style w:type="paragraph" w:styleId="Header5" w:customStyle="1">
    <w:name w:val="Header 5"/>
    <w:basedOn w:val="ListParagraph"/>
    <w:qFormat/>
    <w:rsid w:val="003F5281"/>
    <w:pPr>
      <w:spacing w:before="120" w:after="120" w:line="240" w:lineRule="auto"/>
      <w:ind w:left="1440" w:hanging="1440"/>
    </w:pPr>
    <w:rPr>
      <w:b/>
      <w:color w:val="808080" w:themeColor="background1" w:themeShade="80"/>
      <w:sz w:val="24"/>
      <w:szCs w:val="26"/>
    </w:rPr>
  </w:style>
  <w:style w:type="paragraph" w:styleId="Bullets" w:customStyle="1">
    <w:name w:val="Bullets"/>
    <w:basedOn w:val="ListParagraph"/>
    <w:link w:val="BulletsChar"/>
    <w:qFormat/>
    <w:rsid w:val="00AC6DDC"/>
    <w:pPr>
      <w:spacing w:before="120" w:after="0" w:line="240" w:lineRule="auto"/>
    </w:pPr>
  </w:style>
  <w:style w:type="paragraph" w:styleId="ExerciseSteps" w:customStyle="1">
    <w:name w:val="Exercise Steps"/>
    <w:basedOn w:val="ListParagraph"/>
    <w:link w:val="ExerciseStepsChar"/>
    <w:qFormat/>
    <w:rsid w:val="00AB39BB"/>
    <w:pPr>
      <w:spacing w:after="0" w:line="240" w:lineRule="auto"/>
    </w:pPr>
    <w:rPr>
      <w:sz w:val="24"/>
      <w:szCs w:val="36"/>
    </w:rPr>
  </w:style>
  <w:style w:type="paragraph" w:styleId="Note" w:customStyle="1">
    <w:name w:val="Note"/>
    <w:basedOn w:val="BodyCopy"/>
    <w:qFormat/>
    <w:rsid w:val="00AF030D"/>
    <w:rPr>
      <w:color w:val="00A5DB"/>
    </w:rPr>
  </w:style>
  <w:style w:type="paragraph" w:styleId="ExerciseBox" w:customStyle="1">
    <w:name w:val="Exercise Box"/>
    <w:basedOn w:val="Normal"/>
    <w:qFormat/>
    <w:rsid w:val="005A5361"/>
    <w:pPr>
      <w:shd w:val="clear" w:color="auto" w:fill="0A94D6"/>
      <w:spacing w:after="0" w:line="240" w:lineRule="auto"/>
    </w:pPr>
    <w:rPr>
      <w:b/>
      <w:color w:val="FFFFFF" w:themeColor="background1"/>
      <w:sz w:val="26"/>
      <w:szCs w:val="26"/>
    </w:rPr>
  </w:style>
  <w:style w:type="paragraph" w:styleId="NormalText" w:customStyle="1">
    <w:name w:val="Normal Text"/>
    <w:basedOn w:val="NoSpacing"/>
    <w:link w:val="NormalTextChar"/>
    <w:qFormat/>
    <w:rsid w:val="0051157E"/>
    <w:pPr>
      <w:ind w:firstLine="360"/>
    </w:pPr>
  </w:style>
  <w:style w:type="paragraph" w:styleId="NoSpacing">
    <w:name w:val="No Spacing"/>
    <w:uiPriority w:val="1"/>
    <w:qFormat/>
    <w:rsid w:val="0051157E"/>
  </w:style>
  <w:style w:type="paragraph" w:styleId="FootnoteText">
    <w:name w:val="footnote text"/>
    <w:basedOn w:val="Normal"/>
    <w:link w:val="FootnoteTextChar"/>
    <w:uiPriority w:val="99"/>
    <w:semiHidden/>
    <w:unhideWhenUsed/>
    <w:qFormat/>
    <w:rsid w:val="00C57A98"/>
    <w:pPr>
      <w:spacing w:after="0" w:line="240" w:lineRule="auto"/>
    </w:pPr>
    <w:rPr>
      <w:sz w:val="20"/>
    </w:rPr>
  </w:style>
  <w:style w:type="paragraph" w:styleId="LinkStyle" w:customStyle="1">
    <w:name w:val="Link Style"/>
    <w:basedOn w:val="BodyCopy"/>
    <w:link w:val="LinkStyleChar"/>
    <w:qFormat/>
    <w:rsid w:val="00C93957"/>
    <w:rPr>
      <w:color w:val="F8981D"/>
      <w:u w:val="single"/>
    </w:rPr>
  </w:style>
  <w:style w:type="paragraph" w:styleId="NumberedList" w:customStyle="1">
    <w:name w:val="Numbered List"/>
    <w:basedOn w:val="ExerciseSteps"/>
    <w:link w:val="NumberedListChar"/>
    <w:qFormat/>
    <w:rsid w:val="00AF030D"/>
    <w:pPr>
      <w:spacing w:line="360" w:lineRule="auto"/>
    </w:pPr>
    <w:rPr>
      <w:rFonts w:ascii="Arial" w:hAnsi="Arial"/>
      <w:sz w:val="21"/>
      <w:szCs w:val="21"/>
    </w:rPr>
  </w:style>
  <w:style w:type="paragraph" w:styleId="BulletStyle" w:customStyle="1">
    <w:name w:val="Bullet Style"/>
    <w:basedOn w:val="ListParagraph"/>
    <w:link w:val="BulletStyleChar"/>
    <w:qFormat/>
    <w:rsid w:val="00C71CA5"/>
    <w:pPr>
      <w:spacing w:before="200" w:line="240" w:lineRule="auto"/>
      <w:ind w:hanging="360"/>
    </w:pPr>
    <w:rPr>
      <w:rFonts w:eastAsiaTheme="minorEastAsia"/>
      <w:lang w:bidi="en-US"/>
    </w:rPr>
  </w:style>
  <w:style w:type="paragraph" w:styleId="TOC2">
    <w:name w:val="toc 2"/>
    <w:basedOn w:val="Normal"/>
    <w:next w:val="Normal"/>
    <w:autoRedefine/>
    <w:uiPriority w:val="39"/>
    <w:unhideWhenUsed/>
    <w:rsid w:val="00AC6DDC"/>
    <w:pPr>
      <w:spacing w:before="200" w:after="100" w:line="240" w:lineRule="auto"/>
      <w:ind w:left="220"/>
    </w:pPr>
    <w:rPr>
      <w:rFonts w:eastAsiaTheme="minorEastAsia"/>
      <w:lang w:bidi="en-US"/>
    </w:rPr>
  </w:style>
  <w:style w:type="paragraph" w:styleId="SpecialComment" w:customStyle="1">
    <w:name w:val="Special Comment"/>
    <w:basedOn w:val="Normal"/>
    <w:link w:val="SpecialCommentChar"/>
    <w:qFormat/>
    <w:rsid w:val="00F15F22"/>
    <w:pPr>
      <w:spacing w:before="200" w:after="120" w:line="240" w:lineRule="auto"/>
      <w:ind w:right="144"/>
    </w:pPr>
    <w:rPr>
      <w:sz w:val="18"/>
      <w:szCs w:val="23"/>
      <w:lang w:bidi="en-US"/>
    </w:rPr>
  </w:style>
  <w:style w:type="paragraph" w:styleId="TOCHeading">
    <w:name w:val="TOC Heading"/>
    <w:basedOn w:val="Heading11"/>
    <w:next w:val="Normal"/>
    <w:uiPriority w:val="39"/>
    <w:unhideWhenUsed/>
    <w:qFormat/>
    <w:rsid w:val="00AF030D"/>
    <w:pPr>
      <w:numPr>
        <w:numId w:val="0"/>
      </w:numPr>
    </w:pPr>
    <w:rPr>
      <w:rFonts w:ascii="Arial" w:hAnsi="Arial"/>
      <w:color w:val="00A5DB"/>
      <w:sz w:val="56"/>
      <w:szCs w:val="56"/>
      <w:lang w:eastAsia="ja-JP"/>
    </w:rPr>
  </w:style>
  <w:style w:type="paragraph" w:styleId="TOC1">
    <w:name w:val="toc 1"/>
    <w:basedOn w:val="Normal"/>
    <w:next w:val="Normal"/>
    <w:autoRedefine/>
    <w:uiPriority w:val="39"/>
    <w:unhideWhenUsed/>
    <w:rsid w:val="00AF030D"/>
    <w:pPr>
      <w:spacing w:after="100"/>
    </w:pPr>
    <w:rPr>
      <w:rFonts w:ascii="Arial" w:hAnsi="Arial"/>
    </w:rPr>
  </w:style>
  <w:style w:type="paragraph" w:styleId="Bullet" w:customStyle="1">
    <w:name w:val="Bullet"/>
    <w:basedOn w:val="Bullets"/>
    <w:link w:val="BulletChar"/>
    <w:qFormat/>
    <w:rsid w:val="00AF030D"/>
    <w:pPr>
      <w:spacing w:before="0" w:after="240" w:line="276" w:lineRule="auto"/>
    </w:pPr>
    <w:rPr>
      <w:rFonts w:ascii="Arial" w:hAnsi="Arial"/>
      <w:lang w:bidi="en-US"/>
    </w:rPr>
  </w:style>
  <w:style w:type="paragraph" w:styleId="TOC3">
    <w:name w:val="toc 3"/>
    <w:basedOn w:val="Normal"/>
    <w:next w:val="Normal"/>
    <w:autoRedefine/>
    <w:uiPriority w:val="39"/>
    <w:unhideWhenUsed/>
    <w:rsid w:val="00AF030D"/>
    <w:pPr>
      <w:spacing w:after="100" w:line="259" w:lineRule="auto"/>
      <w:ind w:left="440"/>
    </w:pPr>
    <w:rPr>
      <w:rFonts w:cs="Times New Roman" w:asciiTheme="minorHAnsi" w:hAnsiTheme="minorHAnsi" w:eastAsiaTheme="minorEastAsia"/>
      <w:color w:val="00000A"/>
      <w:sz w:val="22"/>
      <w:szCs w:val="22"/>
    </w:rPr>
  </w:style>
  <w:style w:type="paragraph" w:styleId="NormalWeb">
    <w:name w:val="Normal (Web)"/>
    <w:basedOn w:val="Normal"/>
    <w:uiPriority w:val="99"/>
    <w:semiHidden/>
    <w:unhideWhenUsed/>
    <w:qFormat/>
    <w:rsid w:val="00530C8B"/>
    <w:pPr>
      <w:spacing w:beforeAutospacing="1" w:afterAutospacing="1" w:line="240" w:lineRule="auto"/>
    </w:pPr>
    <w:rPr>
      <w:rFonts w:ascii="Times New Roman" w:hAnsi="Times New Roman" w:eastAsia="Times New Roman" w:cs="Times New Roman"/>
      <w:color w:val="00000A"/>
      <w:sz w:val="24"/>
      <w:szCs w:val="24"/>
    </w:rPr>
  </w:style>
  <w:style w:type="paragraph" w:styleId="FrameContents" w:customStyle="1">
    <w:name w:val="Frame Contents"/>
    <w:basedOn w:val="Normal"/>
    <w:qFormat/>
  </w:style>
  <w:style w:type="table" w:styleId="TableGrid">
    <w:name w:val="Table Grid"/>
    <w:basedOn w:val="TableNormal"/>
    <w:uiPriority w:val="59"/>
    <w:rsid w:val="0051157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ediumShading1-Accent11" w:customStyle="1">
    <w:name w:val="Medium Shading 1 - Accent 11"/>
    <w:basedOn w:val="TableNormal"/>
    <w:uiPriority w:val="63"/>
    <w:rsid w:val="00C71CA5"/>
    <w:rPr>
      <w:rFonts w:eastAsiaTheme="minorEastAsia"/>
      <w:lang w:bidi="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estStyle" w:customStyle="1">
    <w:name w:val="Test Style"/>
    <w:basedOn w:val="TableGrid"/>
    <w:uiPriority w:val="99"/>
    <w:rsid w:val="006E7E46"/>
    <w:tblPr>
      <w:tblBorders>
        <w:top w:val="single" w:color="FFFFFF" w:themeColor="background1" w:sz="4" w:space="0"/>
        <w:left w:val="none" w:color="auto" w:sz="0" w:space="0"/>
        <w:bottom w:val="single" w:color="FFFFFF" w:themeColor="background1" w:sz="4" w:space="0"/>
        <w:right w:val="none" w:color="auto" w:sz="0"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tblPr/>
      <w:tcPr>
        <w:tcBorders>
          <w:bottom w:val="single" w:color="000000" w:sz="6" w:space="0"/>
          <w:tl2br w:val="none" w:color="auto" w:sz="0" w:space="0"/>
          <w:tr2bl w:val="none" w:color="auto" w:sz="0" w:space="0"/>
        </w:tcBorders>
        <w:shd w:val="solid" w:color="FFFF00" w:fill="FFFFFF"/>
      </w:tcPr>
    </w:tblStylePr>
    <w:tblStylePr w:type="lastRow">
      <w:tblPr/>
      <w:tcPr>
        <w:tcBorders>
          <w:top w:val="single" w:color="000000" w:sz="6" w:space="0"/>
          <w:tl2br w:val="none" w:color="auto" w:sz="0" w:space="0"/>
          <w:tr2bl w:val="none" w:color="auto" w:sz="0" w:space="0"/>
        </w:tcBorders>
      </w:tcPr>
    </w:tblStylePr>
    <w:tblStylePr w:type="firstCol">
      <w:tblPr/>
      <w:tcPr>
        <w:tcBorders>
          <w:tl2br w:val="none" w:color="auto" w:sz="0" w:space="0"/>
          <w:tr2bl w:val="none" w:color="auto" w:sz="0" w:space="0"/>
        </w:tcBorders>
      </w:tcPr>
    </w:tblStylePr>
    <w:tblStylePr w:type="lastCol">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character" w:styleId="Hyperlink">
    <w:name w:val="Hyperlink"/>
    <w:basedOn w:val="DefaultParagraphFont"/>
    <w:uiPriority w:val="99"/>
    <w:unhideWhenUsed/>
    <w:rsid w:val="001C484E"/>
    <w:rPr>
      <w:color w:val="0000FF" w:themeColor="hyperlink"/>
      <w:u w:val="single"/>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939122">
      <w:bodyDiv w:val="1"/>
      <w:marLeft w:val="0"/>
      <w:marRight w:val="0"/>
      <w:marTop w:val="0"/>
      <w:marBottom w:val="0"/>
      <w:divBdr>
        <w:top w:val="none" w:sz="0" w:space="0" w:color="auto"/>
        <w:left w:val="none" w:sz="0" w:space="0" w:color="auto"/>
        <w:bottom w:val="none" w:sz="0" w:space="0" w:color="auto"/>
        <w:right w:val="none" w:sz="0" w:space="0" w:color="auto"/>
      </w:divBdr>
    </w:div>
    <w:div w:id="315648650">
      <w:bodyDiv w:val="1"/>
      <w:marLeft w:val="0"/>
      <w:marRight w:val="0"/>
      <w:marTop w:val="0"/>
      <w:marBottom w:val="0"/>
      <w:divBdr>
        <w:top w:val="none" w:sz="0" w:space="0" w:color="auto"/>
        <w:left w:val="none" w:sz="0" w:space="0" w:color="auto"/>
        <w:bottom w:val="none" w:sz="0" w:space="0" w:color="auto"/>
        <w:right w:val="none" w:sz="0" w:space="0" w:color="auto"/>
      </w:divBdr>
    </w:div>
    <w:div w:id="1298149801">
      <w:bodyDiv w:val="1"/>
      <w:marLeft w:val="0"/>
      <w:marRight w:val="0"/>
      <w:marTop w:val="0"/>
      <w:marBottom w:val="0"/>
      <w:divBdr>
        <w:top w:val="none" w:sz="0" w:space="0" w:color="auto"/>
        <w:left w:val="none" w:sz="0" w:space="0" w:color="auto"/>
        <w:bottom w:val="none" w:sz="0" w:space="0" w:color="auto"/>
        <w:right w:val="none" w:sz="0" w:space="0" w:color="auto"/>
      </w:divBdr>
    </w:div>
    <w:div w:id="1753238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8.png" Id="rId26" /><Relationship Type="http://schemas.openxmlformats.org/officeDocument/2006/relationships/image" Target="media/image14.png" Id="rId21"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hyperlink" Target="https://platform.relativity.com/RelativityOne/Content/Relativity_Forms/Load_pipeline.htm" TargetMode="External" Id="rId63" /><Relationship Type="http://schemas.openxmlformats.org/officeDocument/2006/relationships/hyperlink" Target="https://platform.relativity.com/RelativityOne/Content/Relativity_Forms/convenienceApi_object.htm" TargetMode="External" Id="rId68" /><Relationship Type="http://schemas.openxmlformats.org/officeDocument/2006/relationships/image" Target="media/image9.png" Id="rId16" /><Relationship Type="http://schemas.openxmlformats.org/officeDocument/2006/relationships/image" Target="media/image4.png" Id="rId11" /><Relationship Type="http://schemas.openxmlformats.org/officeDocument/2006/relationships/image" Target="media/image22.png" Id="rId32" /><Relationship Type="http://schemas.openxmlformats.org/officeDocument/2006/relationships/image" Target="media/image26.png" Id="rId37" /><Relationship Type="http://schemas.openxmlformats.org/officeDocument/2006/relationships/hyperlink" Target="https://platform.relativity.com/RelativityOne/Content/Relativity_Forms/convenienceApi_object.htm" TargetMode="External" Id="rId53" /><Relationship Type="http://schemas.openxmlformats.org/officeDocument/2006/relationships/hyperlink" Target="https://platform.relativity.com/RelativityOne/Content/Relativity_Forms/convenienceApi_object.htm" TargetMode="External" Id="rId58" /><Relationship Type="http://schemas.openxmlformats.org/officeDocument/2006/relationships/hyperlink" Target="https://github.com/relativitydev/relativity-forms-workshop-fest-2019/raw/master/docs/workshop/Relativity%20Forms%20Cheat%20Sheet.pdf" TargetMode="External" Id="rId74" /><Relationship Type="http://schemas.openxmlformats.org/officeDocument/2006/relationships/image" Target="media/image37.png" Id="rId79" /><Relationship Type="http://schemas.openxmlformats.org/officeDocument/2006/relationships/webSettings" Target="webSettings.xml" Id="rId5" /><Relationship Type="http://schemas.openxmlformats.org/officeDocument/2006/relationships/hyperlink" Target="https://platform.relativity.com/RelativityOne/Content/Relativity_Forms/convenienceApi_object.htm" TargetMode="External" Id="rId61" /><Relationship Type="http://schemas.openxmlformats.org/officeDocument/2006/relationships/fontTable" Target="fontTable.xml" Id="rId82"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hyperlink" Target="mailto:relativity.admin@relativity.com" TargetMode="External" Id="rId22" /><Relationship Type="http://schemas.openxmlformats.org/officeDocument/2006/relationships/image" Target="media/image19.png" Id="rId27" /><Relationship Type="http://schemas.openxmlformats.org/officeDocument/2006/relationships/image" Target="media/image25.png" Id="rId35" /><Relationship Type="http://schemas.openxmlformats.org/officeDocument/2006/relationships/image" Target="media/image32.png" Id="rId43" /><Relationship Type="http://schemas.openxmlformats.org/officeDocument/2006/relationships/hyperlink" Target="https://platform.relativity.com/RelativityOne/Content/Relativity_Forms/Relativity_Forms_API.htm" TargetMode="External" Id="rId48" /><Relationship Type="http://schemas.openxmlformats.org/officeDocument/2006/relationships/hyperlink" Target="https://platform.relativity.com/RelativityOne/Content/Relativity_Forms/convenienceApi_object.htm" TargetMode="External" Id="rId56" /><Relationship Type="http://schemas.openxmlformats.org/officeDocument/2006/relationships/hyperlink" Target="https://platform.relativity.com/RelativityOne/Content/Relativity_Forms/Load_pipeline.htm" TargetMode="External" Id="rId64" /><Relationship Type="http://schemas.openxmlformats.org/officeDocument/2006/relationships/hyperlink" Target="https://platform.relativity.com/RelativityOne/Content/Relativity_Forms/convenienceApi_object.htm" TargetMode="External" Id="rId69" /><Relationship Type="http://schemas.openxmlformats.org/officeDocument/2006/relationships/hyperlink" Target="mailto:RelativityFormsFeedback@relativity.com" TargetMode="External" Id="rId77" /><Relationship Type="http://schemas.openxmlformats.org/officeDocument/2006/relationships/image" Target="media/image1.png" Id="rId8" /><Relationship Type="http://schemas.openxmlformats.org/officeDocument/2006/relationships/hyperlink" Target="https://platform.relativity.com/RelativityOne/Content/Relativity_Forms/convenienceApi_object.htm" TargetMode="External" Id="rId51" /><Relationship Type="http://schemas.openxmlformats.org/officeDocument/2006/relationships/hyperlink" Target="https://platform.relativity.com/RelativityOne/" TargetMode="External" Id="rId72" /><Relationship Type="http://schemas.openxmlformats.org/officeDocument/2006/relationships/header" Target="header1.xml" Id="rId80"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7.png" Id="rId25" /><Relationship Type="http://schemas.openxmlformats.org/officeDocument/2006/relationships/image" Target="media/image23.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hyperlink" Target="https://platform.relativity.com/RelativityOne/Content/Relativity_Forms/convenienceApi_object.htm" TargetMode="External" Id="rId59" /><Relationship Type="http://schemas.openxmlformats.org/officeDocument/2006/relationships/hyperlink" Target="https://platform.relativity.com/RelativityOne/Content/Relativity_Forms/this_Binding.htm" TargetMode="External" Id="rId67" /><Relationship Type="http://schemas.openxmlformats.org/officeDocument/2006/relationships/image" Target="media/image13.png" Id="rId20" /><Relationship Type="http://schemas.openxmlformats.org/officeDocument/2006/relationships/image" Target="media/image30.png" Id="rId41" /><Relationship Type="http://schemas.openxmlformats.org/officeDocument/2006/relationships/hyperlink" Target="https://platform.relativity.com/RelativityOne/Content/Relativity_Forms/Change_pipeline.htm" TargetMode="External" Id="rId54" /><Relationship Type="http://schemas.openxmlformats.org/officeDocument/2006/relationships/hyperlink" Target="https://platform.relativity.com/RelativityOne/Content/Relativity_Forms/convenienceApi_object.htm" TargetMode="External" Id="rId62" /><Relationship Type="http://schemas.openxmlformats.org/officeDocument/2006/relationships/hyperlink" Target="mailto:RelativityFormsFeedback@relativity.com" TargetMode="External" Id="rId70" /><Relationship Type="http://schemas.openxmlformats.org/officeDocument/2006/relationships/hyperlink" Target="https://github.com/relativitydev/relativity-forms-workshop-fest-2019" TargetMode="External" Id="rId75" /><Relationship Type="http://schemas.openxmlformats.org/officeDocument/2006/relationships/theme" Target="theme/theme1.xml" Id="rId8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hyperlink" Target="http://172.27.145.78/Relativity" TargetMode="External" Id="rId36" /><Relationship Type="http://schemas.openxmlformats.org/officeDocument/2006/relationships/hyperlink" Target="https://platform.relativity.com/RelativityOne/Content/Relativity_Forms/Load_pipeline.htm" TargetMode="External" Id="rId49" /><Relationship Type="http://schemas.openxmlformats.org/officeDocument/2006/relationships/hyperlink" Target="https://platform.relativity.com/RelativityOne/Content/Relativity_Forms/convenienceApi_object.htm" TargetMode="External" Id="rId57" /><Relationship Type="http://schemas.openxmlformats.org/officeDocument/2006/relationships/image" Target="media/image21.png" Id="rId31" /><Relationship Type="http://schemas.openxmlformats.org/officeDocument/2006/relationships/image" Target="media/image33.png" Id="rId44" /><Relationship Type="http://schemas.openxmlformats.org/officeDocument/2006/relationships/hyperlink" Target="https://platform.relativity.com/RelativityOne/Content/Relativity_Forms/convenienceApi_object.htm" TargetMode="External" Id="rId52" /><Relationship Type="http://schemas.openxmlformats.org/officeDocument/2006/relationships/hyperlink" Target="https://platform.relativity.com/RelativityOne/Content/Relativity_Forms/convenienceApi_object.htm" TargetMode="External" Id="rId60" /><Relationship Type="http://schemas.openxmlformats.org/officeDocument/2006/relationships/hyperlink" Target="https://platform.relativity.com/RelativityOne/Content/Relativity_Forms/convenienceApi_object.htm" TargetMode="External" Id="rId65" /><Relationship Type="http://schemas.openxmlformats.org/officeDocument/2006/relationships/hyperlink" Target="https://platform.relativity.com/RelativityOne/Content/Relativity_Forms/Relativity_Forms_API.htm" TargetMode="External" Id="rId73" /><Relationship Type="http://schemas.openxmlformats.org/officeDocument/2006/relationships/hyperlink" Target="https://platform.relativity.com/9.6/Subsystems/eventhandlers/eventhandlers.htm" TargetMode="External" Id="rId78" /><Relationship Type="http://schemas.openxmlformats.org/officeDocument/2006/relationships/footer" Target="footer1.xml" Id="rId8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28.png" Id="rId39" /><Relationship Type="http://schemas.openxmlformats.org/officeDocument/2006/relationships/image" Target="media/image24.png" Id="rId34" /><Relationship Type="http://schemas.openxmlformats.org/officeDocument/2006/relationships/hyperlink" Target="https://platform.relativity.com/RelativityOne/Content/Relativity_Forms/Change_pipeline.htm" TargetMode="External" Id="rId50" /><Relationship Type="http://schemas.openxmlformats.org/officeDocument/2006/relationships/hyperlink" Target="https://platform.relativity.com/RelativityOne/Content/Relativity_Forms/this_Binding.htm" TargetMode="External" Id="rId55" /><Relationship Type="http://schemas.openxmlformats.org/officeDocument/2006/relationships/hyperlink" Target="https://devhelp.relativity.com/c/relativityui/relativityforms" TargetMode="External" Id="rId76" /><Relationship Type="http://schemas.openxmlformats.org/officeDocument/2006/relationships/endnotes" Target="endnotes.xml" Id="rId7" /><Relationship Type="http://schemas.openxmlformats.org/officeDocument/2006/relationships/hyperlink" Target="https://devhelp.relativity.com/" TargetMode="External" Id="rId71" /><Relationship Type="http://schemas.openxmlformats.org/officeDocument/2006/relationships/numbering" Target="numbering.xml" Id="rId2" /><Relationship Type="http://schemas.openxmlformats.org/officeDocument/2006/relationships/hyperlink" Target="http://172.27.145.78/Relativity" TargetMode="External" Id="rId29" /><Relationship Type="http://schemas.openxmlformats.org/officeDocument/2006/relationships/image" Target="media/image16.png" Id="rId24" /><Relationship Type="http://schemas.openxmlformats.org/officeDocument/2006/relationships/image" Target="media/image29.png" Id="rId40" /><Relationship Type="http://schemas.openxmlformats.org/officeDocument/2006/relationships/hyperlink" Target="https://platform.relativity.com/RelativityOne/Content/Relativity_Forms/convenienceApi_object.htm" TargetMode="External" Id="rId66" /><Relationship Type="http://schemas.openxmlformats.org/officeDocument/2006/relationships/image" Target="/media/image27.png" Id="Rf6863b97341444a6" /><Relationship Type="http://schemas.openxmlformats.org/officeDocument/2006/relationships/hyperlink" Target="mailto:relativity.admin@relativity.com" TargetMode="External" Id="R9b2749566b6849d5" /><Relationship Type="http://schemas.openxmlformats.org/officeDocument/2006/relationships/image" Target="/media/image28.png" Id="R62bb5f28d868492a" /><Relationship Type="http://schemas.openxmlformats.org/officeDocument/2006/relationships/glossaryDocument" Target="/word/glossary/document.xml" Id="R42c80f4ab1a44d03" /></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0dee3ef-ec33-4726-98f0-52e7a2b32027}"/>
      </w:docPartPr>
      <w:docPartBody>
        <w:p w14:paraId="7076548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5BAF8-5AF8-4B29-A440-BE3EFDED472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kCura</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Merholz</dc:creator>
  <keywords/>
  <dc:description/>
  <lastModifiedBy>Adam Sorna</lastModifiedBy>
  <revision>74</revision>
  <lastPrinted>2019-09-23T21:32:00.0000000Z</lastPrinted>
  <dcterms:created xsi:type="dcterms:W3CDTF">2019-10-17T19:31:00.0000000Z</dcterms:created>
  <dcterms:modified xsi:type="dcterms:W3CDTF">2019-10-17T19:32:21.0540912Z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kCura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