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AF4355" w:rsidTr="00471E4A">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F4355" w:rsidRDefault="00AF4355" w:rsidP="003630EE">
            <w:pPr>
              <w:pStyle w:val="aa"/>
            </w:pPr>
            <w:r>
              <w:rPr>
                <w:rFonts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3630EE">
            <w:pPr>
              <w:pStyle w:val="aa"/>
              <w:jc w:val="both"/>
            </w:pPr>
            <w:r>
              <w:rPr>
                <w:rFonts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a"/>
            </w:pPr>
            <w:r>
              <w:rPr>
                <w:rFonts w:hint="eastAsia"/>
              </w:rPr>
              <w:t>001</w:t>
            </w:r>
          </w:p>
        </w:tc>
      </w:tr>
      <w:tr w:rsidR="00AF4355" w:rsidTr="00471E4A">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AF4355" w:rsidRDefault="00AF4355" w:rsidP="003630EE">
            <w:pPr>
              <w:pStyle w:val="ac"/>
            </w:pPr>
            <w:r>
              <w:t>[</w:t>
            </w:r>
            <w:r>
              <w:rPr>
                <w:rFonts w:hint="eastAsia"/>
              </w:rPr>
              <w:t>√</w:t>
            </w:r>
            <w:r>
              <w:t xml:space="preserve">] Draft </w:t>
            </w:r>
          </w:p>
          <w:p w:rsidR="00AF4355" w:rsidRDefault="00AF4355" w:rsidP="003630EE">
            <w:pPr>
              <w:pStyle w:val="ac"/>
            </w:pPr>
            <w:proofErr w:type="gramStart"/>
            <w:r>
              <w:t>[</w:t>
            </w:r>
            <w:r>
              <w:rPr>
                <w:rFonts w:hint="eastAsia"/>
              </w:rPr>
              <w:t xml:space="preserve">  </w:t>
            </w:r>
            <w:r>
              <w:t>]</w:t>
            </w:r>
            <w:proofErr w:type="gramEnd"/>
            <w:r>
              <w:t xml:space="preserve"> Released</w:t>
            </w:r>
          </w:p>
          <w:p w:rsidR="00AF4355" w:rsidRDefault="00AF4355" w:rsidP="003630EE">
            <w:pPr>
              <w:pStyle w:val="ac"/>
            </w:pPr>
            <w:r>
              <w:t>[</w:t>
            </w:r>
            <w:r>
              <w:rPr>
                <w:rFonts w:hint="eastAsia"/>
              </w:rPr>
              <w:t xml:space="preserve">  </w:t>
            </w:r>
            <w: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编</w:t>
            </w:r>
            <w:r w:rsidRPr="003630EE">
              <w:t xml:space="preserve">    </w:t>
            </w:r>
            <w:r w:rsidRPr="003630EE">
              <w:rPr>
                <w:rFonts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c"/>
            </w:pPr>
            <w:r>
              <w:rPr>
                <w:rFonts w:hint="eastAsia"/>
              </w:rPr>
              <w:t>王泽华</w:t>
            </w:r>
          </w:p>
        </w:tc>
      </w:tr>
      <w:tr w:rsidR="00AF4355" w:rsidTr="00471E4A">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3630EE">
            <w:pPr>
              <w:pStyle w:val="ac"/>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c"/>
            </w:pPr>
            <w:r>
              <w:rPr>
                <w:rFonts w:hint="eastAsia"/>
              </w:rPr>
              <w:t>1/13</w:t>
            </w:r>
          </w:p>
        </w:tc>
      </w:tr>
      <w:tr w:rsidR="00AF4355" w:rsidTr="00471E4A">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3630EE">
            <w:pPr>
              <w:pStyle w:val="ac"/>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c"/>
            </w:pPr>
            <w:r>
              <w:rPr>
                <w:rFonts w:hint="eastAsia"/>
              </w:rPr>
              <w:t>绝密</w:t>
            </w:r>
          </w:p>
        </w:tc>
      </w:tr>
      <w:tr w:rsidR="00AF4355" w:rsidTr="00471E4A">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3630EE">
            <w:pPr>
              <w:pStyle w:val="ac"/>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AF4355" w:rsidP="003630EE">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hint="eastAsia"/>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544B4B">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44B4B">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544B4B">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544B4B">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544B4B">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544B4B">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544B4B">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544B4B">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544B4B">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rPr>
          <w:rFonts w:hint="eastAsia"/>
        </w:rPr>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rPr>
          <w:rFonts w:hint="eastAsia"/>
        </w:rPr>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0F59CD" w:rsidP="000F59CD">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0F59CD" w:rsidRDefault="000F59CD" w:rsidP="000F59CD">
      <w:pPr>
        <w:spacing w:before="156" w:after="156"/>
        <w:ind w:firstLine="480"/>
      </w:pPr>
    </w:p>
    <w:p w:rsidR="000F59CD" w:rsidRDefault="000F59CD" w:rsidP="000F59CD">
      <w:pPr>
        <w:spacing w:before="156" w:after="156"/>
        <w:ind w:firstLine="480"/>
      </w:pPr>
      <w:r>
        <w:rPr>
          <w:rFonts w:hint="eastAsia"/>
        </w:rPr>
        <w:t>角色职责表：</w:t>
      </w:r>
    </w:p>
    <w:p w:rsidR="000F59CD" w:rsidRDefault="000F59CD" w:rsidP="000F59CD">
      <w:pPr>
        <w:spacing w:before="156" w:after="156"/>
        <w:ind w:firstLine="480"/>
      </w:pPr>
      <w:r>
        <w:rPr>
          <w:rFonts w:hint="eastAsia"/>
        </w:rPr>
        <w:t>大棚管理员</w:t>
      </w:r>
      <w:r>
        <w:rPr>
          <w:rFonts w:hint="eastAsia"/>
        </w:rPr>
        <w:t>:</w:t>
      </w:r>
      <w:r>
        <w:rPr>
          <w:rFonts w:hint="eastAsia"/>
        </w:rPr>
        <w:t>通过客户端管理换气设备的运作</w:t>
      </w:r>
    </w:p>
    <w:p w:rsidR="000F59CD" w:rsidRDefault="000F59CD" w:rsidP="000F59CD">
      <w:pPr>
        <w:spacing w:before="156" w:after="156"/>
        <w:ind w:firstLine="480"/>
      </w:pPr>
      <w:r>
        <w:rPr>
          <w:rFonts w:hint="eastAsia"/>
        </w:rPr>
        <w:t>业务流程图及描述：</w:t>
      </w:r>
    </w:p>
    <w:p w:rsidR="000F59CD" w:rsidRPr="000F59CD" w:rsidRDefault="000F59CD" w:rsidP="000F59CD">
      <w:pPr>
        <w:spacing w:before="156" w:after="156"/>
        <w:ind w:firstLine="480"/>
        <w:rPr>
          <w:rFonts w:hint="eastAsia"/>
        </w:rPr>
      </w:pPr>
      <w:bookmarkStart w:id="17" w:name="_GoBack"/>
      <w:r w:rsidRPr="000F59CD">
        <w:rPr>
          <w:noProof/>
        </w:rPr>
        <w:lastRenderedPageBreak/>
        <w:drawing>
          <wp:anchor distT="0" distB="0" distL="114300" distR="114300" simplePos="0" relativeHeight="251670528" behindDoc="0" locked="0" layoutInCell="1" allowOverlap="1">
            <wp:simplePos x="0" y="0"/>
            <wp:positionH relativeFrom="column">
              <wp:posOffset>1000125</wp:posOffset>
            </wp:positionH>
            <wp:positionV relativeFrom="paragraph">
              <wp:posOffset>0</wp:posOffset>
            </wp:positionV>
            <wp:extent cx="3295015" cy="355346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015" cy="35534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p>
    <w:p w:rsidR="00AF4355" w:rsidRDefault="00E877EF" w:rsidP="00132B2A">
      <w:pPr>
        <w:pStyle w:val="2"/>
        <w:spacing w:before="156" w:after="156"/>
      </w:pPr>
      <w:r>
        <w:rPr>
          <w:rFonts w:hint="eastAsia"/>
        </w:rPr>
        <w:t>后台基本信息管理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0311BE51" wp14:editId="5ABEEA50">
            <wp:extent cx="2761615" cy="42189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2761615" cy="42189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sidR="00E877EF">
        <w:rPr>
          <w:rFonts w:hint="eastAsia"/>
        </w:rPr>
        <w:t>学生管理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jc w:val="center"/>
      </w:pPr>
      <w:r>
        <w:rPr>
          <w:noProof/>
        </w:rPr>
        <w:lastRenderedPageBreak/>
        <w:drawing>
          <wp:inline distT="0" distB="0" distL="114300" distR="114300" wp14:anchorId="692FE471" wp14:editId="6D5BAAAD">
            <wp:extent cx="5009515" cy="41427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4"/>
                    <a:stretch>
                      <a:fillRect/>
                    </a:stretch>
                  </pic:blipFill>
                  <pic:spPr>
                    <a:xfrm>
                      <a:off x="0" y="0"/>
                      <a:ext cx="5009515" cy="41427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t xml:space="preserve">6.1.2 </w:t>
      </w:r>
      <w:r w:rsidR="00E877EF">
        <w:rPr>
          <w:rFonts w:hint="eastAsia"/>
        </w:rPr>
        <w:t>老师管理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70AF90B4" wp14:editId="1A4F2BED">
            <wp:extent cx="6162040" cy="4495165"/>
            <wp:effectExtent l="0" t="0" r="10160" b="63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5"/>
                    <a:stretch>
                      <a:fillRect/>
                    </a:stretch>
                  </pic:blipFill>
                  <pic:spPr>
                    <a:xfrm>
                      <a:off x="0" y="0"/>
                      <a:ext cx="6162040" cy="44951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sidR="00E877EF">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6"/>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sidR="00E877EF">
        <w:rPr>
          <w:rFonts w:hint="eastAsia"/>
        </w:rPr>
        <w:t>班级管理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rPr>
          <w:rFonts w:hint="eastAsia"/>
        </w:rPr>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0"/>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AF4355" w:rsidRDefault="00AF4355" w:rsidP="00AF4355">
      <w:pPr>
        <w:spacing w:before="156" w:after="156"/>
        <w:ind w:firstLine="482"/>
        <w:rPr>
          <w:b/>
        </w:rPr>
      </w:pPr>
    </w:p>
    <w:p w:rsidR="00AF4355" w:rsidRPr="00132B2A" w:rsidRDefault="00BF45D0" w:rsidP="00132B2A">
      <w:pPr>
        <w:pStyle w:val="2"/>
        <w:spacing w:before="156" w:after="156"/>
      </w:pPr>
      <w:r>
        <w:rPr>
          <w:rFonts w:hint="eastAsia"/>
        </w:rPr>
        <w:t>后台</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1"/>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2"/>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3"/>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4"/>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18" w:name="_Toc535233352"/>
      <w:r w:rsidRPr="00132B2A">
        <w:rPr>
          <w:rFonts w:hint="eastAsia"/>
        </w:rPr>
        <w:lastRenderedPageBreak/>
        <w:t xml:space="preserve"> </w:t>
      </w:r>
      <w:bookmarkEnd w:id="18"/>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5"/>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6"/>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7"/>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751E6C" w:rsidP="00132B2A">
      <w:pPr>
        <w:pStyle w:val="2"/>
        <w:spacing w:before="156" w:after="156"/>
      </w:pPr>
      <w:r>
        <w:rPr>
          <w:rFonts w:hint="eastAsia"/>
        </w:rPr>
        <w:lastRenderedPageBreak/>
        <w:t>后台</w:t>
      </w:r>
      <w:r w:rsidR="00546CF8">
        <w:rPr>
          <w:rFonts w:hint="eastAsia"/>
        </w:rPr>
        <w:t>社区管理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8"/>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9"/>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0"/>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1"/>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BF45D0" w:rsidP="00132B2A">
      <w:pPr>
        <w:pStyle w:val="2"/>
        <w:spacing w:before="156" w:after="156"/>
      </w:pPr>
      <w:r>
        <w:rPr>
          <w:rFonts w:hint="eastAsia"/>
        </w:rPr>
        <w:t>小程序用户绑定</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合同管理主要是</w:t>
      </w:r>
      <w:r>
        <w:rPr>
          <w:rFonts w:hint="eastAsia"/>
          <w:caps/>
        </w:rPr>
        <w:t>对合同管理的各子模块进行详细的功能描述和操作说明。</w:t>
      </w:r>
      <w:r>
        <w:rPr>
          <w:rFonts w:hint="eastAsia"/>
        </w:rPr>
        <w:t>主要包括审批合同、查询合同、增加合同、删除合同等功能。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大棚主：审批合同</w:t>
      </w:r>
    </w:p>
    <w:p w:rsidR="00AF4355" w:rsidRDefault="00AF4355" w:rsidP="00AF4355">
      <w:pPr>
        <w:spacing w:before="156" w:after="156"/>
        <w:ind w:firstLine="480"/>
      </w:pPr>
      <w:r>
        <w:rPr>
          <w:rFonts w:hint="eastAsia"/>
        </w:rPr>
        <w:t>业务员：查询、增加或删除合同。</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jc w:val="center"/>
      </w:pPr>
      <w:r>
        <w:rPr>
          <w:noProof/>
        </w:rPr>
        <w:drawing>
          <wp:inline distT="0" distB="0" distL="114300" distR="114300" wp14:anchorId="0B5AB5CD" wp14:editId="31FD2E4C">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2"/>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spacing w:before="156" w:after="156"/>
        <w:ind w:left="142"/>
      </w:pPr>
      <w:r>
        <w:rPr>
          <w:rFonts w:hint="eastAsia"/>
        </w:rPr>
        <w:t xml:space="preserve">6.6.1 </w:t>
      </w:r>
      <w:r>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3"/>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该流程图描述：业务员登录系统后，可以对合同进行增删查操作。增加或删除合同都需要向大棚主提交申请，待大棚主审批后，更新数据库。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4"/>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spacing w:before="156" w:after="156"/>
        <w:ind w:left="142"/>
      </w:pPr>
      <w:r>
        <w:rPr>
          <w:rFonts w:hint="eastAsia"/>
        </w:rPr>
        <w:t xml:space="preserve">6.7.1 </w:t>
      </w:r>
      <w:r>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5"/>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Pr="00132B2A" w:rsidRDefault="00544B4B" w:rsidP="00544B4B">
      <w:pPr>
        <w:pStyle w:val="2"/>
        <w:spacing w:before="156" w:after="156"/>
      </w:pPr>
      <w:r>
        <w:rPr>
          <w:rFonts w:hint="eastAsia"/>
        </w:rPr>
        <w:lastRenderedPageBreak/>
        <w:t>个人信息管理</w:t>
      </w:r>
    </w:p>
    <w:p w:rsidR="00544B4B" w:rsidRDefault="00457915" w:rsidP="00544B4B">
      <w:pPr>
        <w:pStyle w:val="2"/>
        <w:spacing w:before="156" w:after="156"/>
      </w:pPr>
      <w:r>
        <w:rPr>
          <w:rFonts w:hint="eastAsia"/>
        </w:rPr>
        <w:t>我的课表</w:t>
      </w:r>
    </w:p>
    <w:p w:rsidR="00BE6DC7" w:rsidRDefault="00BE6DC7" w:rsidP="00BE6DC7">
      <w:pPr>
        <w:pStyle w:val="3"/>
        <w:spacing w:before="156" w:after="156"/>
      </w:pPr>
      <w:r>
        <w:rPr>
          <w:rFonts w:hint="eastAsia"/>
        </w:rPr>
        <w:t>课表通知</w:t>
      </w:r>
    </w:p>
    <w:p w:rsidR="00BE6DC7" w:rsidRDefault="00BE6DC7" w:rsidP="00BE6DC7">
      <w:pPr>
        <w:pStyle w:val="3"/>
        <w:spacing w:before="156" w:after="156"/>
      </w:pPr>
      <w:r>
        <w:rPr>
          <w:rFonts w:hint="eastAsia"/>
        </w:rPr>
        <w:t>授课老师查询</w:t>
      </w:r>
    </w:p>
    <w:p w:rsidR="00BE6DC7" w:rsidRPr="00BE6DC7" w:rsidRDefault="00BE6DC7" w:rsidP="00BE6DC7">
      <w:pPr>
        <w:pStyle w:val="3"/>
        <w:spacing w:before="156" w:after="156"/>
        <w:rPr>
          <w:rFonts w:hint="eastAsia"/>
        </w:rPr>
      </w:pPr>
    </w:p>
    <w:p w:rsidR="00544B4B" w:rsidRPr="00132B2A" w:rsidRDefault="00457915" w:rsidP="00544B4B">
      <w:pPr>
        <w:pStyle w:val="2"/>
        <w:spacing w:before="156" w:after="156"/>
      </w:pPr>
      <w:r>
        <w:rPr>
          <w:rFonts w:hint="eastAsia"/>
        </w:rPr>
        <w:t>考勤</w:t>
      </w:r>
    </w:p>
    <w:p w:rsidR="00544B4B" w:rsidRPr="00132B2A" w:rsidRDefault="00457915" w:rsidP="00544B4B">
      <w:pPr>
        <w:pStyle w:val="2"/>
        <w:spacing w:before="156" w:after="156"/>
      </w:pPr>
      <w:r>
        <w:rPr>
          <w:rFonts w:hint="eastAsia"/>
        </w:rPr>
        <w:t>社区答疑</w:t>
      </w:r>
      <w:r>
        <w:rPr>
          <w:rFonts w:hint="eastAsia"/>
        </w:rPr>
        <w:t>/</w:t>
      </w:r>
      <w:r>
        <w:rPr>
          <w:rFonts w:hint="eastAsia"/>
        </w:rPr>
        <w:t>讨论</w:t>
      </w:r>
    </w:p>
    <w:p w:rsidR="00544B4B" w:rsidRPr="00132B2A" w:rsidRDefault="00457915" w:rsidP="00544B4B">
      <w:pPr>
        <w:pStyle w:val="2"/>
        <w:spacing w:before="156" w:after="156"/>
      </w:pPr>
      <w:r>
        <w:rPr>
          <w:rFonts w:hint="eastAsia"/>
        </w:rPr>
        <w:t>教学直播</w:t>
      </w:r>
      <w:r>
        <w:rPr>
          <w:rFonts w:hint="eastAsia"/>
        </w:rPr>
        <w:t>/</w:t>
      </w:r>
      <w:r>
        <w:rPr>
          <w:rFonts w:hint="eastAsia"/>
        </w:rPr>
        <w:t>点播</w:t>
      </w:r>
    </w:p>
    <w:p w:rsidR="00544B4B" w:rsidRPr="00132B2A" w:rsidRDefault="00457915" w:rsidP="00544B4B">
      <w:pPr>
        <w:pStyle w:val="2"/>
        <w:spacing w:before="156" w:after="156"/>
      </w:pPr>
      <w:r>
        <w:rPr>
          <w:rFonts w:hint="eastAsia"/>
        </w:rPr>
        <w:t>考</w:t>
      </w:r>
      <w:proofErr w:type="gramStart"/>
      <w:r>
        <w:rPr>
          <w:rFonts w:hint="eastAsia"/>
        </w:rPr>
        <w:t>务</w:t>
      </w:r>
      <w:proofErr w:type="gramEnd"/>
      <w:r>
        <w:rPr>
          <w:rFonts w:hint="eastAsia"/>
        </w:rPr>
        <w:t>/</w:t>
      </w:r>
      <w:r>
        <w:rPr>
          <w:rFonts w:hint="eastAsia"/>
        </w:rPr>
        <w:t>成绩管理</w:t>
      </w:r>
    </w:p>
    <w:p w:rsidR="00457915" w:rsidRPr="00132B2A" w:rsidRDefault="00457915" w:rsidP="00457915">
      <w:pPr>
        <w:pStyle w:val="2"/>
        <w:spacing w:before="156" w:after="156"/>
      </w:pPr>
      <w:r>
        <w:rPr>
          <w:rFonts w:hint="eastAsia"/>
        </w:rPr>
        <w:t>教学考评</w:t>
      </w:r>
    </w:p>
    <w:p w:rsidR="00BE6DC7" w:rsidRPr="00132B2A" w:rsidRDefault="00BE6DC7" w:rsidP="00BE6DC7">
      <w:pPr>
        <w:pStyle w:val="2"/>
        <w:spacing w:before="156" w:after="156"/>
      </w:pPr>
      <w:r>
        <w:rPr>
          <w:rFonts w:hint="eastAsia"/>
        </w:rPr>
        <w:t>小程序通知</w:t>
      </w:r>
      <w:r>
        <w:rPr>
          <w:rFonts w:hint="eastAsia"/>
        </w:rPr>
        <w:t>/</w:t>
      </w:r>
      <w:r>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rPr>
          <w:rFonts w:hint="eastAsia"/>
        </w:rPr>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6"/>
      <w:footerReference w:type="default" r:id="rId37"/>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DC2" w:rsidRDefault="00016DC2" w:rsidP="00AF4355">
      <w:pPr>
        <w:spacing w:before="120" w:after="120"/>
        <w:ind w:firstLine="480"/>
      </w:pPr>
      <w:r>
        <w:separator/>
      </w:r>
    </w:p>
  </w:endnote>
  <w:endnote w:type="continuationSeparator" w:id="0">
    <w:p w:rsidR="00016DC2" w:rsidRDefault="00016DC2"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B4B" w:rsidRDefault="00544B4B">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F59CD">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F59CD">
      <w:rPr>
        <w:noProof/>
        <w:kern w:val="0"/>
        <w:szCs w:val="21"/>
      </w:rPr>
      <w:t>33</w:t>
    </w:r>
    <w:r>
      <w:rPr>
        <w:kern w:val="0"/>
        <w:szCs w:val="21"/>
      </w:rPr>
      <w:fldChar w:fldCharType="end"/>
    </w:r>
    <w:r>
      <w:rPr>
        <w:rFonts w:hint="eastAsia"/>
        <w:kern w:val="0"/>
        <w:szCs w:val="21"/>
      </w:rPr>
      <w:t xml:space="preserve"> </w:t>
    </w:r>
    <w:r>
      <w:rPr>
        <w:rFonts w:hint="eastAsia"/>
        <w:kern w:val="0"/>
        <w:szCs w:val="21"/>
      </w:rPr>
      <w:t>页</w:t>
    </w:r>
  </w:p>
  <w:p w:rsidR="00544B4B" w:rsidRDefault="00544B4B">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DC2" w:rsidRDefault="00016DC2" w:rsidP="00AF4355">
      <w:pPr>
        <w:spacing w:before="120" w:after="120"/>
        <w:ind w:firstLine="480"/>
      </w:pPr>
      <w:r>
        <w:separator/>
      </w:r>
    </w:p>
  </w:footnote>
  <w:footnote w:type="continuationSeparator" w:id="0">
    <w:p w:rsidR="00016DC2" w:rsidRDefault="00016DC2"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B4B" w:rsidRDefault="00544B4B">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6DC2"/>
    <w:rsid w:val="00063B28"/>
    <w:rsid w:val="000F59CD"/>
    <w:rsid w:val="00132B2A"/>
    <w:rsid w:val="0019237A"/>
    <w:rsid w:val="001C1684"/>
    <w:rsid w:val="001F65A8"/>
    <w:rsid w:val="00225DCD"/>
    <w:rsid w:val="00251321"/>
    <w:rsid w:val="00263E2C"/>
    <w:rsid w:val="00273B96"/>
    <w:rsid w:val="002A3F54"/>
    <w:rsid w:val="0036203F"/>
    <w:rsid w:val="003630EE"/>
    <w:rsid w:val="00457915"/>
    <w:rsid w:val="00471E4A"/>
    <w:rsid w:val="00496320"/>
    <w:rsid w:val="00523FA4"/>
    <w:rsid w:val="00544B4B"/>
    <w:rsid w:val="00546CF8"/>
    <w:rsid w:val="00570824"/>
    <w:rsid w:val="0058138F"/>
    <w:rsid w:val="006537C2"/>
    <w:rsid w:val="00677DB7"/>
    <w:rsid w:val="00736F26"/>
    <w:rsid w:val="00751E6C"/>
    <w:rsid w:val="007D7104"/>
    <w:rsid w:val="008955AB"/>
    <w:rsid w:val="00986F71"/>
    <w:rsid w:val="009F12FC"/>
    <w:rsid w:val="00A27500"/>
    <w:rsid w:val="00AA31DA"/>
    <w:rsid w:val="00AF4355"/>
    <w:rsid w:val="00BE6DC7"/>
    <w:rsid w:val="00BF45D0"/>
    <w:rsid w:val="00CB17DD"/>
    <w:rsid w:val="00E877EF"/>
    <w:rsid w:val="00EF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C43D6"/>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18C6B-D2EE-43D7-8D2F-E1112ECCC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33</Pages>
  <Words>1308</Words>
  <Characters>7459</Characters>
  <Application>Microsoft Office Word</Application>
  <DocSecurity>0</DocSecurity>
  <Lines>62</Lines>
  <Paragraphs>17</Paragraphs>
  <ScaleCrop>false</ScaleCrop>
  <Company>微软中国</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25</cp:revision>
  <dcterms:created xsi:type="dcterms:W3CDTF">2019-01-13T11:48:00Z</dcterms:created>
  <dcterms:modified xsi:type="dcterms:W3CDTF">2019-01-14T08:27:00Z</dcterms:modified>
</cp:coreProperties>
</file>