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1761E9FD" w14:textId="12B9312B" w:rsidR="00846DFD" w:rsidRDefault="006620A3" w:rsidP="00141086">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59FE941" w14:textId="42C44A04" w:rsidR="00141086" w:rsidRDefault="00141086" w:rsidP="00141086">
      <w:pPr>
        <w:widowControl w:val="0"/>
        <w:autoSpaceDE w:val="0"/>
        <w:autoSpaceDN w:val="0"/>
        <w:adjustRightInd w:val="0"/>
        <w:contextualSpacing/>
        <w:jc w:val="center"/>
        <w:rPr>
          <w:b/>
          <w:sz w:val="24"/>
          <w:szCs w:val="24"/>
        </w:rPr>
      </w:pPr>
    </w:p>
    <w:p w14:paraId="7F584867" w14:textId="78DE8629" w:rsidR="00141086" w:rsidRDefault="00141086" w:rsidP="00141086">
      <w:pPr>
        <w:widowControl w:val="0"/>
        <w:autoSpaceDE w:val="0"/>
        <w:autoSpaceDN w:val="0"/>
        <w:adjustRightInd w:val="0"/>
        <w:contextualSpacing/>
        <w:jc w:val="center"/>
        <w:rPr>
          <w:b/>
          <w:sz w:val="24"/>
          <w:szCs w:val="24"/>
        </w:rPr>
      </w:pPr>
    </w:p>
    <w:p w14:paraId="0BCDBEB8" w14:textId="6F1A5B01" w:rsidR="00141086" w:rsidRDefault="00141086" w:rsidP="00141086">
      <w:pPr>
        <w:widowControl w:val="0"/>
        <w:autoSpaceDE w:val="0"/>
        <w:autoSpaceDN w:val="0"/>
        <w:adjustRightInd w:val="0"/>
        <w:contextualSpacing/>
        <w:jc w:val="center"/>
        <w:rPr>
          <w:b/>
          <w:sz w:val="24"/>
          <w:szCs w:val="24"/>
        </w:rPr>
      </w:pPr>
    </w:p>
    <w:p w14:paraId="61221E1D" w14:textId="74EA15F9" w:rsidR="00141086" w:rsidRDefault="00141086" w:rsidP="00141086">
      <w:pPr>
        <w:widowControl w:val="0"/>
        <w:autoSpaceDE w:val="0"/>
        <w:autoSpaceDN w:val="0"/>
        <w:adjustRightInd w:val="0"/>
        <w:contextualSpacing/>
        <w:jc w:val="center"/>
        <w:rPr>
          <w:b/>
          <w:sz w:val="24"/>
          <w:szCs w:val="24"/>
        </w:rPr>
      </w:pPr>
    </w:p>
    <w:p w14:paraId="5359F0AF" w14:textId="3C7353E6" w:rsidR="00141086" w:rsidRDefault="00141086" w:rsidP="00141086">
      <w:pPr>
        <w:widowControl w:val="0"/>
        <w:autoSpaceDE w:val="0"/>
        <w:autoSpaceDN w:val="0"/>
        <w:adjustRightInd w:val="0"/>
        <w:contextualSpacing/>
        <w:jc w:val="center"/>
        <w:rPr>
          <w:b/>
          <w:sz w:val="24"/>
          <w:szCs w:val="24"/>
        </w:rPr>
      </w:pPr>
    </w:p>
    <w:p w14:paraId="2F666EBB" w14:textId="07B2BD0D" w:rsidR="00141086" w:rsidRDefault="00141086" w:rsidP="00141086">
      <w:pPr>
        <w:widowControl w:val="0"/>
        <w:autoSpaceDE w:val="0"/>
        <w:autoSpaceDN w:val="0"/>
        <w:adjustRightInd w:val="0"/>
        <w:contextualSpacing/>
        <w:jc w:val="center"/>
        <w:rPr>
          <w:b/>
          <w:sz w:val="24"/>
          <w:szCs w:val="24"/>
        </w:rPr>
      </w:pPr>
    </w:p>
    <w:p w14:paraId="6F0B4947" w14:textId="77777777" w:rsidR="00141086" w:rsidRDefault="00141086" w:rsidP="00141086">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005B0A67" w:rsidR="006620A3" w:rsidRDefault="006620A3" w:rsidP="00881C75">
      <w:pPr>
        <w:contextualSpacing/>
        <w:jc w:val="center"/>
        <w:rPr>
          <w:b/>
          <w:sz w:val="24"/>
          <w:szCs w:val="24"/>
        </w:rPr>
      </w:pPr>
    </w:p>
    <w:p w14:paraId="3FAAC7E4" w14:textId="15C351B2" w:rsidR="00141086" w:rsidRDefault="00141086" w:rsidP="00881C75">
      <w:pPr>
        <w:contextualSpacing/>
        <w:jc w:val="center"/>
        <w:rPr>
          <w:b/>
          <w:sz w:val="24"/>
          <w:szCs w:val="24"/>
        </w:rPr>
      </w:pPr>
    </w:p>
    <w:p w14:paraId="0121CFB1" w14:textId="09296B5B" w:rsidR="00141086" w:rsidRDefault="00141086" w:rsidP="00881C75">
      <w:pPr>
        <w:contextualSpacing/>
        <w:jc w:val="center"/>
        <w:rPr>
          <w:b/>
          <w:sz w:val="24"/>
          <w:szCs w:val="24"/>
        </w:rPr>
      </w:pPr>
    </w:p>
    <w:p w14:paraId="1508426D" w14:textId="78E90FB2" w:rsidR="00141086" w:rsidRDefault="00141086" w:rsidP="00881C75">
      <w:pPr>
        <w:contextualSpacing/>
        <w:jc w:val="center"/>
        <w:rPr>
          <w:b/>
          <w:sz w:val="24"/>
          <w:szCs w:val="24"/>
        </w:rPr>
      </w:pPr>
    </w:p>
    <w:p w14:paraId="200C1BC9" w14:textId="0B92B07C" w:rsidR="00141086" w:rsidRDefault="00141086" w:rsidP="00881C75">
      <w:pPr>
        <w:contextualSpacing/>
        <w:jc w:val="center"/>
        <w:rPr>
          <w:b/>
          <w:sz w:val="24"/>
          <w:szCs w:val="24"/>
        </w:rPr>
      </w:pPr>
    </w:p>
    <w:p w14:paraId="15893CF2" w14:textId="4CF3D6B9" w:rsidR="00141086" w:rsidRDefault="00141086"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B47449" w:rsidP="00881C75">
      <w:pPr>
        <w:rPr>
          <w:bCs/>
          <w:color w:val="000000"/>
        </w:rPr>
      </w:pPr>
      <w:r>
        <w:rPr>
          <w:bCs/>
          <w:noProof/>
          <w:color w:val="000000"/>
        </w:rPr>
        <w:pict w14:anchorId="67AD22B5">
          <v:line id="Line 3" o:spid="_x0000_s1026" style="position:absolute;z-index:251659264;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11B5F82"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w:t>
      </w:r>
      <w:r w:rsidR="00141086">
        <w:rPr>
          <w:b/>
          <w:color w:val="000000"/>
        </w:rPr>
        <w:t xml:space="preserve"> </w:t>
      </w:r>
      <w:r w:rsidRPr="00657B14">
        <w:rPr>
          <w:b/>
          <w:color w:val="000000"/>
          <w:lang w:val="id-ID"/>
        </w:rPr>
        <w:t>Terdapat banyak kandidat molekul yang berpotensi</w:t>
      </w:r>
      <w:r w:rsidR="00141086">
        <w:rPr>
          <w:b/>
          <w:color w:val="000000"/>
        </w:rPr>
        <w:t xml:space="preserve"> </w:t>
      </w:r>
      <w:proofErr w:type="spellStart"/>
      <w:r w:rsidR="00141086">
        <w:rPr>
          <w:b/>
          <w:color w:val="000000"/>
        </w:rPr>
        <w:t>untuk</w:t>
      </w:r>
      <w:proofErr w:type="spellEnd"/>
      <w:r w:rsidRPr="00657B14">
        <w:rPr>
          <w:b/>
          <w:color w:val="000000"/>
          <w:lang w:val="id-ID"/>
        </w:rPr>
        <w:t xml:space="preserve">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w:t>
      </w:r>
      <w:r w:rsidRPr="00141086">
        <w:rPr>
          <w:b/>
          <w:i/>
          <w:iCs/>
          <w:color w:val="000000"/>
          <w:lang w:val="id-ID"/>
        </w:rPr>
        <w:t>offsprings</w:t>
      </w:r>
      <w:r w:rsidRPr="00657B14">
        <w:rPr>
          <w:b/>
          <w:color w:val="000000"/>
          <w:lang w:val="id-ID"/>
        </w:rPr>
        <w:t xml:space="preserve">). Pada akhir generasi akan didapatkan himpunan individu terbaik </w:t>
      </w:r>
      <w:r w:rsidR="00141086">
        <w:rPr>
          <w:b/>
          <w:color w:val="000000"/>
        </w:rPr>
        <w:t xml:space="preserve">yang </w:t>
      </w:r>
      <w:proofErr w:type="spellStart"/>
      <w:r w:rsidR="00141086">
        <w:rPr>
          <w:b/>
          <w:color w:val="000000"/>
        </w:rPr>
        <w:t>digambarkan</w:t>
      </w:r>
      <w:proofErr w:type="spellEnd"/>
      <w:r w:rsidR="00141086">
        <w:rPr>
          <w:b/>
          <w:color w:val="000000"/>
        </w:rPr>
        <w:t xml:space="preserve"> </w:t>
      </w:r>
      <w:proofErr w:type="spellStart"/>
      <w:r w:rsidR="00141086">
        <w:rPr>
          <w:b/>
          <w:color w:val="000000"/>
        </w:rPr>
        <w:t>dengan</w:t>
      </w:r>
      <w:proofErr w:type="spellEnd"/>
      <w:r w:rsidR="00141086">
        <w:rPr>
          <w:b/>
          <w:color w:val="000000"/>
        </w:rPr>
        <w:t xml:space="preserve"> </w:t>
      </w:r>
      <w:proofErr w:type="spellStart"/>
      <w:r w:rsidR="00141086">
        <w:rPr>
          <w:b/>
          <w:color w:val="000000"/>
        </w:rPr>
        <w:t>grafik</w:t>
      </w:r>
      <w:proofErr w:type="spellEnd"/>
      <w:r w:rsidR="00141086">
        <w:rPr>
          <w:b/>
          <w:color w:val="000000"/>
        </w:rPr>
        <w:t xml:space="preserve"> </w:t>
      </w:r>
      <w:r w:rsidR="00141086" w:rsidRPr="00141086">
        <w:rPr>
          <w:b/>
          <w:i/>
          <w:iCs/>
          <w:color w:val="000000"/>
        </w:rPr>
        <w:t>efficient frontier</w:t>
      </w:r>
      <w:r w:rsidRPr="00657B14">
        <w:rPr>
          <w:b/>
          <w:color w:val="000000"/>
          <w:lang w:val="id-ID"/>
        </w:rPr>
        <w:t xml:space="preserve">.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w:t>
      </w:r>
      <w:r w:rsidR="00141086">
        <w:rPr>
          <w:b/>
          <w:color w:val="000000"/>
        </w:rPr>
        <w:t>4</w:t>
      </w:r>
      <w:r w:rsidRPr="00657B14">
        <w:rPr>
          <w:b/>
          <w:color w:val="000000"/>
          <w:lang w:val="id-ID"/>
        </w:rPr>
        <w:t>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w:t>
      </w:r>
      <w:r w:rsidR="00141086">
        <w:rPr>
          <w:b/>
          <w:color w:val="000000"/>
        </w:rPr>
        <w:t xml:space="preserve">, </w:t>
      </w:r>
      <w:r w:rsidR="00DE1F9F">
        <w:rPr>
          <w:b/>
          <w:color w:val="000000"/>
        </w:rPr>
        <w:t>25</w:t>
      </w:r>
      <w:r w:rsidR="00141086">
        <w:rPr>
          <w:b/>
          <w:color w:val="000000"/>
        </w:rPr>
        <w:t>, 50, dan 100</w:t>
      </w:r>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grafik</w:t>
      </w:r>
      <w:proofErr w:type="spellEnd"/>
      <w:r w:rsidR="00141086">
        <w:rPr>
          <w:b/>
          <w:color w:val="000000"/>
        </w:rPr>
        <w:t xml:space="preserve"> </w:t>
      </w:r>
      <w:proofErr w:type="spellStart"/>
      <w:r w:rsidR="00141086">
        <w:rPr>
          <w:b/>
          <w:color w:val="000000"/>
        </w:rPr>
        <w:t>pengujian</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141086">
        <w:rPr>
          <w:b/>
          <w:color w:val="000000"/>
        </w:rPr>
        <w:t>tinggi</w:t>
      </w:r>
      <w:proofErr w:type="spellEnd"/>
      <w:r w:rsidR="00141086">
        <w:rPr>
          <w:b/>
          <w:color w:val="000000"/>
        </w:rPr>
        <w:t xml:space="preserve"> </w:t>
      </w:r>
      <w:proofErr w:type="spellStart"/>
      <w:r w:rsidR="00141086">
        <w:rPr>
          <w:b/>
          <w:color w:val="000000"/>
        </w:rPr>
        <w:t>untuk</w:t>
      </w:r>
      <w:proofErr w:type="spellEnd"/>
      <w:r w:rsidR="00141086">
        <w:rPr>
          <w:b/>
          <w:color w:val="000000"/>
        </w:rPr>
        <w:t xml:space="preserve"> </w:t>
      </w:r>
      <w:proofErr w:type="spellStart"/>
      <w:r w:rsidR="00141086">
        <w:rPr>
          <w:b/>
          <w:color w:val="000000"/>
        </w:rPr>
        <w:t>setiap</w:t>
      </w:r>
      <w:proofErr w:type="spellEnd"/>
      <w:r w:rsidR="00141086">
        <w:rPr>
          <w:b/>
          <w:color w:val="000000"/>
        </w:rPr>
        <w:t xml:space="preserve"> </w:t>
      </w:r>
      <w:proofErr w:type="spellStart"/>
      <w:r w:rsidR="00141086">
        <w:rPr>
          <w:b/>
          <w:color w:val="000000"/>
        </w:rPr>
        <w:t>jumlah</w:t>
      </w:r>
      <w:proofErr w:type="spellEnd"/>
      <w:r w:rsidR="00141086">
        <w:rPr>
          <w:b/>
          <w:color w:val="000000"/>
        </w:rPr>
        <w:t xml:space="preserve"> </w:t>
      </w:r>
      <w:proofErr w:type="spellStart"/>
      <w:r w:rsidR="00141086">
        <w:rPr>
          <w:b/>
          <w:color w:val="000000"/>
        </w:rPr>
        <w:t>molekul</w:t>
      </w:r>
      <w:proofErr w:type="spellEnd"/>
      <w:r w:rsidR="00141086">
        <w:rPr>
          <w:b/>
          <w:color w:val="000000"/>
        </w:rPr>
        <w:t xml:space="preserve"> yang </w:t>
      </w:r>
      <w:proofErr w:type="spellStart"/>
      <w:r w:rsidR="00141086">
        <w:rPr>
          <w:b/>
          <w:color w:val="000000"/>
        </w:rPr>
        <w:t>diujikan</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B47449" w:rsidP="00881C75">
      <w:pPr>
        <w:pStyle w:val="Heading1"/>
        <w:jc w:val="both"/>
        <w:rPr>
          <w:b/>
          <w:i w:val="0"/>
          <w:iCs/>
          <w:color w:val="000000"/>
        </w:rPr>
      </w:pPr>
      <w:r>
        <w:rPr>
          <w:b/>
          <w:noProof/>
          <w:color w:val="000000"/>
        </w:rPr>
        <w:pict w14:anchorId="78196353">
          <v:line id="Line 2" o:spid="_x0000_s1029" style="position:absolute;left:0;text-align:left;z-index:251658240;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144C7634" w14:textId="4B84A1C9" w:rsidR="00DE1F9F" w:rsidRPr="00B26D19"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w:t>
      </w:r>
      <w:r w:rsidR="00366094">
        <w:rPr>
          <w:b/>
          <w:color w:val="000000"/>
        </w:rPr>
        <w:t>For</w:t>
      </w:r>
      <w:r w:rsidRPr="00DE1F9F">
        <w:rPr>
          <w:b/>
          <w:color w:val="000000"/>
        </w:rPr>
        <w:t xml:space="preserve">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w:t>
      </w:r>
      <w:r w:rsidR="00366094" w:rsidRPr="00366094">
        <w:rPr>
          <w:b/>
          <w:color w:val="000000"/>
        </w:rPr>
        <w:t>At the end of the generation, it will be obtained the best set of individuals that are depicted with efficient frontier graphs</w:t>
      </w:r>
      <w:r w:rsidRPr="00DE1F9F">
        <w:rPr>
          <w:b/>
          <w:color w:val="000000"/>
        </w:rPr>
        <w:t xml:space="preserve">. A total of 3715 data used in this study were taken from </w:t>
      </w:r>
      <w:hyperlink r:id="rId9" w:history="1">
        <w:r w:rsidRPr="008D4A9D">
          <w:rPr>
            <w:rStyle w:val="Hyperlink"/>
            <w:b/>
          </w:rPr>
          <w:t>www.ebi.ac.uk</w:t>
        </w:r>
      </w:hyperlink>
      <w:r>
        <w:rPr>
          <w:b/>
          <w:color w:val="000000"/>
        </w:rPr>
        <w:t>.</w:t>
      </w:r>
      <w:r w:rsidRPr="00DE1F9F">
        <w:rPr>
          <w:b/>
          <w:color w:val="000000"/>
        </w:rPr>
        <w:t xml:space="preserve"> </w:t>
      </w:r>
      <w:r w:rsidR="00366094" w:rsidRPr="00366094">
        <w:rPr>
          <w:b/>
          <w:color w:val="000000"/>
        </w:rPr>
        <w:t>After preprocessing there are 1452 data that meet the classification to be used</w:t>
      </w:r>
      <w:r w:rsidRPr="00DE1F9F">
        <w:rPr>
          <w:b/>
          <w:color w:val="000000"/>
        </w:rPr>
        <w:t xml:space="preserve">. </w:t>
      </w:r>
      <w:r w:rsidR="00366094" w:rsidRPr="00366094">
        <w:rPr>
          <w:b/>
          <w:color w:val="000000"/>
        </w:rPr>
        <w:t>Tests carried out on a dataset of 30 times testing for the number of molecules in 1 different portfolio</w:t>
      </w:r>
      <w:r w:rsidRPr="00DE1F9F">
        <w:rPr>
          <w:b/>
          <w:color w:val="000000"/>
        </w:rPr>
        <w:t xml:space="preserve">. </w:t>
      </w:r>
      <w:r w:rsidR="00366094" w:rsidRPr="00366094">
        <w:rPr>
          <w:b/>
          <w:color w:val="000000"/>
        </w:rPr>
        <w:t>The number of molecules tested is 5, 10, 25, 50, and 100 molecules in 1 portfolio.</w:t>
      </w:r>
      <w:r w:rsidRPr="00DE1F9F">
        <w:rPr>
          <w:b/>
          <w:color w:val="000000"/>
        </w:rPr>
        <w:t xml:space="preserve"> </w:t>
      </w:r>
      <w:r w:rsidR="00366094" w:rsidRPr="00366094">
        <w:rPr>
          <w:b/>
          <w:color w:val="000000"/>
        </w:rPr>
        <w:t>The results obtained show the test graph has a high degree of convergence for each number of molecules tested.</w:t>
      </w: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B47449" w:rsidP="00881C75">
      <w:pPr>
        <w:rPr>
          <w:color w:val="000000"/>
        </w:rPr>
      </w:pPr>
      <w:r>
        <w:rPr>
          <w:noProof/>
          <w:color w:val="000000"/>
        </w:rPr>
        <w:pict w14:anchorId="010464BC">
          <v:line id="Line 5" o:spid="_x0000_s1028" style="position:absolute;z-index:251660288;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6582AE74" w:rsidR="0058721D" w:rsidRPr="0018446B" w:rsidRDefault="00335EDA" w:rsidP="00881C75">
      <w:pPr>
        <w:ind w:left="426" w:firstLine="283"/>
        <w:jc w:val="both"/>
        <w:rPr>
          <w:color w:val="000000"/>
        </w:rPr>
      </w:pPr>
      <w:r w:rsidRPr="00335EDA">
        <w:rPr>
          <w:color w:val="000000"/>
          <w:lang w:val="id-ID"/>
        </w:rPr>
        <w:t xml:space="preserve">Setiap organisme mempunyai peranannya sendiri dalam menyerang sistem tubuh manusia. Salah  satu contohnya adalah PTP1B. PTP1B atau </w:t>
      </w:r>
      <w:r w:rsidRPr="00366094">
        <w:rPr>
          <w:i/>
          <w:iCs/>
          <w:color w:val="000000"/>
          <w:lang w:val="id-ID"/>
        </w:rPr>
        <w:t>Protein tyrosine phosphatase 1B</w:t>
      </w:r>
      <w:r w:rsidRPr="00335EDA">
        <w:rPr>
          <w:color w:val="000000"/>
          <w:lang w:val="id-ID"/>
        </w:rPr>
        <w:t xml:space="preserve"> merupakan sebuah jenis protein yang menjadi salah satu penyebab dari penyakit Diabetes Melitus. Langkah yang dapat diambil untuk mengobati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811DB" w:rsidRPr="002811DB">
            <w:rPr>
              <w:noProof/>
              <w:color w:val="000000"/>
            </w:rPr>
            <w:t>[1]</w:t>
          </w:r>
          <w:r w:rsidR="0018446B">
            <w:rPr>
              <w:color w:val="000000"/>
            </w:rPr>
            <w:fldChar w:fldCharType="end"/>
          </w:r>
        </w:sdtContent>
      </w:sdt>
      <w:r w:rsidR="0018446B">
        <w:rPr>
          <w:color w:val="000000"/>
        </w:rPr>
        <w:t xml:space="preserve"> . </w:t>
      </w:r>
    </w:p>
    <w:p w14:paraId="35BF80B9" w14:textId="06479F6A" w:rsidR="0058721D" w:rsidRPr="0018446B" w:rsidRDefault="00335EDA" w:rsidP="00881C75">
      <w:pPr>
        <w:ind w:left="426" w:firstLine="283"/>
        <w:jc w:val="both"/>
        <w:rPr>
          <w:color w:val="000000"/>
        </w:rPr>
      </w:pPr>
      <w:r w:rsidRPr="00335EDA">
        <w:rPr>
          <w:color w:val="000000"/>
          <w:lang w:val="id-ID"/>
        </w:rPr>
        <w:t xml:space="preserve">Pada awalnya pemilihan molekul penghambat ini hanya didasari oleh probabilitas kesuksesan dari masing-masing molekul tersebut. Namun, hal ini dinilai tidak cukup, bahkan berisiko. Untuk mengatasi permasalahan tersebut pendekatan alternatif yang dilakukan adalah dengan melihat nilai </w:t>
      </w:r>
      <w:r w:rsidRPr="00366094">
        <w:rPr>
          <w:i/>
          <w:iCs/>
          <w:color w:val="000000"/>
          <w:lang w:val="id-ID"/>
        </w:rPr>
        <w:t>diversity</w:t>
      </w:r>
      <w:r w:rsidRPr="00335EDA">
        <w:rPr>
          <w:color w:val="000000"/>
          <w:lang w:val="id-ID"/>
        </w:rPr>
        <w:t xml:space="preserve">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0018446B">
        <w:rPr>
          <w:color w:val="000000"/>
        </w:rPr>
        <w:t xml:space="preserve"> . </w:t>
      </w:r>
    </w:p>
    <w:p w14:paraId="542CFB88" w14:textId="44840125" w:rsidR="0058721D" w:rsidRDefault="00335EDA" w:rsidP="00881C75">
      <w:pPr>
        <w:ind w:left="426" w:firstLine="283"/>
        <w:jc w:val="both"/>
        <w:rPr>
          <w:color w:val="000000"/>
          <w:lang w:val="id-ID"/>
        </w:rPr>
      </w:pPr>
      <w:r w:rsidRPr="00335EDA">
        <w:rPr>
          <w:color w:val="000000"/>
          <w:lang w:val="id-ID"/>
        </w:rPr>
        <w:lastRenderedPageBreak/>
        <w:t xml:space="preserve">Masalah pemilihan molekul tersebut mirip dengan masalah pemilihan saham pada portfolio keuangan. Pada portfolio keuangan, komposisi saham ditentukan berdasarkan nilai </w:t>
      </w:r>
      <w:r w:rsidRPr="00366094">
        <w:rPr>
          <w:i/>
          <w:iCs/>
          <w:color w:val="000000"/>
          <w:lang w:val="id-ID"/>
        </w:rPr>
        <w:t>expected return</w:t>
      </w:r>
      <w:r w:rsidRPr="00335EDA">
        <w:rPr>
          <w:color w:val="000000"/>
          <w:lang w:val="id-ID"/>
        </w:rPr>
        <w:t xml:space="preserve">  tertinggi untuk suatu tingkat risiko tertentu pada suatu portfolio. Pemilihan portfolio dengan mempertimbangkan 2 fungsi objektif ini dapat diselesaikan dengan metode </w:t>
      </w:r>
      <w:r w:rsidRPr="00366094">
        <w:rPr>
          <w:i/>
          <w:iCs/>
          <w:color w:val="000000"/>
          <w:lang w:val="id-ID"/>
        </w:rPr>
        <w:t>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 xml:space="preserve">Pada tugas akhir ini akan diimplementasikan portfolio pada keuangan untuk menyelesaikan masalah pemilihan kandidat molekul yang menghambat pertumbuhan PTP1B. Dalam menyelesaikan masalah ini ada dua fungsi objektif yang harus dimaksimumkan yaitu, </w:t>
      </w:r>
      <w:r w:rsidRPr="00366094">
        <w:rPr>
          <w:i/>
          <w:iCs/>
          <w:color w:val="000000"/>
          <w:lang w:val="id-ID"/>
        </w:rPr>
        <w:t>expected return</w:t>
      </w:r>
      <w:r w:rsidRPr="00335EDA">
        <w:rPr>
          <w:color w:val="000000"/>
          <w:lang w:val="id-ID"/>
        </w:rPr>
        <w:t xml:space="preserve">  yang direpresentasikan sebagai probabilitas kesuksesan molekul dan </w:t>
      </w:r>
      <w:r w:rsidRPr="00366094">
        <w:rPr>
          <w:i/>
          <w:iCs/>
          <w:color w:val="000000"/>
          <w:lang w:val="id-ID"/>
        </w:rPr>
        <w:t>diversity</w:t>
      </w:r>
      <w:r w:rsidRPr="00335EDA">
        <w:rPr>
          <w:color w:val="000000"/>
          <w:lang w:val="id-ID"/>
        </w:rPr>
        <w:t xml:space="preserve"> atau keberagaman molekul. Dengan menggunakan konsep </w:t>
      </w:r>
      <w:r w:rsidRPr="00366094">
        <w:rPr>
          <w:i/>
          <w:iCs/>
          <w:color w:val="000000"/>
          <w:lang w:val="id-ID"/>
        </w:rPr>
        <w:t>multi-objective</w:t>
      </w:r>
      <w:r w:rsidRPr="00335EDA">
        <w:rPr>
          <w:color w:val="000000"/>
          <w:lang w:val="id-ID"/>
        </w:rPr>
        <w:t xml:space="preserve"> akan dihasilkan kemungkinan solusi yang dapat dipilih dengan mempertimbangkan kedua fungsi tersebut. salah satu algoritma untuk yang dapat menyelesaikan permasalahan </w:t>
      </w:r>
      <w:r w:rsidRPr="00366094">
        <w:rPr>
          <w:i/>
          <w:iCs/>
          <w:color w:val="000000"/>
          <w:lang w:val="id-ID"/>
        </w:rPr>
        <w:t>multi-objective optimization</w:t>
      </w:r>
      <w:r w:rsidRPr="00335EDA">
        <w:rPr>
          <w:color w:val="000000"/>
          <w:lang w:val="id-ID"/>
        </w:rPr>
        <w:t xml:space="preserve">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w:t>
      </w:r>
      <w:r w:rsidR="00547462" w:rsidRPr="00366094">
        <w:rPr>
          <w:i/>
          <w:iCs/>
          <w:color w:val="000000"/>
        </w:rPr>
        <w:t>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activity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6203E897" w:rsidR="00843D2C" w:rsidRPr="00366094"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Molecular Fingerprint</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library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w:t>
      </w:r>
      <w:r w:rsidRPr="00366094">
        <w:rPr>
          <w:rFonts w:ascii="Times New Roman" w:hAnsi="Times New Roman" w:cs="Times New Roman"/>
          <w:i/>
          <w:iCs/>
          <w:color w:val="000000"/>
          <w:sz w:val="20"/>
          <w:szCs w:val="20"/>
          <w:shd w:val="clear" w:color="auto" w:fill="FFFFFF"/>
        </w:rPr>
        <w:t>python</w:t>
      </w:r>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r w:rsidR="00366094">
        <w:rPr>
          <w:rFonts w:ascii="Times New Roman" w:hAnsi="Times New Roman" w:cs="Times New Roman"/>
          <w:color w:val="000000"/>
          <w:sz w:val="20"/>
          <w:szCs w:val="20"/>
          <w:shd w:val="clear" w:color="auto" w:fill="FFFFFF"/>
        </w:rPr>
        <w:t>.</w:t>
      </w:r>
    </w:p>
    <w:p w14:paraId="4AFEE3D0" w14:textId="7B71A75A" w:rsidR="00366094" w:rsidRPr="00843D2C" w:rsidRDefault="00366094" w:rsidP="00881C75">
      <w:pPr>
        <w:pStyle w:val="ListParagraph"/>
        <w:numPr>
          <w:ilvl w:val="0"/>
          <w:numId w:val="20"/>
        </w:num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FFFFF"/>
        </w:rPr>
        <w:t xml:space="preserve">Harga </w:t>
      </w:r>
      <w:proofErr w:type="spellStart"/>
      <w:r>
        <w:rPr>
          <w:rFonts w:ascii="Times New Roman" w:hAnsi="Times New Roman" w:cs="Times New Roman"/>
          <w:color w:val="000000"/>
          <w:sz w:val="20"/>
          <w:szCs w:val="20"/>
          <w:shd w:val="clear" w:color="auto" w:fill="FFFFFF"/>
        </w:rPr>
        <w:t>untuk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setiap</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molekul</w:t>
      </w:r>
      <w:proofErr w:type="spellEnd"/>
      <w:r>
        <w:rPr>
          <w:rFonts w:ascii="Times New Roman" w:hAnsi="Times New Roman" w:cs="Times New Roman"/>
          <w:color w:val="000000"/>
          <w:sz w:val="20"/>
          <w:szCs w:val="20"/>
          <w:shd w:val="clear" w:color="auto" w:fill="FFFFFF"/>
        </w:rPr>
        <w:t xml:space="preserve"> </w:t>
      </w:r>
      <w:proofErr w:type="spellStart"/>
      <w:r w:rsidR="00824D04">
        <w:rPr>
          <w:rFonts w:ascii="Times New Roman" w:hAnsi="Times New Roman" w:cs="Times New Roman"/>
          <w:color w:val="000000"/>
          <w:sz w:val="20"/>
          <w:szCs w:val="20"/>
          <w:shd w:val="clear" w:color="auto" w:fill="FFFFFF"/>
        </w:rPr>
        <w:t>diasumsikan</w:t>
      </w:r>
      <w:proofErr w:type="spellEnd"/>
      <w:r w:rsidR="00824D04">
        <w:rPr>
          <w:rFonts w:ascii="Times New Roman" w:hAnsi="Times New Roman" w:cs="Times New Roman"/>
          <w:color w:val="000000"/>
          <w:sz w:val="20"/>
          <w:szCs w:val="20"/>
          <w:shd w:val="clear" w:color="auto" w:fill="FFFFFF"/>
        </w:rPr>
        <w:t xml:space="preserve"> </w:t>
      </w:r>
      <w:proofErr w:type="spellStart"/>
      <w:r w:rsidR="00824D04">
        <w:rPr>
          <w:rFonts w:ascii="Times New Roman" w:hAnsi="Times New Roman" w:cs="Times New Roman"/>
          <w:color w:val="000000"/>
          <w:sz w:val="20"/>
          <w:szCs w:val="20"/>
          <w:shd w:val="clear" w:color="auto" w:fill="FFFFFF"/>
        </w:rPr>
        <w:t>sama</w:t>
      </w:r>
      <w:proofErr w:type="spellEnd"/>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w:t>
      </w:r>
      <w:r w:rsidRPr="00366094">
        <w:rPr>
          <w:bCs/>
          <w:i/>
          <w:iCs/>
          <w:color w:val="000000"/>
        </w:rPr>
        <w:t xml:space="preserve">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w:t>
      </w:r>
      <w:r w:rsidRPr="00366094">
        <w:rPr>
          <w:bCs/>
          <w:i/>
          <w:iCs/>
          <w:color w:val="000000"/>
        </w:rPr>
        <w:t>diversity</w:t>
      </w:r>
      <w:r w:rsidRPr="00547462">
        <w:rPr>
          <w:bCs/>
          <w:color w:val="000000"/>
        </w:rPr>
        <w:t xml:space="preserve">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sidRPr="00366094">
        <w:rPr>
          <w:bCs/>
          <w:i/>
          <w:iCs/>
          <w:color w:val="000000"/>
        </w:rPr>
        <w:t>Multi-Objective Optimization</w:t>
      </w:r>
      <w:r w:rsidR="0058721D">
        <w:rPr>
          <w:bCs/>
          <w:color w:val="000000"/>
        </w:rPr>
        <w:t xml:space="preserve">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366094">
      <w:pPr>
        <w:ind w:left="426" w:firstLine="283"/>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366094" w:rsidRDefault="00EF3C7D"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rPr>
        <w:t>Drug Discovery</w:t>
      </w:r>
    </w:p>
    <w:p w14:paraId="7BAB10E6" w14:textId="3377AEB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Protein tyrosine phosphatase 1B</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negative regulator</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metaboli</w:t>
      </w:r>
      <w:r w:rsidR="00366094" w:rsidRPr="00366094">
        <w:rPr>
          <w:rFonts w:asciiTheme="majorBidi" w:hAnsiTheme="majorBidi" w:cstheme="majorBidi"/>
          <w:i/>
          <w:iCs/>
          <w:color w:val="000000"/>
          <w:sz w:val="20"/>
          <w:szCs w:val="20"/>
        </w:rPr>
        <w:t>c</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33D7D41C" w14:textId="4AB766AF" w:rsidR="000C47A3" w:rsidRPr="00966D86" w:rsidRDefault="000C47A3" w:rsidP="00966D86">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Portfolio sering dikaitkan dengan manajemen investasi. Para </w:t>
      </w:r>
      <w:r w:rsidRPr="00366094">
        <w:rPr>
          <w:rFonts w:asciiTheme="majorBidi" w:hAnsiTheme="majorBidi" w:cstheme="majorBidi"/>
          <w:i/>
          <w:iCs/>
          <w:color w:val="000000"/>
          <w:sz w:val="20"/>
          <w:szCs w:val="20"/>
          <w:lang w:val="sv-SE"/>
        </w:rPr>
        <w:t>investor</w:t>
      </w:r>
      <w:r w:rsidRPr="000C47A3">
        <w:rPr>
          <w:rFonts w:asciiTheme="majorBidi" w:hAnsiTheme="majorBidi" w:cstheme="majorBidi"/>
          <w:color w:val="000000"/>
          <w:sz w:val="20"/>
          <w:szCs w:val="20"/>
          <w:lang w:val="sv-SE"/>
        </w:rPr>
        <w:t xml:space="preserve">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r w:rsidR="00966D86">
        <w:rPr>
          <w:rFonts w:asciiTheme="majorBidi" w:hAnsiTheme="majorBidi" w:cstheme="majorBidi"/>
          <w:color w:val="000000"/>
          <w:sz w:val="20"/>
          <w:szCs w:val="20"/>
          <w:lang w:val="sv-SE"/>
        </w:rPr>
        <w:t xml:space="preserve"> </w:t>
      </w:r>
      <w:r w:rsidRPr="00966D86">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lang w:val="sv-SE"/>
          </w:rPr>
          <w:id w:val="1031918885"/>
          <w:citation/>
        </w:sdtPr>
        <w:sdtContent>
          <w:r w:rsidR="0018446B" w:rsidRPr="00966D86">
            <w:rPr>
              <w:rFonts w:asciiTheme="majorBidi" w:hAnsiTheme="majorBidi" w:cstheme="majorBidi"/>
              <w:color w:val="000000"/>
              <w:sz w:val="20"/>
              <w:szCs w:val="20"/>
              <w:lang w:val="sv-SE"/>
            </w:rPr>
            <w:fldChar w:fldCharType="begin"/>
          </w:r>
          <w:r w:rsidR="0018446B" w:rsidRPr="00966D86">
            <w:rPr>
              <w:rFonts w:asciiTheme="majorBidi" w:hAnsiTheme="majorBidi" w:cstheme="majorBidi"/>
              <w:color w:val="000000"/>
              <w:sz w:val="20"/>
              <w:szCs w:val="20"/>
            </w:rPr>
            <w:instrText xml:space="preserve"> CITATION Ber15 \l 1033 </w:instrText>
          </w:r>
          <w:r w:rsidR="0018446B" w:rsidRPr="00966D86">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[4]</w:t>
          </w:r>
          <w:r w:rsidR="0018446B" w:rsidRPr="00966D86">
            <w:rPr>
              <w:rFonts w:asciiTheme="majorBidi" w:hAnsiTheme="majorBidi" w:cstheme="majorBidi"/>
              <w:color w:val="000000"/>
              <w:sz w:val="20"/>
              <w:szCs w:val="20"/>
              <w:lang w:val="sv-SE"/>
            </w:rPr>
            <w:fldChar w:fldCharType="end"/>
          </w:r>
        </w:sdtContent>
      </w:sdt>
      <w:r w:rsidRPr="00966D86">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60625B39"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366094">
        <w:rPr>
          <w:rFonts w:asciiTheme="majorBidi" w:hAnsiTheme="majorBidi" w:cstheme="majorBidi"/>
          <w:b/>
          <w:bCs/>
          <w:i/>
          <w:iCs/>
          <w:color w:val="000000"/>
          <w:sz w:val="20"/>
          <w:szCs w:val="20"/>
          <w:lang w:val="sv-SE"/>
        </w:rPr>
        <w:t>Return</w:t>
      </w:r>
      <w:r>
        <w:rPr>
          <w:rFonts w:asciiTheme="majorBidi" w:hAnsiTheme="majorBidi" w:cstheme="majorBidi"/>
          <w:b/>
          <w:bCs/>
          <w:color w:val="000000"/>
          <w:sz w:val="20"/>
          <w:szCs w:val="20"/>
          <w:lang w:val="sv-SE"/>
        </w:rPr>
        <w:t xml:space="preserve"> dan R</w:t>
      </w:r>
      <w:r w:rsidR="00366094">
        <w:rPr>
          <w:rFonts w:asciiTheme="majorBidi" w:hAnsiTheme="majorBidi" w:cstheme="majorBidi"/>
          <w:b/>
          <w:bCs/>
          <w:color w:val="000000"/>
          <w:sz w:val="20"/>
          <w:szCs w:val="20"/>
          <w:lang w:val="sv-SE"/>
        </w:rPr>
        <w:t>i</w:t>
      </w:r>
      <w:r w:rsidR="00966D86">
        <w:rPr>
          <w:rFonts w:asciiTheme="majorBidi" w:hAnsiTheme="majorBidi" w:cstheme="majorBidi"/>
          <w:b/>
          <w:bCs/>
          <w:color w:val="000000"/>
          <w:sz w:val="20"/>
          <w:szCs w:val="20"/>
          <w:lang w:val="sv-SE"/>
        </w:rPr>
        <w:t>siko</w:t>
      </w:r>
    </w:p>
    <w:p w14:paraId="086CB79D" w14:textId="48CEC536" w:rsidR="00966D86" w:rsidRPr="00366094" w:rsidRDefault="000C47A3" w:rsidP="00366094">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Nilai pengembalian dalam portfolio keuangan diartikan sebagai jumlah keuntungan yang didapat dari  setiap sekuritas yang dipilih sebagai portfolio. </w:t>
      </w:r>
      <w:r w:rsidRPr="00366094">
        <w:rPr>
          <w:rFonts w:asciiTheme="majorBidi" w:hAnsiTheme="majorBidi" w:cstheme="majorBidi"/>
          <w:i/>
          <w:iCs/>
          <w:color w:val="000000"/>
          <w:sz w:val="20"/>
          <w:szCs w:val="20"/>
          <w:lang w:val="sv-SE"/>
        </w:rPr>
        <w:t>Expected return</w:t>
      </w:r>
      <w:r w:rsidRPr="000C47A3">
        <w:rPr>
          <w:rFonts w:asciiTheme="majorBidi" w:hAnsiTheme="majorBidi" w:cstheme="majorBidi"/>
          <w:color w:val="000000"/>
          <w:sz w:val="20"/>
          <w:szCs w:val="20"/>
          <w:lang w:val="sv-SE"/>
        </w:rPr>
        <w:t xml:space="preserve">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r w:rsidR="00966D86">
        <w:rPr>
          <w:rFonts w:asciiTheme="majorBidi" w:hAnsiTheme="majorBidi" w:cstheme="majorBidi"/>
          <w:color w:val="000000"/>
          <w:sz w:val="20"/>
          <w:szCs w:val="20"/>
          <w:lang w:val="sv-SE"/>
        </w:rPr>
        <w:t>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siko dapat digambarkan sebagai ukuran seberapa jauh hasil keuntungan yang didapat dengan perkiraan awal. Semakin besar 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 xml:space="preserve">siko, maka semakin besar pula peluang untuk tidak mendapatkan </w:t>
      </w:r>
      <w:r w:rsidR="00966D86">
        <w:rPr>
          <w:rFonts w:asciiTheme="majorBidi" w:hAnsiTheme="majorBidi" w:cstheme="majorBidi"/>
          <w:color w:val="000000"/>
          <w:sz w:val="20"/>
          <w:szCs w:val="20"/>
          <w:lang w:val="sv-SE"/>
        </w:rPr>
        <w:lastRenderedPageBreak/>
        <w:t>keunungan seperti yang diharapkan. Namun, dengan risiko yang tinggi pula investor mendapat peluang mendapat keuntungan yang lebih besar</w:t>
      </w:r>
      <w:sdt>
        <w:sdtPr>
          <w:rPr>
            <w:rFonts w:asciiTheme="majorBidi" w:hAnsiTheme="majorBidi" w:cstheme="majorBidi"/>
            <w:color w:val="000000"/>
            <w:sz w:val="20"/>
            <w:szCs w:val="20"/>
            <w:lang w:val="sv-SE"/>
          </w:rPr>
          <w:id w:val="1641310249"/>
          <w:citation/>
        </w:sdtPr>
        <w:sdtContent>
          <w:r w:rsidR="008C25D7">
            <w:rPr>
              <w:rFonts w:asciiTheme="majorBidi" w:hAnsiTheme="majorBidi" w:cstheme="majorBidi"/>
              <w:color w:val="000000"/>
              <w:sz w:val="20"/>
              <w:szCs w:val="20"/>
              <w:lang w:val="sv-SE"/>
            </w:rPr>
            <w:fldChar w:fldCharType="begin"/>
          </w:r>
          <w:r w:rsidR="008C25D7">
            <w:rPr>
              <w:rFonts w:asciiTheme="majorBidi" w:hAnsiTheme="majorBidi" w:cstheme="majorBidi"/>
              <w:color w:val="000000"/>
              <w:sz w:val="20"/>
              <w:szCs w:val="20"/>
            </w:rPr>
            <w:instrText xml:space="preserve"> CITATION Jos16 \l 1033 </w:instrText>
          </w:r>
          <w:r w:rsidR="008C25D7">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[5]</w:t>
          </w:r>
          <w:r w:rsidR="008C25D7">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86550415"/>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She15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[6]</w:t>
          </w:r>
          <w:r w:rsidR="00A70801">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40602098"/>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Anj15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A70801">
            <w:rPr>
              <w:rFonts w:asciiTheme="majorBidi" w:hAnsiTheme="majorBidi" w:cstheme="majorBidi"/>
              <w:color w:val="000000"/>
              <w:sz w:val="20"/>
              <w:szCs w:val="20"/>
              <w:lang w:val="sv-SE"/>
            </w:rPr>
            <w:fldChar w:fldCharType="end"/>
          </w:r>
        </w:sdtContent>
      </w:sdt>
      <w:r w:rsidR="00366094">
        <w:rPr>
          <w:rFonts w:asciiTheme="majorBidi" w:hAnsiTheme="majorBidi" w:cstheme="majorBidi"/>
          <w:color w:val="000000"/>
          <w:sz w:val="20"/>
          <w:szCs w:val="20"/>
          <w:lang w:val="sv-SE"/>
        </w:rPr>
        <w:t xml:space="preserve"> .</w:t>
      </w:r>
    </w:p>
    <w:p w14:paraId="60352410" w14:textId="77777777" w:rsidR="00966D86" w:rsidRPr="000C47A3" w:rsidRDefault="00966D86" w:rsidP="00881C75">
      <w:pPr>
        <w:pStyle w:val="ListParagraph"/>
        <w:spacing w:line="240" w:lineRule="auto"/>
        <w:ind w:left="1440" w:firstLine="261"/>
        <w:jc w:val="both"/>
        <w:rPr>
          <w:rFonts w:asciiTheme="majorBidi" w:hAnsiTheme="majorBidi" w:cstheme="majorBidi"/>
          <w:color w:val="000000"/>
          <w:sz w:val="20"/>
          <w:szCs w:val="20"/>
          <w:lang w:val="sv-SE"/>
        </w:rPr>
      </w:pP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6F1145EE" w14:textId="56724890" w:rsidR="00DE1F9F" w:rsidRDefault="00A70801" w:rsidP="00366094">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Bobot aset merupakan komposisi untuk suatu aset sekuritas. </w:t>
      </w:r>
      <w:r w:rsidR="00FD02ED"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sidR="00FD02ED">
        <w:rPr>
          <w:rFonts w:asciiTheme="majorBidi" w:hAnsiTheme="majorBidi" w:cstheme="majorBidi"/>
          <w:color w:val="000000"/>
          <w:sz w:val="20"/>
          <w:szCs w:val="20"/>
          <w:lang w:val="sv-SE"/>
        </w:rPr>
        <w:t xml:space="preserve"> </w:t>
      </w:r>
      <w:r w:rsidR="00FD02ED"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FD02ED">
        <w:rPr>
          <w:rFonts w:asciiTheme="majorBidi" w:hAnsiTheme="majorBidi" w:cstheme="majorBidi"/>
          <w:color w:val="000000"/>
          <w:sz w:val="20"/>
          <w:szCs w:val="20"/>
          <w:lang w:val="sv-SE"/>
        </w:rPr>
        <w:t>.</w:t>
      </w:r>
    </w:p>
    <w:p w14:paraId="49EB56B8" w14:textId="77777777" w:rsidR="00366094" w:rsidRPr="00366094" w:rsidRDefault="00366094" w:rsidP="00366094">
      <w:pPr>
        <w:pStyle w:val="ListParagraph"/>
        <w:spacing w:line="240" w:lineRule="auto"/>
        <w:ind w:left="1440" w:firstLine="261"/>
        <w:jc w:val="both"/>
        <w:rPr>
          <w:rFonts w:asciiTheme="majorBidi" w:hAnsiTheme="majorBidi" w:cstheme="majorBidi"/>
          <w:color w:val="000000"/>
          <w:sz w:val="20"/>
          <w:szCs w:val="20"/>
          <w:lang w:val="sv-SE"/>
        </w:rPr>
      </w:pPr>
    </w:p>
    <w:p w14:paraId="59C364F5" w14:textId="3C2A6CF9" w:rsidR="00FD02ED" w:rsidRDefault="00EF3C7D" w:rsidP="00BB6562">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pada </w:t>
      </w:r>
      <w:r w:rsidRPr="00366094">
        <w:rPr>
          <w:rFonts w:asciiTheme="majorBidi" w:hAnsiTheme="majorBidi" w:cstheme="majorBidi"/>
          <w:b/>
          <w:bCs/>
          <w:i/>
          <w:iCs/>
          <w:color w:val="000000"/>
          <w:sz w:val="20"/>
          <w:szCs w:val="20"/>
        </w:rPr>
        <w:t>Drug Discovery</w:t>
      </w:r>
    </w:p>
    <w:p w14:paraId="770B5CEE" w14:textId="014FA027" w:rsidR="00466ECE" w:rsidRDefault="00466ECE"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16305429" w14:textId="3EC96B02" w:rsidR="008C25D7" w:rsidRPr="00702C4B" w:rsidRDefault="00BF11BE" w:rsidP="00702C4B">
      <w:pPr>
        <w:pStyle w:val="ListParagraph"/>
        <w:spacing w:line="240" w:lineRule="auto"/>
        <w:ind w:left="1440" w:firstLine="261"/>
        <w:jc w:val="both"/>
        <w:rPr>
          <w:rFonts w:asciiTheme="majorBidi" w:hAnsiTheme="majorBidi" w:cstheme="majorBidi"/>
          <w:color w:val="000000"/>
          <w:sz w:val="20"/>
          <w:szCs w:val="20"/>
          <w:lang w:val="sv-SE"/>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00466ECE">
        <w:rPr>
          <w:rFonts w:ascii="Times New Roman" w:hAnsi="Times New Roman" w:cs="Times New Roman"/>
          <w:sz w:val="20"/>
          <w:szCs w:val="20"/>
        </w:rPr>
        <w:t>merepresentasikan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w:t>
      </w:r>
      <w:r w:rsidR="00466ECE"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w:t>
      </w:r>
      <w:r w:rsidR="00491D13">
        <w:rPr>
          <w:rFonts w:asciiTheme="majorBidi" w:hAnsiTheme="majorBidi" w:cstheme="majorBidi"/>
          <w:color w:val="000000"/>
          <w:sz w:val="20"/>
          <w:szCs w:val="20"/>
          <w:lang w:val="sv-SE"/>
        </w:rPr>
        <w:t>obat</w:t>
      </w:r>
      <w:r w:rsidR="00466ECE" w:rsidRPr="000752E8">
        <w:rPr>
          <w:rFonts w:asciiTheme="majorBidi" w:hAnsiTheme="majorBidi" w:cstheme="majorBidi"/>
          <w:color w:val="000000"/>
          <w:sz w:val="20"/>
          <w:szCs w:val="20"/>
          <w:lang w:val="sv-SE"/>
        </w:rPr>
        <w:t>. Nilai</w:t>
      </w:r>
      <w:r w:rsidR="00466ECE">
        <w:rPr>
          <w:rFonts w:asciiTheme="majorBidi" w:hAnsiTheme="majorBidi" w:cstheme="majorBidi"/>
          <w:color w:val="000000"/>
          <w:sz w:val="20"/>
          <w:szCs w:val="20"/>
          <w:lang w:val="sv-SE"/>
        </w:rPr>
        <w:t xml:space="preserve"> probabilitas kesuksesan</w:t>
      </w:r>
      <w:r w:rsidR="00A70801">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oMath>
      <w:r w:rsidR="00466ECE">
        <w:rPr>
          <w:rFonts w:asciiTheme="majorBidi" w:hAnsiTheme="majorBidi" w:cstheme="majorBidi"/>
          <w:color w:val="000000"/>
          <w:sz w:val="20"/>
          <w:szCs w:val="20"/>
          <w:lang w:val="sv-SE"/>
        </w:rPr>
        <w:t xml:space="preserve"> untuk suatu molekul</w:t>
      </w:r>
      <w:r w:rsidR="00466ECE" w:rsidRPr="000752E8">
        <w:rPr>
          <w:rFonts w:asciiTheme="majorBidi" w:hAnsiTheme="majorBidi" w:cstheme="majorBidi"/>
          <w:color w:val="000000"/>
          <w:sz w:val="20"/>
          <w:szCs w:val="20"/>
          <w:lang w:val="sv-SE"/>
        </w:rPr>
        <w:t xml:space="preserve"> </w:t>
      </w:r>
      <w:r w:rsidR="00702C4B">
        <w:rPr>
          <w:rFonts w:asciiTheme="majorBidi" w:hAnsiTheme="majorBidi" w:cstheme="majorBidi"/>
          <w:color w:val="000000"/>
          <w:sz w:val="20"/>
          <w:szCs w:val="20"/>
          <w:lang w:val="sv-SE"/>
        </w:rPr>
        <w:t xml:space="preserve">pada nTotal dataset </w:t>
      </w:r>
      <w:r w:rsidR="00466ECE" w:rsidRPr="000752E8">
        <w:rPr>
          <w:rFonts w:asciiTheme="majorBidi" w:hAnsiTheme="majorBidi" w:cstheme="majorBidi"/>
          <w:color w:val="000000"/>
          <w:sz w:val="20"/>
          <w:szCs w:val="20"/>
          <w:lang w:val="sv-SE"/>
        </w:rPr>
        <w:t>dapat diperoleh dengan persamaan sebagai berikut</w:t>
      </w:r>
      <w:r w:rsidR="00466ECE">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382671927"/>
          <w:citation/>
        </w:sdtPr>
        <w:sdtContent>
          <w:r w:rsidR="00466ECE">
            <w:rPr>
              <w:rFonts w:asciiTheme="majorBidi" w:hAnsiTheme="majorBidi" w:cstheme="majorBidi"/>
              <w:color w:val="000000"/>
              <w:sz w:val="20"/>
              <w:szCs w:val="20"/>
              <w:lang w:val="sv-SE"/>
            </w:rPr>
            <w:fldChar w:fldCharType="begin"/>
          </w:r>
          <w:r w:rsidR="00466ECE">
            <w:rPr>
              <w:rFonts w:asciiTheme="majorBidi" w:hAnsiTheme="majorBidi" w:cstheme="majorBidi"/>
              <w:color w:val="000000"/>
              <w:sz w:val="20"/>
              <w:szCs w:val="20"/>
            </w:rPr>
            <w:instrText xml:space="preserve"> CITATION Iry18 \l 1033 </w:instrText>
          </w:r>
          <w:r w:rsidR="00466ECE">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66ECE">
            <w:rPr>
              <w:rFonts w:asciiTheme="majorBidi" w:hAnsiTheme="majorBidi" w:cstheme="majorBidi"/>
              <w:color w:val="000000"/>
              <w:sz w:val="20"/>
              <w:szCs w:val="20"/>
              <w:lang w:val="sv-SE"/>
            </w:rPr>
            <w:fldChar w:fldCharType="end"/>
          </w:r>
        </w:sdtContent>
      </w:sdt>
      <w:r w:rsidR="00466ECE">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382"/>
      </w:tblGrid>
      <w:tr w:rsidR="00466ECE" w14:paraId="4E2130A4" w14:textId="77777777" w:rsidTr="00702C4B">
        <w:trPr>
          <w:trHeight w:val="571"/>
        </w:trPr>
        <w:tc>
          <w:tcPr>
            <w:tcW w:w="4956" w:type="dxa"/>
            <w:vAlign w:val="bottom"/>
          </w:tcPr>
          <w:p w14:paraId="777DEF0F" w14:textId="266BEF92" w:rsidR="00466ECE" w:rsidRPr="007E1728" w:rsidRDefault="00B47449" w:rsidP="00702C4B">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tc>
        <w:tc>
          <w:tcPr>
            <w:tcW w:w="2382" w:type="dxa"/>
            <w:vAlign w:val="center"/>
          </w:tcPr>
          <w:p w14:paraId="35490A69" w14:textId="5832A89F" w:rsidR="00466ECE" w:rsidRPr="00F87540" w:rsidRDefault="008C25D7" w:rsidP="00FC3DF4">
            <w:pPr>
              <w:pStyle w:val="Normal-TA"/>
              <w:spacing w:line="36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1</w:t>
            </w:r>
            <w:r w:rsidRPr="008C25D7">
              <w:rPr>
                <w:sz w:val="20"/>
                <w:szCs w:val="18"/>
              </w:rPr>
              <w:fldChar w:fldCharType="end"/>
            </w:r>
            <w:r w:rsidRPr="008C25D7">
              <w:rPr>
                <w:sz w:val="20"/>
                <w:szCs w:val="18"/>
              </w:rPr>
              <w:t xml:space="preserve"> )</w:t>
            </w:r>
          </w:p>
        </w:tc>
      </w:tr>
    </w:tbl>
    <w:p w14:paraId="6861E791" w14:textId="77777777" w:rsidR="00A357CF" w:rsidRPr="00A357CF" w:rsidRDefault="00A357CF" w:rsidP="00A357CF">
      <w:pPr>
        <w:pStyle w:val="ListParagraph"/>
        <w:spacing w:line="240" w:lineRule="auto"/>
        <w:ind w:left="1440" w:firstLine="261"/>
        <w:jc w:val="both"/>
        <w:rPr>
          <w:rFonts w:ascii="Times New Roman" w:hAnsi="Times New Roman" w:cs="Times New Roman"/>
          <w:color w:val="000000"/>
          <w:sz w:val="18"/>
          <w:szCs w:val="18"/>
          <w:lang w:val="sv-SE"/>
        </w:rPr>
      </w:pPr>
    </w:p>
    <w:p w14:paraId="21E766BC" w14:textId="7C4AA429" w:rsidR="00FD02ED" w:rsidRPr="00A70801" w:rsidRDefault="00466ECE" w:rsidP="00A70801">
      <w:pPr>
        <w:pStyle w:val="ListParagraph"/>
        <w:spacing w:line="240" w:lineRule="auto"/>
        <w:ind w:left="1440" w:firstLine="261"/>
        <w:jc w:val="both"/>
        <w:rPr>
          <w:rFonts w:ascii="Times New Roman" w:hAnsi="Times New Roman" w:cs="Times New Roman"/>
          <w:sz w:val="20"/>
          <w:szCs w:val="20"/>
        </w:rPr>
      </w:pPr>
      <w:r>
        <w:rPr>
          <w:rFonts w:ascii="Times New Roman" w:hAnsi="Times New Roman" w:cs="Times New Roman"/>
          <w:sz w:val="20"/>
          <w:szCs w:val="20"/>
        </w:rPr>
        <w:t xml:space="preserve">Dimana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Pr>
          <w:rFonts w:ascii="Times New Roman" w:eastAsiaTheme="minorEastAsia" w:hAnsi="Times New Roman" w:cs="Times New Roman"/>
          <w:sz w:val="20"/>
          <w:szCs w:val="18"/>
        </w:rPr>
        <w:t xml:space="preserve"> merupakan nilai logaritma dari aktivitas molekul</w:t>
      </w:r>
      <w:r w:rsidR="005E474F">
        <w:rPr>
          <w:rFonts w:ascii="Times New Roman" w:eastAsiaTheme="minorEastAsia" w:hAnsi="Times New Roman" w:cs="Times New Roman"/>
          <w:sz w:val="20"/>
          <w:szCs w:val="18"/>
        </w:rPr>
        <w:t xml:space="preserve"> </w:t>
      </w:r>
      <w:proofErr w:type="spellStart"/>
      <w:r w:rsidR="005E474F">
        <w:rPr>
          <w:rFonts w:ascii="Times New Roman" w:eastAsiaTheme="minorEastAsia" w:hAnsi="Times New Roman" w:cs="Times New Roman"/>
          <w:sz w:val="20"/>
          <w:szCs w:val="18"/>
        </w:rPr>
        <w:t>i</w:t>
      </w:r>
      <w:proofErr w:type="spellEnd"/>
      <w:r>
        <w:rPr>
          <w:rFonts w:ascii="Times New Roman" w:eastAsiaTheme="minorEastAsia" w:hAnsi="Times New Roman" w:cs="Times New Roman"/>
          <w:sz w:val="20"/>
          <w:szCs w:val="18"/>
        </w:rPr>
        <w:t xml:space="preserve">, </w:t>
      </w:r>
      <w:r w:rsidR="00A70801">
        <w:rPr>
          <w:rFonts w:ascii="Times New Roman" w:hAnsi="Times New Roman" w:cs="Times New Roman"/>
          <w:sz w:val="20"/>
          <w:szCs w:val="20"/>
        </w:rPr>
        <w:t xml:space="preserve">salah </w:t>
      </w:r>
      <w:proofErr w:type="spellStart"/>
      <w:r w:rsidR="00A70801">
        <w:rPr>
          <w:rFonts w:ascii="Times New Roman" w:hAnsi="Times New Roman" w:cs="Times New Roman"/>
          <w:sz w:val="20"/>
          <w:szCs w:val="20"/>
        </w:rPr>
        <w:t>satu</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ukuran</w:t>
      </w:r>
      <w:proofErr w:type="spellEnd"/>
      <w:r w:rsidR="00A70801">
        <w:rPr>
          <w:rFonts w:ascii="Times New Roman" w:hAnsi="Times New Roman" w:cs="Times New Roman"/>
          <w:sz w:val="20"/>
          <w:szCs w:val="20"/>
        </w:rPr>
        <w:t xml:space="preserve"> parameter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aktifitas</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dapat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digunakan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adalah</w:t>
      </w:r>
      <w:proofErr w:type="spellEnd"/>
      <w:r w:rsidR="00A70801">
        <w:rPr>
          <w:rFonts w:ascii="Times New Roman" w:hAnsi="Times New Roman" w:cs="Times New Roman"/>
          <w:sz w:val="20"/>
          <w:szCs w:val="20"/>
        </w:rPr>
        <w:t xml:space="preserve"> IC50. Nilai IC50 </w:t>
      </w:r>
      <w:proofErr w:type="spellStart"/>
      <w:r w:rsidR="00A70801">
        <w:rPr>
          <w:rFonts w:ascii="Times New Roman" w:hAnsi="Times New Roman" w:cs="Times New Roman"/>
          <w:sz w:val="20"/>
          <w:szCs w:val="20"/>
        </w:rPr>
        <w:t>menggambarkan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banyaknya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diperlukan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menghambat</w:t>
      </w:r>
      <w:proofErr w:type="spellEnd"/>
      <w:r w:rsidR="00A70801">
        <w:rPr>
          <w:rFonts w:ascii="Times New Roman" w:hAnsi="Times New Roman" w:cs="Times New Roman"/>
          <w:sz w:val="20"/>
          <w:szCs w:val="20"/>
        </w:rPr>
        <w:t xml:space="preserve"> 50% </w:t>
      </w:r>
      <w:proofErr w:type="spellStart"/>
      <w:r w:rsidR="00A70801">
        <w:rPr>
          <w:rFonts w:ascii="Times New Roman" w:hAnsi="Times New Roman" w:cs="Times New Roman"/>
          <w:sz w:val="20"/>
          <w:szCs w:val="20"/>
        </w:rPr>
        <w:t>dari</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penyebaran</w:t>
      </w:r>
      <w:proofErr w:type="spellEnd"/>
      <w:r w:rsidR="00A70801">
        <w:rPr>
          <w:rFonts w:ascii="Times New Roman" w:hAnsi="Times New Roman" w:cs="Times New Roman"/>
          <w:sz w:val="20"/>
          <w:szCs w:val="20"/>
        </w:rPr>
        <w:t xml:space="preserve"> target.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kecil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IC50 </w:t>
      </w:r>
      <w:proofErr w:type="spellStart"/>
      <w:r w:rsidR="00A70801">
        <w:rPr>
          <w:rFonts w:ascii="Times New Roman" w:hAnsi="Times New Roman" w:cs="Times New Roman"/>
          <w:sz w:val="20"/>
          <w:szCs w:val="20"/>
        </w:rPr>
        <w:t>maka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baik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tersebut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sidR="00A70801">
        <w:rPr>
          <w:rFonts w:ascii="Times New Roman" w:hAnsi="Times New Roman" w:cs="Times New Roman"/>
          <w:sz w:val="20"/>
          <w:szCs w:val="20"/>
        </w:rPr>
        <w:t xml:space="preserve"> </w:t>
      </w:r>
      <w:proofErr w:type="spellStart"/>
      <w:r w:rsidRPr="00A70801">
        <w:rPr>
          <w:rFonts w:ascii="Times New Roman" w:eastAsiaTheme="minorEastAsia" w:hAnsi="Times New Roman" w:cs="Times New Roman"/>
          <w:sz w:val="20"/>
          <w:szCs w:val="18"/>
        </w:rPr>
        <w:t>dapat</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dituliskan</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sebagai</w:t>
      </w:r>
      <w:proofErr w:type="spellEnd"/>
      <w:r w:rsidRPr="00A70801">
        <w:rPr>
          <w:rFonts w:ascii="Times New Roman" w:eastAsiaTheme="minorEastAsia" w:hAnsi="Times New Roman" w:cs="Times New Roman"/>
          <w:sz w:val="20"/>
          <w:szCs w:val="18"/>
        </w:rPr>
        <w:t xml:space="preserve"> </w:t>
      </w:r>
      <w:proofErr w:type="spellStart"/>
      <w:proofErr w:type="gramStart"/>
      <w:r w:rsidRPr="00A70801">
        <w:rPr>
          <w:rFonts w:ascii="Times New Roman" w:eastAsiaTheme="minorEastAsia" w:hAnsi="Times New Roman" w:cs="Times New Roman"/>
          <w:sz w:val="20"/>
          <w:szCs w:val="18"/>
        </w:rPr>
        <w:t>berikut</w:t>
      </w:r>
      <w:proofErr w:type="spellEnd"/>
      <w:r w:rsidRPr="00A70801">
        <w:rPr>
          <w:rFonts w:ascii="Times New Roman" w:eastAsiaTheme="minorEastAsia" w:hAnsi="Times New Roman" w:cs="Times New Roman"/>
          <w:sz w:val="20"/>
          <w:szCs w:val="18"/>
        </w:rPr>
        <w:t xml:space="preserve"> :</w:t>
      </w:r>
      <w:proofErr w:type="gramEnd"/>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BC295D0" w:rsidR="00881C75" w:rsidRPr="007E1728" w:rsidRDefault="00B47449"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sup>
                </m:sSup>
              </m:oMath>
            </m:oMathPara>
          </w:p>
        </w:tc>
        <w:tc>
          <w:tcPr>
            <w:tcW w:w="2320" w:type="dxa"/>
            <w:vAlign w:val="center"/>
          </w:tcPr>
          <w:p w14:paraId="2FBD5446" w14:textId="46B9EE5E" w:rsidR="00881C75" w:rsidRPr="00F87540" w:rsidRDefault="008C25D7" w:rsidP="00881C75">
            <w:pPr>
              <w:pStyle w:val="Normal-TA"/>
              <w:spacing w:line="24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2</w:t>
            </w:r>
            <w:r w:rsidRPr="008C25D7">
              <w:rPr>
                <w:sz w:val="20"/>
                <w:szCs w:val="18"/>
              </w:rPr>
              <w:fldChar w:fldCharType="end"/>
            </w:r>
            <w:r w:rsidRPr="008C25D7">
              <w:rPr>
                <w:sz w:val="20"/>
                <w:szCs w:val="18"/>
              </w:rPr>
              <w:t xml:space="preserve"> )</w:t>
            </w:r>
          </w:p>
        </w:tc>
      </w:tr>
    </w:tbl>
    <w:p w14:paraId="5EB93E5A" w14:textId="3B069DC8" w:rsidR="00881C75" w:rsidRDefault="00881C75" w:rsidP="00466ECE">
      <w:pPr>
        <w:ind w:left="981" w:firstLine="720"/>
        <w:jc w:val="both"/>
        <w:rPr>
          <w:color w:val="000000"/>
          <w:sz w:val="18"/>
          <w:szCs w:val="18"/>
          <w:lang w:val="sv-SE"/>
        </w:rPr>
      </w:pPr>
      <w:r w:rsidRPr="00C447C9">
        <w:rPr>
          <w:color w:val="000000"/>
          <w:sz w:val="18"/>
          <w:szCs w:val="18"/>
          <w:lang w:val="sv-SE"/>
        </w:rPr>
        <w:t>Keterangan :</w:t>
      </w:r>
    </w:p>
    <w:p w14:paraId="07DFE04B" w14:textId="77777777" w:rsidR="00702C4B" w:rsidRPr="00977A58" w:rsidRDefault="00702C4B" w:rsidP="00466ECE">
      <w:pPr>
        <w:ind w:left="981" w:firstLine="720"/>
        <w:jc w:val="both"/>
        <w:rPr>
          <w:color w:val="000000"/>
          <w:sz w:val="18"/>
          <w:szCs w:val="18"/>
          <w:lang w:val="sv-SE"/>
        </w:rPr>
      </w:pPr>
    </w:p>
    <w:p w14:paraId="79A76658" w14:textId="0F8AD27B" w:rsidR="00491D13" w:rsidRDefault="00B47449" w:rsidP="00702C4B">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w:t>
      </w:r>
      <w:r w:rsidR="002548A2">
        <w:rPr>
          <w:rFonts w:ascii="Times New Roman" w:hAnsi="Times New Roman" w:cs="Times New Roman"/>
          <w:color w:val="000000"/>
          <w:sz w:val="18"/>
          <w:szCs w:val="18"/>
          <w:lang w:val="sv-SE"/>
        </w:rPr>
        <w:t xml:space="preserve"> IC50</w:t>
      </w:r>
      <w:r w:rsidR="00881C75" w:rsidRPr="00977A58">
        <w:rPr>
          <w:rFonts w:ascii="Times New Roman" w:hAnsi="Times New Roman" w:cs="Times New Roman"/>
          <w:color w:val="000000"/>
          <w:sz w:val="18"/>
          <w:szCs w:val="18"/>
          <w:lang w:val="sv-SE"/>
        </w:rPr>
        <w:t xml:space="preserve"> molekul i</w:t>
      </w:r>
    </w:p>
    <w:p w14:paraId="11C8CA10" w14:textId="77777777" w:rsidR="00702C4B" w:rsidRPr="00702C4B" w:rsidRDefault="00702C4B" w:rsidP="00702C4B">
      <w:pPr>
        <w:pStyle w:val="ListParagraph"/>
        <w:spacing w:line="240" w:lineRule="auto"/>
        <w:ind w:left="1440" w:firstLine="261"/>
        <w:jc w:val="both"/>
        <w:rPr>
          <w:rFonts w:ascii="Times New Roman" w:hAnsi="Times New Roman" w:cs="Times New Roman"/>
          <w:color w:val="000000"/>
          <w:sz w:val="18"/>
          <w:szCs w:val="18"/>
          <w:lang w:val="sv-SE"/>
        </w:rPr>
      </w:pPr>
    </w:p>
    <w:p w14:paraId="75F77E0B" w14:textId="786C2F51" w:rsidR="00316E80" w:rsidRPr="00366094" w:rsidRDefault="00316E80" w:rsidP="00881C75">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Expected Return</w:t>
      </w:r>
    </w:p>
    <w:p w14:paraId="11EBCD3C" w14:textId="6BFE4DBB" w:rsidR="00B81208" w:rsidRDefault="00B97A0C" w:rsidP="00BB6562">
      <w:pPr>
        <w:pStyle w:val="ListParagraph"/>
        <w:spacing w:line="240" w:lineRule="auto"/>
        <w:ind w:left="1440" w:firstLine="26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Expected </w:t>
      </w:r>
      <w:r w:rsidR="00366094" w:rsidRPr="00366094">
        <w:rPr>
          <w:rFonts w:asciiTheme="majorBidi" w:hAnsiTheme="majorBidi" w:cstheme="majorBidi"/>
          <w:i/>
          <w:iCs/>
          <w:color w:val="000000"/>
          <w:sz w:val="20"/>
          <w:szCs w:val="20"/>
          <w:lang w:val="sv-SE"/>
        </w:rPr>
        <w:t>r</w:t>
      </w:r>
      <w:r w:rsidRPr="00366094">
        <w:rPr>
          <w:rFonts w:asciiTheme="majorBidi" w:hAnsiTheme="majorBidi" w:cstheme="majorBidi"/>
          <w:i/>
          <w:iCs/>
          <w:color w:val="000000"/>
          <w:sz w:val="20"/>
          <w:szCs w:val="20"/>
          <w:lang w:val="sv-SE"/>
        </w:rPr>
        <w:t>eturn</w:t>
      </w:r>
      <w:r w:rsidRPr="00B97A0C">
        <w:rPr>
          <w:rFonts w:asciiTheme="majorBidi" w:hAnsiTheme="majorBidi" w:cstheme="majorBidi"/>
          <w:color w:val="000000"/>
          <w:sz w:val="20"/>
          <w:szCs w:val="20"/>
          <w:lang w:val="sv-SE"/>
        </w:rPr>
        <w:t xml:space="preserve"> merupakan nilai pengembalian yang diharapkan </w:t>
      </w:r>
      <w:r w:rsidR="00824D04">
        <w:rPr>
          <w:rFonts w:asciiTheme="majorBidi" w:hAnsiTheme="majorBidi" w:cstheme="majorBidi"/>
          <w:color w:val="000000"/>
          <w:sz w:val="20"/>
          <w:szCs w:val="20"/>
          <w:lang w:val="sv-SE"/>
        </w:rPr>
        <w:t xml:space="preserve">atas berhasilnya molekul menjadi elemen sebuah obat. </w:t>
      </w:r>
      <w:r w:rsidR="00B81208">
        <w:rPr>
          <w:rFonts w:asciiTheme="majorBidi" w:hAnsiTheme="majorBidi" w:cstheme="majorBidi"/>
          <w:color w:val="000000"/>
          <w:sz w:val="20"/>
          <w:szCs w:val="20"/>
          <w:lang w:val="sv-SE"/>
        </w:rPr>
        <w:t xml:space="preserve">Nilai </w:t>
      </w:r>
      <w:r w:rsidR="00B81208">
        <w:rPr>
          <w:rFonts w:asciiTheme="majorBidi" w:hAnsiTheme="majorBidi" w:cstheme="majorBidi"/>
          <w:i/>
          <w:iCs/>
          <w:color w:val="000000"/>
          <w:sz w:val="20"/>
          <w:szCs w:val="20"/>
          <w:lang w:val="sv-SE"/>
        </w:rPr>
        <w:t xml:space="preserve">expected return </w:t>
      </w:r>
      <w:r w:rsidR="00B81208">
        <w:rPr>
          <w:rFonts w:asciiTheme="majorBidi" w:hAnsiTheme="majorBidi" w:cstheme="majorBidi"/>
          <w:color w:val="000000"/>
          <w:sz w:val="20"/>
          <w:szCs w:val="20"/>
          <w:lang w:val="sv-SE"/>
        </w:rPr>
        <w:t>untuk S</w:t>
      </w:r>
      <w:r w:rsidR="00824D04">
        <w:rPr>
          <w:rFonts w:asciiTheme="majorBidi" w:hAnsiTheme="majorBidi" w:cstheme="majorBidi"/>
          <w:color w:val="000000"/>
          <w:sz w:val="20"/>
          <w:szCs w:val="20"/>
          <w:lang w:val="sv-SE"/>
        </w:rPr>
        <w:t xml:space="preserve">etiap molekul </w:t>
      </w:r>
      <w:r w:rsidR="00B81208">
        <w:rPr>
          <w:rFonts w:asciiTheme="majorBidi" w:hAnsiTheme="majorBidi" w:cstheme="majorBidi"/>
          <w:color w:val="000000"/>
          <w:sz w:val="20"/>
          <w:szCs w:val="20"/>
          <w:lang w:val="sv-SE"/>
        </w:rPr>
        <w:t>didasari oleh</w:t>
      </w:r>
      <w:r w:rsidR="00824D04">
        <w:rPr>
          <w:rFonts w:asciiTheme="majorBidi" w:hAnsiTheme="majorBidi" w:cstheme="majorBidi"/>
          <w:color w:val="000000"/>
          <w:sz w:val="20"/>
          <w:szCs w:val="20"/>
          <w:lang w:val="sv-SE"/>
        </w:rPr>
        <w:t xml:space="preserve"> peluang berhasil atau gagal</w:t>
      </w:r>
      <w:r w:rsidR="00B81208">
        <w:rPr>
          <w:rFonts w:asciiTheme="majorBidi" w:hAnsiTheme="majorBidi" w:cstheme="majorBidi"/>
          <w:color w:val="000000"/>
          <w:sz w:val="20"/>
          <w:szCs w:val="20"/>
          <w:lang w:val="sv-SE"/>
        </w:rPr>
        <w:t xml:space="preserve"> molekul tersebut, yaitu sebagai berikut </w:t>
      </w:r>
      <w:sdt>
        <w:sdtPr>
          <w:rPr>
            <w:rFonts w:asciiTheme="majorBidi" w:hAnsiTheme="majorBidi" w:cstheme="majorBidi"/>
            <w:color w:val="000000"/>
            <w:sz w:val="20"/>
            <w:szCs w:val="20"/>
            <w:lang w:val="sv-SE"/>
          </w:rPr>
          <w:id w:val="67388572"/>
          <w:citation/>
        </w:sdtPr>
        <w:sdtContent>
          <w:r w:rsidR="000440A3">
            <w:rPr>
              <w:rFonts w:asciiTheme="majorBidi" w:hAnsiTheme="majorBidi" w:cstheme="majorBidi"/>
              <w:color w:val="000000"/>
              <w:sz w:val="20"/>
              <w:szCs w:val="20"/>
              <w:lang w:val="sv-SE"/>
            </w:rPr>
            <w:fldChar w:fldCharType="begin"/>
          </w:r>
          <w:r w:rsidR="000440A3">
            <w:rPr>
              <w:rFonts w:asciiTheme="majorBidi" w:hAnsiTheme="majorBidi" w:cstheme="majorBidi"/>
              <w:color w:val="000000"/>
              <w:sz w:val="20"/>
              <w:szCs w:val="20"/>
            </w:rPr>
            <w:instrText xml:space="preserve"> CITATION Iry18 \l 1033 </w:instrText>
          </w:r>
          <w:r w:rsidR="000440A3">
            <w:rPr>
              <w:rFonts w:asciiTheme="majorBidi" w:hAnsiTheme="majorBidi" w:cstheme="majorBidi"/>
              <w:color w:val="000000"/>
              <w:sz w:val="20"/>
              <w:szCs w:val="20"/>
              <w:lang w:val="sv-SE"/>
            </w:rPr>
            <w:fldChar w:fldCharType="separate"/>
          </w:r>
          <w:r w:rsidR="000440A3" w:rsidRPr="000440A3">
            <w:rPr>
              <w:rFonts w:asciiTheme="majorBidi" w:hAnsiTheme="majorBidi" w:cstheme="majorBidi"/>
              <w:noProof/>
              <w:color w:val="000000"/>
              <w:sz w:val="20"/>
              <w:szCs w:val="20"/>
            </w:rPr>
            <w:t>[2]</w:t>
          </w:r>
          <w:r w:rsidR="000440A3">
            <w:rPr>
              <w:rFonts w:asciiTheme="majorBidi" w:hAnsiTheme="majorBidi" w:cstheme="majorBidi"/>
              <w:color w:val="000000"/>
              <w:sz w:val="20"/>
              <w:szCs w:val="20"/>
              <w:lang w:val="sv-SE"/>
            </w:rPr>
            <w:fldChar w:fldCharType="end"/>
          </w:r>
        </w:sdtContent>
      </w:sdt>
      <w:r w:rsidR="00B81208">
        <w:rPr>
          <w:rFonts w:asciiTheme="majorBidi" w:hAnsiTheme="majorBidi" w:cstheme="majorBidi"/>
          <w:color w:val="000000"/>
          <w:sz w:val="20"/>
          <w:szCs w:val="20"/>
          <w:lang w:val="sv-SE"/>
        </w:rPr>
        <w:t>:</w:t>
      </w:r>
    </w:p>
    <w:tbl>
      <w:tblPr>
        <w:tblStyle w:val="TableGrid"/>
        <w:tblW w:w="0" w:type="auto"/>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6"/>
        <w:gridCol w:w="1666"/>
      </w:tblGrid>
      <w:tr w:rsidR="009B16E2" w14:paraId="28604375" w14:textId="77777777" w:rsidTr="009B16E2">
        <w:trPr>
          <w:trHeight w:val="844"/>
        </w:trPr>
        <w:tc>
          <w:tcPr>
            <w:tcW w:w="6686" w:type="dxa"/>
            <w:vAlign w:val="bottom"/>
          </w:tcPr>
          <w:p w14:paraId="4D98DD60" w14:textId="3D51F933" w:rsidR="00B81208" w:rsidRPr="007E1728" w:rsidRDefault="00B47449" w:rsidP="00AF5DAB">
            <w:pPr>
              <w:pStyle w:val="Normal-TA"/>
              <w:keepNext/>
              <w:spacing w:line="360" w:lineRule="auto"/>
            </w:pPr>
            <m:oMathPara>
              <m:oMath>
                <m:sSub>
                  <m:sSubPr>
                    <m:ctrlPr>
                      <w:rPr>
                        <w:rFonts w:ascii="Cambria Math" w:hAnsi="Cambria Math" w:cs="Times New Roman"/>
                        <w:i/>
                        <w:sz w:val="20"/>
                        <w:szCs w:val="18"/>
                      </w:rPr>
                    </m:ctrlPr>
                  </m:sSubPr>
                  <m:e>
                    <m:bar>
                      <m:barPr>
                        <m:pos m:val="top"/>
                        <m:ctrlPr>
                          <w:rPr>
                            <w:rFonts w:ascii="Cambria Math" w:hAnsi="Cambria Math" w:cs="Times New Roman"/>
                            <w:i/>
                            <w:sz w:val="20"/>
                            <w:szCs w:val="18"/>
                          </w:rPr>
                        </m:ctrlPr>
                      </m:barPr>
                      <m:e>
                        <m:r>
                          <w:rPr>
                            <w:rFonts w:ascii="Cambria Math" w:hAnsi="Cambria Math" w:cs="Times New Roman"/>
                            <w:sz w:val="20"/>
                            <w:szCs w:val="18"/>
                          </w:rPr>
                          <m:t>x</m:t>
                        </m:r>
                      </m:e>
                    </m:bar>
                  </m:e>
                  <m:sub>
                    <m:r>
                      <w:rPr>
                        <w:rFonts w:ascii="Cambria Math" w:hAnsi="Cambria Math" w:cs="Times New Roman"/>
                        <w:sz w:val="20"/>
                        <w:szCs w:val="18"/>
                      </w:rPr>
                      <m:t>i</m:t>
                    </m:r>
                  </m:sub>
                </m:sSub>
                <m:r>
                  <w:rPr>
                    <w:rFonts w:ascii="Cambria Math" w:hAnsi="Cambria Math" w:cs="Times New Roman"/>
                    <w:sz w:val="20"/>
                    <w:szCs w:val="18"/>
                  </w:rPr>
                  <m:t xml:space="preserve">= </m:t>
                </m:r>
                <m:d>
                  <m:dPr>
                    <m:begChr m:val="{"/>
                    <m:endChr m:val=""/>
                    <m:ctrlPr>
                      <w:rPr>
                        <w:rFonts w:ascii="Cambria Math" w:hAnsi="Cambria Math" w:cs="Times New Roman"/>
                        <w:i/>
                        <w:sz w:val="20"/>
                        <w:szCs w:val="18"/>
                      </w:rPr>
                    </m:ctrlPr>
                  </m:dPr>
                  <m:e>
                    <m:eqArr>
                      <m:eqArrPr>
                        <m:ctrlPr>
                          <w:rPr>
                            <w:rFonts w:ascii="Cambria Math" w:hAnsi="Cambria Math" w:cs="Times New Roman"/>
                            <w:i/>
                            <w:sz w:val="20"/>
                            <w:szCs w:val="18"/>
                          </w:rPr>
                        </m:ctrlPr>
                      </m:eqArrPr>
                      <m:e>
                        <m:r>
                          <w:rPr>
                            <w:rFonts w:ascii="Cambria Math" w:hAnsi="Cambria Math" w:cs="Times New Roman"/>
                            <w:sz w:val="20"/>
                            <w:szCs w:val="18"/>
                          </w:rPr>
                          <m:t xml:space="preserve"> </m:t>
                        </m:r>
                        <m:f>
                          <m:fPr>
                            <m:ctrlPr>
                              <w:rPr>
                                <w:rFonts w:ascii="Cambria Math" w:hAnsi="Cambria Math" w:cs="Times New Roman"/>
                                <w:i/>
                                <w:sz w:val="20"/>
                                <w:szCs w:val="18"/>
                              </w:rPr>
                            </m:ctrlPr>
                          </m:fPr>
                          <m:num>
                            <m:r>
                              <w:rPr>
                                <w:rFonts w:ascii="Cambria Math" w:hAnsi="Cambria Math" w:cs="Times New Roman"/>
                                <w:sz w:val="20"/>
                                <w:szCs w:val="18"/>
                              </w:rPr>
                              <m:t xml:space="preserve">G- </m:t>
                            </m:r>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num>
                          <m:den>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den>
                        </m:f>
                        <m:r>
                          <w:rPr>
                            <w:rFonts w:ascii="Cambria Math" w:hAnsi="Cambria Math" w:cs="Times New Roman"/>
                            <w:sz w:val="20"/>
                            <w:szCs w:val="18"/>
                          </w:rPr>
                          <m:t xml:space="preserve"> ,    </m:t>
                        </m:r>
                        <m:r>
                          <m:rPr>
                            <m:sty m:val="p"/>
                          </m:rPr>
                          <w:rPr>
                            <w:rFonts w:ascii="Cambria Math" w:hAnsi="Cambria Math" w:cs="Times New Roman"/>
                            <w:sz w:val="20"/>
                            <w:szCs w:val="18"/>
                          </w:rPr>
                          <m:t xml:space="preserve">kondisi ketika sukses dengan probabilitas </m:t>
                        </m:r>
                        <m:sSub>
                          <m:sSubPr>
                            <m:ctrlPr>
                              <w:rPr>
                                <w:rFonts w:ascii="Cambria Math" w:hAnsi="Cambria Math" w:cs="Times New Roman"/>
                                <w:sz w:val="20"/>
                                <w:szCs w:val="18"/>
                              </w:rPr>
                            </m:ctrlPr>
                          </m:sSubPr>
                          <m:e>
                            <m:r>
                              <w:rPr>
                                <w:rFonts w:ascii="Cambria Math" w:hAnsi="Cambria Math" w:cs="Times New Roman"/>
                                <w:sz w:val="20"/>
                                <w:szCs w:val="18"/>
                              </w:rPr>
                              <m:t>p</m:t>
                            </m:r>
                          </m:e>
                          <m:sub>
                            <m:r>
                              <w:rPr>
                                <w:rFonts w:ascii="Cambria Math" w:hAnsi="Cambria Math" w:cs="Times New Roman"/>
                                <w:sz w:val="20"/>
                                <w:szCs w:val="18"/>
                              </w:rPr>
                              <m:t>i</m:t>
                            </m:r>
                          </m:sub>
                        </m:sSub>
                        <m:r>
                          <w:rPr>
                            <w:rFonts w:ascii="Cambria Math" w:hAnsi="Cambria Math" w:cs="Times New Roman"/>
                            <w:sz w:val="20"/>
                            <w:szCs w:val="18"/>
                          </w:rPr>
                          <m:t xml:space="preserve">                </m:t>
                        </m:r>
                      </m:e>
                      <m:e>
                        <m:r>
                          <w:rPr>
                            <w:rFonts w:ascii="Cambria Math" w:hAnsi="Cambria Math" w:cs="Times New Roman"/>
                            <w:sz w:val="20"/>
                            <w:szCs w:val="18"/>
                          </w:rPr>
                          <m:t xml:space="preserve"> </m:t>
                        </m:r>
                        <m:ctrlPr>
                          <w:rPr>
                            <w:rFonts w:ascii="Cambria Math" w:eastAsia="Cambria Math" w:hAnsi="Cambria Math" w:cs="Cambria Math"/>
                            <w:i/>
                            <w:sz w:val="20"/>
                            <w:szCs w:val="18"/>
                          </w:rPr>
                        </m:ctrlPr>
                      </m:e>
                      <m:e>
                        <m:f>
                          <m:fPr>
                            <m:ctrlPr>
                              <w:rPr>
                                <w:rFonts w:ascii="Cambria Math" w:hAnsi="Cambria Math" w:cs="Times New Roman"/>
                                <w:i/>
                                <w:sz w:val="20"/>
                                <w:szCs w:val="18"/>
                              </w:rPr>
                            </m:ctrlPr>
                          </m:fPr>
                          <m:num>
                            <m:r>
                              <w:rPr>
                                <w:rFonts w:ascii="Cambria Math" w:hAnsi="Cambria Math" w:cs="Times New Roman"/>
                                <w:sz w:val="20"/>
                                <w:szCs w:val="18"/>
                              </w:rPr>
                              <m:t>0-</m:t>
                            </m:r>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num>
                          <m:den>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den>
                        </m:f>
                        <m:r>
                          <w:rPr>
                            <w:rFonts w:ascii="Cambria Math" w:hAnsi="Cambria Math" w:cs="Times New Roman"/>
                            <w:sz w:val="20"/>
                            <w:szCs w:val="18"/>
                          </w:rPr>
                          <m:t xml:space="preserve">=- 1 ,   </m:t>
                        </m:r>
                        <m:r>
                          <m:rPr>
                            <m:sty m:val="p"/>
                          </m:rPr>
                          <w:rPr>
                            <w:rFonts w:ascii="Cambria Math" w:hAnsi="Cambria Math" w:cs="Times New Roman"/>
                            <w:sz w:val="20"/>
                            <w:szCs w:val="18"/>
                          </w:rPr>
                          <m:t xml:space="preserve">kondisi ketika gagal  dengan probabilitas </m:t>
                        </m:r>
                        <m:sSub>
                          <m:sSubPr>
                            <m:ctrlPr>
                              <w:rPr>
                                <w:rFonts w:ascii="Cambria Math" w:hAnsi="Cambria Math" w:cs="Times New Roman"/>
                                <w:sz w:val="20"/>
                                <w:szCs w:val="18"/>
                              </w:rPr>
                            </m:ctrlPr>
                          </m:sSubPr>
                          <m:e>
                            <m:r>
                              <w:rPr>
                                <w:rFonts w:ascii="Cambria Math" w:hAnsi="Cambria Math" w:cs="Times New Roman"/>
                                <w:sz w:val="20"/>
                                <w:szCs w:val="18"/>
                              </w:rPr>
                              <m:t>1-p</m:t>
                            </m:r>
                          </m:e>
                          <m:sub>
                            <m:r>
                              <w:rPr>
                                <w:rFonts w:ascii="Cambria Math" w:hAnsi="Cambria Math" w:cs="Times New Roman"/>
                                <w:sz w:val="20"/>
                                <w:szCs w:val="18"/>
                              </w:rPr>
                              <m:t>i</m:t>
                            </m:r>
                          </m:sub>
                        </m:sSub>
                      </m:e>
                    </m:eqArr>
                  </m:e>
                </m:d>
              </m:oMath>
            </m:oMathPara>
          </w:p>
        </w:tc>
        <w:tc>
          <w:tcPr>
            <w:tcW w:w="1666" w:type="dxa"/>
            <w:vAlign w:val="center"/>
          </w:tcPr>
          <w:p w14:paraId="7C7179F2" w14:textId="6C4BE9B0" w:rsidR="00B81208" w:rsidRDefault="000440A3" w:rsidP="00AF5DAB">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3</w:t>
            </w:r>
            <w:r w:rsidRPr="008C25D7">
              <w:rPr>
                <w:sz w:val="20"/>
                <w:szCs w:val="18"/>
              </w:rPr>
              <w:fldChar w:fldCharType="end"/>
            </w:r>
            <w:r w:rsidRPr="008C25D7">
              <w:rPr>
                <w:sz w:val="20"/>
                <w:szCs w:val="18"/>
              </w:rPr>
              <w:t xml:space="preserve"> )</w:t>
            </w:r>
            <w:r>
              <w:rPr>
                <w:sz w:val="20"/>
                <w:szCs w:val="18"/>
              </w:rPr>
              <w:t xml:space="preserve"> </w:t>
            </w:r>
          </w:p>
        </w:tc>
      </w:tr>
    </w:tbl>
    <w:p w14:paraId="423305C6" w14:textId="77777777" w:rsidR="00B81208" w:rsidRPr="000440A3" w:rsidRDefault="00B81208" w:rsidP="00B81208">
      <w:pPr>
        <w:pStyle w:val="ListParagraph"/>
        <w:ind w:left="1440" w:firstLine="261"/>
        <w:jc w:val="both"/>
        <w:rPr>
          <w:rFonts w:asciiTheme="majorBidi" w:hAnsiTheme="majorBidi" w:cstheme="majorBidi"/>
          <w:color w:val="000000"/>
          <w:sz w:val="18"/>
          <w:szCs w:val="18"/>
          <w:lang w:val="sv-SE"/>
        </w:rPr>
      </w:pPr>
      <w:r w:rsidRPr="000440A3">
        <w:rPr>
          <w:rFonts w:asciiTheme="majorBidi" w:hAnsiTheme="majorBidi" w:cstheme="majorBidi"/>
          <w:color w:val="000000"/>
          <w:sz w:val="18"/>
          <w:szCs w:val="18"/>
          <w:lang w:val="sv-SE"/>
        </w:rPr>
        <w:t>Keterangan:</w:t>
      </w:r>
    </w:p>
    <w:p w14:paraId="3A7153B3" w14:textId="0054533C" w:rsidR="00B81208" w:rsidRPr="000440A3" w:rsidRDefault="00B47449" w:rsidP="00B81208">
      <w:pPr>
        <w:pStyle w:val="ListParagraph"/>
        <w:ind w:left="1440" w:firstLine="261"/>
        <w:jc w:val="both"/>
        <w:rPr>
          <w:rFonts w:asciiTheme="majorBidi" w:hAnsiTheme="majorBidi" w:cstheme="majorBidi"/>
          <w:color w:val="000000"/>
          <w:sz w:val="18"/>
          <w:szCs w:val="18"/>
          <w:lang w:val="sv-SE"/>
        </w:rPr>
      </w:pPr>
      <m:oMath>
        <m:sSub>
          <m:sSubPr>
            <m:ctrlPr>
              <w:rPr>
                <w:rFonts w:ascii="Cambria Math" w:hAnsi="Cambria Math" w:cs="Times New Roman"/>
                <w:i/>
                <w:sz w:val="20"/>
                <w:szCs w:val="20"/>
              </w:rPr>
            </m:ctrlPr>
          </m:sSubPr>
          <m:e>
            <m:bar>
              <m:barPr>
                <m:pos m:val="top"/>
                <m:ctrlPr>
                  <w:rPr>
                    <w:rFonts w:ascii="Cambria Math" w:hAnsi="Cambria Math" w:cs="Times New Roman"/>
                    <w:i/>
                    <w:sz w:val="20"/>
                    <w:szCs w:val="20"/>
                  </w:rPr>
                </m:ctrlPr>
              </m:barPr>
              <m:e>
                <m:r>
                  <w:rPr>
                    <w:rFonts w:ascii="Cambria Math" w:hAnsi="Cambria Math" w:cs="Times New Roman"/>
                    <w:sz w:val="20"/>
                    <w:szCs w:val="20"/>
                  </w:rPr>
                  <m:t>x</m:t>
                </m:r>
              </m:e>
            </m:bar>
          </m:e>
          <m:sub>
            <m:r>
              <w:rPr>
                <w:rFonts w:ascii="Cambria Math" w:hAnsi="Cambria Math" w:cs="Times New Roman"/>
                <w:sz w:val="20"/>
                <w:szCs w:val="20"/>
              </w:rPr>
              <m:t>i</m:t>
            </m:r>
          </m:sub>
        </m:sSub>
      </m:oMath>
      <w:r w:rsidR="00B81208" w:rsidRPr="000440A3">
        <w:rPr>
          <w:rFonts w:asciiTheme="majorBidi" w:hAnsiTheme="majorBidi" w:cstheme="majorBidi"/>
          <w:color w:val="000000"/>
          <w:sz w:val="18"/>
          <w:szCs w:val="18"/>
          <w:lang w:val="sv-SE"/>
        </w:rPr>
        <w:t xml:space="preserve"> </w:t>
      </w:r>
      <w:r w:rsidR="00B81208" w:rsidRPr="000440A3">
        <w:rPr>
          <w:rFonts w:asciiTheme="majorBidi" w:hAnsiTheme="majorBidi" w:cstheme="majorBidi"/>
          <w:color w:val="000000"/>
          <w:sz w:val="18"/>
          <w:szCs w:val="18"/>
          <w:lang w:val="sv-SE"/>
        </w:rPr>
        <w:tab/>
        <w:t>= Variabel random bernouli untuk molekul i</w:t>
      </w:r>
    </w:p>
    <w:p w14:paraId="28A4BA8B" w14:textId="07C54B9A" w:rsidR="00B81208" w:rsidRPr="000440A3" w:rsidRDefault="00B81208" w:rsidP="00B81208">
      <w:pPr>
        <w:pStyle w:val="ListParagraph"/>
        <w:ind w:left="1440" w:firstLine="261"/>
        <w:jc w:val="both"/>
        <w:rPr>
          <w:rFonts w:asciiTheme="majorBidi" w:hAnsiTheme="majorBidi" w:cstheme="majorBidi"/>
          <w:color w:val="000000"/>
          <w:sz w:val="18"/>
          <w:szCs w:val="18"/>
          <w:lang w:val="sv-SE"/>
        </w:rPr>
      </w:pPr>
      <w:r w:rsidRPr="000440A3">
        <w:rPr>
          <w:rFonts w:asciiTheme="majorBidi" w:hAnsiTheme="majorBidi" w:cstheme="majorBidi"/>
          <w:color w:val="000000"/>
          <w:sz w:val="18"/>
          <w:szCs w:val="18"/>
          <w:lang w:val="sv-SE"/>
        </w:rPr>
        <w:t>G</w:t>
      </w:r>
      <w:r w:rsidRPr="000440A3">
        <w:rPr>
          <w:rFonts w:asciiTheme="majorBidi" w:hAnsiTheme="majorBidi" w:cstheme="majorBidi"/>
          <w:color w:val="000000"/>
          <w:sz w:val="18"/>
          <w:szCs w:val="18"/>
          <w:lang w:val="sv-SE"/>
        </w:rPr>
        <w:tab/>
        <w:t>= Nilai gain, pada random variable bernouli dapat digantikan sebagai budget yang dialokasikan</w:t>
      </w:r>
    </w:p>
    <w:p w14:paraId="0D38DA83" w14:textId="31987EB9" w:rsidR="00B81208" w:rsidRPr="000440A3" w:rsidRDefault="00B47449" w:rsidP="000440A3">
      <w:pPr>
        <w:pStyle w:val="ListParagraph"/>
        <w:spacing w:line="240" w:lineRule="auto"/>
        <w:ind w:left="1440" w:firstLine="261"/>
        <w:jc w:val="both"/>
        <w:rPr>
          <w:rFonts w:asciiTheme="majorBidi" w:hAnsiTheme="majorBidi" w:cstheme="majorBidi"/>
          <w:color w:val="000000"/>
          <w:sz w:val="18"/>
          <w:szCs w:val="18"/>
          <w:lang w:val="sv-SE"/>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oMath>
      <w:r w:rsidR="00B81208" w:rsidRPr="000440A3">
        <w:rPr>
          <w:rFonts w:asciiTheme="majorBidi" w:hAnsiTheme="majorBidi" w:cstheme="majorBidi"/>
          <w:color w:val="000000"/>
          <w:sz w:val="18"/>
          <w:szCs w:val="18"/>
          <w:lang w:val="sv-SE"/>
        </w:rPr>
        <w:tab/>
        <w:t>= Harga molekul i</w:t>
      </w:r>
    </w:p>
    <w:p w14:paraId="42424FAE" w14:textId="77777777" w:rsidR="000440A3" w:rsidRPr="000440A3" w:rsidRDefault="000440A3" w:rsidP="000440A3">
      <w:pPr>
        <w:pStyle w:val="ListParagraph"/>
        <w:spacing w:line="240" w:lineRule="auto"/>
        <w:ind w:left="1440" w:firstLine="261"/>
        <w:jc w:val="both"/>
        <w:rPr>
          <w:rFonts w:asciiTheme="majorBidi" w:hAnsiTheme="majorBidi" w:cstheme="majorBidi"/>
          <w:color w:val="000000"/>
          <w:sz w:val="18"/>
          <w:szCs w:val="18"/>
          <w:lang w:val="sv-SE"/>
        </w:rPr>
      </w:pPr>
    </w:p>
    <w:p w14:paraId="6D0BBD60" w14:textId="77777777" w:rsidR="000440A3" w:rsidRDefault="000440A3" w:rsidP="00BB656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Maka nilai </w:t>
      </w:r>
      <w:r>
        <w:rPr>
          <w:rFonts w:asciiTheme="majorBidi" w:hAnsiTheme="majorBidi" w:cstheme="majorBidi"/>
          <w:i/>
          <w:iCs/>
          <w:color w:val="000000"/>
          <w:sz w:val="20"/>
          <w:szCs w:val="20"/>
          <w:lang w:val="sv-SE"/>
        </w:rPr>
        <w:t xml:space="preserve">expected return </w:t>
      </w:r>
      <w:r>
        <w:rPr>
          <w:rFonts w:asciiTheme="majorBidi" w:hAnsiTheme="majorBidi" w:cstheme="majorBidi"/>
          <w:color w:val="000000"/>
          <w:sz w:val="20"/>
          <w:szCs w:val="20"/>
          <w:lang w:val="sv-SE"/>
        </w:rPr>
        <w:t>untuk suatu molekul i dapat dituliskan seperti berikut :</w:t>
      </w:r>
    </w:p>
    <w:tbl>
      <w:tblPr>
        <w:tblStyle w:val="TableGrid"/>
        <w:tblW w:w="0" w:type="auto"/>
        <w:tblInd w:w="1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0440A3" w14:paraId="7AEA3AC9" w14:textId="77777777" w:rsidTr="009138DA">
        <w:tc>
          <w:tcPr>
            <w:tcW w:w="4956" w:type="dxa"/>
            <w:vAlign w:val="bottom"/>
          </w:tcPr>
          <w:p w14:paraId="7FACC53C" w14:textId="260F43F9" w:rsidR="000440A3" w:rsidRPr="007E1728" w:rsidRDefault="00B47449" w:rsidP="00AF5DAB">
            <w:pPr>
              <w:pStyle w:val="Normal-TA"/>
              <w:keepNext/>
              <w:spacing w:line="360" w:lineRule="auto"/>
            </w:pPr>
            <m:oMathPara>
              <m:oMath>
                <m:r>
                  <w:rPr>
                    <w:rFonts w:ascii="Cambria Math" w:hAnsi="Cambria Math"/>
                    <w:sz w:val="22"/>
                    <w:szCs w:val="20"/>
                  </w:rPr>
                  <m:t>E</m:t>
                </m:r>
                <m:d>
                  <m:dPr>
                    <m:ctrlPr>
                      <w:rPr>
                        <w:rFonts w:ascii="Cambria Math" w:hAnsi="Cambria Math"/>
                        <w:i/>
                        <w:iCs/>
                        <w:sz w:val="22"/>
                        <w:szCs w:val="20"/>
                      </w:rPr>
                    </m:ctrlPr>
                  </m:dPr>
                  <m:e>
                    <m:sSub>
                      <m:sSubPr>
                        <m:ctrlPr>
                          <w:rPr>
                            <w:rFonts w:ascii="Cambria Math" w:hAnsi="Cambria Math"/>
                            <w:i/>
                            <w:iCs/>
                            <w:sz w:val="22"/>
                            <w:szCs w:val="20"/>
                          </w:rPr>
                        </m:ctrlPr>
                      </m:sSubPr>
                      <m:e>
                        <m:bar>
                          <m:barPr>
                            <m:pos m:val="top"/>
                            <m:ctrlPr>
                              <w:rPr>
                                <w:rFonts w:ascii="Cambria Math" w:hAnsi="Cambria Math"/>
                                <w:i/>
                                <w:iCs/>
                                <w:sz w:val="22"/>
                                <w:szCs w:val="20"/>
                              </w:rPr>
                            </m:ctrlPr>
                          </m:barPr>
                          <m:e>
                            <m:r>
                              <w:rPr>
                                <w:rFonts w:ascii="Cambria Math" w:hAnsi="Cambria Math"/>
                                <w:sz w:val="22"/>
                                <w:szCs w:val="20"/>
                              </w:rPr>
                              <m:t>x</m:t>
                            </m:r>
                          </m:e>
                        </m:bar>
                      </m:e>
                      <m:sub>
                        <m:r>
                          <w:rPr>
                            <w:rFonts w:ascii="Cambria Math" w:hAnsi="Cambria Math"/>
                            <w:sz w:val="22"/>
                            <w:szCs w:val="20"/>
                          </w:rPr>
                          <m:t>i</m:t>
                        </m:r>
                      </m:sub>
                    </m:sSub>
                  </m:e>
                </m:d>
                <m:r>
                  <w:rPr>
                    <w:rFonts w:ascii="Cambria Math" w:hAnsi="Cambria Math"/>
                    <w:sz w:val="22"/>
                    <w:szCs w:val="20"/>
                  </w:rPr>
                  <m:t>= </m:t>
                </m:r>
                <m:d>
                  <m:dPr>
                    <m:ctrlPr>
                      <w:rPr>
                        <w:rFonts w:ascii="Cambria Math" w:hAnsi="Cambria Math"/>
                        <w:i/>
                        <w:iCs/>
                        <w:sz w:val="22"/>
                        <w:szCs w:val="20"/>
                      </w:rPr>
                    </m:ctrlPr>
                  </m:dPr>
                  <m:e>
                    <m:f>
                      <m:fPr>
                        <m:ctrlPr>
                          <w:rPr>
                            <w:rFonts w:ascii="Cambria Math" w:hAnsi="Cambria Math"/>
                            <w:i/>
                            <w:iCs/>
                            <w:sz w:val="22"/>
                            <w:szCs w:val="20"/>
                          </w:rPr>
                        </m:ctrlPr>
                      </m:fPr>
                      <m:num>
                        <m:r>
                          <w:rPr>
                            <w:rFonts w:ascii="Cambria Math" w:hAnsi="Cambria Math"/>
                            <w:sz w:val="22"/>
                            <w:szCs w:val="20"/>
                          </w:rPr>
                          <m:t>G-</m:t>
                        </m:r>
                        <m:sSub>
                          <m:sSubPr>
                            <m:ctrlPr>
                              <w:rPr>
                                <w:rFonts w:ascii="Cambria Math" w:hAnsi="Cambria Math"/>
                                <w:i/>
                                <w:iCs/>
                                <w:sz w:val="22"/>
                                <w:szCs w:val="20"/>
                              </w:rPr>
                            </m:ctrlPr>
                          </m:sSubPr>
                          <m:e>
                            <m:r>
                              <w:rPr>
                                <w:rFonts w:ascii="Cambria Math" w:hAnsi="Cambria Math"/>
                                <w:sz w:val="22"/>
                                <w:szCs w:val="20"/>
                              </w:rPr>
                              <m:t>c</m:t>
                            </m:r>
                          </m:e>
                          <m:sub>
                            <m:r>
                              <w:rPr>
                                <w:rFonts w:ascii="Cambria Math" w:hAnsi="Cambria Math"/>
                                <w:sz w:val="22"/>
                                <w:szCs w:val="20"/>
                              </w:rPr>
                              <m:t>i</m:t>
                            </m:r>
                          </m:sub>
                        </m:sSub>
                      </m:num>
                      <m:den>
                        <m:sSub>
                          <m:sSubPr>
                            <m:ctrlPr>
                              <w:rPr>
                                <w:rFonts w:ascii="Cambria Math" w:hAnsi="Cambria Math"/>
                                <w:i/>
                                <w:iCs/>
                                <w:sz w:val="22"/>
                                <w:szCs w:val="20"/>
                              </w:rPr>
                            </m:ctrlPr>
                          </m:sSubPr>
                          <m:e>
                            <m:r>
                              <w:rPr>
                                <w:rFonts w:ascii="Cambria Math" w:hAnsi="Cambria Math"/>
                                <w:sz w:val="22"/>
                                <w:szCs w:val="20"/>
                              </w:rPr>
                              <m:t>c</m:t>
                            </m:r>
                          </m:e>
                          <m:sub>
                            <m:r>
                              <w:rPr>
                                <w:rFonts w:ascii="Cambria Math" w:hAnsi="Cambria Math"/>
                                <w:sz w:val="22"/>
                                <w:szCs w:val="20"/>
                              </w:rPr>
                              <m:t>i</m:t>
                            </m:r>
                          </m:sub>
                        </m:sSub>
                      </m:den>
                    </m:f>
                    <m:r>
                      <w:rPr>
                        <w:rFonts w:ascii="Cambria Math" w:hAnsi="Cambria Math"/>
                        <w:sz w:val="22"/>
                        <w:szCs w:val="20"/>
                      </w:rPr>
                      <m:t> . </m:t>
                    </m:r>
                    <m:sSub>
                      <m:sSubPr>
                        <m:ctrlPr>
                          <w:rPr>
                            <w:rFonts w:ascii="Cambria Math" w:hAnsi="Cambria Math"/>
                            <w:i/>
                            <w:iCs/>
                            <w:sz w:val="22"/>
                            <w:szCs w:val="20"/>
                          </w:rPr>
                        </m:ctrlPr>
                      </m:sSubPr>
                      <m:e>
                        <m:r>
                          <w:rPr>
                            <w:rFonts w:ascii="Cambria Math" w:hAnsi="Cambria Math"/>
                            <w:sz w:val="22"/>
                            <w:szCs w:val="20"/>
                          </w:rPr>
                          <m:t>p</m:t>
                        </m:r>
                      </m:e>
                      <m:sub>
                        <m:r>
                          <w:rPr>
                            <w:rFonts w:ascii="Cambria Math" w:hAnsi="Cambria Math"/>
                            <w:sz w:val="22"/>
                            <w:szCs w:val="20"/>
                          </w:rPr>
                          <m:t>i</m:t>
                        </m:r>
                      </m:sub>
                    </m:sSub>
                  </m:e>
                </m:d>
                <m:r>
                  <w:rPr>
                    <w:rFonts w:ascii="Cambria Math" w:hAnsi="Cambria Math"/>
                    <w:sz w:val="22"/>
                    <w:szCs w:val="20"/>
                  </w:rPr>
                  <m:t>+</m:t>
                </m:r>
                <m:d>
                  <m:dPr>
                    <m:ctrlPr>
                      <w:rPr>
                        <w:rFonts w:ascii="Cambria Math" w:hAnsi="Cambria Math"/>
                        <w:i/>
                        <w:iCs/>
                        <w:sz w:val="22"/>
                        <w:szCs w:val="20"/>
                      </w:rPr>
                    </m:ctrlPr>
                  </m:dPr>
                  <m:e>
                    <m:f>
                      <m:fPr>
                        <m:ctrlPr>
                          <w:rPr>
                            <w:rFonts w:ascii="Cambria Math" w:hAnsi="Cambria Math"/>
                            <w:i/>
                            <w:iCs/>
                            <w:sz w:val="22"/>
                            <w:szCs w:val="20"/>
                          </w:rPr>
                        </m:ctrlPr>
                      </m:fPr>
                      <m:num>
                        <m:r>
                          <w:rPr>
                            <w:rFonts w:ascii="Cambria Math" w:hAnsi="Cambria Math"/>
                            <w:sz w:val="22"/>
                            <w:szCs w:val="20"/>
                          </w:rPr>
                          <m:t>-</m:t>
                        </m:r>
                        <m:sSub>
                          <m:sSubPr>
                            <m:ctrlPr>
                              <w:rPr>
                                <w:rFonts w:ascii="Cambria Math" w:hAnsi="Cambria Math"/>
                                <w:i/>
                                <w:iCs/>
                                <w:sz w:val="22"/>
                                <w:szCs w:val="20"/>
                              </w:rPr>
                            </m:ctrlPr>
                          </m:sSubPr>
                          <m:e>
                            <m:r>
                              <w:rPr>
                                <w:rFonts w:ascii="Cambria Math" w:hAnsi="Cambria Math"/>
                                <w:sz w:val="22"/>
                                <w:szCs w:val="20"/>
                              </w:rPr>
                              <m:t>c</m:t>
                            </m:r>
                          </m:e>
                          <m:sub>
                            <m:r>
                              <w:rPr>
                                <w:rFonts w:ascii="Cambria Math" w:hAnsi="Cambria Math"/>
                                <w:sz w:val="22"/>
                                <w:szCs w:val="20"/>
                              </w:rPr>
                              <m:t>i</m:t>
                            </m:r>
                          </m:sub>
                        </m:sSub>
                      </m:num>
                      <m:den>
                        <m:sSub>
                          <m:sSubPr>
                            <m:ctrlPr>
                              <w:rPr>
                                <w:rFonts w:ascii="Cambria Math" w:hAnsi="Cambria Math"/>
                                <w:i/>
                                <w:iCs/>
                                <w:sz w:val="22"/>
                                <w:szCs w:val="20"/>
                              </w:rPr>
                            </m:ctrlPr>
                          </m:sSubPr>
                          <m:e>
                            <m:r>
                              <w:rPr>
                                <w:rFonts w:ascii="Cambria Math" w:hAnsi="Cambria Math"/>
                                <w:sz w:val="22"/>
                                <w:szCs w:val="20"/>
                              </w:rPr>
                              <m:t>c</m:t>
                            </m:r>
                          </m:e>
                          <m:sub>
                            <m:r>
                              <w:rPr>
                                <w:rFonts w:ascii="Cambria Math" w:hAnsi="Cambria Math"/>
                                <w:sz w:val="22"/>
                                <w:szCs w:val="20"/>
                              </w:rPr>
                              <m:t>i</m:t>
                            </m:r>
                          </m:sub>
                        </m:sSub>
                      </m:den>
                    </m:f>
                    <m:r>
                      <w:rPr>
                        <w:rFonts w:ascii="Cambria Math" w:hAnsi="Cambria Math"/>
                        <w:sz w:val="22"/>
                        <w:szCs w:val="20"/>
                      </w:rPr>
                      <m:t> . </m:t>
                    </m:r>
                    <m:sSub>
                      <m:sSubPr>
                        <m:ctrlPr>
                          <w:rPr>
                            <w:rFonts w:ascii="Cambria Math" w:hAnsi="Cambria Math"/>
                            <w:i/>
                            <w:iCs/>
                            <w:sz w:val="22"/>
                            <w:szCs w:val="20"/>
                          </w:rPr>
                        </m:ctrlPr>
                      </m:sSubPr>
                      <m:e>
                        <m:r>
                          <w:rPr>
                            <w:rFonts w:ascii="Cambria Math" w:hAnsi="Cambria Math"/>
                            <w:sz w:val="22"/>
                            <w:szCs w:val="20"/>
                          </w:rPr>
                          <m:t>p</m:t>
                        </m:r>
                      </m:e>
                      <m:sub>
                        <m:r>
                          <w:rPr>
                            <w:rFonts w:ascii="Cambria Math" w:hAnsi="Cambria Math"/>
                            <w:sz w:val="22"/>
                            <w:szCs w:val="20"/>
                          </w:rPr>
                          <m:t>i</m:t>
                        </m:r>
                      </m:sub>
                    </m:sSub>
                  </m:e>
                </m:d>
              </m:oMath>
            </m:oMathPara>
          </w:p>
        </w:tc>
        <w:tc>
          <w:tcPr>
            <w:tcW w:w="2257" w:type="dxa"/>
            <w:vAlign w:val="center"/>
          </w:tcPr>
          <w:p w14:paraId="22178230" w14:textId="7CD9C6D2" w:rsidR="000440A3" w:rsidRDefault="000440A3" w:rsidP="00AF5DAB">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4</w:t>
            </w:r>
            <w:r w:rsidRPr="008C25D7">
              <w:rPr>
                <w:sz w:val="20"/>
                <w:szCs w:val="18"/>
              </w:rPr>
              <w:fldChar w:fldCharType="end"/>
            </w:r>
            <w:r w:rsidRPr="008C25D7">
              <w:rPr>
                <w:sz w:val="20"/>
                <w:szCs w:val="18"/>
              </w:rPr>
              <w:t xml:space="preserve"> )</w:t>
            </w:r>
          </w:p>
        </w:tc>
      </w:tr>
    </w:tbl>
    <w:p w14:paraId="69602372" w14:textId="66A4D440" w:rsidR="00B97A0C" w:rsidRDefault="00824D04" w:rsidP="00BB656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B</w:t>
      </w:r>
      <w:r w:rsidR="00B97A0C" w:rsidRPr="00B97A0C">
        <w:rPr>
          <w:rFonts w:asciiTheme="majorBidi" w:hAnsiTheme="majorBidi" w:cstheme="majorBidi"/>
          <w:color w:val="000000"/>
          <w:sz w:val="20"/>
          <w:szCs w:val="20"/>
          <w:lang w:val="sv-SE"/>
        </w:rPr>
        <w:t>erdasarkan komposisi yang sudah ditetapkan dalam sebuah portfolio</w:t>
      </w:r>
      <w:r w:rsidR="00B97A0C">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w:t>
      </w:r>
      <w:r w:rsidR="00966D0D">
        <w:rPr>
          <w:rFonts w:asciiTheme="majorBidi" w:hAnsiTheme="majorBidi" w:cstheme="majorBidi"/>
          <w:color w:val="000000"/>
          <w:sz w:val="20"/>
          <w:szCs w:val="20"/>
          <w:lang w:val="sv-SE"/>
        </w:rPr>
        <w:t>(</w:t>
      </w:r>
      <w:r w:rsidR="000440A3">
        <w:rPr>
          <w:rFonts w:asciiTheme="majorBidi" w:hAnsiTheme="majorBidi" w:cstheme="majorBidi"/>
          <w:color w:val="000000"/>
          <w:sz w:val="20"/>
          <w:szCs w:val="20"/>
          <w:lang w:val="sv-SE"/>
        </w:rPr>
        <w:t>4)</w:t>
      </w:r>
      <w:r w:rsidR="00966D0D">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 dapat dihitung nilai </w:t>
      </w:r>
      <w:r w:rsidR="009605D6" w:rsidRPr="00366094">
        <w:rPr>
          <w:rFonts w:asciiTheme="majorBidi" w:hAnsiTheme="majorBidi" w:cstheme="majorBidi"/>
          <w:i/>
          <w:iCs/>
          <w:color w:val="000000"/>
          <w:sz w:val="20"/>
          <w:szCs w:val="20"/>
          <w:lang w:val="sv-SE"/>
        </w:rPr>
        <w:t>Expected return</w:t>
      </w:r>
      <w:r w:rsidR="009605D6">
        <w:rPr>
          <w:rFonts w:asciiTheme="majorBidi" w:hAnsiTheme="majorBidi" w:cstheme="majorBidi"/>
          <w:color w:val="000000"/>
          <w:sz w:val="20"/>
          <w:szCs w:val="20"/>
          <w:lang w:val="sv-SE"/>
        </w:rPr>
        <w:t xml:space="preserve">, yaitu  </w:t>
      </w:r>
      <w:sdt>
        <w:sdtPr>
          <w:rPr>
            <w:rFonts w:asciiTheme="majorBidi" w:hAnsiTheme="majorBidi" w:cstheme="majorBidi"/>
            <w:color w:val="000000"/>
            <w:sz w:val="20"/>
            <w:szCs w:val="20"/>
            <w:lang w:val="sv-SE"/>
          </w:rPr>
          <w:id w:val="-625924810"/>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138DA" w14:paraId="3CA3732D" w14:textId="77777777" w:rsidTr="009138DA">
        <w:tc>
          <w:tcPr>
            <w:tcW w:w="4956" w:type="dxa"/>
            <w:vAlign w:val="bottom"/>
          </w:tcPr>
          <w:p w14:paraId="1EB31A61" w14:textId="77777777" w:rsidR="009138DA" w:rsidRPr="007E1728" w:rsidRDefault="009138DA" w:rsidP="009138DA">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nPortfolio</m:t>
                        </m:r>
                      </m:sup>
                      <m:e>
                        <m:r>
                          <w:rPr>
                            <w:rFonts w:ascii="Cambria Math" w:hAnsi="Cambria Math"/>
                            <w:sz w:val="22"/>
                            <w:szCs w:val="20"/>
                          </w:rPr>
                          <m:t>E</m:t>
                        </m:r>
                        <m:d>
                          <m:dPr>
                            <m:ctrlPr>
                              <w:rPr>
                                <w:rFonts w:ascii="Cambria Math" w:hAnsi="Cambria Math"/>
                                <w:i/>
                                <w:sz w:val="22"/>
                                <w:szCs w:val="20"/>
                              </w:rPr>
                            </m:ctrlPr>
                          </m:dPr>
                          <m:e>
                            <m:sSub>
                              <m:sSubPr>
                                <m:ctrlPr>
                                  <w:rPr>
                                    <w:rFonts w:ascii="Cambria Math" w:hAnsi="Cambria Math" w:cs="Times New Roman"/>
                                    <w:i/>
                                    <w:sz w:val="22"/>
                                    <w:szCs w:val="20"/>
                                  </w:rPr>
                                </m:ctrlPr>
                              </m:sSubPr>
                              <m:e>
                                <m:bar>
                                  <m:barPr>
                                    <m:pos m:val="top"/>
                                    <m:ctrlPr>
                                      <w:rPr>
                                        <w:rFonts w:ascii="Cambria Math" w:hAnsi="Cambria Math" w:cs="Times New Roman"/>
                                        <w:i/>
                                        <w:sz w:val="22"/>
                                        <w:szCs w:val="20"/>
                                      </w:rPr>
                                    </m:ctrlPr>
                                  </m:barPr>
                                  <m:e>
                                    <m:r>
                                      <w:rPr>
                                        <w:rFonts w:ascii="Cambria Math" w:hAnsi="Cambria Math" w:cs="Times New Roman"/>
                                        <w:sz w:val="22"/>
                                        <w:szCs w:val="20"/>
                                      </w:rPr>
                                      <m:t>x</m:t>
                                    </m:r>
                                  </m:e>
                                </m:bar>
                              </m:e>
                              <m:sub>
                                <m:r>
                                  <w:rPr>
                                    <w:rFonts w:ascii="Cambria Math" w:hAnsi="Cambria Math" w:cs="Times New Roman"/>
                                    <w:sz w:val="22"/>
                                    <w:szCs w:val="20"/>
                                  </w:rPr>
                                  <m:t>i</m:t>
                                </m:r>
                              </m:sub>
                            </m:sSub>
                          </m:e>
                        </m:d>
                      </m:e>
                    </m:nary>
                  </m:num>
                  <m:den>
                    <m:r>
                      <w:rPr>
                        <w:rFonts w:ascii="Cambria Math" w:hAnsi="Cambria Math"/>
                        <w:sz w:val="20"/>
                        <w:szCs w:val="18"/>
                      </w:rPr>
                      <m:t>nPortfolio</m:t>
                    </m:r>
                  </m:den>
                </m:f>
              </m:oMath>
            </m:oMathPara>
          </w:p>
        </w:tc>
        <w:tc>
          <w:tcPr>
            <w:tcW w:w="2257" w:type="dxa"/>
            <w:vAlign w:val="center"/>
          </w:tcPr>
          <w:p w14:paraId="5807C1D2" w14:textId="0EC780AD" w:rsidR="009138DA" w:rsidRDefault="009138DA" w:rsidP="009138DA">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5</w:t>
            </w:r>
            <w:r w:rsidRPr="008C25D7">
              <w:rPr>
                <w:sz w:val="20"/>
                <w:szCs w:val="18"/>
              </w:rPr>
              <w:fldChar w:fldCharType="end"/>
            </w:r>
            <w:r w:rsidRPr="008C25D7">
              <w:rPr>
                <w:sz w:val="20"/>
                <w:szCs w:val="18"/>
              </w:rPr>
              <w:t xml:space="preserve">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lastRenderedPageBreak/>
        <w:t>Keterangan :</w:t>
      </w:r>
    </w:p>
    <w:p w14:paraId="2FA223CC" w14:textId="35ED7811"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w:t>
      </w:r>
      <w:r w:rsidRPr="00366094">
        <w:rPr>
          <w:rFonts w:asciiTheme="majorBidi" w:hAnsiTheme="majorBidi" w:cstheme="majorBidi"/>
          <w:i/>
          <w:iCs/>
          <w:color w:val="000000"/>
          <w:sz w:val="18"/>
          <w:szCs w:val="18"/>
          <w:lang w:val="sv-SE"/>
        </w:rPr>
        <w:t>expected return</w:t>
      </w:r>
      <w:r w:rsidRPr="009605D6">
        <w:rPr>
          <w:rFonts w:asciiTheme="majorBidi" w:hAnsiTheme="majorBidi" w:cstheme="majorBidi"/>
          <w:color w:val="000000"/>
          <w:sz w:val="18"/>
          <w:szCs w:val="18"/>
          <w:lang w:val="sv-SE"/>
        </w:rPr>
        <w:t xml:space="preserve"> untuk </w:t>
      </w:r>
      <w:r w:rsidR="00E30FBF">
        <w:rPr>
          <w:rFonts w:asciiTheme="majorBidi" w:hAnsiTheme="majorBidi" w:cstheme="majorBidi"/>
          <w:color w:val="000000"/>
          <w:sz w:val="18"/>
          <w:szCs w:val="18"/>
          <w:lang w:val="sv-SE"/>
        </w:rPr>
        <w:t xml:space="preserve">1 </w:t>
      </w:r>
      <w:r w:rsidR="00A70801">
        <w:rPr>
          <w:rFonts w:asciiTheme="majorBidi" w:hAnsiTheme="majorBidi" w:cstheme="majorBidi"/>
          <w:color w:val="000000"/>
          <w:sz w:val="18"/>
          <w:szCs w:val="18"/>
          <w:lang w:val="sv-SE"/>
        </w:rPr>
        <w:t>protfolio</w:t>
      </w:r>
    </w:p>
    <w:p w14:paraId="2CF33538" w14:textId="7C4F5225" w:rsidR="009605D6" w:rsidRDefault="00E30FBF" w:rsidP="009605D6">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E</m:t>
        </m:r>
        <m:d>
          <m:dPr>
            <m:ctrlPr>
              <w:rPr>
                <w:rFonts w:ascii="Cambria Math" w:hAnsi="Cambria Math"/>
                <w:i/>
                <w:sz w:val="20"/>
                <w:szCs w:val="18"/>
              </w:rPr>
            </m:ctrlPr>
          </m:dPr>
          <m:e>
            <m:sSub>
              <m:sSubPr>
                <m:ctrlPr>
                  <w:rPr>
                    <w:rFonts w:ascii="Cambria Math" w:hAnsi="Cambria Math" w:cs="Times New Roman"/>
                    <w:i/>
                    <w:sz w:val="20"/>
                    <w:szCs w:val="18"/>
                  </w:rPr>
                </m:ctrlPr>
              </m:sSubPr>
              <m:e>
                <m:bar>
                  <m:barPr>
                    <m:pos m:val="top"/>
                    <m:ctrlPr>
                      <w:rPr>
                        <w:rFonts w:ascii="Cambria Math" w:hAnsi="Cambria Math" w:cs="Times New Roman"/>
                        <w:i/>
                        <w:sz w:val="20"/>
                        <w:szCs w:val="18"/>
                      </w:rPr>
                    </m:ctrlPr>
                  </m:barPr>
                  <m:e>
                    <m:r>
                      <w:rPr>
                        <w:rFonts w:ascii="Cambria Math" w:hAnsi="Cambria Math" w:cs="Times New Roman"/>
                        <w:sz w:val="20"/>
                        <w:szCs w:val="18"/>
                      </w:rPr>
                      <m:t>x</m:t>
                    </m:r>
                  </m:e>
                </m:bar>
              </m:e>
              <m:sub>
                <m:r>
                  <w:rPr>
                    <w:rFonts w:ascii="Cambria Math" w:hAnsi="Cambria Math" w:cs="Times New Roman"/>
                    <w:sz w:val="20"/>
                    <w:szCs w:val="18"/>
                  </w:rPr>
                  <m:t>i</m:t>
                </m:r>
              </m:sub>
            </m:sSub>
          </m:e>
        </m:d>
      </m:oMath>
      <w:r w:rsidR="009605D6" w:rsidRPr="000752E8">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sidR="009605D6" w:rsidRPr="000752E8">
        <w:rPr>
          <w:rFonts w:asciiTheme="majorBidi" w:hAnsiTheme="majorBidi" w:cstheme="majorBidi"/>
          <w:color w:val="000000"/>
          <w:sz w:val="18"/>
          <w:szCs w:val="18"/>
          <w:lang w:val="sv-SE"/>
        </w:rPr>
        <w:t xml:space="preserve">= </w:t>
      </w:r>
      <w:r w:rsidR="00366094">
        <w:rPr>
          <w:rFonts w:asciiTheme="majorBidi" w:hAnsiTheme="majorBidi" w:cstheme="majorBidi"/>
          <w:color w:val="000000"/>
          <w:sz w:val="18"/>
          <w:szCs w:val="18"/>
          <w:lang w:val="sv-SE"/>
        </w:rPr>
        <w:t>N</w:t>
      </w:r>
      <w:r w:rsidR="009605D6" w:rsidRPr="000752E8">
        <w:rPr>
          <w:rFonts w:asciiTheme="majorBidi" w:hAnsiTheme="majorBidi" w:cstheme="majorBidi"/>
          <w:color w:val="000000"/>
          <w:sz w:val="18"/>
          <w:szCs w:val="18"/>
          <w:lang w:val="sv-SE"/>
        </w:rPr>
        <w:t xml:space="preserve">ilai </w:t>
      </w:r>
      <w:r>
        <w:rPr>
          <w:rFonts w:asciiTheme="majorBidi" w:hAnsiTheme="majorBidi" w:cstheme="majorBidi"/>
          <w:i/>
          <w:iCs/>
          <w:color w:val="000000"/>
          <w:sz w:val="18"/>
          <w:szCs w:val="18"/>
          <w:lang w:val="sv-SE"/>
        </w:rPr>
        <w:t>expected retunr</w:t>
      </w:r>
      <w:r w:rsidR="009605D6" w:rsidRPr="000752E8">
        <w:rPr>
          <w:rFonts w:asciiTheme="majorBidi" w:hAnsiTheme="majorBidi" w:cstheme="majorBidi"/>
          <w:color w:val="000000"/>
          <w:sz w:val="18"/>
          <w:szCs w:val="18"/>
          <w:lang w:val="sv-SE"/>
        </w:rPr>
        <w:t xml:space="preserve"> untuk molekul i</w:t>
      </w:r>
    </w:p>
    <w:p w14:paraId="30091C61" w14:textId="3667D0EF" w:rsidR="009605D6" w:rsidRDefault="00E804F2" w:rsidP="00702C4B">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nPortfolio = Jumlah molekul dalam 1 portfolio</w:t>
      </w:r>
    </w:p>
    <w:p w14:paraId="47C724A2" w14:textId="77777777" w:rsidR="00702C4B" w:rsidRPr="00702C4B" w:rsidRDefault="00702C4B" w:rsidP="00702C4B">
      <w:pPr>
        <w:pStyle w:val="ListParagraph"/>
        <w:ind w:left="1430"/>
        <w:jc w:val="both"/>
        <w:rPr>
          <w:rFonts w:asciiTheme="majorBidi" w:hAnsiTheme="majorBidi" w:cstheme="majorBidi"/>
          <w:color w:val="000000"/>
          <w:sz w:val="18"/>
          <w:szCs w:val="18"/>
          <w:lang w:val="sv-SE"/>
        </w:rPr>
      </w:pPr>
    </w:p>
    <w:p w14:paraId="7CB4DE74" w14:textId="5B1AE0FB" w:rsidR="00F4503E" w:rsidRPr="00366094" w:rsidRDefault="00F4503E"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Molecular Fingerprint</w:t>
      </w:r>
    </w:p>
    <w:p w14:paraId="3135ED6D" w14:textId="3751A484" w:rsidR="00F4503E" w:rsidRDefault="00F4503E" w:rsidP="00491D13">
      <w:pPr>
        <w:pStyle w:val="ListParagraph"/>
        <w:spacing w:line="240" w:lineRule="auto"/>
        <w:ind w:left="1430" w:firstLine="27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Molecular </w:t>
      </w:r>
      <w:r w:rsidR="00366094">
        <w:rPr>
          <w:rFonts w:asciiTheme="majorBidi" w:hAnsiTheme="majorBidi" w:cstheme="majorBidi"/>
          <w:i/>
          <w:iCs/>
          <w:color w:val="000000"/>
          <w:sz w:val="20"/>
          <w:szCs w:val="20"/>
          <w:lang w:val="sv-SE"/>
        </w:rPr>
        <w:t>f</w:t>
      </w:r>
      <w:r w:rsidRPr="00366094">
        <w:rPr>
          <w:rFonts w:asciiTheme="majorBidi" w:hAnsiTheme="majorBidi" w:cstheme="majorBidi"/>
          <w:i/>
          <w:iCs/>
          <w:color w:val="000000"/>
          <w:sz w:val="20"/>
          <w:szCs w:val="20"/>
          <w:lang w:val="sv-SE"/>
        </w:rPr>
        <w:t>ingerprint</w:t>
      </w:r>
      <w:r w:rsidR="00CC1BCA">
        <w:rPr>
          <w:rFonts w:asciiTheme="majorBidi" w:hAnsiTheme="majorBidi" w:cstheme="majorBidi"/>
          <w:color w:val="000000"/>
          <w:sz w:val="20"/>
          <w:szCs w:val="20"/>
          <w:lang w:val="sv-SE"/>
        </w:rPr>
        <w:t xml:space="preserve"> merupakan </w:t>
      </w:r>
      <w:r w:rsidR="00CC1BCA" w:rsidRPr="00BC5664">
        <w:rPr>
          <w:rFonts w:asciiTheme="majorBidi" w:hAnsiTheme="majorBidi" w:cstheme="majorBidi"/>
          <w:i/>
          <w:iCs/>
          <w:color w:val="000000"/>
          <w:sz w:val="20"/>
          <w:szCs w:val="20"/>
          <w:lang w:val="sv-SE"/>
        </w:rPr>
        <w:t>bit string</w:t>
      </w:r>
      <w:r w:rsidR="00CC1BCA">
        <w:rPr>
          <w:rFonts w:asciiTheme="majorBidi" w:hAnsiTheme="majorBidi" w:cstheme="majorBidi"/>
          <w:color w:val="000000"/>
          <w:sz w:val="20"/>
          <w:szCs w:val="20"/>
          <w:lang w:val="sv-SE"/>
        </w:rPr>
        <w:t xml:space="preserve"> yang merepresentasikan struktur molekul</w:t>
      </w:r>
      <w:r w:rsidR="00765AF4">
        <w:rPr>
          <w:rFonts w:asciiTheme="majorBidi" w:hAnsiTheme="majorBidi" w:cstheme="majorBidi"/>
          <w:color w:val="000000"/>
          <w:sz w:val="20"/>
          <w:szCs w:val="20"/>
          <w:lang w:val="sv-SE"/>
        </w:rPr>
        <w:t xml:space="preserve"> untuk menentukan tingkat </w:t>
      </w:r>
      <w:r w:rsidR="00765AF4" w:rsidRPr="00BC5664">
        <w:rPr>
          <w:rFonts w:asciiTheme="majorBidi" w:hAnsiTheme="majorBidi" w:cstheme="majorBidi"/>
          <w:i/>
          <w:iCs/>
          <w:color w:val="000000"/>
          <w:sz w:val="20"/>
          <w:szCs w:val="20"/>
          <w:lang w:val="sv-SE"/>
        </w:rPr>
        <w:t>similarity</w:t>
      </w:r>
      <w:r w:rsidR="00765AF4">
        <w:rPr>
          <w:rFonts w:asciiTheme="majorBidi" w:hAnsiTheme="majorBidi" w:cstheme="majorBidi"/>
          <w:color w:val="000000"/>
          <w:sz w:val="20"/>
          <w:szCs w:val="20"/>
          <w:lang w:val="sv-SE"/>
        </w:rPr>
        <w:t xml:space="preserve"> antar molekul</w:t>
      </w:r>
      <w:r w:rsidR="00CC1BCA">
        <w:rPr>
          <w:rFonts w:asciiTheme="majorBidi" w:hAnsiTheme="majorBidi" w:cstheme="majorBidi"/>
          <w:color w:val="000000"/>
          <w:sz w:val="20"/>
          <w:szCs w:val="20"/>
          <w:lang w:val="sv-SE"/>
        </w:rPr>
        <w:t>.</w:t>
      </w:r>
      <w:r w:rsidR="00765AF4">
        <w:rPr>
          <w:rFonts w:asciiTheme="majorBidi" w:hAnsiTheme="majorBidi" w:cstheme="majorBidi"/>
          <w:color w:val="000000"/>
          <w:sz w:val="20"/>
          <w:szCs w:val="20"/>
          <w:lang w:val="sv-SE"/>
        </w:rPr>
        <w:t xml:space="preserve"> Ada beberapa tipe dari </w:t>
      </w:r>
      <w:r w:rsidR="00765AF4" w:rsidRPr="00BC5664">
        <w:rPr>
          <w:rFonts w:asciiTheme="majorBidi" w:hAnsiTheme="majorBidi" w:cstheme="majorBidi"/>
          <w:i/>
          <w:iCs/>
          <w:color w:val="000000"/>
          <w:sz w:val="20"/>
          <w:szCs w:val="20"/>
          <w:lang w:val="sv-SE"/>
        </w:rPr>
        <w:t>molecular fingerprint</w:t>
      </w:r>
      <w:r w:rsidR="00765AF4">
        <w:rPr>
          <w:rFonts w:asciiTheme="majorBidi" w:hAnsiTheme="majorBidi" w:cstheme="majorBidi"/>
          <w:color w:val="000000"/>
          <w:sz w:val="20"/>
          <w:szCs w:val="20"/>
          <w:lang w:val="sv-SE"/>
        </w:rPr>
        <w:t xml:space="preserve"> tergantung metode apa yang digunakan uintuk merepresenasikan struktur molekul menjadi sebuah bit string. </w:t>
      </w:r>
      <w:r w:rsidR="00765AF4" w:rsidRPr="00BC5664">
        <w:rPr>
          <w:rFonts w:asciiTheme="majorBidi" w:hAnsiTheme="majorBidi" w:cstheme="majorBidi"/>
          <w:i/>
          <w:iCs/>
          <w:color w:val="000000"/>
          <w:sz w:val="20"/>
          <w:szCs w:val="20"/>
          <w:lang w:val="sv-SE"/>
        </w:rPr>
        <w:t>Topological fingerprint</w:t>
      </w:r>
      <w:r w:rsidR="00765AF4">
        <w:rPr>
          <w:rFonts w:asciiTheme="majorBidi" w:hAnsiTheme="majorBidi" w:cstheme="majorBidi"/>
          <w:color w:val="000000"/>
          <w:sz w:val="20"/>
          <w:szCs w:val="20"/>
          <w:lang w:val="sv-SE"/>
        </w:rPr>
        <w:t xml:space="preserve"> merupakan salah satu tipe yang merepresantsikan struktur dengan melihat path pada molekul sampai dengan jumlah dari ikatan yang ada</w:t>
      </w:r>
      <w:r w:rsidR="0018446B">
        <w:rPr>
          <w:rFonts w:asciiTheme="majorBidi" w:hAnsiTheme="majorBidi" w:cstheme="majorBidi"/>
          <w:color w:val="000000"/>
          <w:sz w:val="20"/>
          <w:szCs w:val="20"/>
          <w:lang w:val="sv-SE"/>
        </w:rPr>
        <w:t>.</w:t>
      </w:r>
      <w:r w:rsidR="00491D13">
        <w:rPr>
          <w:rFonts w:asciiTheme="majorBidi" w:hAnsiTheme="majorBidi" w:cstheme="majorBidi"/>
          <w:color w:val="000000"/>
          <w:sz w:val="20"/>
          <w:szCs w:val="20"/>
          <w:lang w:val="sv-SE"/>
        </w:rPr>
        <w:t xml:space="preserve"> </w:t>
      </w:r>
      <w:r w:rsidR="00491D13" w:rsidRPr="00BC5664">
        <w:rPr>
          <w:rFonts w:asciiTheme="majorBidi" w:hAnsiTheme="majorBidi" w:cstheme="majorBidi"/>
          <w:i/>
          <w:iCs/>
          <w:color w:val="000000"/>
          <w:sz w:val="20"/>
          <w:szCs w:val="20"/>
          <w:lang w:val="sv-SE"/>
        </w:rPr>
        <w:t>Bit string</w:t>
      </w:r>
      <w:r w:rsidR="00491D13">
        <w:rPr>
          <w:rFonts w:asciiTheme="majorBidi" w:hAnsiTheme="majorBidi" w:cstheme="majorBidi"/>
          <w:color w:val="000000"/>
          <w:sz w:val="20"/>
          <w:szCs w:val="20"/>
          <w:lang w:val="sv-SE"/>
        </w:rPr>
        <w:t xml:space="preserve"> berisi nilai 1 (untuk struktur yang ada pada molekul) dan 0 (untuk struktur yang tidak ada pada molekul </w:t>
      </w:r>
      <w:sdt>
        <w:sdtPr>
          <w:rPr>
            <w:rFonts w:asciiTheme="majorBidi" w:hAnsiTheme="majorBidi" w:cstheme="majorBidi"/>
            <w:color w:val="000000"/>
            <w:sz w:val="20"/>
            <w:szCs w:val="20"/>
            <w:lang w:val="sv-SE"/>
          </w:rPr>
          <w:id w:val="978183331"/>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Ing15 \l 1033 </w:instrText>
          </w:r>
          <w:r w:rsidR="00491D13">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[8]</w:t>
          </w:r>
          <w:r w:rsidR="00491D13">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446430957"/>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Adr15 \l 1033 </w:instrText>
          </w:r>
          <w:r w:rsidR="00491D13">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[9]</w:t>
          </w:r>
          <w:r w:rsidR="00491D13">
            <w:rPr>
              <w:rFonts w:asciiTheme="majorBidi" w:hAnsiTheme="majorBidi" w:cstheme="majorBidi"/>
              <w:color w:val="000000"/>
              <w:sz w:val="20"/>
              <w:szCs w:val="20"/>
              <w:lang w:val="sv-SE"/>
            </w:rPr>
            <w:fldChar w:fldCharType="end"/>
          </w:r>
        </w:sdtContent>
      </w:sdt>
      <w:r w:rsidR="00491D13">
        <w:rPr>
          <w:rFonts w:asciiTheme="majorBidi" w:hAnsiTheme="majorBidi" w:cstheme="majorBidi"/>
          <w:color w:val="000000"/>
          <w:sz w:val="20"/>
          <w:szCs w:val="20"/>
          <w:lang w:val="sv-SE"/>
        </w:rPr>
        <w:t>.</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BC5664" w:rsidRDefault="00727F84"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t>Diversity</w:t>
      </w:r>
    </w:p>
    <w:p w14:paraId="61A06CC9" w14:textId="77777777" w:rsidR="00156682" w:rsidRPr="00A210FD" w:rsidRDefault="004404A4" w:rsidP="00156682">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xml:space="preserve"> merupakan nilai yang merepresentasikan keberagaman suatu populasi. Semakin besar nilai </w:t>
      </w: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maka semakin besar pula tingkat keragaman suatu populasi</w:t>
      </w:r>
      <w:r w:rsidR="00F4503E">
        <w:rPr>
          <w:rFonts w:asciiTheme="majorBidi" w:hAnsiTheme="majorBidi" w:cstheme="majorBidi"/>
          <w:color w:val="000000"/>
          <w:sz w:val="20"/>
          <w:szCs w:val="20"/>
          <w:lang w:val="sv-SE"/>
        </w:rPr>
        <w:t xml:space="preserve">. </w:t>
      </w:r>
      <w:r w:rsidR="00491D13">
        <w:rPr>
          <w:rFonts w:asciiTheme="majorBidi" w:hAnsiTheme="majorBidi" w:cstheme="majorBidi"/>
          <w:color w:val="000000"/>
          <w:sz w:val="20"/>
          <w:szCs w:val="20"/>
          <w:lang w:val="sv-SE"/>
        </w:rPr>
        <w:t xml:space="preserve">Nilai diversity yang </w:t>
      </w:r>
      <w:r w:rsidR="00491D13" w:rsidRPr="00BC5664">
        <w:rPr>
          <w:rFonts w:asciiTheme="majorBidi" w:hAnsiTheme="majorBidi" w:cstheme="majorBidi"/>
          <w:color w:val="000000"/>
          <w:sz w:val="20"/>
          <w:szCs w:val="20"/>
          <w:lang w:val="sv-SE"/>
        </w:rPr>
        <w:t>tinggi</w:t>
      </w:r>
      <w:r w:rsidR="00491D13">
        <w:rPr>
          <w:rFonts w:asciiTheme="majorBidi" w:hAnsiTheme="majorBidi" w:cstheme="majorBidi"/>
          <w:color w:val="000000"/>
          <w:sz w:val="20"/>
          <w:szCs w:val="20"/>
          <w:lang w:val="sv-SE"/>
        </w:rPr>
        <w:t xml:space="preserve"> diperlukan untuk memperkecil risiko kegagalan </w:t>
      </w:r>
      <w:r w:rsidR="00156682">
        <w:rPr>
          <w:rFonts w:asciiTheme="majorBidi" w:hAnsiTheme="majorBidi" w:cstheme="majorBidi"/>
          <w:color w:val="000000"/>
          <w:sz w:val="20"/>
          <w:szCs w:val="20"/>
          <w:lang w:val="sv-SE"/>
        </w:rPr>
        <w:t xml:space="preserve">pemilihan </w:t>
      </w:r>
      <w:r w:rsidR="00491D13">
        <w:rPr>
          <w:rFonts w:asciiTheme="majorBidi" w:hAnsiTheme="majorBidi" w:cstheme="majorBidi"/>
          <w:color w:val="000000"/>
          <w:sz w:val="20"/>
          <w:szCs w:val="20"/>
          <w:lang w:val="sv-SE"/>
        </w:rPr>
        <w:t>molekul</w:t>
      </w:r>
      <w:r w:rsidR="00156682">
        <w:rPr>
          <w:rFonts w:asciiTheme="majorBidi" w:hAnsiTheme="majorBidi" w:cstheme="majorBidi"/>
          <w:color w:val="000000"/>
          <w:sz w:val="20"/>
          <w:szCs w:val="20"/>
          <w:lang w:val="sv-SE"/>
        </w:rPr>
        <w:t xml:space="preserve"> dalam satu portfolio</w:t>
      </w:r>
      <w:r w:rsidR="00491D13">
        <w:rPr>
          <w:rFonts w:asciiTheme="majorBidi" w:hAnsiTheme="majorBidi" w:cstheme="majorBidi"/>
          <w:color w:val="000000"/>
          <w:sz w:val="20"/>
          <w:szCs w:val="20"/>
          <w:lang w:val="sv-SE"/>
        </w:rPr>
        <w:t xml:space="preserve">. Dengan besarnya </w:t>
      </w:r>
      <w:r w:rsidR="00491D13" w:rsidRPr="00BC5664">
        <w:rPr>
          <w:rFonts w:asciiTheme="majorBidi" w:hAnsiTheme="majorBidi" w:cstheme="majorBidi"/>
          <w:i/>
          <w:iCs/>
          <w:color w:val="000000"/>
          <w:sz w:val="20"/>
          <w:szCs w:val="20"/>
          <w:lang w:val="sv-SE"/>
        </w:rPr>
        <w:t>diversity</w:t>
      </w:r>
      <w:r w:rsidR="00491D13">
        <w:rPr>
          <w:rFonts w:asciiTheme="majorBidi" w:hAnsiTheme="majorBidi" w:cstheme="majorBidi"/>
          <w:color w:val="000000"/>
          <w:sz w:val="20"/>
          <w:szCs w:val="20"/>
          <w:lang w:val="sv-SE"/>
        </w:rPr>
        <w:t xml:space="preserve">, kumpulan molekul dalam portfolio akan semakin beragam, sehingga memberikan peluang kepada molekul lain (dalam satu portfolio) untuk berhasil jika yang lainnya mengalami kegagalan. </w:t>
      </w:r>
      <w:r w:rsidR="00235295">
        <w:rPr>
          <w:rFonts w:asciiTheme="majorBidi" w:hAnsiTheme="majorBidi" w:cstheme="majorBidi"/>
          <w:color w:val="000000"/>
          <w:sz w:val="20"/>
          <w:szCs w:val="20"/>
          <w:lang w:val="sv-SE"/>
        </w:rPr>
        <w:t>Berdasarkan persamaan Solow-Polask</w:t>
      </w:r>
      <w:r w:rsidR="00491D13">
        <w:rPr>
          <w:rFonts w:asciiTheme="majorBidi" w:hAnsiTheme="majorBidi" w:cstheme="majorBidi"/>
          <w:color w:val="000000"/>
          <w:sz w:val="20"/>
          <w:szCs w:val="20"/>
          <w:lang w:val="sv-SE"/>
        </w:rPr>
        <w:t xml:space="preserve">y, </w:t>
      </w:r>
      <w:r w:rsidR="00BC5664">
        <w:rPr>
          <w:rFonts w:asciiTheme="majorBidi" w:hAnsiTheme="majorBidi" w:cstheme="majorBidi"/>
          <w:i/>
          <w:iCs/>
          <w:color w:val="000000"/>
          <w:sz w:val="20"/>
          <w:szCs w:val="20"/>
          <w:lang w:val="sv-SE"/>
        </w:rPr>
        <w:t>d</w:t>
      </w:r>
      <w:r w:rsidR="00235295" w:rsidRPr="00BC5664">
        <w:rPr>
          <w:rFonts w:asciiTheme="majorBidi" w:hAnsiTheme="majorBidi" w:cstheme="majorBidi"/>
          <w:i/>
          <w:iCs/>
          <w:color w:val="000000"/>
          <w:sz w:val="20"/>
          <w:szCs w:val="20"/>
          <w:lang w:val="sv-SE"/>
        </w:rPr>
        <w:t>iversity</w:t>
      </w:r>
      <w:r w:rsidR="00235295">
        <w:rPr>
          <w:rFonts w:asciiTheme="majorBidi" w:hAnsiTheme="majorBidi" w:cstheme="majorBidi"/>
          <w:color w:val="000000"/>
          <w:sz w:val="20"/>
          <w:szCs w:val="20"/>
          <w:lang w:val="sv-SE"/>
        </w:rPr>
        <w:t xml:space="preserve"> dapat dihitung dengan menjumlahkan semua elemen pada matrix invers dari matriks korelasi. </w:t>
      </w:r>
      <w:r w:rsidR="00156682">
        <w:rPr>
          <w:rFonts w:asciiTheme="majorBidi" w:hAnsiTheme="majorBidi" w:cstheme="majorBidi"/>
          <w:color w:val="000000"/>
          <w:sz w:val="20"/>
          <w:szCs w:val="20"/>
          <w:lang w:val="sv-SE"/>
        </w:rPr>
        <w:t xml:space="preserve">Matriks korelasi dapat dimulai dengan mencari nilai </w:t>
      </w:r>
      <w:r w:rsidR="00156682" w:rsidRPr="00156682">
        <w:rPr>
          <w:rFonts w:asciiTheme="majorBidi" w:hAnsiTheme="majorBidi" w:cstheme="majorBidi"/>
          <w:i/>
          <w:iCs/>
          <w:color w:val="000000"/>
          <w:sz w:val="20"/>
          <w:szCs w:val="20"/>
          <w:lang w:val="sv-SE"/>
        </w:rPr>
        <w:t>similarity</w:t>
      </w:r>
      <w:r w:rsidR="00156682">
        <w:rPr>
          <w:rFonts w:asciiTheme="majorBidi" w:hAnsiTheme="majorBidi" w:cstheme="majorBidi"/>
          <w:i/>
          <w:iCs/>
          <w:color w:val="000000"/>
          <w:sz w:val="20"/>
          <w:szCs w:val="20"/>
          <w:lang w:val="sv-SE"/>
        </w:rPr>
        <w:t xml:space="preserve"> </w:t>
      </w:r>
      <w:r w:rsidR="00156682">
        <w:rPr>
          <w:rFonts w:asciiTheme="majorBidi" w:hAnsiTheme="majorBidi" w:cstheme="majorBidi"/>
          <w:color w:val="000000"/>
          <w:sz w:val="20"/>
          <w:szCs w:val="20"/>
          <w:lang w:val="sv-SE"/>
        </w:rPr>
        <w:t>antar 2 molekul.</w:t>
      </w:r>
      <w:sdt>
        <w:sdtPr>
          <w:rPr>
            <w:rFonts w:asciiTheme="majorBidi" w:hAnsiTheme="majorBidi" w:cstheme="majorBidi"/>
            <w:color w:val="000000"/>
            <w:sz w:val="20"/>
            <w:szCs w:val="20"/>
            <w:lang w:val="sv-SE"/>
          </w:rPr>
          <w:id w:val="788394847"/>
          <w:citation/>
        </w:sdt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Tanimoto similarity</w:t>
      </w:r>
      <w:r w:rsidR="00156682">
        <w:rPr>
          <w:rFonts w:asciiTheme="majorBidi" w:hAnsiTheme="majorBidi" w:cstheme="majorBidi"/>
          <w:color w:val="000000"/>
          <w:sz w:val="20"/>
          <w:szCs w:val="20"/>
          <w:lang w:val="sv-SE"/>
        </w:rPr>
        <w:t xml:space="preserve"> dapat digunakan untuk menghitung nilai </w:t>
      </w:r>
      <w:r w:rsidR="00156682" w:rsidRPr="00BC5664">
        <w:rPr>
          <w:rFonts w:asciiTheme="majorBidi" w:hAnsiTheme="majorBidi" w:cstheme="majorBidi"/>
          <w:i/>
          <w:iCs/>
          <w:color w:val="000000"/>
          <w:sz w:val="20"/>
          <w:szCs w:val="20"/>
          <w:lang w:val="sv-SE"/>
        </w:rPr>
        <w:t>similarity</w:t>
      </w:r>
      <w:r w:rsidR="00156682">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w:r w:rsidR="00156682">
        <w:rPr>
          <w:rFonts w:asciiTheme="majorBidi" w:hAnsiTheme="majorBidi" w:cstheme="majorBidi"/>
          <w:color w:val="000000"/>
          <w:sz w:val="20"/>
          <w:szCs w:val="20"/>
          <w:lang w:val="sv-SE"/>
        </w:rPr>
        <w:t xml:space="preserve">dengan melihat </w:t>
      </w:r>
      <w:r w:rsidR="00156682" w:rsidRPr="00BC5664">
        <w:rPr>
          <w:rFonts w:asciiTheme="majorBidi" w:hAnsiTheme="majorBidi" w:cstheme="majorBidi"/>
          <w:i/>
          <w:iCs/>
          <w:color w:val="000000"/>
          <w:sz w:val="20"/>
          <w:szCs w:val="20"/>
          <w:lang w:val="sv-SE"/>
        </w:rPr>
        <w:t>molecular</w:t>
      </w:r>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fingerprint</w:t>
      </w:r>
      <w:r w:rsidR="00156682">
        <w:rPr>
          <w:rFonts w:asciiTheme="majorBidi" w:hAnsiTheme="majorBidi" w:cstheme="majorBidi"/>
          <w:color w:val="000000"/>
          <w:sz w:val="20"/>
          <w:szCs w:val="20"/>
          <w:lang w:val="sv-SE"/>
        </w:rPr>
        <w:t xml:space="preserve"> antar molekul, seperti berikut </w:t>
      </w:r>
      <w:sdt>
        <w:sdtPr>
          <w:rPr>
            <w:lang w:val="sv-SE"/>
          </w:rPr>
          <w:id w:val="790103053"/>
          <w:citation/>
        </w:sdtPr>
        <w:sdtContent>
          <w:r w:rsidR="00156682" w:rsidRPr="00A210FD">
            <w:rPr>
              <w:rFonts w:asciiTheme="majorBidi" w:hAnsiTheme="majorBidi" w:cstheme="majorBidi"/>
              <w:color w:val="000000"/>
              <w:sz w:val="20"/>
              <w:szCs w:val="20"/>
              <w:lang w:val="sv-SE"/>
            </w:rPr>
            <w:fldChar w:fldCharType="begin"/>
          </w:r>
          <w:r w:rsidR="00156682" w:rsidRPr="00A210FD">
            <w:rPr>
              <w:rFonts w:asciiTheme="majorBidi" w:hAnsiTheme="majorBidi" w:cstheme="majorBidi"/>
              <w:color w:val="000000"/>
              <w:sz w:val="20"/>
              <w:szCs w:val="20"/>
            </w:rPr>
            <w:instrText xml:space="preserve"> CITATION Ing15 \l 1033 </w:instrText>
          </w:r>
          <w:r w:rsidR="00156682" w:rsidRPr="00A210FD">
            <w:rPr>
              <w:rFonts w:asciiTheme="majorBidi" w:hAnsiTheme="majorBidi" w:cstheme="majorBidi"/>
              <w:color w:val="000000"/>
              <w:sz w:val="20"/>
              <w:szCs w:val="20"/>
              <w:lang w:val="sv-SE"/>
            </w:rPr>
            <w:fldChar w:fldCharType="separate"/>
          </w:r>
          <w:r w:rsidR="00156682" w:rsidRPr="002811DB">
            <w:rPr>
              <w:rFonts w:asciiTheme="majorBidi" w:hAnsiTheme="majorBidi" w:cstheme="majorBidi"/>
              <w:noProof/>
              <w:color w:val="000000"/>
              <w:sz w:val="20"/>
              <w:szCs w:val="20"/>
            </w:rPr>
            <w:t>[8]</w:t>
          </w:r>
          <w:r w:rsidR="00156682" w:rsidRPr="00A210FD">
            <w:rPr>
              <w:rFonts w:asciiTheme="majorBidi" w:hAnsiTheme="majorBidi" w:cstheme="majorBidi"/>
              <w:color w:val="000000"/>
              <w:sz w:val="20"/>
              <w:szCs w:val="20"/>
              <w:lang w:val="sv-SE"/>
            </w:rPr>
            <w:fldChar w:fldCharType="end"/>
          </w:r>
        </w:sdtContent>
      </w:sdt>
      <w:r w:rsidR="00156682"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6A7D80EF" w14:textId="77777777" w:rsidTr="00156682">
        <w:tc>
          <w:tcPr>
            <w:tcW w:w="4956" w:type="dxa"/>
            <w:vAlign w:val="bottom"/>
          </w:tcPr>
          <w:p w14:paraId="627A524E" w14:textId="77777777" w:rsidR="00156682" w:rsidRPr="007E1728" w:rsidRDefault="00B47449" w:rsidP="00156682">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09B471C6" w14:textId="210908AC"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6</w:t>
            </w:r>
            <w:r w:rsidRPr="008C25D7">
              <w:rPr>
                <w:sz w:val="20"/>
                <w:szCs w:val="18"/>
              </w:rPr>
              <w:fldChar w:fldCharType="end"/>
            </w:r>
            <w:r w:rsidRPr="008C25D7">
              <w:rPr>
                <w:sz w:val="20"/>
                <w:szCs w:val="18"/>
              </w:rPr>
              <w:t xml:space="preserve"> )</w:t>
            </w:r>
          </w:p>
        </w:tc>
      </w:tr>
    </w:tbl>
    <w:p w14:paraId="6BC8400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7C4CC892"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8B7714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0810AA8" w14:textId="77777777" w:rsidR="00156682" w:rsidRPr="000752E8" w:rsidRDefault="00156682" w:rsidP="00156682">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1182976A" w14:textId="698917AE" w:rsidR="00156682" w:rsidRDefault="00B47449" w:rsidP="00156682">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56682">
        <w:rPr>
          <w:rFonts w:asciiTheme="majorBidi" w:hAnsiTheme="majorBidi" w:cstheme="majorBidi"/>
          <w:color w:val="000000"/>
          <w:sz w:val="18"/>
          <w:szCs w:val="18"/>
          <w:lang w:val="sv-SE"/>
        </w:rPr>
        <w:tab/>
        <w:t xml:space="preserve">= Banyaknya bit 1 pada molekul </w:t>
      </w:r>
      <w:r w:rsidR="0011512D">
        <w:rPr>
          <w:rFonts w:asciiTheme="majorBidi" w:hAnsiTheme="majorBidi" w:cstheme="majorBidi"/>
          <w:color w:val="000000"/>
          <w:sz w:val="18"/>
          <w:szCs w:val="18"/>
          <w:lang w:val="sv-SE"/>
        </w:rPr>
        <w:t>A</w:t>
      </w:r>
      <w:r w:rsidR="00156682">
        <w:rPr>
          <w:rFonts w:asciiTheme="majorBidi" w:hAnsiTheme="majorBidi" w:cstheme="majorBidi"/>
          <w:color w:val="000000"/>
          <w:sz w:val="18"/>
          <w:szCs w:val="18"/>
          <w:lang w:val="sv-SE"/>
        </w:rPr>
        <w:t xml:space="preserve"> saja </w:t>
      </w:r>
    </w:p>
    <w:p w14:paraId="59F782D1" w14:textId="7FD8B486" w:rsidR="00156682" w:rsidRPr="00AE4F11" w:rsidRDefault="00B47449" w:rsidP="00156682">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56682" w:rsidRPr="000752E8">
        <w:rPr>
          <w:rFonts w:asciiTheme="majorBidi" w:hAnsiTheme="majorBidi" w:cstheme="majorBidi"/>
          <w:color w:val="000000"/>
          <w:sz w:val="18"/>
          <w:szCs w:val="18"/>
          <w:lang w:val="sv-SE"/>
        </w:rPr>
        <w:tab/>
        <w:t xml:space="preserve">= </w:t>
      </w:r>
      <w:r w:rsidR="00156682">
        <w:rPr>
          <w:rFonts w:asciiTheme="majorBidi" w:hAnsiTheme="majorBidi" w:cstheme="majorBidi"/>
          <w:color w:val="000000"/>
          <w:sz w:val="18"/>
          <w:szCs w:val="18"/>
          <w:lang w:val="sv-SE"/>
        </w:rPr>
        <w:t xml:space="preserve">Banyaknya bit 1 pada molekul </w:t>
      </w:r>
      <w:r w:rsidR="0011512D">
        <w:rPr>
          <w:rFonts w:asciiTheme="majorBidi" w:hAnsiTheme="majorBidi" w:cstheme="majorBidi"/>
          <w:color w:val="000000"/>
          <w:sz w:val="18"/>
          <w:szCs w:val="18"/>
          <w:lang w:val="sv-SE"/>
        </w:rPr>
        <w:t>A</w:t>
      </w:r>
      <w:r w:rsidR="00156682">
        <w:rPr>
          <w:rFonts w:asciiTheme="majorBidi" w:hAnsiTheme="majorBidi" w:cstheme="majorBidi"/>
          <w:color w:val="000000"/>
          <w:sz w:val="18"/>
          <w:szCs w:val="18"/>
          <w:lang w:val="sv-SE"/>
        </w:rPr>
        <w:t xml:space="preserve"> saja</w:t>
      </w:r>
    </w:p>
    <w:p w14:paraId="6578919E" w14:textId="413B8683" w:rsidR="00403605" w:rsidRDefault="00B47449" w:rsidP="00702C4B">
      <w:pPr>
        <w:pStyle w:val="ListParagraph"/>
        <w:ind w:left="1430"/>
        <w:jc w:val="both"/>
        <w:rPr>
          <w:rFonts w:ascii="Times New Roman" w:eastAsiaTheme="minorEastAsia" w:hAnsi="Times New Roman" w:cs="Times New Roman"/>
          <w:sz w:val="18"/>
          <w:szCs w:val="16"/>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56682" w:rsidRPr="00AE4F11">
        <w:rPr>
          <w:rFonts w:ascii="Times New Roman" w:eastAsiaTheme="minorEastAsia" w:hAnsi="Times New Roman" w:cs="Times New Roman"/>
          <w:sz w:val="18"/>
          <w:szCs w:val="16"/>
        </w:rPr>
        <w:tab/>
        <w:t xml:space="preserve">= </w:t>
      </w:r>
      <w:r w:rsidR="00156682">
        <w:rPr>
          <w:rFonts w:asciiTheme="majorBidi" w:hAnsiTheme="majorBidi" w:cstheme="majorBidi"/>
          <w:color w:val="000000"/>
          <w:sz w:val="18"/>
          <w:szCs w:val="18"/>
          <w:lang w:val="sv-SE"/>
        </w:rPr>
        <w:t xml:space="preserve">Banyaknya </w:t>
      </w:r>
      <w:r w:rsidR="00156682" w:rsidRPr="00AE4F11">
        <w:rPr>
          <w:rFonts w:ascii="Times New Roman" w:eastAsiaTheme="minorEastAsia" w:hAnsi="Times New Roman" w:cs="Times New Roman"/>
          <w:sz w:val="18"/>
          <w:szCs w:val="16"/>
        </w:rPr>
        <w:t xml:space="preserve">bit 1 pada </w:t>
      </w:r>
      <w:proofErr w:type="spellStart"/>
      <w:r w:rsidR="00156682" w:rsidRPr="00AE4F11">
        <w:rPr>
          <w:rFonts w:ascii="Times New Roman" w:eastAsiaTheme="minorEastAsia" w:hAnsi="Times New Roman" w:cs="Times New Roman"/>
          <w:sz w:val="18"/>
          <w:szCs w:val="16"/>
        </w:rPr>
        <w:t>molekul</w:t>
      </w:r>
      <w:proofErr w:type="spellEnd"/>
      <w:r w:rsidR="00156682" w:rsidRPr="00AE4F11">
        <w:rPr>
          <w:rFonts w:ascii="Times New Roman" w:eastAsiaTheme="minorEastAsia" w:hAnsi="Times New Roman" w:cs="Times New Roman"/>
          <w:sz w:val="18"/>
          <w:szCs w:val="16"/>
        </w:rPr>
        <w:t xml:space="preserve"> </w:t>
      </w:r>
      <w:r w:rsidR="0011512D">
        <w:rPr>
          <w:rFonts w:ascii="Times New Roman" w:eastAsiaTheme="minorEastAsia" w:hAnsi="Times New Roman" w:cs="Times New Roman"/>
          <w:sz w:val="18"/>
          <w:szCs w:val="16"/>
        </w:rPr>
        <w:t>A</w:t>
      </w:r>
      <w:r w:rsidR="00156682" w:rsidRPr="00AE4F11">
        <w:rPr>
          <w:rFonts w:ascii="Times New Roman" w:eastAsiaTheme="minorEastAsia" w:hAnsi="Times New Roman" w:cs="Times New Roman"/>
          <w:sz w:val="18"/>
          <w:szCs w:val="16"/>
        </w:rPr>
        <w:t xml:space="preserve"> dan </w:t>
      </w:r>
      <w:r w:rsidR="0011512D">
        <w:rPr>
          <w:rFonts w:ascii="Times New Roman" w:eastAsiaTheme="minorEastAsia" w:hAnsi="Times New Roman" w:cs="Times New Roman"/>
          <w:sz w:val="18"/>
          <w:szCs w:val="16"/>
        </w:rPr>
        <w:t>B</w:t>
      </w:r>
    </w:p>
    <w:p w14:paraId="2F8C80FB" w14:textId="77777777" w:rsidR="00702C4B" w:rsidRPr="00702C4B" w:rsidRDefault="00702C4B" w:rsidP="00702C4B">
      <w:pPr>
        <w:pStyle w:val="ListParagraph"/>
        <w:ind w:left="1430"/>
        <w:jc w:val="both"/>
        <w:rPr>
          <w:rFonts w:asciiTheme="majorBidi" w:hAnsiTheme="majorBidi" w:cstheme="majorBidi"/>
          <w:b/>
          <w:bCs/>
          <w:color w:val="000000"/>
          <w:lang w:val="sv-SE"/>
        </w:rPr>
      </w:pPr>
    </w:p>
    <w:p w14:paraId="6137A5BB"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Nilai </w:t>
      </w:r>
      <w:r w:rsidRPr="00BC5664">
        <w:rPr>
          <w:rFonts w:asciiTheme="majorBidi" w:hAnsiTheme="majorBidi" w:cstheme="majorBidi"/>
          <w:i/>
          <w:iCs/>
          <w:color w:val="000000"/>
          <w:sz w:val="20"/>
          <w:szCs w:val="20"/>
          <w:lang w:val="sv-SE"/>
        </w:rPr>
        <w:t>distance</w:t>
      </w:r>
      <w:r>
        <w:rPr>
          <w:rFonts w:asciiTheme="majorBidi" w:hAnsiTheme="majorBidi" w:cstheme="majorBidi"/>
          <w:color w:val="000000"/>
          <w:sz w:val="20"/>
          <w:szCs w:val="20"/>
          <w:lang w:val="sv-SE"/>
        </w:rPr>
        <w:t xml:space="preserve"> </w:t>
      </w: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dapat digambarkan sebagai nilai </w:t>
      </w:r>
      <w:r w:rsidRPr="00BC5664">
        <w:rPr>
          <w:rFonts w:asciiTheme="majorBidi" w:hAnsiTheme="majorBidi" w:cstheme="majorBidi"/>
          <w:i/>
          <w:iCs/>
          <w:color w:val="000000"/>
          <w:sz w:val="20"/>
          <w:szCs w:val="20"/>
          <w:lang w:val="sv-SE"/>
        </w:rPr>
        <w:t>disimilarity/diversity</w:t>
      </w:r>
      <w:r>
        <w:rPr>
          <w:rFonts w:asciiTheme="majorBidi" w:hAnsiTheme="majorBidi" w:cstheme="majorBidi"/>
          <w:color w:val="000000"/>
          <w:sz w:val="20"/>
          <w:szCs w:val="20"/>
          <w:lang w:val="sv-SE"/>
        </w:rPr>
        <w:t xml:space="preserve"> antar molekul dengan melihat struktur antar molekul tersebut,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212F55B" w14:textId="77777777" w:rsidTr="00156682">
        <w:tc>
          <w:tcPr>
            <w:tcW w:w="4956" w:type="dxa"/>
            <w:vAlign w:val="bottom"/>
          </w:tcPr>
          <w:p w14:paraId="2EDDF258" w14:textId="2982EB88"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m:t>
                </m:r>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j</m:t>
                    </m:r>
                  </m:sub>
                </m:sSub>
                <m:r>
                  <w:rPr>
                    <w:rFonts w:ascii="Cambria Math" w:hAnsi="Cambria Math"/>
                    <w:sz w:val="20"/>
                    <w:szCs w:val="18"/>
                  </w:rPr>
                  <m:t xml:space="preserve">) </m:t>
                </m:r>
              </m:oMath>
            </m:oMathPara>
          </w:p>
        </w:tc>
        <w:tc>
          <w:tcPr>
            <w:tcW w:w="2257" w:type="dxa"/>
            <w:vAlign w:val="center"/>
          </w:tcPr>
          <w:p w14:paraId="13A6D3AB" w14:textId="0F99CCC8"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7</w:t>
            </w:r>
            <w:r w:rsidRPr="008C25D7">
              <w:rPr>
                <w:sz w:val="20"/>
                <w:szCs w:val="18"/>
              </w:rPr>
              <w:fldChar w:fldCharType="end"/>
            </w:r>
            <w:r w:rsidRPr="008C25D7">
              <w:rPr>
                <w:sz w:val="20"/>
                <w:szCs w:val="18"/>
              </w:rPr>
              <w:t xml:space="preserve"> )</w:t>
            </w:r>
          </w:p>
        </w:tc>
      </w:tr>
    </w:tbl>
    <w:p w14:paraId="72C91788" w14:textId="77777777" w:rsidR="00403605" w:rsidRPr="00156682" w:rsidRDefault="00403605" w:rsidP="00156682">
      <w:pPr>
        <w:jc w:val="both"/>
        <w:rPr>
          <w:rFonts w:asciiTheme="majorBidi" w:hAnsiTheme="majorBidi" w:cstheme="majorBidi"/>
          <w:color w:val="00000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C34387">
        <w:tc>
          <w:tcPr>
            <w:tcW w:w="4956" w:type="dxa"/>
            <w:vAlign w:val="bottom"/>
          </w:tcPr>
          <w:p w14:paraId="58AFDBA9" w14:textId="77777777" w:rsidR="00B95A0E" w:rsidRPr="007E1728" w:rsidRDefault="00B47449" w:rsidP="00C34387">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23D361A6" w:rsidR="00B95A0E"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8</w:t>
            </w:r>
            <w:r w:rsidRPr="008C25D7">
              <w:rPr>
                <w:sz w:val="20"/>
                <w:szCs w:val="18"/>
              </w:rPr>
              <w:fldChar w:fldCharType="end"/>
            </w:r>
            <w:r w:rsidRPr="008C25D7">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631F2112" w14:textId="77777777" w:rsidR="00F0103A" w:rsidRPr="000752E8" w:rsidRDefault="00F0103A" w:rsidP="00F0103A">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3C44A8D9" w14:textId="64222F36"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7A1492" w14:textId="01208C68" w:rsidR="00F0103A" w:rsidRDefault="00F0103A" w:rsidP="00F0103A">
      <w:pPr>
        <w:pStyle w:val="ListParagraph"/>
        <w:ind w:left="1430"/>
        <w:jc w:val="both"/>
        <w:rPr>
          <w:rFonts w:asciiTheme="majorBidi" w:hAnsiTheme="majorBidi" w:cstheme="majorBidi"/>
          <w:color w:val="000000"/>
          <w:sz w:val="20"/>
          <w:szCs w:val="20"/>
          <w:lang w:val="sv-SE"/>
        </w:rPr>
      </w:pP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 </w:t>
      </w:r>
      <w:r w:rsidR="00BC5664">
        <w:rPr>
          <w:rFonts w:asciiTheme="majorBidi" w:hAnsiTheme="majorBidi" w:cstheme="majorBidi"/>
          <w:color w:val="000000"/>
          <w:sz w:val="20"/>
          <w:szCs w:val="20"/>
          <w:lang w:val="sv-SE"/>
        </w:rPr>
        <w:t>N</w:t>
      </w:r>
      <w:r>
        <w:rPr>
          <w:rFonts w:asciiTheme="majorBidi" w:hAnsiTheme="majorBidi" w:cstheme="majorBidi"/>
          <w:color w:val="000000"/>
          <w:sz w:val="20"/>
          <w:szCs w:val="20"/>
          <w:lang w:val="sv-SE"/>
        </w:rPr>
        <w:t xml:space="preserve">ilai </w:t>
      </w:r>
      <w:r w:rsidR="00BC5664" w:rsidRPr="00BC5664">
        <w:rPr>
          <w:rFonts w:asciiTheme="majorBidi" w:hAnsiTheme="majorBidi" w:cstheme="majorBidi"/>
          <w:i/>
          <w:iCs/>
          <w:color w:val="000000"/>
          <w:sz w:val="20"/>
          <w:szCs w:val="20"/>
          <w:lang w:val="sv-SE"/>
        </w:rPr>
        <w:t>d</w:t>
      </w:r>
      <w:r w:rsidRPr="00BC5664">
        <w:rPr>
          <w:rFonts w:asciiTheme="majorBidi" w:hAnsiTheme="majorBidi" w:cstheme="majorBidi"/>
          <w:i/>
          <w:iCs/>
          <w:color w:val="000000"/>
          <w:sz w:val="20"/>
          <w:szCs w:val="20"/>
          <w:lang w:val="sv-SE"/>
        </w:rPr>
        <w:t>istance</w:t>
      </w:r>
      <w:r>
        <w:rPr>
          <w:rFonts w:asciiTheme="majorBidi" w:hAnsiTheme="majorBidi" w:cstheme="majorBidi"/>
          <w:color w:val="000000"/>
          <w:sz w:val="20"/>
          <w:szCs w:val="20"/>
          <w:lang w:val="sv-SE"/>
        </w:rPr>
        <w:t xml:space="preserve"> antara molekul i dan molekul j</w:t>
      </w:r>
    </w:p>
    <w:p w14:paraId="58B72674" w14:textId="77777777" w:rsidR="00D723D0" w:rsidRDefault="00D723D0" w:rsidP="00F0103A">
      <w:pPr>
        <w:pStyle w:val="ListParagraph"/>
        <w:ind w:left="1430"/>
        <w:jc w:val="both"/>
        <w:rPr>
          <w:rFonts w:asciiTheme="majorBidi" w:hAnsiTheme="majorBidi" w:cstheme="majorBidi"/>
          <w:color w:val="000000"/>
          <w:sz w:val="20"/>
          <w:szCs w:val="20"/>
          <w:lang w:val="sv-SE"/>
        </w:rPr>
      </w:pPr>
    </w:p>
    <w:p w14:paraId="38ADDD34" w14:textId="3BE1BF50" w:rsidR="00156682" w:rsidRDefault="00D723D0" w:rsidP="00D723D0">
      <w:pPr>
        <w:pStyle w:val="ListParagraph"/>
        <w:ind w:left="1418" w:firstLine="283"/>
        <w:jc w:val="both"/>
        <w:rPr>
          <w:rFonts w:asciiTheme="majorBidi" w:hAnsiTheme="majorBidi" w:cstheme="majorBidi"/>
          <w:color w:val="000000"/>
          <w:sz w:val="18"/>
          <w:szCs w:val="18"/>
          <w:lang w:val="sv-SE"/>
        </w:rPr>
      </w:pPr>
      <w:r w:rsidRPr="00D723D0">
        <w:rPr>
          <w:rFonts w:asciiTheme="majorBidi" w:hAnsiTheme="majorBidi" w:cstheme="majorBidi"/>
          <w:color w:val="000000"/>
          <w:sz w:val="20"/>
          <w:szCs w:val="20"/>
          <w:lang w:val="sv-SE"/>
        </w:rPr>
        <w:t>Kemudian dapat dihitung nilai diversity</w:t>
      </w:r>
      <w:r w:rsidR="00702C4B">
        <w:rPr>
          <w:rFonts w:asciiTheme="majorBidi" w:hAnsiTheme="majorBidi" w:cstheme="majorBidi"/>
          <w:color w:val="000000"/>
          <w:sz w:val="20"/>
          <w:szCs w:val="20"/>
          <w:lang w:val="sv-SE"/>
        </w:rPr>
        <w:t xml:space="preserve"> D(X)</w:t>
      </w:r>
      <w:r w:rsidRPr="00D723D0">
        <w:rPr>
          <w:rFonts w:asciiTheme="majorBidi" w:hAnsiTheme="majorBidi" w:cstheme="majorBidi"/>
          <w:color w:val="000000"/>
          <w:sz w:val="20"/>
          <w:szCs w:val="20"/>
          <w:lang w:val="sv-SE"/>
        </w:rPr>
        <w:t xml:space="preserve"> untuk suatu portfolio,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3B0DC06" w14:textId="77777777" w:rsidTr="00156682">
        <w:tc>
          <w:tcPr>
            <w:tcW w:w="4956" w:type="dxa"/>
            <w:vAlign w:val="bottom"/>
          </w:tcPr>
          <w:p w14:paraId="4A5946E6" w14:textId="0E5B6263"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nPortfolio</m:t>
                    </m:r>
                  </m:sup>
                  <m:e>
                    <m:nary>
                      <m:naryPr>
                        <m:chr m:val="∑"/>
                        <m:ctrlPr>
                          <w:rPr>
                            <w:rFonts w:ascii="Cambria Math" w:hAnsi="Cambria Math"/>
                            <w:i/>
                            <w:sz w:val="20"/>
                            <w:szCs w:val="18"/>
                          </w:rPr>
                        </m:ctrlPr>
                      </m:naryPr>
                      <m:sub>
                        <m:r>
                          <w:rPr>
                            <w:rFonts w:ascii="Cambria Math" w:hAnsi="Cambria Math"/>
                            <w:sz w:val="20"/>
                            <w:szCs w:val="18"/>
                          </w:rPr>
                          <m:t>j=1</m:t>
                        </m:r>
                      </m:sub>
                      <m:sup>
                        <m:r>
                          <w:rPr>
                            <w:rFonts w:ascii="Cambria Math" w:hAnsi="Cambria Math"/>
                            <w:sz w:val="20"/>
                            <w:szCs w:val="18"/>
                          </w:rPr>
                          <m:t>nPortfolio</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5E01BCB2" w14:textId="1C72AB1F"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9</w:t>
            </w:r>
            <w:r w:rsidRPr="008C25D7">
              <w:rPr>
                <w:sz w:val="20"/>
                <w:szCs w:val="18"/>
              </w:rPr>
              <w:fldChar w:fldCharType="end"/>
            </w:r>
            <w:r w:rsidRPr="008C25D7">
              <w:rPr>
                <w:sz w:val="20"/>
                <w:szCs w:val="18"/>
              </w:rPr>
              <w:t xml:space="preserve"> )</w:t>
            </w:r>
          </w:p>
        </w:tc>
      </w:tr>
    </w:tbl>
    <w:p w14:paraId="7C6F0680" w14:textId="77777777" w:rsidR="00156682" w:rsidRPr="00156682" w:rsidRDefault="00156682" w:rsidP="00156682">
      <w:pPr>
        <w:pStyle w:val="ListParagraph"/>
        <w:ind w:left="1430"/>
        <w:jc w:val="both"/>
        <w:rPr>
          <w:rFonts w:asciiTheme="majorBidi" w:hAnsiTheme="majorBidi" w:cstheme="majorBidi"/>
          <w:color w:val="000000"/>
          <w:sz w:val="18"/>
          <w:szCs w:val="18"/>
          <w:lang w:val="sv-SE"/>
        </w:rPr>
      </w:pPr>
    </w:p>
    <w:p w14:paraId="2681F84B" w14:textId="77777777" w:rsidR="00F0103A" w:rsidRDefault="00F0103A" w:rsidP="0012410D">
      <w:pPr>
        <w:pStyle w:val="ListParagraph"/>
        <w:spacing w:line="240" w:lineRule="auto"/>
        <w:ind w:left="1440" w:firstLine="261"/>
        <w:jc w:val="both"/>
        <w:rPr>
          <w:rFonts w:asciiTheme="majorBidi" w:hAnsiTheme="majorBidi" w:cstheme="majorBidi"/>
          <w:color w:val="000000"/>
          <w:sz w:val="20"/>
          <w:szCs w:val="20"/>
          <w:lang w:val="sv-SE"/>
        </w:rPr>
      </w:pPr>
    </w:p>
    <w:p w14:paraId="0E0B0CAB" w14:textId="77777777" w:rsidR="00A210FD" w:rsidRPr="00F0103A" w:rsidRDefault="00A210FD" w:rsidP="00F0103A">
      <w:pPr>
        <w:jc w:val="both"/>
        <w:rPr>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15AE2798" w14:textId="77777777" w:rsidR="00702C4B" w:rsidRDefault="00702C4B" w:rsidP="00702C4B">
      <w:pPr>
        <w:pStyle w:val="ListParagraph"/>
        <w:spacing w:line="240" w:lineRule="auto"/>
        <w:jc w:val="both"/>
        <w:rPr>
          <w:rFonts w:asciiTheme="majorBidi" w:hAnsiTheme="majorBidi" w:cstheme="majorBidi"/>
          <w:b/>
          <w:bCs/>
          <w:i/>
          <w:iCs/>
          <w:color w:val="000000"/>
          <w:sz w:val="20"/>
          <w:szCs w:val="20"/>
          <w:lang w:val="sv-SE"/>
        </w:rPr>
      </w:pPr>
    </w:p>
    <w:p w14:paraId="6E749AE6" w14:textId="1BD72BD4" w:rsidR="00702C4B" w:rsidRPr="00702C4B" w:rsidRDefault="00702C4B" w:rsidP="00702C4B">
      <w:pPr>
        <w:pStyle w:val="ListParagraph"/>
        <w:spacing w:line="240" w:lineRule="auto"/>
        <w:jc w:val="both"/>
        <w:rPr>
          <w:rFonts w:asciiTheme="majorBidi" w:hAnsiTheme="majorBidi" w:cstheme="majorBidi"/>
          <w:color w:val="000000"/>
          <w:sz w:val="20"/>
          <w:szCs w:val="20"/>
          <w:lang w:val="sv-SE"/>
        </w:rPr>
      </w:pPr>
      <w:r>
        <w:rPr>
          <w:rFonts w:asciiTheme="majorBidi" w:hAnsiTheme="majorBidi" w:cstheme="majorBidi"/>
          <w:b/>
          <w:bCs/>
          <w:i/>
          <w:iCs/>
          <w:color w:val="000000"/>
          <w:sz w:val="20"/>
          <w:szCs w:val="20"/>
          <w:lang w:val="sv-SE"/>
        </w:rPr>
        <w:tab/>
      </w:r>
      <w:r>
        <w:rPr>
          <w:rFonts w:asciiTheme="majorBidi" w:hAnsiTheme="majorBidi" w:cstheme="majorBidi"/>
          <w:color w:val="000000"/>
          <w:sz w:val="20"/>
          <w:szCs w:val="20"/>
          <w:lang w:val="sv-SE"/>
        </w:rPr>
        <w:t xml:space="preserve">Dimana </w:t>
      </w:r>
      <m:oMath>
        <m:sSup>
          <m:sSupPr>
            <m:ctrlPr>
              <w:rPr>
                <w:rFonts w:ascii="Cambria Math" w:hAnsi="Cambria Math" w:cstheme="majorBidi"/>
                <w:i/>
                <w:color w:val="000000"/>
                <w:sz w:val="20"/>
                <w:szCs w:val="20"/>
                <w:lang w:val="sv-SE"/>
              </w:rPr>
            </m:ctrlPr>
          </m:sSupPr>
          <m:e>
            <m:r>
              <w:rPr>
                <w:rFonts w:ascii="Cambria Math" w:hAnsi="Cambria Math" w:cstheme="majorBidi"/>
                <w:color w:val="000000"/>
                <w:sz w:val="20"/>
                <w:szCs w:val="20"/>
                <w:lang w:val="sv-SE"/>
              </w:rPr>
              <m:t>F(X)</m:t>
            </m:r>
          </m:e>
          <m:sup>
            <m:r>
              <w:rPr>
                <w:rFonts w:ascii="Cambria Math" w:hAnsi="Cambria Math" w:cstheme="majorBidi"/>
                <w:color w:val="000000"/>
                <w:sz w:val="20"/>
                <w:szCs w:val="20"/>
                <w:lang w:val="sv-SE"/>
              </w:rPr>
              <m:t>-1</m:t>
            </m:r>
          </m:sup>
        </m:sSup>
      </m:oMath>
      <w:r>
        <w:rPr>
          <w:rFonts w:asciiTheme="majorBidi" w:eastAsiaTheme="minorEastAsia" w:hAnsiTheme="majorBidi" w:cstheme="majorBidi"/>
          <w:color w:val="000000"/>
          <w:sz w:val="20"/>
          <w:szCs w:val="20"/>
          <w:lang w:val="sv-SE"/>
        </w:rPr>
        <w:t xml:space="preserve"> adalah inverse dari matriks F(X) yang didapat pada persamaan (8)</w:t>
      </w:r>
    </w:p>
    <w:p w14:paraId="0FB7EA42" w14:textId="5531B188" w:rsidR="00745C07" w:rsidRPr="00BC5664" w:rsidRDefault="00442C91"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lastRenderedPageBreak/>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1928935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w:t>
      </w:r>
      <w:r w:rsidRPr="00BC5664">
        <w:rPr>
          <w:rFonts w:asciiTheme="majorBidi" w:hAnsiTheme="majorBidi" w:cstheme="majorBidi"/>
          <w:i/>
          <w:iCs/>
          <w:color w:val="000000"/>
          <w:sz w:val="20"/>
          <w:szCs w:val="20"/>
          <w:lang w:val="sv-SE"/>
        </w:rPr>
        <w:t>Non-Dominated Sorting</w:t>
      </w:r>
      <w:r w:rsidRPr="00442C91">
        <w:rPr>
          <w:rFonts w:asciiTheme="majorBidi" w:hAnsiTheme="majorBidi" w:cstheme="majorBidi"/>
          <w:color w:val="000000"/>
          <w:sz w:val="20"/>
          <w:szCs w:val="20"/>
          <w:lang w:val="sv-SE"/>
        </w:rPr>
        <w:t xml:space="preserve">) pada populasi. Individu yang mempunyai nilai </w:t>
      </w:r>
      <w:r w:rsidRPr="00BC5664">
        <w:rPr>
          <w:rFonts w:asciiTheme="majorBidi" w:hAnsiTheme="majorBidi" w:cstheme="majorBidi"/>
          <w:i/>
          <w:iCs/>
          <w:color w:val="000000"/>
          <w:sz w:val="20"/>
          <w:szCs w:val="20"/>
          <w:lang w:val="sv-SE"/>
        </w:rPr>
        <w:t>rank</w:t>
      </w:r>
      <w:r w:rsidRPr="00442C91">
        <w:rPr>
          <w:rFonts w:asciiTheme="majorBidi" w:hAnsiTheme="majorBidi" w:cstheme="majorBidi"/>
          <w:color w:val="000000"/>
          <w:sz w:val="20"/>
          <w:szCs w:val="20"/>
          <w:lang w:val="sv-SE"/>
        </w:rPr>
        <w:t xml:space="preserve"> tertinggi menggambarkan individu dengan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xml:space="preserve"> terbaik. Selain melihat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Crowding</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Distance</w:t>
      </w:r>
      <w:r w:rsidR="00B638AE">
        <w:rPr>
          <w:rFonts w:asciiTheme="majorBidi" w:hAnsiTheme="majorBidi" w:cstheme="majorBidi"/>
          <w:color w:val="000000"/>
          <w:sz w:val="20"/>
          <w:szCs w:val="20"/>
          <w:lang w:val="sv-SE"/>
        </w:rPr>
        <w:t>)</w:t>
      </w:r>
      <w:r w:rsidRPr="00442C91">
        <w:rPr>
          <w:rFonts w:asciiTheme="majorBidi" w:hAnsiTheme="majorBidi" w:cstheme="majorBidi"/>
          <w:color w:val="000000"/>
          <w:sz w:val="20"/>
          <w:szCs w:val="20"/>
          <w:lang w:val="sv-SE"/>
        </w:rPr>
        <w:t xml:space="preserve">. Individu dengan nilai </w:t>
      </w:r>
      <w:r w:rsidRPr="00BC5664">
        <w:rPr>
          <w:rFonts w:asciiTheme="majorBidi" w:hAnsiTheme="majorBidi" w:cstheme="majorBidi"/>
          <w:i/>
          <w:iCs/>
          <w:color w:val="000000"/>
          <w:sz w:val="20"/>
          <w:szCs w:val="20"/>
          <w:lang w:val="sv-SE"/>
        </w:rPr>
        <w:t>crowding</w:t>
      </w:r>
      <w:r w:rsidRPr="00442C91">
        <w:rPr>
          <w:rFonts w:asciiTheme="majorBidi" w:hAnsiTheme="majorBidi" w:cstheme="majorBidi"/>
          <w:color w:val="000000"/>
          <w:sz w:val="20"/>
          <w:szCs w:val="20"/>
          <w:lang w:val="sv-SE"/>
        </w:rPr>
        <w:t xml:space="preserve"> </w:t>
      </w:r>
      <w:r w:rsidRPr="00BC5664">
        <w:rPr>
          <w:rFonts w:asciiTheme="majorBidi" w:hAnsiTheme="majorBidi" w:cstheme="majorBidi"/>
          <w:i/>
          <w:iCs/>
          <w:color w:val="000000"/>
          <w:sz w:val="20"/>
          <w:szCs w:val="20"/>
          <w:lang w:val="sv-SE"/>
        </w:rPr>
        <w:t>distance</w:t>
      </w:r>
      <w:r w:rsidRPr="00442C91">
        <w:rPr>
          <w:rFonts w:asciiTheme="majorBidi" w:hAnsiTheme="majorBidi" w:cstheme="majorBidi"/>
          <w:color w:val="000000"/>
          <w:sz w:val="20"/>
          <w:szCs w:val="20"/>
          <w:lang w:val="sv-SE"/>
        </w:rPr>
        <w:t xml:space="preserve"> terbesarlah yang akan dipilih sebagi </w:t>
      </w:r>
      <w:r w:rsidRPr="00BC5664">
        <w:rPr>
          <w:rFonts w:asciiTheme="majorBidi" w:hAnsiTheme="majorBidi" w:cstheme="majorBidi"/>
          <w:i/>
          <w:iCs/>
          <w:color w:val="000000"/>
          <w:sz w:val="20"/>
          <w:szCs w:val="20"/>
          <w:lang w:val="sv-SE"/>
        </w:rPr>
        <w:t>parent</w:t>
      </w:r>
      <w:r w:rsidRPr="00442C91">
        <w:rPr>
          <w:rFonts w:asciiTheme="majorBidi" w:hAnsiTheme="majorBidi" w:cstheme="majorBidi"/>
          <w:color w:val="000000"/>
          <w:sz w:val="20"/>
          <w:szCs w:val="20"/>
          <w:lang w:val="sv-SE"/>
        </w:rPr>
        <w:t xml:space="preserve"> untuk menghasilkan individu baru dengan menggunakan </w:t>
      </w:r>
      <w:r w:rsidRPr="00BC5664">
        <w:rPr>
          <w:rFonts w:asciiTheme="majorBidi" w:hAnsiTheme="majorBidi" w:cstheme="majorBidi"/>
          <w:i/>
          <w:iCs/>
          <w:color w:val="000000"/>
          <w:sz w:val="20"/>
          <w:szCs w:val="20"/>
          <w:lang w:val="sv-SE"/>
        </w:rPr>
        <w:t>crossover</w:t>
      </w:r>
      <w:r w:rsidRPr="00442C91">
        <w:rPr>
          <w:rFonts w:asciiTheme="majorBidi" w:hAnsiTheme="majorBidi" w:cstheme="majorBidi"/>
          <w:color w:val="000000"/>
          <w:sz w:val="20"/>
          <w:szCs w:val="20"/>
          <w:lang w:val="sv-SE"/>
        </w:rPr>
        <w:t xml:space="preserve"> dan </w:t>
      </w:r>
      <w:r w:rsidRPr="00BC5664">
        <w:rPr>
          <w:rFonts w:asciiTheme="majorBidi" w:hAnsiTheme="majorBidi" w:cstheme="majorBidi"/>
          <w:i/>
          <w:iCs/>
          <w:color w:val="000000"/>
          <w:sz w:val="20"/>
          <w:szCs w:val="20"/>
          <w:lang w:val="sv-SE"/>
        </w:rPr>
        <w:t>muta</w:t>
      </w:r>
      <w:r w:rsidR="00BC5664" w:rsidRPr="00BC5664">
        <w:rPr>
          <w:rFonts w:asciiTheme="majorBidi" w:hAnsiTheme="majorBidi" w:cstheme="majorBidi"/>
          <w:i/>
          <w:iCs/>
          <w:color w:val="000000"/>
          <w:sz w:val="20"/>
          <w:szCs w:val="20"/>
          <w:lang w:val="sv-SE"/>
        </w:rPr>
        <w:t>tion</w:t>
      </w:r>
      <w:r w:rsidRPr="00442C91">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Non-Dominated Sorting</w:t>
      </w:r>
    </w:p>
    <w:p w14:paraId="102F609B" w14:textId="0CF1EE98"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BC5664">
        <w:rPr>
          <w:rFonts w:asciiTheme="majorBidi" w:hAnsiTheme="majorBidi" w:cstheme="majorBidi"/>
          <w:i/>
          <w:iCs/>
          <w:color w:val="000000"/>
          <w:sz w:val="20"/>
          <w:szCs w:val="20"/>
          <w:lang w:val="id-ID"/>
        </w:rPr>
        <w:t>Non-Dominated Sorting</w:t>
      </w:r>
      <w:r w:rsidRPr="007307D9">
        <w:rPr>
          <w:rFonts w:asciiTheme="majorBidi" w:hAnsiTheme="majorBidi" w:cstheme="majorBidi"/>
          <w:color w:val="000000"/>
          <w:sz w:val="20"/>
          <w:szCs w:val="20"/>
          <w:lang w:val="id-ID"/>
        </w:rPr>
        <w:t xml:space="preserve">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Crowding Distance</w:t>
      </w:r>
    </w:p>
    <w:p w14:paraId="1999EB9F" w14:textId="39B04469" w:rsidR="00745C07" w:rsidRDefault="00BC5664" w:rsidP="00F63C64">
      <w:pPr>
        <w:pStyle w:val="ListParagraph"/>
        <w:spacing w:line="240" w:lineRule="auto"/>
        <w:ind w:left="1440" w:firstLine="261"/>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rPr>
        <w:t>C</w:t>
      </w:r>
      <w:r w:rsidR="00745C07" w:rsidRPr="00BC5664">
        <w:rPr>
          <w:rFonts w:asciiTheme="majorBidi" w:hAnsiTheme="majorBidi" w:cstheme="majorBidi"/>
          <w:i/>
          <w:iCs/>
          <w:color w:val="000000"/>
          <w:sz w:val="20"/>
          <w:szCs w:val="20"/>
          <w:lang w:val="id-ID"/>
        </w:rPr>
        <w:t>rowding distance</w:t>
      </w:r>
      <w:r w:rsidR="00745C07" w:rsidRPr="007307D9">
        <w:rPr>
          <w:rFonts w:asciiTheme="majorBidi" w:hAnsiTheme="majorBidi" w:cstheme="majorBidi"/>
          <w:color w:val="000000"/>
          <w:sz w:val="20"/>
          <w:szCs w:val="20"/>
          <w:lang w:val="id-ID"/>
        </w:rPr>
        <w:t xml:space="preserve"> merepresentasikan jarak kerapatan antara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satu dengan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berada di dekatnya. Perhitungan ini dilakukan hanya pada tingkat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[11]</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00745C07"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dan</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Mutation</w:t>
      </w:r>
    </w:p>
    <w:p w14:paraId="579217CD" w14:textId="43404C0F" w:rsidR="00DE1F9F" w:rsidRPr="00966D0D" w:rsidRDefault="003148F5" w:rsidP="00966D0D">
      <w:pPr>
        <w:pStyle w:val="ListParagraph"/>
        <w:spacing w:line="240" w:lineRule="auto"/>
        <w:ind w:left="1440" w:firstLine="261"/>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 xml:space="preserve"> merupakan proses persilangan antara 2 individu (</w:t>
      </w:r>
      <w:r w:rsidRPr="00BC5664">
        <w:rPr>
          <w:rFonts w:asciiTheme="majorBidi" w:hAnsiTheme="majorBidi" w:cstheme="majorBidi"/>
          <w:i/>
          <w:iCs/>
          <w:color w:val="000000"/>
          <w:sz w:val="20"/>
          <w:szCs w:val="20"/>
          <w:lang w:val="id-ID"/>
        </w:rPr>
        <w:t>parent</w:t>
      </w:r>
      <w:r w:rsidRPr="003148F5">
        <w:rPr>
          <w:rFonts w:asciiTheme="majorBidi" w:hAnsiTheme="majorBidi" w:cstheme="majorBidi"/>
          <w:color w:val="000000"/>
          <w:sz w:val="20"/>
          <w:szCs w:val="20"/>
          <w:lang w:val="id-ID"/>
        </w:rPr>
        <w:t>) yang berbeda dan telah terpilih pada proses sebelumnya. Kedua individu ini nantinya akan disilangkan untuk menghasilkan indivdu baru (</w:t>
      </w:r>
      <w:r w:rsidRPr="00BC5664">
        <w:rPr>
          <w:rFonts w:asciiTheme="majorBidi" w:hAnsiTheme="majorBidi" w:cstheme="majorBidi"/>
          <w:i/>
          <w:iCs/>
          <w:color w:val="000000"/>
          <w:sz w:val="20"/>
          <w:szCs w:val="20"/>
          <w:lang w:val="id-ID"/>
        </w:rPr>
        <w:t>offspring</w:t>
      </w:r>
      <w:r w:rsidRPr="003148F5">
        <w:rPr>
          <w:rFonts w:asciiTheme="majorBidi" w:hAnsiTheme="majorBidi" w:cstheme="majorBidi"/>
          <w:color w:val="000000"/>
          <w:sz w:val="20"/>
          <w:szCs w:val="20"/>
          <w:lang w:val="id-ID"/>
        </w:rPr>
        <w:t xml:space="preserve">). Setelah  dilakukan </w:t>
      </w: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w:t>
      </w:r>
      <w:r w:rsidR="007B281C">
        <w:rPr>
          <w:rFonts w:asciiTheme="majorBidi" w:hAnsiTheme="majorBidi" w:cstheme="majorBidi"/>
          <w:color w:val="000000"/>
          <w:sz w:val="20"/>
          <w:szCs w:val="20"/>
        </w:rPr>
        <w:t xml:space="preserve"> </w:t>
      </w:r>
      <w:r w:rsidRPr="003148F5">
        <w:rPr>
          <w:rFonts w:asciiTheme="majorBidi" w:hAnsiTheme="majorBidi" w:cstheme="majorBidi"/>
          <w:color w:val="000000"/>
          <w:sz w:val="20"/>
          <w:szCs w:val="20"/>
          <w:lang w:val="id-ID"/>
        </w:rPr>
        <w:t xml:space="preserve">langkah selanjutnya adalah melakukan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46DD23F9" w14:textId="58001000" w:rsidR="005F21B8" w:rsidRDefault="00FD2CF7" w:rsidP="005F21B8">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7B281C">
        <w:rPr>
          <w:rFonts w:ascii="Times New Roman" w:hAnsi="Times New Roman" w:cs="Times New Roman"/>
          <w:sz w:val="20"/>
          <w:szCs w:val="20"/>
        </w:rPr>
        <w:t xml:space="preserve"> </w:t>
      </w:r>
      <w:sdt>
        <w:sdtPr>
          <w:rPr>
            <w:rFonts w:ascii="Times New Roman" w:hAnsi="Times New Roman" w:cs="Times New Roman"/>
            <w:sz w:val="20"/>
            <w:szCs w:val="20"/>
          </w:rPr>
          <w:id w:val="191046736"/>
          <w:citation/>
        </w:sdtPr>
        <w:sdtContent>
          <w:r w:rsidR="007B281C" w:rsidRPr="00F87540">
            <w:rPr>
              <w:rFonts w:ascii="Times New Roman" w:hAnsi="Times New Roman" w:cs="Times New Roman"/>
              <w:sz w:val="20"/>
              <w:szCs w:val="20"/>
            </w:rPr>
            <w:fldChar w:fldCharType="begin"/>
          </w:r>
          <w:r w:rsidR="007B281C" w:rsidRPr="00F87540">
            <w:rPr>
              <w:rFonts w:ascii="Times New Roman" w:hAnsi="Times New Roman" w:cs="Times New Roman"/>
              <w:sz w:val="20"/>
              <w:szCs w:val="20"/>
            </w:rPr>
            <w:instrText xml:space="preserve"> CITATION Kon19 \l 1033 </w:instrText>
          </w:r>
          <w:r w:rsidR="007B281C" w:rsidRPr="00F87540">
            <w:rPr>
              <w:rFonts w:ascii="Times New Roman" w:hAnsi="Times New Roman" w:cs="Times New Roman"/>
              <w:sz w:val="20"/>
              <w:szCs w:val="20"/>
            </w:rPr>
            <w:fldChar w:fldCharType="separate"/>
          </w:r>
          <w:r w:rsidR="002811DB" w:rsidRPr="002811DB">
            <w:rPr>
              <w:rFonts w:ascii="Times New Roman" w:hAnsi="Times New Roman" w:cs="Times New Roman"/>
              <w:noProof/>
              <w:sz w:val="20"/>
              <w:szCs w:val="20"/>
            </w:rPr>
            <w:t>[12]</w:t>
          </w:r>
          <w:r w:rsidR="007B281C" w:rsidRPr="00F87540">
            <w:rPr>
              <w:rFonts w:ascii="Times New Roman" w:hAnsi="Times New Roman" w:cs="Times New Roman"/>
              <w:sz w:val="20"/>
              <w:szCs w:val="20"/>
            </w:rPr>
            <w:fldChar w:fldCharType="end"/>
          </w:r>
        </w:sdtContent>
      </w:sdt>
      <w:r w:rsidR="00211D51" w:rsidRPr="00F87540">
        <w:rPr>
          <w:rFonts w:ascii="Times New Roman" w:hAnsi="Times New Roman" w:cs="Times New Roman"/>
          <w:sz w:val="20"/>
          <w:szCs w:val="20"/>
        </w:rPr>
        <w:t>.</w:t>
      </w:r>
    </w:p>
    <w:p w14:paraId="365BCD3F" w14:textId="404ED98B" w:rsidR="00966D0D" w:rsidRPr="005F21B8" w:rsidRDefault="00966D0D"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6EC4BD8C"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0004FB10" w14:textId="2B660066" w:rsidR="001B5519" w:rsidRDefault="00B47449" w:rsidP="00881C75">
      <w:pPr>
        <w:ind w:firstLine="360"/>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5pt;margin-top:294.3pt;width:453.55pt;height:14pt;z-index:251661312;mso-position-horizontal-relative:text;mso-position-vertical-relative:text" stroked="f">
            <v:textbox style="mso-next-textbox:#_x0000_s1030;mso-fit-shape-to-text:t" inset="0,0,0,0">
              <w:txbxContent>
                <w:p w14:paraId="4DB8B4B6" w14:textId="096E0FF7" w:rsidR="00B47449" w:rsidRPr="003E2FFB" w:rsidRDefault="00B47449"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r w:rsidR="00702C4B">
        <w:rPr>
          <w:rFonts w:asciiTheme="majorBidi" w:hAnsiTheme="majorBidi" w:cstheme="majorBidi"/>
          <w:b/>
          <w:bCs/>
          <w:noProof/>
          <w:color w:val="000000"/>
          <w:lang w:val="id-ID"/>
        </w:rPr>
        <w:drawing>
          <wp:anchor distT="0" distB="0" distL="114300" distR="114300" simplePos="0" relativeHeight="251653120" behindDoc="0" locked="0" layoutInCell="1" allowOverlap="1" wp14:anchorId="6A02E049" wp14:editId="483A8A50">
            <wp:simplePos x="0" y="0"/>
            <wp:positionH relativeFrom="column">
              <wp:posOffset>172720</wp:posOffset>
            </wp:positionH>
            <wp:positionV relativeFrom="paragraph">
              <wp:posOffset>363855</wp:posOffset>
            </wp:positionV>
            <wp:extent cx="5410200" cy="32835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410200" cy="32835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B5519">
        <w:rPr>
          <w:rFonts w:asciiTheme="majorBidi" w:hAnsiTheme="majorBidi" w:cstheme="majorBidi"/>
          <w:color w:val="000000"/>
        </w:rPr>
        <w:t>Sistem</w:t>
      </w:r>
      <w:proofErr w:type="spellEnd"/>
      <w:r w:rsidR="001B5519">
        <w:rPr>
          <w:rFonts w:asciiTheme="majorBidi" w:hAnsiTheme="majorBidi" w:cstheme="majorBidi"/>
          <w:color w:val="000000"/>
        </w:rPr>
        <w:t xml:space="preserve"> yang </w:t>
      </w:r>
      <w:proofErr w:type="spellStart"/>
      <w:r w:rsidR="001B5519">
        <w:rPr>
          <w:rFonts w:asciiTheme="majorBidi" w:hAnsiTheme="majorBidi" w:cstheme="majorBidi"/>
          <w:color w:val="000000"/>
        </w:rPr>
        <w:t>akan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dibangun</w:t>
      </w:r>
      <w:proofErr w:type="spellEnd"/>
      <w:r w:rsidR="001B5519">
        <w:rPr>
          <w:rFonts w:asciiTheme="majorBidi" w:hAnsiTheme="majorBidi" w:cstheme="majorBidi"/>
          <w:color w:val="000000"/>
        </w:rPr>
        <w:t xml:space="preserve"> pada </w:t>
      </w:r>
      <w:proofErr w:type="spellStart"/>
      <w:r w:rsidR="001B5519">
        <w:rPr>
          <w:rFonts w:asciiTheme="majorBidi" w:hAnsiTheme="majorBidi" w:cstheme="majorBidi"/>
          <w:color w:val="000000"/>
        </w:rPr>
        <w:t>penyelaesaian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Tugas</w:t>
      </w:r>
      <w:proofErr w:type="spellEnd"/>
      <w:r w:rsidR="001B5519">
        <w:rPr>
          <w:rFonts w:asciiTheme="majorBidi" w:hAnsiTheme="majorBidi" w:cstheme="majorBidi"/>
          <w:color w:val="000000"/>
        </w:rPr>
        <w:t xml:space="preserve"> Akhir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digambarkan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dalam</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bentuk</w:t>
      </w:r>
      <w:proofErr w:type="spellEnd"/>
      <w:r w:rsidR="001B5519">
        <w:rPr>
          <w:rFonts w:asciiTheme="majorBidi" w:hAnsiTheme="majorBidi" w:cstheme="majorBidi"/>
          <w:color w:val="000000"/>
        </w:rPr>
        <w:t xml:space="preserve"> diagram </w:t>
      </w:r>
      <w:proofErr w:type="spellStart"/>
      <w:r w:rsidR="001B5519">
        <w:rPr>
          <w:rFonts w:asciiTheme="majorBidi" w:hAnsiTheme="majorBidi" w:cstheme="majorBidi"/>
          <w:color w:val="000000"/>
        </w:rPr>
        <w:t>alir</w:t>
      </w:r>
      <w:proofErr w:type="spellEnd"/>
      <w:r w:rsidR="001B5519">
        <w:rPr>
          <w:rFonts w:asciiTheme="majorBidi" w:hAnsiTheme="majorBidi" w:cstheme="majorBidi"/>
          <w:color w:val="000000"/>
        </w:rPr>
        <w:t xml:space="preserve"> pada </w:t>
      </w:r>
      <w:r w:rsidR="001B5519">
        <w:rPr>
          <w:rFonts w:asciiTheme="majorBidi" w:hAnsiTheme="majorBidi" w:cstheme="majorBidi"/>
          <w:color w:val="000000"/>
        </w:rPr>
        <w:fldChar w:fldCharType="begin"/>
      </w:r>
      <w:r w:rsidR="001B5519">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sidR="001B5519">
        <w:rPr>
          <w:rFonts w:asciiTheme="majorBidi" w:hAnsiTheme="majorBidi" w:cstheme="majorBidi"/>
          <w:color w:val="000000"/>
        </w:rPr>
      </w:r>
      <w:r w:rsidR="001B5519">
        <w:rPr>
          <w:rFonts w:asciiTheme="majorBidi" w:hAnsiTheme="majorBidi" w:cstheme="majorBidi"/>
          <w:color w:val="000000"/>
        </w:rPr>
        <w:fldChar w:fldCharType="separate"/>
      </w:r>
      <w:r w:rsidR="000B4AAD">
        <w:t xml:space="preserve">Gambar </w:t>
      </w:r>
      <w:r w:rsidR="000B4AAD">
        <w:rPr>
          <w:noProof/>
        </w:rPr>
        <w:t>1</w:t>
      </w:r>
      <w:r w:rsidR="001B5519">
        <w:rPr>
          <w:rFonts w:asciiTheme="majorBidi" w:hAnsiTheme="majorBidi" w:cstheme="majorBidi"/>
          <w:color w:val="000000"/>
        </w:rPr>
        <w:fldChar w:fldCharType="end"/>
      </w:r>
      <w:r w:rsidR="001B5519">
        <w:rPr>
          <w:rFonts w:asciiTheme="majorBidi" w:hAnsiTheme="majorBidi" w:cstheme="majorBidi"/>
          <w:color w:val="000000"/>
        </w:rPr>
        <w:t xml:space="preserve"> di </w:t>
      </w:r>
      <w:proofErr w:type="spellStart"/>
      <w:r w:rsidR="001B5519">
        <w:rPr>
          <w:rFonts w:asciiTheme="majorBidi" w:hAnsiTheme="majorBidi" w:cstheme="majorBidi"/>
          <w:color w:val="000000"/>
        </w:rPr>
        <w:t>bawah</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w:t>
      </w:r>
    </w:p>
    <w:p w14:paraId="1F399724" w14:textId="4C08D245"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Data </w:t>
      </w:r>
      <w:proofErr w:type="spellStart"/>
      <w:r>
        <w:rPr>
          <w:rFonts w:asciiTheme="majorBidi" w:hAnsiTheme="majorBidi" w:cstheme="majorBidi"/>
          <w:b/>
          <w:bCs/>
          <w:color w:val="000000"/>
          <w:sz w:val="20"/>
          <w:szCs w:val="20"/>
        </w:rPr>
        <w:t>Praprocessing</w:t>
      </w:r>
      <w:proofErr w:type="spellEnd"/>
    </w:p>
    <w:p w14:paraId="7337CC31" w14:textId="09495C38"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5E6383E5" w14:textId="77777777" w:rsidR="00966D0D" w:rsidRDefault="00966D0D" w:rsidP="00881C75">
      <w:pPr>
        <w:pStyle w:val="ListParagraph"/>
        <w:spacing w:line="240" w:lineRule="auto"/>
        <w:ind w:left="709" w:firstLine="284"/>
        <w:jc w:val="both"/>
        <w:rPr>
          <w:rFonts w:asciiTheme="majorBidi" w:hAnsiTheme="majorBidi" w:cstheme="majorBidi"/>
          <w:color w:val="000000"/>
          <w:sz w:val="20"/>
          <w:szCs w:val="20"/>
        </w:rPr>
      </w:pPr>
    </w:p>
    <w:p w14:paraId="37DEE9BA" w14:textId="7B523475" w:rsidR="00037B3C" w:rsidRPr="00BC5664" w:rsidRDefault="00037B3C"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Drop Nan Value</w:t>
      </w:r>
    </w:p>
    <w:p w14:paraId="06850557" w14:textId="08A0346B" w:rsidR="00966D0D" w:rsidRDefault="00B47449" w:rsidP="00702C4B">
      <w:pPr>
        <w:pStyle w:val="ListParagraph"/>
        <w:spacing w:line="240" w:lineRule="auto"/>
        <w:ind w:left="1440" w:firstLine="261"/>
        <w:jc w:val="both"/>
        <w:rPr>
          <w:rFonts w:asciiTheme="majorBidi" w:hAnsiTheme="majorBidi" w:cstheme="majorBidi"/>
          <w:color w:val="000000"/>
          <w:sz w:val="20"/>
          <w:szCs w:val="20"/>
        </w:rPr>
      </w:pPr>
      <w:r>
        <w:rPr>
          <w:noProof/>
        </w:rPr>
        <w:pict w14:anchorId="03ED5391">
          <v:shape id="_x0000_s1035" type="#_x0000_t202" style="position:absolute;left:0;text-align:left;margin-left:68.05pt;margin-top:52.85pt;width:367.05pt;height:17.75pt;z-index:251662336;mso-position-horizontal-relative:text;mso-position-vertical-relative:text" stroked="f">
            <v:textbox style="mso-next-textbox:#_x0000_s1035" inset="0,0,0,0">
              <w:txbxContent>
                <w:p w14:paraId="42AB821F" w14:textId="3DDD2A6F" w:rsidR="00B47449" w:rsidRPr="00425DE7" w:rsidRDefault="00B47449" w:rsidP="00966D0D">
                  <w:pPr>
                    <w:pStyle w:val="Caption"/>
                    <w:rPr>
                      <w:rFonts w:cs="Times New Roman"/>
                      <w:noProof/>
                      <w:szCs w:val="20"/>
                    </w:rPr>
                  </w:pPr>
                  <w:proofErr w:type="spellStart"/>
                  <w:r w:rsidRPr="00425DE7">
                    <w:t>Tabel</w:t>
                  </w:r>
                  <w:proofErr w:type="spellEnd"/>
                  <w:r w:rsidRPr="00425DE7">
                    <w:t xml:space="preserve"> </w:t>
                  </w:r>
                  <w:fldSimple w:instr=" SEQ Tabel \* ARABIC ">
                    <w:r>
                      <w:rPr>
                        <w:noProof/>
                      </w:rPr>
                      <w:t>1</w:t>
                    </w:r>
                  </w:fldSimple>
                  <w:r w:rsidRPr="00425DE7">
                    <w:t xml:space="preserve"> Data </w:t>
                  </w:r>
                  <w:proofErr w:type="spellStart"/>
                  <w:r w:rsidRPr="00425DE7">
                    <w:t>dengan</w:t>
                  </w:r>
                  <w:proofErr w:type="spellEnd"/>
                  <w:r w:rsidRPr="00425DE7">
                    <w:t xml:space="preserve"> </w:t>
                  </w:r>
                  <w:r w:rsidRPr="00BC5664">
                    <w:rPr>
                      <w:i/>
                      <w:iCs/>
                    </w:rPr>
                    <w:t>Nan Value</w:t>
                  </w:r>
                  <w:r w:rsidRPr="00425DE7">
                    <w:t xml:space="preserve"> pada </w:t>
                  </w:r>
                  <w:proofErr w:type="spellStart"/>
                  <w:r w:rsidRPr="00425DE7">
                    <w:t>fiturnya</w:t>
                  </w:r>
                  <w:proofErr w:type="spellEnd"/>
                </w:p>
              </w:txbxContent>
            </v:textbox>
            <w10:wrap type="topAndBottom"/>
          </v:shape>
        </w:pict>
      </w:r>
      <w:r w:rsidR="00702C4B" w:rsidRPr="000A34A4">
        <w:rPr>
          <w:noProof/>
        </w:rPr>
        <w:drawing>
          <wp:anchor distT="0" distB="0" distL="114300" distR="114300" simplePos="0" relativeHeight="251656192" behindDoc="0" locked="0" layoutInCell="1" allowOverlap="1" wp14:anchorId="299A408C" wp14:editId="08D8F2D6">
            <wp:simplePos x="0" y="0"/>
            <wp:positionH relativeFrom="column">
              <wp:posOffset>949960</wp:posOffset>
            </wp:positionH>
            <wp:positionV relativeFrom="paragraph">
              <wp:posOffset>974090</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molekul</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memiliki</w:t>
      </w:r>
      <w:proofErr w:type="spellEnd"/>
      <w:r w:rsidR="00037B3C">
        <w:rPr>
          <w:rFonts w:asciiTheme="majorBidi" w:hAnsiTheme="majorBidi" w:cstheme="majorBidi"/>
          <w:color w:val="000000"/>
          <w:sz w:val="20"/>
          <w:szCs w:val="20"/>
        </w:rPr>
        <w:t xml:space="preserve"> </w:t>
      </w:r>
      <w:r w:rsidR="00710D3A" w:rsidRPr="00BC5664">
        <w:rPr>
          <w:rFonts w:asciiTheme="majorBidi" w:hAnsiTheme="majorBidi" w:cstheme="majorBidi"/>
          <w:i/>
          <w:iCs/>
          <w:color w:val="000000"/>
          <w:sz w:val="20"/>
          <w:szCs w:val="20"/>
        </w:rPr>
        <w:t>Nan value</w:t>
      </w:r>
      <w:r w:rsidR="00710D3A">
        <w:rPr>
          <w:rFonts w:asciiTheme="majorBidi" w:hAnsiTheme="majorBidi" w:cstheme="majorBidi"/>
          <w:color w:val="000000"/>
          <w:sz w:val="20"/>
          <w:szCs w:val="20"/>
        </w:rPr>
        <w:t xml:space="preserv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w:t>
      </w:r>
      <w:r w:rsidR="00E879BC" w:rsidRPr="00BC5664">
        <w:rPr>
          <w:rFonts w:asciiTheme="majorBidi" w:hAnsiTheme="majorBidi" w:cstheme="majorBidi"/>
          <w:i/>
          <w:iCs/>
          <w:color w:val="000000"/>
          <w:sz w:val="20"/>
          <w:szCs w:val="20"/>
        </w:rPr>
        <w:t>Nan value</w:t>
      </w:r>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drop</w:t>
      </w:r>
      <w:r w:rsidR="00BC5664">
        <w:rPr>
          <w:rFonts w:asciiTheme="majorBidi" w:hAnsiTheme="majorBidi" w:cstheme="majorBidi"/>
          <w:color w:val="000000"/>
          <w:sz w:val="20"/>
          <w:szCs w:val="20"/>
        </w:rPr>
        <w:t xml:space="preserve"> </w:t>
      </w:r>
      <w:r w:rsidR="00797195">
        <w:rPr>
          <w:rFonts w:asciiTheme="majorBidi" w:hAnsiTheme="majorBidi" w:cstheme="majorBidi"/>
          <w:color w:val="000000"/>
          <w:sz w:val="20"/>
          <w:szCs w:val="20"/>
        </w:rPr>
        <w:t xml:space="preserve">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
    <w:p w14:paraId="75D870DB" w14:textId="2B760F7F" w:rsidR="00702C4B" w:rsidRDefault="00702C4B" w:rsidP="00702C4B">
      <w:pPr>
        <w:pStyle w:val="ListParagraph"/>
        <w:spacing w:line="240" w:lineRule="auto"/>
        <w:ind w:left="1440" w:firstLine="261"/>
        <w:jc w:val="both"/>
        <w:rPr>
          <w:rFonts w:asciiTheme="majorBidi" w:hAnsiTheme="majorBidi" w:cstheme="majorBidi"/>
          <w:color w:val="000000"/>
          <w:sz w:val="20"/>
          <w:szCs w:val="20"/>
        </w:rPr>
      </w:pPr>
    </w:p>
    <w:p w14:paraId="3CE4F932" w14:textId="0E990A0F" w:rsidR="00966D0D" w:rsidRPr="00BC5664" w:rsidRDefault="00966D0D"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Duplicate </w:t>
      </w:r>
      <w:r w:rsidR="00425DE7" w:rsidRPr="00BC5664">
        <w:rPr>
          <w:rFonts w:asciiTheme="majorBidi" w:hAnsiTheme="majorBidi" w:cstheme="majorBidi"/>
          <w:b/>
          <w:bCs/>
          <w:i/>
          <w:iCs/>
          <w:color w:val="000000"/>
          <w:sz w:val="20"/>
          <w:szCs w:val="20"/>
        </w:rPr>
        <w:t>Molecule</w:t>
      </w:r>
      <w:r w:rsidRPr="00BC5664">
        <w:rPr>
          <w:rFonts w:asciiTheme="majorBidi" w:hAnsiTheme="majorBidi" w:cstheme="majorBidi"/>
          <w:b/>
          <w:bCs/>
          <w:i/>
          <w:iCs/>
          <w:color w:val="000000"/>
          <w:sz w:val="20"/>
          <w:szCs w:val="20"/>
        </w:rPr>
        <w:t xml:space="preserve"> Handle </w:t>
      </w:r>
    </w:p>
    <w:p w14:paraId="40967748" w14:textId="493EC173" w:rsidR="00507737" w:rsidRPr="00FC3DF4" w:rsidRDefault="00267EA0" w:rsidP="00FC3DF4">
      <w:pPr>
        <w:pStyle w:val="ListParagraph"/>
        <w:spacing w:line="240" w:lineRule="auto"/>
        <w:ind w:left="1418" w:firstLine="28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dataset yang </w:t>
      </w:r>
      <w:proofErr w:type="spellStart"/>
      <w:r>
        <w:rPr>
          <w:rFonts w:asciiTheme="majorBidi" w:hAnsiTheme="majorBidi" w:cstheme="majorBidi"/>
          <w:color w:val="000000"/>
          <w:sz w:val="20"/>
          <w:szCs w:val="20"/>
        </w:rPr>
        <w:t>tersedia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w:t>
      </w:r>
      <w:r w:rsidR="00507737" w:rsidRPr="00BC5664">
        <w:rPr>
          <w:rFonts w:asciiTheme="majorBidi" w:hAnsiTheme="majorBidi" w:cstheme="majorBidi"/>
          <w:i/>
          <w:iCs/>
          <w:color w:val="000000"/>
          <w:sz w:val="20"/>
          <w:szCs w:val="20"/>
        </w:rPr>
        <w:t>activity</w:t>
      </w:r>
      <w:r w:rsidR="00507737">
        <w:rPr>
          <w:rFonts w:asciiTheme="majorBidi" w:hAnsiTheme="majorBidi" w:cstheme="majorBidi"/>
          <w:color w:val="000000"/>
          <w:sz w:val="20"/>
          <w:szCs w:val="20"/>
        </w:rPr>
        <w:t xml:space="preserve">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r w:rsidR="008C25D7">
        <w:rPr>
          <w:rFonts w:asciiTheme="majorBidi" w:hAnsiTheme="majorBidi" w:cstheme="majorBidi"/>
          <w:color w:val="000000"/>
          <w:sz w:val="20"/>
          <w:szCs w:val="20"/>
        </w:rPr>
        <w:t xml:space="preserve">data </w:t>
      </w:r>
      <w:proofErr w:type="spellStart"/>
      <w:r w:rsidR="008C25D7">
        <w:rPr>
          <w:rFonts w:asciiTheme="majorBidi" w:hAnsiTheme="majorBidi" w:cstheme="majorBidi"/>
          <w:color w:val="000000"/>
          <w:sz w:val="20"/>
          <w:szCs w:val="20"/>
        </w:rPr>
        <w:t>dengan</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w:t>
      </w:r>
      <w:r w:rsidR="008C25D7">
        <w:rPr>
          <w:rFonts w:asciiTheme="majorBidi" w:hAnsiTheme="majorBidi" w:cstheme="majorBidi"/>
          <w:color w:val="000000"/>
          <w:sz w:val="20"/>
          <w:szCs w:val="20"/>
        </w:rPr>
        <w:t>-</w:t>
      </w:r>
      <w:r w:rsidR="00D328A2" w:rsidRPr="00BC5664">
        <w:rPr>
          <w:rFonts w:asciiTheme="majorBidi" w:hAnsiTheme="majorBidi" w:cstheme="majorBidi"/>
          <w:i/>
          <w:iCs/>
          <w:color w:val="000000"/>
          <w:sz w:val="20"/>
          <w:szCs w:val="20"/>
        </w:rPr>
        <w:t>drop</w:t>
      </w:r>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BC5664" w:rsidRDefault="00D50A8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SMILES to Fingerprint Structure</w:t>
      </w:r>
    </w:p>
    <w:p w14:paraId="6D2FB775" w14:textId="158D6466" w:rsidR="00964870" w:rsidRDefault="00B47449" w:rsidP="00881C75">
      <w:pPr>
        <w:pStyle w:val="ListParagraph"/>
        <w:spacing w:line="240" w:lineRule="auto"/>
        <w:ind w:left="1418" w:firstLine="283"/>
        <w:jc w:val="both"/>
        <w:rPr>
          <w:rFonts w:asciiTheme="majorBidi" w:hAnsiTheme="majorBidi" w:cstheme="majorBidi"/>
          <w:color w:val="000000"/>
          <w:sz w:val="20"/>
          <w:szCs w:val="20"/>
        </w:rPr>
      </w:pPr>
      <w:r>
        <w:rPr>
          <w:noProof/>
        </w:rPr>
        <w:pict w14:anchorId="59468E71">
          <v:shape id="_x0000_s1036" type="#_x0000_t202" style="position:absolute;left:0;text-align:left;margin-left:17.6pt;margin-top:52.75pt;width:470.3pt;height:19pt;z-index:251663360;mso-position-horizontal-relative:text;mso-position-vertical-relative:text" stroked="f">
            <v:textbox inset="0,0,0,0">
              <w:txbxContent>
                <w:p w14:paraId="02D36C62" w14:textId="1A93BD85" w:rsidR="00B47449" w:rsidRPr="00425DE7" w:rsidRDefault="00B47449" w:rsidP="00966D0D">
                  <w:pPr>
                    <w:pStyle w:val="Caption"/>
                    <w:rPr>
                      <w:rFonts w:eastAsiaTheme="minorHAnsi"/>
                      <w:noProof/>
                    </w:rPr>
                  </w:pPr>
                  <w:proofErr w:type="spellStart"/>
                  <w:r w:rsidRPr="00425DE7">
                    <w:t>Tabel</w:t>
                  </w:r>
                  <w:proofErr w:type="spellEnd"/>
                  <w:r w:rsidRPr="00425DE7">
                    <w:t xml:space="preserve"> </w:t>
                  </w:r>
                  <w:fldSimple w:instr=" SEQ Tabel \* ARABIC ">
                    <w:r>
                      <w:rPr>
                        <w:noProof/>
                      </w:rPr>
                      <w:t>2</w:t>
                    </w:r>
                  </w:fldSimple>
                  <w:r w:rsidRPr="00425DE7">
                    <w:t xml:space="preserve"> </w:t>
                  </w:r>
                  <w:proofErr w:type="spellStart"/>
                  <w:r w:rsidRPr="00425DE7">
                    <w:t>Perubahan</w:t>
                  </w:r>
                  <w:proofErr w:type="spellEnd"/>
                  <w:r w:rsidRPr="00425DE7">
                    <w:t xml:space="preserve"> </w:t>
                  </w:r>
                  <w:proofErr w:type="spellStart"/>
                  <w:r w:rsidRPr="00425DE7">
                    <w:t>dari</w:t>
                  </w:r>
                  <w:proofErr w:type="spellEnd"/>
                  <w:r w:rsidRPr="00425DE7">
                    <w:t xml:space="preserve"> </w:t>
                  </w:r>
                  <w:proofErr w:type="spellStart"/>
                  <w:r w:rsidRPr="00425DE7">
                    <w:t>struktur</w:t>
                  </w:r>
                  <w:proofErr w:type="spellEnd"/>
                  <w:r w:rsidRPr="00425DE7">
                    <w:t xml:space="preserve"> SMILES </w:t>
                  </w:r>
                  <w:proofErr w:type="spellStart"/>
                  <w:r w:rsidRPr="00425DE7">
                    <w:t>menjadi</w:t>
                  </w:r>
                  <w:proofErr w:type="spellEnd"/>
                  <w:r w:rsidRPr="00425DE7">
                    <w:t xml:space="preserve"> </w:t>
                  </w:r>
                  <w:r w:rsidRPr="00BC5664">
                    <w:rPr>
                      <w:i/>
                      <w:iCs/>
                    </w:rPr>
                    <w:t>bit string fingerprint</w:t>
                  </w:r>
                </w:p>
              </w:txbxContent>
            </v:textbox>
            <w10:wrap type="topAndBottom"/>
          </v:shape>
        </w:pict>
      </w:r>
      <w:r w:rsidR="00966D0D" w:rsidRPr="00AB7E12">
        <w:rPr>
          <w:noProof/>
        </w:rPr>
        <w:drawing>
          <wp:anchor distT="0" distB="0" distL="114300" distR="114300" simplePos="0" relativeHeight="251651072" behindDoc="0" locked="0" layoutInCell="1" allowOverlap="1" wp14:anchorId="52FA4B08" wp14:editId="05E8B212">
            <wp:simplePos x="0" y="0"/>
            <wp:positionH relativeFrom="column">
              <wp:posOffset>407670</wp:posOffset>
            </wp:positionH>
            <wp:positionV relativeFrom="paragraph">
              <wp:posOffset>974725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w:t>
      </w:r>
      <w:r w:rsidR="00D50A88" w:rsidRPr="00BC5664">
        <w:rPr>
          <w:rFonts w:asciiTheme="majorBidi" w:hAnsiTheme="majorBidi" w:cstheme="majorBidi"/>
          <w:i/>
          <w:iCs/>
          <w:color w:val="000000"/>
          <w:sz w:val="20"/>
          <w:szCs w:val="20"/>
        </w:rPr>
        <w:t>Similarity</w:t>
      </w:r>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w:t>
      </w:r>
      <w:r w:rsidR="008C25D7">
        <w:rPr>
          <w:rFonts w:asciiTheme="majorBidi" w:hAnsiTheme="majorBidi" w:cstheme="majorBidi"/>
          <w:color w:val="000000"/>
          <w:sz w:val="20"/>
          <w:szCs w:val="20"/>
        </w:rPr>
        <w:t>nggunakan</w:t>
      </w:r>
      <w:proofErr w:type="spellEnd"/>
      <w:r w:rsidR="008C25D7">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A35DA6" w:rsidRPr="00BC5664">
        <w:rPr>
          <w:rFonts w:asciiTheme="majorBidi" w:hAnsiTheme="majorBidi" w:cstheme="majorBidi"/>
          <w:i/>
          <w:iCs/>
          <w:color w:val="000000"/>
          <w:sz w:val="20"/>
          <w:szCs w:val="20"/>
        </w:rPr>
        <w:t xml:space="preserve"> </w:t>
      </w:r>
      <w:r w:rsidR="008C25D7" w:rsidRPr="00BC5664">
        <w:rPr>
          <w:rFonts w:asciiTheme="majorBidi" w:hAnsiTheme="majorBidi" w:cstheme="majorBidi"/>
          <w:i/>
          <w:iCs/>
          <w:color w:val="000000"/>
          <w:sz w:val="20"/>
          <w:szCs w:val="20"/>
        </w:rPr>
        <w:t xml:space="preserve">Molecular </w:t>
      </w:r>
      <w:r w:rsidR="00A35DA6" w:rsidRPr="00BC5664">
        <w:rPr>
          <w:rFonts w:asciiTheme="majorBidi" w:hAnsiTheme="majorBidi" w:cstheme="majorBidi"/>
          <w:i/>
          <w:iCs/>
          <w:color w:val="000000"/>
          <w:sz w:val="20"/>
          <w:szCs w:val="20"/>
        </w:rPr>
        <w:t>Fingerprint</w:t>
      </w:r>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964870" w:rsidRPr="00BC5664">
        <w:rPr>
          <w:rFonts w:asciiTheme="majorBidi" w:hAnsiTheme="majorBidi" w:cstheme="majorBidi"/>
          <w:i/>
          <w:iCs/>
          <w:color w:val="000000"/>
          <w:sz w:val="20"/>
          <w:szCs w:val="20"/>
        </w:rPr>
        <w:t xml:space="preserve"> Fingerprint</w:t>
      </w:r>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648ECE5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E4C2A0A" w:rsidR="00964870" w:rsidRPr="00BC5664" w:rsidRDefault="00964870"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08DE112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r w:rsidR="00BC5664" w:rsidRPr="00BC5664">
        <w:rPr>
          <w:rFonts w:asciiTheme="majorBidi" w:hAnsiTheme="majorBidi" w:cstheme="majorBidi"/>
          <w:i/>
          <w:iCs/>
          <w:color w:val="000000"/>
          <w:sz w:val="20"/>
          <w:szCs w:val="20"/>
        </w:rPr>
        <w:t>Activity</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5E025CC"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26E20032" w14:textId="3BADC7EC" w:rsidR="002D57C5" w:rsidRPr="00425DE7" w:rsidRDefault="00702C4B" w:rsidP="00702C4B">
      <w:pPr>
        <w:jc w:val="both"/>
        <w:rPr>
          <w:rFonts w:asciiTheme="majorBidi" w:hAnsiTheme="majorBidi" w:cstheme="majorBidi"/>
          <w:color w:val="000000"/>
        </w:rPr>
      </w:pPr>
      <w:r w:rsidRPr="00CF1F16">
        <w:rPr>
          <w:noProof/>
        </w:rPr>
        <w:lastRenderedPageBreak/>
        <w:drawing>
          <wp:anchor distT="0" distB="0" distL="114300" distR="114300" simplePos="0" relativeHeight="251657216" behindDoc="0" locked="0" layoutInCell="1" allowOverlap="1" wp14:anchorId="3773C571" wp14:editId="4B04041A">
            <wp:simplePos x="0" y="0"/>
            <wp:positionH relativeFrom="column">
              <wp:posOffset>572770</wp:posOffset>
            </wp:positionH>
            <wp:positionV relativeFrom="paragraph">
              <wp:posOffset>283210</wp:posOffset>
            </wp:positionV>
            <wp:extent cx="5461000" cy="20885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10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7449">
        <w:rPr>
          <w:noProof/>
        </w:rPr>
        <w:pict w14:anchorId="4119AB56">
          <v:shape id="_x0000_s1037" type="#_x0000_t202" style="position:absolute;left:0;text-align:left;margin-left:33.2pt;margin-top:-.6pt;width:450.9pt;height:21pt;z-index:251664384;mso-position-horizontal-relative:text;mso-position-vertical-relative:text" stroked="f">
            <v:textbox style="mso-next-textbox:#_x0000_s1037" inset="0,0,0,0">
              <w:txbxContent>
                <w:p w14:paraId="10CEE9B9" w14:textId="3C0ECCD9" w:rsidR="00B47449" w:rsidRPr="00DF113D" w:rsidRDefault="00B47449" w:rsidP="00425DE7">
                  <w:pPr>
                    <w:pStyle w:val="Caption"/>
                    <w:rPr>
                      <w:rFonts w:cs="Times New Roman"/>
                      <w:noProof/>
                      <w:szCs w:val="20"/>
                    </w:rPr>
                  </w:pPr>
                  <w:proofErr w:type="spellStart"/>
                  <w:r>
                    <w:t>Tabel</w:t>
                  </w:r>
                  <w:proofErr w:type="spellEnd"/>
                  <w:r>
                    <w:t xml:space="preserve"> </w:t>
                  </w:r>
                  <w:fldSimple w:instr=" SEQ Tabel \* ARABIC ">
                    <w:r>
                      <w:rPr>
                        <w:noProof/>
                      </w:rPr>
                      <w:t>3</w:t>
                    </w:r>
                  </w:fldSimple>
                  <w:r>
                    <w:t xml:space="preserve"> </w:t>
                  </w:r>
                  <w:proofErr w:type="spellStart"/>
                  <w:r>
                    <w:t>Seleksi</w:t>
                  </w:r>
                  <w:proofErr w:type="spellEnd"/>
                  <w:r>
                    <w:t xml:space="preserve">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BC5664">
                    <w:rPr>
                      <w:i/>
                      <w:iCs/>
                    </w:rPr>
                    <w:t>Activity</w:t>
                  </w:r>
                </w:p>
              </w:txbxContent>
            </v:textbox>
            <w10:wrap type="topAndBottom"/>
          </v:shape>
        </w:pict>
      </w:r>
    </w:p>
    <w:p w14:paraId="7F4DF3B6" w14:textId="0F7D90D3" w:rsidR="00210356" w:rsidRPr="00BC5664" w:rsidRDefault="00210356" w:rsidP="00966D0D">
      <w:pPr>
        <w:pStyle w:val="ListParagraph"/>
        <w:numPr>
          <w:ilvl w:val="1"/>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Build </w:t>
      </w:r>
      <w:proofErr w:type="spellStart"/>
      <w:r w:rsidRPr="00BC5664">
        <w:rPr>
          <w:rFonts w:asciiTheme="majorBidi" w:hAnsiTheme="majorBidi" w:cstheme="majorBidi"/>
          <w:b/>
          <w:bCs/>
          <w:i/>
          <w:iCs/>
          <w:color w:val="000000"/>
          <w:sz w:val="20"/>
          <w:szCs w:val="20"/>
        </w:rPr>
        <w:t>Individu</w:t>
      </w:r>
      <w:proofErr w:type="spellEnd"/>
    </w:p>
    <w:p w14:paraId="5F299696" w14:textId="46535D99"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w:t>
      </w:r>
      <w:r w:rsidR="00A94919" w:rsidRPr="00BC5664">
        <w:rPr>
          <w:rFonts w:asciiTheme="majorBidi" w:hAnsiTheme="majorBidi" w:cstheme="majorBidi"/>
          <w:i/>
          <w:iCs/>
          <w:color w:val="000000"/>
          <w:sz w:val="20"/>
          <w:szCs w:val="20"/>
        </w:rPr>
        <w:t>activity</w:t>
      </w:r>
      <w:r w:rsidR="00A94919">
        <w:rPr>
          <w:rFonts w:asciiTheme="majorBidi" w:hAnsiTheme="majorBidi" w:cstheme="majorBidi"/>
          <w:color w:val="000000"/>
          <w:sz w:val="20"/>
          <w:szCs w:val="20"/>
        </w:rPr>
        <w:t xml:space="preserve">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Expected</w:t>
      </w:r>
      <w:r w:rsidR="008C25D7">
        <w:rPr>
          <w:rFonts w:asciiTheme="majorBidi" w:hAnsiTheme="majorBidi" w:cstheme="majorBidi"/>
          <w:color w:val="000000"/>
          <w:sz w:val="20"/>
          <w:szCs w:val="20"/>
        </w:rPr>
        <w:t xml:space="preserve"> </w:t>
      </w:r>
      <w:proofErr w:type="spellStart"/>
      <w:r w:rsidR="008C25D7" w:rsidRPr="00BC5664">
        <w:rPr>
          <w:rFonts w:asciiTheme="majorBidi" w:hAnsiTheme="majorBidi" w:cstheme="majorBidi"/>
          <w:i/>
          <w:iCs/>
          <w:color w:val="000000"/>
          <w:sz w:val="20"/>
          <w:szCs w:val="20"/>
        </w:rPr>
        <w:t>Retrun</w:t>
      </w:r>
      <w:proofErr w:type="spellEnd"/>
      <w:r w:rsidR="00097749">
        <w:rPr>
          <w:rFonts w:asciiTheme="majorBidi" w:hAnsiTheme="majorBidi" w:cstheme="majorBidi"/>
          <w:color w:val="000000"/>
          <w:sz w:val="20"/>
          <w:szCs w:val="20"/>
        </w:rPr>
        <w:t xml:space="preserve"> dan </w:t>
      </w:r>
      <w:r w:rsidR="00097749" w:rsidRPr="00BC5664">
        <w:rPr>
          <w:rFonts w:asciiTheme="majorBidi" w:hAnsiTheme="majorBidi" w:cstheme="majorBidi"/>
          <w:i/>
          <w:iCs/>
          <w:color w:val="000000"/>
          <w:sz w:val="20"/>
          <w:szCs w:val="20"/>
        </w:rPr>
        <w:t>Diversity</w:t>
      </w:r>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w:t>
      </w:r>
      <w:r w:rsidR="004234EF" w:rsidRPr="00BC5664">
        <w:rPr>
          <w:rFonts w:asciiTheme="majorBidi" w:hAnsiTheme="majorBidi" w:cstheme="majorBidi"/>
          <w:i/>
          <w:iCs/>
          <w:color w:val="000000"/>
          <w:sz w:val="20"/>
          <w:szCs w:val="20"/>
        </w:rPr>
        <w:t>random</w:t>
      </w:r>
      <w:r w:rsidR="004234EF">
        <w:rPr>
          <w:rFonts w:asciiTheme="majorBidi" w:hAnsiTheme="majorBidi" w:cstheme="majorBidi"/>
          <w:color w:val="000000"/>
          <w:sz w:val="20"/>
          <w:szCs w:val="20"/>
        </w:rPr>
        <w:t>.</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Build</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Generate</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p>
    <w:p w14:paraId="77F660D6" w14:textId="460DECBC"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random</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kurang</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dari</w:t>
      </w:r>
      <w:proofErr w:type="spellEnd"/>
      <w:r w:rsidR="008C25D7">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rPr>
        <w:t>Mutation</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w:t>
      </w:r>
      <w:r w:rsidR="00D67104" w:rsidRPr="00DF165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r w:rsidR="00D67104" w:rsidRPr="00DF1654">
        <w:rPr>
          <w:rFonts w:asciiTheme="majorBidi" w:hAnsiTheme="majorBidi" w:cstheme="majorBidi"/>
          <w:i/>
          <w:iCs/>
          <w:color w:val="000000"/>
          <w:sz w:val="20"/>
          <w:szCs w:val="20"/>
        </w:rPr>
        <w:t>Mutation</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015A89A"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Multi</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Objective</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Optimization</w:t>
      </w:r>
      <w:r>
        <w:rPr>
          <w:rFonts w:asciiTheme="majorBidi" w:hAnsiTheme="majorBidi" w:cstheme="majorBidi"/>
          <w:color w:val="000000"/>
          <w:sz w:val="20"/>
          <w:szCs w:val="20"/>
        </w:rPr>
        <w:t xml:space="preserve">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Evolutionary</w:t>
      </w:r>
      <w:r w:rsidR="008C01EF">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Algorithm</w:t>
      </w:r>
      <w:r w:rsidR="008C01EF">
        <w:rPr>
          <w:rFonts w:asciiTheme="majorBidi" w:hAnsiTheme="majorBidi" w:cstheme="majorBidi"/>
          <w:color w:val="000000"/>
          <w:sz w:val="20"/>
          <w:szCs w:val="20"/>
        </w:rPr>
        <w:t xml:space="preserve">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w:t>
      </w:r>
      <w:r w:rsidR="008C25D7">
        <w:rPr>
          <w:rFonts w:asciiTheme="majorBidi" w:hAnsiTheme="majorBidi" w:cstheme="majorBidi"/>
          <w:color w:val="000000"/>
          <w:sz w:val="20"/>
          <w:szCs w:val="20"/>
        </w:rPr>
        <w:t>nt</w:t>
      </w:r>
      <w:r w:rsidR="00B07E68">
        <w:rPr>
          <w:rFonts w:asciiTheme="majorBidi" w:hAnsiTheme="majorBidi" w:cstheme="majorBidi"/>
          <w:color w:val="000000"/>
          <w:sz w:val="20"/>
          <w:szCs w:val="20"/>
        </w:rPr>
        <w:t>uk</w:t>
      </w:r>
      <w:proofErr w:type="spellEnd"/>
      <w:r w:rsidR="00B07E68">
        <w:rPr>
          <w:rFonts w:asciiTheme="majorBidi" w:hAnsiTheme="majorBidi" w:cstheme="majorBidi"/>
          <w:color w:val="000000"/>
          <w:sz w:val="20"/>
          <w:szCs w:val="20"/>
        </w:rPr>
        <w:t xml:space="preserve"> pada proses </w:t>
      </w:r>
      <w:r w:rsidR="00B07E68" w:rsidRPr="00DF1654">
        <w:rPr>
          <w:rFonts w:asciiTheme="majorBidi" w:hAnsiTheme="majorBidi" w:cstheme="majorBidi"/>
          <w:i/>
          <w:iCs/>
          <w:color w:val="000000"/>
          <w:sz w:val="20"/>
          <w:szCs w:val="20"/>
        </w:rPr>
        <w:t>Generate</w:t>
      </w:r>
      <w:r w:rsidR="00B07E68">
        <w:rPr>
          <w:rFonts w:asciiTheme="majorBidi" w:hAnsiTheme="majorBidi" w:cstheme="majorBidi"/>
          <w:color w:val="000000"/>
          <w:sz w:val="20"/>
          <w:szCs w:val="20"/>
        </w:rPr>
        <w:t xml:space="preserve"> </w:t>
      </w:r>
      <w:r w:rsidR="00B07E68" w:rsidRPr="00DF1654">
        <w:rPr>
          <w:rFonts w:asciiTheme="majorBidi" w:hAnsiTheme="majorBidi" w:cstheme="majorBidi"/>
          <w:i/>
          <w:iCs/>
          <w:color w:val="000000"/>
          <w:sz w:val="20"/>
          <w:szCs w:val="20"/>
        </w:rPr>
        <w:t>Offspring</w:t>
      </w:r>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DF1654" w:rsidRDefault="00B07E6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Non-Dominated Sorting</w:t>
      </w:r>
    </w:p>
    <w:p w14:paraId="1455BD1D" w14:textId="0E6772F2"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w:t>
      </w:r>
      <w:r w:rsidR="00B07E68" w:rsidRPr="00DF1654">
        <w:rPr>
          <w:rFonts w:asciiTheme="majorBidi" w:hAnsiTheme="majorBidi" w:cstheme="majorBidi"/>
          <w:i/>
          <w:iCs/>
          <w:color w:val="000000"/>
          <w:sz w:val="20"/>
          <w:szCs w:val="20"/>
          <w:lang w:val="id-ID"/>
        </w:rPr>
        <w:t>Non</w:t>
      </w:r>
      <w:r w:rsidR="00B07E68" w:rsidRPr="007307D9">
        <w:rPr>
          <w:rFonts w:asciiTheme="majorBidi" w:hAnsiTheme="majorBidi" w:cstheme="majorBidi"/>
          <w:color w:val="000000"/>
          <w:sz w:val="20"/>
          <w:szCs w:val="20"/>
          <w:lang w:val="id-ID"/>
        </w:rPr>
        <w:t>-</w:t>
      </w:r>
      <w:r w:rsidR="00B07E68" w:rsidRPr="00DF1654">
        <w:rPr>
          <w:rFonts w:asciiTheme="majorBidi" w:hAnsiTheme="majorBidi" w:cstheme="majorBidi"/>
          <w:i/>
          <w:iCs/>
          <w:color w:val="000000"/>
          <w:sz w:val="20"/>
          <w:szCs w:val="20"/>
          <w:lang w:val="id-ID"/>
        </w:rPr>
        <w:t>Dominated</w:t>
      </w:r>
      <w:r w:rsidR="00B07E68" w:rsidRPr="007307D9">
        <w:rPr>
          <w:rFonts w:asciiTheme="majorBidi" w:hAnsiTheme="majorBidi" w:cstheme="majorBidi"/>
          <w:color w:val="000000"/>
          <w:sz w:val="20"/>
          <w:szCs w:val="20"/>
          <w:lang w:val="id-ID"/>
        </w:rPr>
        <w:t xml:space="preserve"> </w:t>
      </w:r>
      <w:r w:rsidR="00B07E68" w:rsidRPr="00DF1654">
        <w:rPr>
          <w:rFonts w:asciiTheme="majorBidi" w:hAnsiTheme="majorBidi" w:cstheme="majorBidi"/>
          <w:i/>
          <w:iCs/>
          <w:color w:val="000000"/>
          <w:sz w:val="20"/>
          <w:szCs w:val="20"/>
          <w:lang w:val="id-ID"/>
        </w:rPr>
        <w:t>Sorting</w:t>
      </w:r>
      <w:r w:rsidR="00B07E68" w:rsidRPr="007307D9">
        <w:rPr>
          <w:rFonts w:asciiTheme="majorBidi" w:hAnsiTheme="majorBidi" w:cstheme="majorBidi"/>
          <w:color w:val="000000"/>
          <w:sz w:val="20"/>
          <w:szCs w:val="20"/>
          <w:lang w:val="id-ID"/>
        </w:rPr>
        <w:t xml:space="preserve">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[6]</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2A5DEDA0"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Inisialisasi Sp = {}, dimana Sp merupakan himpunan individu </w:t>
      </w:r>
      <w:r w:rsidR="00BA56CB">
        <w:rPr>
          <w:rFonts w:asciiTheme="majorBidi" w:hAnsiTheme="majorBidi" w:cstheme="majorBidi"/>
          <w:color w:val="000000"/>
          <w:sz w:val="20"/>
          <w:szCs w:val="20"/>
        </w:rPr>
        <w:t>q</w:t>
      </w:r>
      <w:r w:rsidRPr="007307D9">
        <w:rPr>
          <w:rFonts w:asciiTheme="majorBidi" w:hAnsiTheme="majorBidi" w:cstheme="majorBidi"/>
          <w:color w:val="000000"/>
          <w:sz w:val="20"/>
          <w:szCs w:val="20"/>
          <w:lang w:val="id-ID"/>
        </w:rPr>
        <w:t xml:space="preserve"> yang </w:t>
      </w:r>
      <w:proofErr w:type="spellStart"/>
      <w:r w:rsidR="00BA56CB">
        <w:rPr>
          <w:rFonts w:asciiTheme="majorBidi" w:hAnsiTheme="majorBidi" w:cstheme="majorBidi"/>
          <w:color w:val="000000"/>
          <w:sz w:val="20"/>
          <w:szCs w:val="20"/>
        </w:rPr>
        <w:t>didominasi</w:t>
      </w:r>
      <w:proofErr w:type="spellEnd"/>
      <w:r w:rsidR="00BA56CB">
        <w:rPr>
          <w:rFonts w:asciiTheme="majorBidi" w:hAnsiTheme="majorBidi" w:cstheme="majorBidi"/>
          <w:color w:val="000000"/>
          <w:sz w:val="20"/>
          <w:szCs w:val="20"/>
        </w:rPr>
        <w:t xml:space="preserve"> oleh</w:t>
      </w:r>
      <w:r w:rsidRPr="007307D9">
        <w:rPr>
          <w:rFonts w:asciiTheme="majorBidi" w:hAnsiTheme="majorBidi" w:cstheme="majorBidi"/>
          <w:color w:val="000000"/>
          <w:sz w:val="20"/>
          <w:szCs w:val="20"/>
          <w:lang w:val="id-ID"/>
        </w:rPr>
        <w:t xml:space="preserve"> </w:t>
      </w:r>
      <w:r w:rsidR="00BA56CB">
        <w:rPr>
          <w:rFonts w:asciiTheme="majorBidi" w:hAnsiTheme="majorBidi" w:cstheme="majorBidi"/>
          <w:color w:val="000000"/>
          <w:sz w:val="20"/>
          <w:szCs w:val="20"/>
        </w:rPr>
        <w:t>p</w:t>
      </w:r>
      <w:r w:rsidRPr="007307D9">
        <w:rPr>
          <w:rFonts w:asciiTheme="majorBidi" w:hAnsiTheme="majorBidi" w:cstheme="majorBidi"/>
          <w:color w:val="000000"/>
          <w:sz w:val="20"/>
          <w:szCs w:val="20"/>
          <w:lang w:val="id-ID"/>
        </w:rPr>
        <w:t xml:space="preserve">.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w:t>
      </w:r>
    </w:p>
    <w:p w14:paraId="4C309702" w14:textId="4A23DB2B"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w:t>
      </w:r>
      <w:r w:rsidRPr="00DF1654">
        <w:rPr>
          <w:rFonts w:asciiTheme="majorBidi" w:hAnsiTheme="majorBidi" w:cstheme="majorBidi"/>
          <w:i/>
          <w:iCs/>
          <w:color w:val="000000"/>
          <w:sz w:val="20"/>
          <w:szCs w:val="20"/>
          <w:lang w:val="id-ID"/>
        </w:rPr>
        <w:t>rank</w:t>
      </w:r>
      <w:r w:rsidRPr="007307D9">
        <w:rPr>
          <w:rFonts w:asciiTheme="majorBidi" w:hAnsiTheme="majorBidi" w:cstheme="majorBidi"/>
          <w:color w:val="000000"/>
          <w:sz w:val="20"/>
          <w:szCs w:val="20"/>
          <w:lang w:val="id-ID"/>
        </w:rPr>
        <w:t xml:space="preserve"> 1 atau dapat ditulis sebagai p</w:t>
      </w:r>
      <w:r w:rsidR="00DF1654">
        <w:rPr>
          <w:rFonts w:asciiTheme="majorBidi" w:hAnsiTheme="majorBidi" w:cstheme="majorBidi"/>
          <w:color w:val="000000"/>
          <w:sz w:val="20"/>
          <w:szCs w:val="20"/>
        </w:rPr>
        <w:t>R</w:t>
      </w:r>
      <w:r w:rsidRPr="007307D9">
        <w:rPr>
          <w:rFonts w:asciiTheme="majorBidi" w:hAnsiTheme="majorBidi" w:cstheme="majorBidi"/>
          <w:color w:val="000000"/>
          <w:sz w:val="20"/>
          <w:szCs w:val="20"/>
          <w:lang w:val="id-ID"/>
        </w:rPr>
        <w:t xml:space="preserve">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DF1654"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DF1654">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front</w:t>
      </w:r>
      <w:r w:rsidRPr="00DF1654">
        <w:rPr>
          <w:rFonts w:asciiTheme="majorBidi" w:hAnsiTheme="majorBidi" w:cstheme="majorBidi"/>
          <w:color w:val="000000"/>
          <w:sz w:val="20"/>
          <w:szCs w:val="20"/>
          <w:lang w:val="id-ID"/>
        </w:rPr>
        <w:t xml:space="preserve">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687095D6"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inividu p di dalam F</w:t>
      </w:r>
      <w:proofErr w:type="spellStart"/>
      <w:r w:rsidR="002A0C45">
        <w:rPr>
          <w:rFonts w:asciiTheme="majorBidi" w:hAnsiTheme="majorBidi" w:cstheme="majorBidi"/>
          <w:color w:val="000000"/>
          <w:sz w:val="20"/>
          <w:szCs w:val="20"/>
        </w:rPr>
        <w:t>i</w:t>
      </w:r>
      <w:proofErr w:type="spellEnd"/>
      <w:r w:rsidRPr="007307D9">
        <w:rPr>
          <w:rFonts w:asciiTheme="majorBidi" w:hAnsiTheme="majorBidi" w:cstheme="majorBidi"/>
          <w:color w:val="000000"/>
          <w:sz w:val="20"/>
          <w:szCs w:val="20"/>
          <w:lang w:val="id-ID"/>
        </w:rPr>
        <w:t xml:space="preserve">, dilakukan : </w:t>
      </w:r>
    </w:p>
    <w:p w14:paraId="650BC380" w14:textId="7026B181"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w:t>
      </w:r>
      <w:r w:rsidR="002A0C45">
        <w:rPr>
          <w:rFonts w:asciiTheme="majorBidi" w:hAnsiTheme="majorBidi" w:cstheme="majorBidi"/>
          <w:color w:val="000000"/>
          <w:sz w:val="20"/>
          <w:szCs w:val="20"/>
        </w:rPr>
        <w:t>q</w:t>
      </w:r>
      <w:r w:rsidRPr="007307D9">
        <w:rPr>
          <w:rFonts w:asciiTheme="majorBidi" w:hAnsiTheme="majorBidi" w:cstheme="majorBidi"/>
          <w:color w:val="000000"/>
          <w:sz w:val="20"/>
          <w:szCs w:val="20"/>
          <w:lang w:val="id-ID"/>
        </w:rPr>
        <w:t xml:space="preserve">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DF1654">
        <w:rPr>
          <w:rFonts w:asciiTheme="majorBidi" w:hAnsiTheme="majorBidi" w:cstheme="majorBidi"/>
          <w:b/>
          <w:bCs/>
          <w:i/>
          <w:iCs/>
          <w:color w:val="000000"/>
          <w:sz w:val="20"/>
          <w:szCs w:val="20"/>
        </w:rPr>
        <w:t>Crowding</w:t>
      </w:r>
      <w:r>
        <w:rPr>
          <w:rFonts w:asciiTheme="majorBidi" w:hAnsiTheme="majorBidi" w:cstheme="majorBidi"/>
          <w:b/>
          <w:bCs/>
          <w:color w:val="000000"/>
          <w:sz w:val="20"/>
          <w:szCs w:val="20"/>
        </w:rPr>
        <w:t xml:space="preserve"> </w:t>
      </w:r>
      <w:r w:rsidRPr="00DF1654">
        <w:rPr>
          <w:rFonts w:asciiTheme="majorBidi" w:hAnsiTheme="majorBidi" w:cstheme="majorBidi"/>
          <w:b/>
          <w:bCs/>
          <w:i/>
          <w:iCs/>
          <w:color w:val="000000"/>
          <w:sz w:val="20"/>
          <w:szCs w:val="20"/>
        </w:rPr>
        <w:t>Distance</w:t>
      </w:r>
    </w:p>
    <w:p w14:paraId="4556346F" w14:textId="78311DD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w:t>
      </w:r>
      <w:r w:rsidRPr="00DF1654">
        <w:rPr>
          <w:rFonts w:asciiTheme="majorBidi" w:hAnsiTheme="majorBidi" w:cstheme="majorBidi"/>
          <w:i/>
          <w:iCs/>
          <w:color w:val="000000"/>
          <w:sz w:val="20"/>
          <w:szCs w:val="20"/>
          <w:lang w:val="id-ID"/>
        </w:rPr>
        <w:t>crowding</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[11]</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setiap individu dengan melihat nilai fungsi objektif m, sehingga I = </w:t>
      </w:r>
      <w:r w:rsidRPr="00DF1654">
        <w:rPr>
          <w:rFonts w:asciiTheme="majorBidi" w:hAnsiTheme="majorBidi" w:cstheme="majorBidi"/>
          <w:i/>
          <w:iCs/>
          <w:color w:val="000000"/>
          <w:sz w:val="20"/>
          <w:szCs w:val="20"/>
          <w:lang w:val="id-ID"/>
        </w:rPr>
        <w:t>sort</w:t>
      </w:r>
      <w:r w:rsidRPr="007307D9">
        <w:rPr>
          <w:rFonts w:asciiTheme="majorBidi" w:hAnsiTheme="majorBidi" w:cstheme="majorBidi"/>
          <w:color w:val="000000"/>
          <w:sz w:val="20"/>
          <w:szCs w:val="20"/>
          <w:lang w:val="id-ID"/>
        </w:rPr>
        <w: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4E3AD956"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00850B84">
        <w:rPr>
          <w:rFonts w:asciiTheme="majorBidi" w:hAnsiTheme="majorBidi" w:cstheme="majorBidi"/>
          <w:color w:val="000000"/>
          <w:sz w:val="20"/>
          <w:szCs w:val="20"/>
        </w:rPr>
        <w:t>distance</w:t>
      </w:r>
      <w:r w:rsidRPr="007307D9">
        <w:rPr>
          <w:rFonts w:asciiTheme="majorBidi" w:hAnsiTheme="majorBidi" w:cstheme="majorBidi"/>
          <w:color w:val="000000"/>
          <w:sz w:val="20"/>
          <w:szCs w:val="20"/>
          <w:lang w:val="id-ID"/>
        </w:rPr>
        <w:t xml:space="preserve">[1] = </w:t>
      </w:r>
      <w:r w:rsidR="00850B84">
        <w:rPr>
          <w:rFonts w:asciiTheme="majorBidi" w:hAnsiTheme="majorBidi" w:cstheme="majorBidi"/>
          <w:color w:val="000000"/>
          <w:sz w:val="20"/>
          <w:szCs w:val="20"/>
        </w:rPr>
        <w:t>distance</w:t>
      </w:r>
      <w:r w:rsidRPr="007307D9">
        <w:rPr>
          <w:rFonts w:asciiTheme="majorBidi" w:hAnsiTheme="majorBidi" w:cstheme="majorBidi"/>
          <w:color w:val="000000"/>
          <w:sz w:val="20"/>
          <w:szCs w:val="20"/>
          <w:lang w:val="id-ID"/>
        </w:rPr>
        <w:t>[n]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966D0D">
        <w:tc>
          <w:tcPr>
            <w:tcW w:w="5396" w:type="dxa"/>
            <w:vAlign w:val="bottom"/>
          </w:tcPr>
          <w:p w14:paraId="1AEAF09E" w14:textId="7C643612" w:rsidR="00417B39" w:rsidRPr="00F169D6" w:rsidRDefault="00850B84" w:rsidP="005F1F35">
            <w:pPr>
              <w:pStyle w:val="Caption"/>
              <w:spacing w:line="240" w:lineRule="auto"/>
              <w:rPr>
                <w:b w:val="0"/>
                <w:bCs w:val="0"/>
                <w:iCs/>
                <w:sz w:val="24"/>
              </w:rPr>
            </w:pPr>
            <m:oMathPara>
              <m:oMathParaPr>
                <m:jc m:val="center"/>
              </m:oMathParaPr>
              <m:oMath>
                <m:r>
                  <m:rPr>
                    <m:sty m:val="bi"/>
                  </m:rPr>
                  <w:rPr>
                    <w:rFonts w:ascii="Cambria Math" w:hAnsi="Cambria Math"/>
                    <w:szCs w:val="20"/>
                  </w:rPr>
                  <m:t>distance</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distance</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4E4C7A17" w:rsidR="00417B39" w:rsidRDefault="00966D0D" w:rsidP="005F1F35">
            <w:pPr>
              <w:pStyle w:val="Normal-TA"/>
              <w:spacing w:line="240" w:lineRule="auto"/>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0B4AAD">
              <w:rPr>
                <w:noProof/>
                <w:sz w:val="20"/>
                <w:szCs w:val="18"/>
              </w:rPr>
              <w:t>10</w:t>
            </w:r>
            <w:r w:rsidRPr="008C25D7">
              <w:rPr>
                <w:sz w:val="20"/>
                <w:szCs w:val="18"/>
              </w:rPr>
              <w:fldChar w:fldCharType="end"/>
            </w:r>
            <w:r w:rsidRPr="008C25D7">
              <w:rPr>
                <w:sz w:val="20"/>
                <w:szCs w:val="18"/>
              </w:rPr>
              <w:t xml:space="preserve"> )</w:t>
            </w: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4A9FC0F3"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Pr="00F169D6">
        <w:rPr>
          <w:rFonts w:asciiTheme="majorBidi" w:hAnsiTheme="majorBidi" w:cstheme="majorBidi"/>
          <w:color w:val="000000"/>
          <w:sz w:val="18"/>
          <w:szCs w:val="18"/>
          <w:lang w:val="id-ID"/>
        </w:rPr>
        <w:t>ilai fungsi objektif m dari individu k di  I</w:t>
      </w:r>
    </w:p>
    <w:p w14:paraId="606FF293" w14:textId="177B7F33" w:rsidR="00417B39" w:rsidRPr="00F169D6" w:rsidRDefault="00B47449"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maksimum fungsi objektif m </w:t>
      </w:r>
    </w:p>
    <w:p w14:paraId="41B9E5C4" w14:textId="53EA2AA8" w:rsidR="00417B39" w:rsidRPr="00F169D6" w:rsidRDefault="00B47449"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DF1654" w:rsidRDefault="00610581"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 xml:space="preserve">Selecting </w:t>
      </w:r>
      <w:proofErr w:type="spellStart"/>
      <w:r w:rsidRPr="00DF1654">
        <w:rPr>
          <w:rFonts w:asciiTheme="majorBidi" w:hAnsiTheme="majorBidi" w:cstheme="majorBidi"/>
          <w:b/>
          <w:bCs/>
          <w:i/>
          <w:i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Crowding</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Distance</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Selecting</w:t>
      </w:r>
      <w:r>
        <w:rPr>
          <w:rFonts w:asciiTheme="majorBidi" w:hAnsiTheme="majorBidi" w:cstheme="majorBidi"/>
          <w:color w:val="000000"/>
          <w:sz w:val="20"/>
          <w:szCs w:val="20"/>
        </w:rPr>
        <w:t xml:space="preserve"> </w:t>
      </w:r>
      <w:proofErr w:type="spellStart"/>
      <w:r w:rsidRPr="00DF1654">
        <w:rPr>
          <w:rFonts w:asciiTheme="majorBidi" w:hAnsiTheme="majorBidi" w:cstheme="majorBidi"/>
          <w:i/>
          <w:iCs/>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w:t>
      </w:r>
      <w:r w:rsidR="00BC109D" w:rsidRPr="00DF1654">
        <w:rPr>
          <w:rFonts w:asciiTheme="majorBidi" w:hAnsiTheme="majorBidi" w:cstheme="majorBidi"/>
          <w:i/>
          <w:iCs/>
          <w:color w:val="000000"/>
          <w:sz w:val="20"/>
          <w:szCs w:val="20"/>
        </w:rPr>
        <w:t>offspring</w:t>
      </w:r>
      <w:r w:rsidR="00BC109D">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Ascending</w:t>
      </w:r>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4956EE8B" w14:textId="7CAC0920" w:rsidR="008758FB" w:rsidRDefault="00493E51" w:rsidP="00425DE7">
      <w:pPr>
        <w:ind w:firstLine="360"/>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8"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w:t>
      </w:r>
      <w:proofErr w:type="spellStart"/>
      <w:r w:rsidR="008C25D7">
        <w:rPr>
          <w:rFonts w:asciiTheme="majorBidi" w:hAnsiTheme="majorBidi" w:cstheme="majorBidi"/>
          <w:color w:val="000000"/>
        </w:rPr>
        <w:t>kemudian</w:t>
      </w:r>
      <w:proofErr w:type="spellEnd"/>
      <w:r w:rsidR="008C25D7">
        <w:rPr>
          <w:rFonts w:asciiTheme="majorBidi" w:hAnsiTheme="majorBidi" w:cstheme="majorBidi"/>
          <w:color w:val="000000"/>
        </w:rPr>
        <w:t xml:space="preserve"> </w:t>
      </w:r>
      <w:proofErr w:type="spellStart"/>
      <w:r w:rsidR="008C25D7">
        <w:rPr>
          <w:rFonts w:asciiTheme="majorBidi" w:hAnsiTheme="majorBidi" w:cstheme="majorBidi"/>
          <w:color w:val="000000"/>
        </w:rPr>
        <w:t>dilakukan</w:t>
      </w:r>
      <w:proofErr w:type="spellEnd"/>
      <w:r w:rsidR="008C25D7">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w:t>
      </w:r>
      <w:r w:rsidR="00A04B87">
        <w:rPr>
          <w:rFonts w:asciiTheme="majorBidi" w:hAnsiTheme="majorBidi" w:cstheme="majorBidi"/>
          <w:color w:val="000000"/>
        </w:rPr>
        <w:t>4</w:t>
      </w:r>
      <w:r w:rsidR="0059213C">
        <w:rPr>
          <w:rFonts w:asciiTheme="majorBidi" w:hAnsiTheme="majorBidi" w:cstheme="majorBidi"/>
          <w:color w:val="000000"/>
        </w:rPr>
        <w:t xml:space="preserve">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6EE6FDF1" w14:textId="14DB899F" w:rsidR="00425DE7" w:rsidRDefault="00425DE7" w:rsidP="00425DE7">
      <w:pPr>
        <w:ind w:firstLine="360"/>
        <w:jc w:val="both"/>
        <w:rPr>
          <w:rFonts w:asciiTheme="majorBidi" w:hAnsiTheme="majorBidi" w:cstheme="majorBidi"/>
          <w:color w:val="000000"/>
        </w:rPr>
      </w:pPr>
    </w:p>
    <w:p w14:paraId="453B46EB" w14:textId="08EE5C61" w:rsidR="00702C4B" w:rsidRDefault="00702C4B" w:rsidP="00425DE7">
      <w:pPr>
        <w:ind w:firstLine="360"/>
        <w:jc w:val="both"/>
        <w:rPr>
          <w:rFonts w:asciiTheme="majorBidi" w:hAnsiTheme="majorBidi" w:cstheme="majorBidi"/>
          <w:color w:val="000000"/>
        </w:rPr>
      </w:pPr>
    </w:p>
    <w:p w14:paraId="3B5AA6FE" w14:textId="1FC52921" w:rsidR="00702C4B" w:rsidRDefault="00702C4B" w:rsidP="00425DE7">
      <w:pPr>
        <w:ind w:firstLine="360"/>
        <w:jc w:val="both"/>
        <w:rPr>
          <w:rFonts w:asciiTheme="majorBidi" w:hAnsiTheme="majorBidi" w:cstheme="majorBidi"/>
          <w:color w:val="000000"/>
        </w:rPr>
      </w:pPr>
    </w:p>
    <w:p w14:paraId="69C79C12" w14:textId="77777777" w:rsidR="00702C4B" w:rsidRDefault="00702C4B" w:rsidP="00425DE7">
      <w:pPr>
        <w:ind w:firstLine="360"/>
        <w:jc w:val="both"/>
        <w:rPr>
          <w:rFonts w:asciiTheme="majorBidi" w:hAnsiTheme="majorBidi" w:cstheme="majorBidi"/>
          <w:color w:val="000000"/>
        </w:rPr>
      </w:pPr>
    </w:p>
    <w:p w14:paraId="5C1A8ED0" w14:textId="6700CC6B" w:rsidR="006A516F" w:rsidRPr="005C6606" w:rsidRDefault="008C01B3"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Hasil </w:t>
      </w:r>
      <w:proofErr w:type="spellStart"/>
      <w:r>
        <w:rPr>
          <w:rFonts w:asciiTheme="majorBidi" w:hAnsiTheme="majorBidi" w:cstheme="majorBidi"/>
          <w:b/>
          <w:bCs/>
          <w:color w:val="000000"/>
          <w:sz w:val="20"/>
          <w:szCs w:val="20"/>
        </w:rPr>
        <w:t>Pengujian</w:t>
      </w:r>
      <w:proofErr w:type="spellEnd"/>
    </w:p>
    <w:p w14:paraId="03BB898F" w14:textId="2C8180E3" w:rsidR="005C6606" w:rsidRDefault="00B47449" w:rsidP="00416D40">
      <w:pPr>
        <w:pStyle w:val="ListParagraph"/>
        <w:spacing w:line="240" w:lineRule="auto"/>
        <w:ind w:firstLine="273"/>
        <w:jc w:val="both"/>
        <w:rPr>
          <w:rFonts w:asciiTheme="majorBidi" w:hAnsiTheme="majorBidi" w:cstheme="majorBidi"/>
          <w:color w:val="000000"/>
          <w:sz w:val="20"/>
          <w:szCs w:val="20"/>
        </w:rPr>
      </w:pPr>
      <w:r>
        <w:rPr>
          <w:noProof/>
        </w:rPr>
        <w:pict w14:anchorId="2B2A8B0F">
          <v:shape id="_x0000_s1038" type="#_x0000_t202" style="position:absolute;left:0;text-align:left;margin-left:102pt;margin-top:233.6pt;width:290.1pt;height:14pt;z-index:251665408;mso-position-horizontal-relative:text;mso-position-vertical-relative:text" stroked="f">
            <v:textbox style="mso-fit-shape-to-text:t" inset="0,0,0,0">
              <w:txbxContent>
                <w:p w14:paraId="1A25858F" w14:textId="26147DC1" w:rsidR="00B47449" w:rsidRPr="00D71B68" w:rsidRDefault="00B47449" w:rsidP="00425DE7">
                  <w:pPr>
                    <w:pStyle w:val="Caption"/>
                    <w:rPr>
                      <w:rFonts w:eastAsiaTheme="minorHAnsi"/>
                      <w:noProof/>
                      <w:lang w:val="id-ID"/>
                    </w:rPr>
                  </w:pPr>
                  <w:r>
                    <w:t xml:space="preserve">Gambar </w:t>
                  </w:r>
                  <w:fldSimple w:instr=" SEQ Gambar \* ARABIC ">
                    <w:r>
                      <w:rPr>
                        <w:noProof/>
                      </w:rPr>
                      <w:t>2</w:t>
                    </w:r>
                  </w:fldSimple>
                  <w:r>
                    <w:t xml:space="preserve"> </w:t>
                  </w:r>
                  <w:proofErr w:type="spellStart"/>
                  <w:r>
                    <w:t>Persebaran</w:t>
                  </w:r>
                  <w:proofErr w:type="spellEnd"/>
                  <w:r>
                    <w:t xml:space="preserve"> data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DF1654">
                    <w:rPr>
                      <w:i/>
                      <w:iCs/>
                    </w:rPr>
                    <w:t>Activity</w:t>
                  </w:r>
                </w:p>
              </w:txbxContent>
            </v:textbox>
            <w10:wrap type="topAndBottom"/>
          </v:shape>
        </w:pict>
      </w:r>
      <w:r w:rsidR="00BD415A" w:rsidRPr="000310EA">
        <w:rPr>
          <w:noProof/>
          <w:lang w:val="id-ID"/>
        </w:rPr>
        <w:drawing>
          <wp:anchor distT="0" distB="0" distL="114300" distR="114300" simplePos="0" relativeHeight="251650048" behindDoc="0" locked="0" layoutInCell="1" allowOverlap="1" wp14:anchorId="02FFD79A" wp14:editId="741E2FAF">
            <wp:simplePos x="0" y="0"/>
            <wp:positionH relativeFrom="column">
              <wp:posOffset>1212850</wp:posOffset>
            </wp:positionH>
            <wp:positionV relativeFrom="paragraph">
              <wp:posOffset>466725</wp:posOffset>
            </wp:positionV>
            <wp:extent cx="3684270" cy="24618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4270" cy="24618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w:t>
      </w:r>
      <w:r w:rsidR="00DE350C">
        <w:rPr>
          <w:rFonts w:asciiTheme="majorBidi" w:hAnsiTheme="majorBidi" w:cstheme="majorBidi"/>
          <w:color w:val="000000"/>
          <w:sz w:val="20"/>
          <w:szCs w:val="20"/>
        </w:rPr>
        <w:t>b</w:t>
      </w:r>
      <w:r w:rsidR="000310EA">
        <w:rPr>
          <w:rFonts w:asciiTheme="majorBidi" w:hAnsiTheme="majorBidi" w:cstheme="majorBidi"/>
          <w:color w:val="000000"/>
          <w:sz w:val="20"/>
          <w:szCs w:val="20"/>
        </w:rPr>
        <w:t>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2E54A87" w:rsidR="000310EA" w:rsidRPr="00BD415A" w:rsidRDefault="000310EA" w:rsidP="00BD415A">
      <w:pPr>
        <w:jc w:val="both"/>
        <w:rPr>
          <w:rFonts w:asciiTheme="majorBidi" w:hAnsiTheme="majorBidi" w:cstheme="majorBidi"/>
          <w:color w:val="000000"/>
          <w:lang w:val="id-ID"/>
        </w:rPr>
      </w:pPr>
    </w:p>
    <w:p w14:paraId="650F2FF7" w14:textId="34BA316D" w:rsidR="00416D40" w:rsidRDefault="000310EA" w:rsidP="00425DE7">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w:t>
      </w:r>
      <w:r w:rsidR="00425DE7">
        <w:rPr>
          <w:rFonts w:asciiTheme="majorBidi" w:hAnsiTheme="majorBidi" w:cstheme="majorBidi"/>
          <w:color w:val="000000"/>
          <w:sz w:val="20"/>
          <w:szCs w:val="20"/>
        </w:rPr>
        <w:t xml:space="preserve">2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w:t>
      </w:r>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Selanjutnya</w:t>
      </w:r>
      <w:proofErr w:type="spellEnd"/>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p</w:t>
      </w:r>
      <w:r w:rsidR="00316FEA" w:rsidRPr="00425DE7">
        <w:rPr>
          <w:rFonts w:asciiTheme="majorBidi" w:hAnsiTheme="majorBidi" w:cstheme="majorBidi"/>
          <w:color w:val="000000"/>
          <w:sz w:val="20"/>
          <w:szCs w:val="20"/>
        </w:rPr>
        <w:t>engujian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dilakukan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dengan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melakukan</w:t>
      </w:r>
      <w:proofErr w:type="spellEnd"/>
      <w:r w:rsidR="00316FEA" w:rsidRPr="00425DE7">
        <w:rPr>
          <w:rFonts w:asciiTheme="majorBidi" w:hAnsiTheme="majorBidi" w:cstheme="majorBidi"/>
          <w:color w:val="000000"/>
          <w:sz w:val="20"/>
          <w:szCs w:val="20"/>
        </w:rPr>
        <w:t xml:space="preserve"> 30 kali </w:t>
      </w:r>
      <w:r w:rsidR="00316FEA" w:rsidRPr="00271766">
        <w:rPr>
          <w:rFonts w:asciiTheme="majorBidi" w:hAnsiTheme="majorBidi" w:cstheme="majorBidi"/>
          <w:i/>
          <w:iCs/>
          <w:color w:val="000000"/>
          <w:sz w:val="20"/>
          <w:szCs w:val="20"/>
        </w:rPr>
        <w:t>running</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untuk</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jumlah</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tertentu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portfolio. </w:t>
      </w:r>
      <w:r w:rsidR="00271766">
        <w:rPr>
          <w:rFonts w:asciiTheme="majorBidi" w:hAnsiTheme="majorBidi" w:cstheme="majorBidi"/>
          <w:color w:val="000000"/>
          <w:sz w:val="20"/>
          <w:szCs w:val="20"/>
        </w:rPr>
        <w:t>Gambar 3</w:t>
      </w:r>
      <w:r w:rsidR="00316FEA" w:rsidRPr="00425DE7">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menunjukkan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hasil</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dari</w:t>
      </w:r>
      <w:proofErr w:type="spellEnd"/>
      <w:r w:rsidR="00416D40" w:rsidRPr="00425DE7">
        <w:rPr>
          <w:rFonts w:asciiTheme="majorBidi" w:hAnsiTheme="majorBidi" w:cstheme="majorBidi"/>
          <w:color w:val="000000"/>
          <w:sz w:val="20"/>
          <w:szCs w:val="20"/>
        </w:rPr>
        <w:t xml:space="preserve"> 30 kali </w:t>
      </w:r>
      <w:proofErr w:type="spellStart"/>
      <w:r w:rsidR="00416D40" w:rsidRPr="00425DE7">
        <w:rPr>
          <w:rFonts w:asciiTheme="majorBidi" w:hAnsiTheme="majorBidi" w:cstheme="majorBidi"/>
          <w:color w:val="000000"/>
          <w:sz w:val="20"/>
          <w:szCs w:val="20"/>
        </w:rPr>
        <w:t>percobaan</w:t>
      </w:r>
      <w:proofErr w:type="spellEnd"/>
      <w:r w:rsidR="00416D40" w:rsidRPr="00425DE7">
        <w:rPr>
          <w:rFonts w:asciiTheme="majorBidi" w:hAnsiTheme="majorBidi" w:cstheme="majorBidi"/>
          <w:color w:val="000000"/>
          <w:sz w:val="20"/>
          <w:szCs w:val="20"/>
        </w:rPr>
        <w:t xml:space="preserve"> running </w:t>
      </w:r>
      <w:proofErr w:type="spellStart"/>
      <w:r w:rsidR="00416D40" w:rsidRPr="00425DE7">
        <w:rPr>
          <w:rFonts w:asciiTheme="majorBidi" w:hAnsiTheme="majorBidi" w:cstheme="majorBidi"/>
          <w:color w:val="000000"/>
          <w:sz w:val="20"/>
          <w:szCs w:val="20"/>
        </w:rPr>
        <w:t>dengan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beberapa</w:t>
      </w:r>
      <w:proofErr w:type="spellEnd"/>
      <w:r w:rsidR="00416D40" w:rsidRPr="00425DE7">
        <w:rPr>
          <w:rFonts w:asciiTheme="majorBidi" w:hAnsiTheme="majorBidi" w:cstheme="majorBidi"/>
          <w:color w:val="000000"/>
          <w:sz w:val="20"/>
          <w:szCs w:val="20"/>
        </w:rPr>
        <w:t xml:space="preserve"> parameter yang </w:t>
      </w:r>
      <w:proofErr w:type="spellStart"/>
      <w:r w:rsidR="00416D40" w:rsidRPr="00425DE7">
        <w:rPr>
          <w:rFonts w:asciiTheme="majorBidi" w:hAnsiTheme="majorBidi" w:cstheme="majorBidi"/>
          <w:color w:val="000000"/>
          <w:sz w:val="20"/>
          <w:szCs w:val="20"/>
        </w:rPr>
        <w:t>digunakan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seperti</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Crossover</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PCo</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w:t>
      </w:r>
      <w:r w:rsidR="00271766">
        <w:rPr>
          <w:rFonts w:asciiTheme="majorBidi" w:hAnsiTheme="majorBidi" w:cstheme="majorBidi"/>
          <w:color w:val="000000"/>
          <w:sz w:val="20"/>
          <w:szCs w:val="20"/>
        </w:rPr>
        <w:t>,</w:t>
      </w:r>
      <w:proofErr w:type="gramStart"/>
      <w:r w:rsidR="00416D40" w:rsidRPr="00425DE7">
        <w:rPr>
          <w:rFonts w:asciiTheme="majorBidi" w:hAnsiTheme="majorBidi" w:cstheme="majorBidi"/>
          <w:color w:val="000000"/>
          <w:sz w:val="20"/>
          <w:szCs w:val="20"/>
        </w:rPr>
        <w:t>5</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w:t>
      </w:r>
      <w:proofErr w:type="gram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Mutation</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0.2</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 xml:space="preserve">, dan </w:t>
      </w:r>
      <w:proofErr w:type="spellStart"/>
      <w:r w:rsidR="00271766">
        <w:rPr>
          <w:rFonts w:asciiTheme="majorBidi" w:hAnsiTheme="majorBidi" w:cstheme="majorBidi"/>
          <w:color w:val="000000"/>
          <w:sz w:val="20"/>
          <w:szCs w:val="20"/>
        </w:rPr>
        <w:t>generasi</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maksimum</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mencapai</w:t>
      </w:r>
      <w:proofErr w:type="spellEnd"/>
      <w:r w:rsidR="00416D40" w:rsidRPr="00425DE7">
        <w:rPr>
          <w:rFonts w:asciiTheme="majorBidi" w:hAnsiTheme="majorBidi" w:cstheme="majorBidi"/>
          <w:color w:val="000000"/>
          <w:sz w:val="20"/>
          <w:szCs w:val="20"/>
        </w:rPr>
        <w:t xml:space="preserve"> 50 </w:t>
      </w:r>
      <w:proofErr w:type="spellStart"/>
      <w:r w:rsidR="00416D40" w:rsidRPr="00425DE7">
        <w:rPr>
          <w:rFonts w:asciiTheme="majorBidi" w:hAnsiTheme="majorBidi" w:cstheme="majorBidi"/>
          <w:color w:val="000000"/>
          <w:sz w:val="20"/>
          <w:szCs w:val="20"/>
        </w:rPr>
        <w:t>generasi</w:t>
      </w:r>
      <w:proofErr w:type="spellEnd"/>
      <w:r w:rsidR="00416D40" w:rsidRPr="00425DE7">
        <w:rPr>
          <w:rFonts w:asciiTheme="majorBidi" w:hAnsiTheme="majorBidi" w:cstheme="majorBidi"/>
          <w:color w:val="000000"/>
          <w:sz w:val="20"/>
          <w:szCs w:val="20"/>
        </w:rPr>
        <w:t>. Adapun parameter</w:t>
      </w:r>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jumlah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molekul</w:t>
      </w:r>
      <w:proofErr w:type="spellEnd"/>
      <w:r w:rsidR="00416D40" w:rsidRPr="00425DE7">
        <w:rPr>
          <w:rFonts w:asciiTheme="majorBidi" w:hAnsiTheme="majorBidi" w:cstheme="majorBidi"/>
          <w:color w:val="000000"/>
          <w:sz w:val="20"/>
          <w:szCs w:val="20"/>
        </w:rPr>
        <w:t xml:space="preserve"> yang </w:t>
      </w:r>
      <w:proofErr w:type="spellStart"/>
      <w:r w:rsidR="00416D40" w:rsidRPr="00425DE7">
        <w:rPr>
          <w:rFonts w:asciiTheme="majorBidi" w:hAnsiTheme="majorBidi" w:cstheme="majorBidi"/>
          <w:color w:val="000000"/>
          <w:sz w:val="20"/>
          <w:szCs w:val="20"/>
        </w:rPr>
        <w:t>diubah</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untuk</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dilihat</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perbandingan</w:t>
      </w:r>
      <w:proofErr w:type="spellEnd"/>
      <w:r w:rsidR="00416D40"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yaitu</w:t>
      </w:r>
      <w:proofErr w:type="spellEnd"/>
      <w:r w:rsidR="00316FEA" w:rsidRPr="00425DE7">
        <w:rPr>
          <w:rFonts w:asciiTheme="majorBidi" w:hAnsiTheme="majorBidi" w:cstheme="majorBidi"/>
          <w:color w:val="000000"/>
          <w:sz w:val="20"/>
          <w:szCs w:val="20"/>
        </w:rPr>
        <w:t xml:space="preserve"> 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10,</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25,</w:t>
      </w:r>
      <w:r w:rsidR="00271766">
        <w:rPr>
          <w:rFonts w:asciiTheme="majorBidi" w:hAnsiTheme="majorBidi" w:cstheme="majorBidi"/>
          <w:color w:val="000000"/>
          <w:sz w:val="20"/>
          <w:szCs w:val="20"/>
        </w:rPr>
        <w:t xml:space="preserve"> </w:t>
      </w:r>
      <w:r w:rsidR="00D84651">
        <w:rPr>
          <w:rFonts w:asciiTheme="majorBidi" w:hAnsiTheme="majorBidi" w:cstheme="majorBidi"/>
          <w:color w:val="000000"/>
          <w:sz w:val="20"/>
          <w:szCs w:val="20"/>
        </w:rPr>
        <w:t>dan 50</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satu</w:t>
      </w:r>
      <w:proofErr w:type="spellEnd"/>
      <w:r w:rsidR="00316FEA" w:rsidRPr="00425DE7">
        <w:rPr>
          <w:rFonts w:asciiTheme="majorBidi" w:hAnsiTheme="majorBidi" w:cstheme="majorBidi"/>
          <w:color w:val="000000"/>
          <w:sz w:val="20"/>
          <w:szCs w:val="20"/>
        </w:rPr>
        <w:t xml:space="preserve"> portfolio</w:t>
      </w:r>
      <w:r w:rsidR="00416D40" w:rsidRPr="00425DE7">
        <w:rPr>
          <w:rFonts w:asciiTheme="majorBidi" w:hAnsiTheme="majorBidi" w:cstheme="majorBidi"/>
          <w:color w:val="000000"/>
          <w:sz w:val="20"/>
          <w:szCs w:val="20"/>
        </w:rPr>
        <w:t>.</w:t>
      </w:r>
      <w:r w:rsidR="001E2ED6" w:rsidRPr="00425DE7">
        <w:rPr>
          <w:rFonts w:asciiTheme="majorBidi" w:hAnsiTheme="majorBidi" w:cstheme="majorBidi"/>
          <w:color w:val="000000"/>
          <w:sz w:val="20"/>
          <w:szCs w:val="20"/>
        </w:rPr>
        <w:t xml:space="preserve"> Hasil yang </w:t>
      </w:r>
      <w:proofErr w:type="spellStart"/>
      <w:r w:rsidR="00316FEA" w:rsidRPr="00425DE7">
        <w:rPr>
          <w:rFonts w:asciiTheme="majorBidi" w:hAnsiTheme="majorBidi" w:cstheme="majorBidi"/>
          <w:color w:val="000000"/>
          <w:sz w:val="20"/>
          <w:szCs w:val="20"/>
        </w:rPr>
        <w:t>didapatkan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setiap</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pengujian</w:t>
      </w:r>
      <w:proofErr w:type="spellEnd"/>
      <w:r w:rsidR="00316FEA"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adalah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grafik</w:t>
      </w:r>
      <w:proofErr w:type="spellEnd"/>
      <w:r w:rsidR="001E2ED6"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efficient</w:t>
      </w:r>
      <w:r w:rsidR="003D24B2"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frontier</w:t>
      </w:r>
      <w:r w:rsidR="001E2ED6" w:rsidRPr="00425DE7">
        <w:rPr>
          <w:rFonts w:asciiTheme="majorBidi" w:hAnsiTheme="majorBidi" w:cstheme="majorBidi"/>
          <w:color w:val="000000"/>
          <w:sz w:val="20"/>
          <w:szCs w:val="20"/>
        </w:rPr>
        <w:t>.</w:t>
      </w:r>
    </w:p>
    <w:p w14:paraId="15562F1F" w14:textId="761FE844" w:rsidR="00425DE7" w:rsidRDefault="00425DE7" w:rsidP="00425DE7">
      <w:pPr>
        <w:pStyle w:val="ListParagraph"/>
        <w:spacing w:line="240" w:lineRule="auto"/>
        <w:jc w:val="both"/>
        <w:rPr>
          <w:rFonts w:asciiTheme="majorBidi" w:hAnsiTheme="majorBidi" w:cstheme="majorBidi"/>
          <w:color w:val="000000"/>
          <w:sz w:val="20"/>
          <w:szCs w:val="20"/>
        </w:rPr>
      </w:pPr>
    </w:p>
    <w:p w14:paraId="56EFDC4F" w14:textId="4AD73878" w:rsidR="00425DE7" w:rsidRDefault="00D84651" w:rsidP="00425DE7">
      <w:pPr>
        <w:pStyle w:val="ListParagraph"/>
        <w:spacing w:line="240" w:lineRule="auto"/>
        <w:jc w:val="both"/>
        <w:rPr>
          <w:rFonts w:asciiTheme="majorBidi" w:hAnsiTheme="majorBidi" w:cstheme="majorBidi"/>
          <w:color w:val="000000"/>
          <w:sz w:val="20"/>
          <w:szCs w:val="20"/>
        </w:rPr>
      </w:pPr>
      <w:r w:rsidRPr="00425DE7">
        <w:rPr>
          <w:rFonts w:asciiTheme="majorBidi" w:hAnsiTheme="majorBidi" w:cstheme="majorBidi"/>
          <w:noProof/>
          <w:color w:val="000000"/>
          <w:sz w:val="20"/>
          <w:szCs w:val="20"/>
        </w:rPr>
        <w:drawing>
          <wp:anchor distT="0" distB="0" distL="114300" distR="114300" simplePos="0" relativeHeight="251649024" behindDoc="0" locked="0" layoutInCell="1" allowOverlap="1" wp14:anchorId="75BBC66B" wp14:editId="45184F66">
            <wp:simplePos x="0" y="0"/>
            <wp:positionH relativeFrom="column">
              <wp:posOffset>350520</wp:posOffset>
            </wp:positionH>
            <wp:positionV relativeFrom="paragraph">
              <wp:posOffset>6350</wp:posOffset>
            </wp:positionV>
            <wp:extent cx="2387600" cy="1685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7600" cy="1685925"/>
                    </a:xfrm>
                    <a:prstGeom prst="rect">
                      <a:avLst/>
                    </a:prstGeom>
                  </pic:spPr>
                </pic:pic>
              </a:graphicData>
            </a:graphic>
            <wp14:sizeRelH relativeFrom="margin">
              <wp14:pctWidth>0</wp14:pctWidth>
            </wp14:sizeRelH>
            <wp14:sizeRelV relativeFrom="margin">
              <wp14:pctHeight>0</wp14:pctHeight>
            </wp14:sizeRelV>
          </wp:anchor>
        </w:drawing>
      </w:r>
      <w:r w:rsidRPr="0091268E">
        <w:rPr>
          <w:rFonts w:asciiTheme="majorBidi" w:hAnsiTheme="majorBidi" w:cstheme="majorBidi"/>
          <w:noProof/>
          <w:color w:val="000000"/>
        </w:rPr>
        <w:drawing>
          <wp:anchor distT="0" distB="0" distL="114300" distR="114300" simplePos="0" relativeHeight="251655168" behindDoc="0" locked="0" layoutInCell="1" allowOverlap="1" wp14:anchorId="54AD4B0A" wp14:editId="50AADB96">
            <wp:simplePos x="0" y="0"/>
            <wp:positionH relativeFrom="column">
              <wp:posOffset>3354070</wp:posOffset>
            </wp:positionH>
            <wp:positionV relativeFrom="paragraph">
              <wp:posOffset>27940</wp:posOffset>
            </wp:positionV>
            <wp:extent cx="2371725" cy="1663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71725" cy="1663700"/>
                    </a:xfrm>
                    <a:prstGeom prst="rect">
                      <a:avLst/>
                    </a:prstGeom>
                  </pic:spPr>
                </pic:pic>
              </a:graphicData>
            </a:graphic>
            <wp14:sizeRelH relativeFrom="margin">
              <wp14:pctWidth>0</wp14:pctWidth>
            </wp14:sizeRelH>
            <wp14:sizeRelV relativeFrom="margin">
              <wp14:pctHeight>0</wp14:pctHeight>
            </wp14:sizeRelV>
          </wp:anchor>
        </w:drawing>
      </w:r>
    </w:p>
    <w:p w14:paraId="79CC5653" w14:textId="4FEFBF15" w:rsidR="00425DE7" w:rsidRDefault="00425DE7" w:rsidP="00425DE7">
      <w:pPr>
        <w:pStyle w:val="ListParagraph"/>
        <w:spacing w:line="240" w:lineRule="auto"/>
        <w:jc w:val="both"/>
        <w:rPr>
          <w:rFonts w:asciiTheme="majorBidi" w:hAnsiTheme="majorBidi" w:cstheme="majorBidi"/>
          <w:color w:val="000000"/>
          <w:sz w:val="20"/>
          <w:szCs w:val="20"/>
        </w:rPr>
      </w:pPr>
    </w:p>
    <w:p w14:paraId="4E6328A1" w14:textId="2B60B91F" w:rsidR="000310EA" w:rsidRPr="00D84651" w:rsidRDefault="00B47449" w:rsidP="00D84651">
      <w:pPr>
        <w:rPr>
          <w:rFonts w:asciiTheme="majorBidi" w:eastAsiaTheme="minorHAnsi" w:hAnsiTheme="majorBidi" w:cstheme="majorBidi"/>
          <w:color w:val="000000"/>
        </w:rPr>
      </w:pPr>
      <w:r>
        <w:rPr>
          <w:noProof/>
        </w:rPr>
        <w:pict w14:anchorId="4CBBF47A">
          <v:shape id="_x0000_s1041" type="#_x0000_t202" style="position:absolute;margin-left:31.45pt;margin-top:270.25pt;width:422.3pt;height:28pt;z-index:251666432;mso-position-horizontal-relative:text;mso-position-vertical-relative:text" stroked="f">
            <v:textbox style="mso-next-textbox:#_x0000_s1041;mso-fit-shape-to-text:t" inset="0,0,0,0">
              <w:txbxContent>
                <w:p w14:paraId="619EBAC5" w14:textId="264A8036" w:rsidR="00B47449" w:rsidRPr="003636CD" w:rsidRDefault="00B47449" w:rsidP="0091268E">
                  <w:pPr>
                    <w:pStyle w:val="Caption"/>
                    <w:rPr>
                      <w:rFonts w:asciiTheme="majorBidi" w:eastAsiaTheme="minorHAnsi" w:hAnsiTheme="majorBidi" w:cstheme="majorBidi"/>
                      <w:color w:val="000000"/>
                      <w:szCs w:val="20"/>
                    </w:rPr>
                  </w:pPr>
                  <w:r>
                    <w:t xml:space="preserve">Gambar </w:t>
                  </w:r>
                  <w:fldSimple w:instr=" SEQ Gambar \* ARABIC ">
                    <w:r>
                      <w:rPr>
                        <w:noProof/>
                      </w:rPr>
                      <w:t>3</w:t>
                    </w:r>
                  </w:fldSimple>
                  <w:r>
                    <w:t xml:space="preserve"> </w:t>
                  </w:r>
                  <w:proofErr w:type="spellStart"/>
                  <w:r>
                    <w:t>Grafik</w:t>
                  </w:r>
                  <w:proofErr w:type="spellEnd"/>
                  <w:r>
                    <w:t xml:space="preserve"> </w:t>
                  </w:r>
                  <w:r w:rsidRPr="00271766">
                    <w:rPr>
                      <w:i/>
                      <w:iCs/>
                    </w:rPr>
                    <w:t>efficient</w:t>
                  </w:r>
                  <w:r>
                    <w:t xml:space="preserve"> </w:t>
                  </w:r>
                  <w:r w:rsidRPr="00271766">
                    <w:rPr>
                      <w:i/>
                      <w:iCs/>
                    </w:rPr>
                    <w:t>frontier</w:t>
                  </w:r>
                  <w:r>
                    <w:t xml:space="preserve"> </w:t>
                  </w:r>
                  <w:proofErr w:type="spellStart"/>
                  <w:r>
                    <w:t>dari</w:t>
                  </w:r>
                  <w:proofErr w:type="spellEnd"/>
                  <w:r>
                    <w:t xml:space="preserve"> 30 kali </w:t>
                  </w:r>
                  <w:r w:rsidRPr="00271766">
                    <w:rPr>
                      <w:i/>
                      <w:iCs/>
                    </w:rPr>
                    <w:t>running</w:t>
                  </w:r>
                  <w:r>
                    <w:t xml:space="preserve"> </w:t>
                  </w:r>
                  <w:proofErr w:type="spellStart"/>
                  <w:r>
                    <w:t>untuk</w:t>
                  </w:r>
                  <w:proofErr w:type="spellEnd"/>
                  <w:r>
                    <w:t xml:space="preserve"> portfolio 5, 10, 25, dan 50 </w:t>
                  </w:r>
                  <w:proofErr w:type="spellStart"/>
                  <w:r>
                    <w:t>molekul</w:t>
                  </w:r>
                  <w:proofErr w:type="spellEnd"/>
                </w:p>
              </w:txbxContent>
            </v:textbox>
            <w10:wrap type="square"/>
          </v:shape>
        </w:pict>
      </w:r>
      <w:r w:rsidR="00D84651" w:rsidRPr="0091268E">
        <w:rPr>
          <w:rFonts w:asciiTheme="majorBidi" w:hAnsiTheme="majorBidi" w:cstheme="majorBidi"/>
          <w:noProof/>
          <w:color w:val="000000"/>
        </w:rPr>
        <w:drawing>
          <wp:anchor distT="0" distB="0" distL="114300" distR="114300" simplePos="0" relativeHeight="251654144" behindDoc="0" locked="0" layoutInCell="1" allowOverlap="1" wp14:anchorId="70B4E944" wp14:editId="45B6FA09">
            <wp:simplePos x="0" y="0"/>
            <wp:positionH relativeFrom="column">
              <wp:posOffset>356870</wp:posOffset>
            </wp:positionH>
            <wp:positionV relativeFrom="paragraph">
              <wp:posOffset>1593850</wp:posOffset>
            </wp:positionV>
            <wp:extent cx="2419350" cy="16986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9350" cy="1698625"/>
                    </a:xfrm>
                    <a:prstGeom prst="rect">
                      <a:avLst/>
                    </a:prstGeom>
                  </pic:spPr>
                </pic:pic>
              </a:graphicData>
            </a:graphic>
            <wp14:sizeRelH relativeFrom="margin">
              <wp14:pctWidth>0</wp14:pctWidth>
            </wp14:sizeRelH>
            <wp14:sizeRelV relativeFrom="margin">
              <wp14:pctHeight>0</wp14:pctHeight>
            </wp14:sizeRelV>
          </wp:anchor>
        </w:drawing>
      </w:r>
      <w:r w:rsidR="00D84651" w:rsidRPr="0091268E">
        <w:rPr>
          <w:rFonts w:asciiTheme="majorBidi" w:hAnsiTheme="majorBidi" w:cstheme="majorBidi"/>
          <w:noProof/>
          <w:color w:val="000000"/>
        </w:rPr>
        <w:drawing>
          <wp:anchor distT="0" distB="0" distL="114300" distR="114300" simplePos="0" relativeHeight="251652096" behindDoc="0" locked="0" layoutInCell="1" allowOverlap="1" wp14:anchorId="67DF9848" wp14:editId="17A2FE5E">
            <wp:simplePos x="0" y="0"/>
            <wp:positionH relativeFrom="column">
              <wp:posOffset>3347085</wp:posOffset>
            </wp:positionH>
            <wp:positionV relativeFrom="paragraph">
              <wp:posOffset>1586230</wp:posOffset>
            </wp:positionV>
            <wp:extent cx="2411095" cy="17405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1095" cy="1740535"/>
                    </a:xfrm>
                    <a:prstGeom prst="rect">
                      <a:avLst/>
                    </a:prstGeom>
                  </pic:spPr>
                </pic:pic>
              </a:graphicData>
            </a:graphic>
            <wp14:sizeRelH relativeFrom="margin">
              <wp14:pctWidth>0</wp14:pctWidth>
            </wp14:sizeRelH>
            <wp14:sizeRelV relativeFrom="margin">
              <wp14:pctHeight>0</wp14:pctHeight>
            </wp14:sizeRelV>
          </wp:anchor>
        </w:drawing>
      </w:r>
      <w:r w:rsidR="00425DE7">
        <w:rPr>
          <w:rFonts w:asciiTheme="majorBidi" w:hAnsiTheme="majorBidi" w:cstheme="majorBidi"/>
          <w:color w:val="000000"/>
        </w:rPr>
        <w:br w:type="page"/>
      </w:r>
    </w:p>
    <w:p w14:paraId="1A243701" w14:textId="2F26FB10" w:rsidR="005C6606" w:rsidRPr="0001464D" w:rsidRDefault="005C660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lastRenderedPageBreak/>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0F7F9133" w:rsidR="00192ADC" w:rsidRDefault="0001464D"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w:t>
      </w:r>
      <w:r w:rsidR="00151B92">
        <w:rPr>
          <w:rFonts w:asciiTheme="majorBidi" w:hAnsiTheme="majorBidi" w:cstheme="majorBidi"/>
          <w:color w:val="000000"/>
          <w:sz w:val="20"/>
          <w:szCs w:val="20"/>
        </w:rPr>
        <w:t>a</w:t>
      </w:r>
      <w:r>
        <w:rPr>
          <w:rFonts w:asciiTheme="majorBidi" w:hAnsiTheme="majorBidi" w:cstheme="majorBidi"/>
          <w:color w:val="000000"/>
          <w:sz w:val="20"/>
          <w:szCs w:val="20"/>
        </w:rPr>
        <w:t>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sidR="003D24B2">
        <w:rPr>
          <w:rFonts w:asciiTheme="majorBidi" w:hAnsiTheme="majorBidi" w:cstheme="majorBidi"/>
          <w:color w:val="000000"/>
          <w:sz w:val="20"/>
          <w:szCs w:val="20"/>
        </w:rPr>
        <w:t>semua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untuk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msaing-masing</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dengan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tingkat</w:t>
      </w:r>
      <w:proofErr w:type="spellEnd"/>
      <w:r w:rsidR="00D84651">
        <w:rPr>
          <w:rFonts w:asciiTheme="majorBidi" w:hAnsiTheme="majorBidi" w:cstheme="majorBidi"/>
          <w:color w:val="000000"/>
          <w:sz w:val="20"/>
          <w:szCs w:val="20"/>
        </w:rPr>
        <w:t xml:space="preserve"> </w:t>
      </w:r>
      <w:r w:rsidR="00D84651">
        <w:rPr>
          <w:rFonts w:asciiTheme="majorBidi" w:hAnsiTheme="majorBidi" w:cstheme="majorBidi"/>
          <w:i/>
          <w:iCs/>
          <w:color w:val="000000"/>
          <w:sz w:val="20"/>
          <w:szCs w:val="20"/>
        </w:rPr>
        <w:t xml:space="preserve">confidence </w:t>
      </w:r>
      <w:proofErr w:type="spellStart"/>
      <w:r w:rsidR="00D84651">
        <w:rPr>
          <w:rFonts w:asciiTheme="majorBidi" w:hAnsiTheme="majorBidi" w:cstheme="majorBidi"/>
          <w:color w:val="000000"/>
          <w:sz w:val="20"/>
          <w:szCs w:val="20"/>
        </w:rPr>
        <w:t>terhadap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konvergen</w:t>
      </w:r>
      <w:proofErr w:type="spellEnd"/>
      <w:r w:rsidR="00D84651">
        <w:rPr>
          <w:rFonts w:asciiTheme="majorBidi" w:hAnsiTheme="majorBidi" w:cstheme="majorBidi"/>
          <w:color w:val="000000"/>
          <w:sz w:val="20"/>
          <w:szCs w:val="20"/>
        </w:rPr>
        <w:t xml:space="preserve"> yang </w:t>
      </w:r>
      <w:proofErr w:type="spellStart"/>
      <w:r w:rsidR="00D84651">
        <w:rPr>
          <w:rFonts w:asciiTheme="majorBidi" w:hAnsiTheme="majorBidi" w:cstheme="majorBidi"/>
          <w:color w:val="000000"/>
          <w:sz w:val="20"/>
          <w:szCs w:val="20"/>
        </w:rPr>
        <w:t>tinggi</w:t>
      </w:r>
      <w:proofErr w:type="spellEnd"/>
      <w:r>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Untuk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setiap</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pengujian</w:t>
      </w:r>
      <w:proofErr w:type="spellEnd"/>
      <w:r w:rsidR="00936AF9">
        <w:rPr>
          <w:rFonts w:asciiTheme="majorBidi" w:hAnsiTheme="majorBidi" w:cstheme="majorBidi"/>
          <w:color w:val="000000"/>
          <w:sz w:val="20"/>
          <w:szCs w:val="20"/>
        </w:rPr>
        <w:t xml:space="preserve">, program </w:t>
      </w:r>
      <w:proofErr w:type="spellStart"/>
      <w:r w:rsidR="00936AF9">
        <w:rPr>
          <w:rFonts w:asciiTheme="majorBidi" w:hAnsiTheme="majorBidi" w:cstheme="majorBidi"/>
          <w:color w:val="000000"/>
          <w:sz w:val="20"/>
          <w:szCs w:val="20"/>
        </w:rPr>
        <w:t>memberikan</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hasil</w:t>
      </w:r>
      <w:proofErr w:type="spellEnd"/>
      <w:r w:rsidR="00936AF9">
        <w:rPr>
          <w:rFonts w:asciiTheme="majorBidi" w:hAnsiTheme="majorBidi" w:cstheme="majorBidi"/>
          <w:color w:val="000000"/>
          <w:sz w:val="20"/>
          <w:szCs w:val="20"/>
        </w:rPr>
        <w:t xml:space="preserve"> yang </w:t>
      </w:r>
      <w:proofErr w:type="spellStart"/>
      <w:r w:rsidR="00936AF9">
        <w:rPr>
          <w:rFonts w:asciiTheme="majorBidi" w:hAnsiTheme="majorBidi" w:cstheme="majorBidi"/>
          <w:color w:val="000000"/>
          <w:sz w:val="20"/>
          <w:szCs w:val="20"/>
        </w:rPr>
        <w:t>tidak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jauh</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berbeda</w:t>
      </w:r>
      <w:proofErr w:type="spellEnd"/>
      <w:r w:rsidR="00316FEA">
        <w:rPr>
          <w:rFonts w:asciiTheme="majorBidi" w:hAnsiTheme="majorBidi" w:cstheme="majorBidi"/>
          <w:color w:val="000000"/>
          <w:sz w:val="20"/>
          <w:szCs w:val="20"/>
        </w:rPr>
        <w:t>.</w:t>
      </w:r>
      <w:r w:rsidR="00936AF9">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sidR="003D24B2">
        <w:rPr>
          <w:rFonts w:asciiTheme="majorBidi" w:hAnsiTheme="majorBidi" w:cstheme="majorBidi"/>
          <w:color w:val="000000"/>
          <w:sz w:val="20"/>
          <w:szCs w:val="20"/>
        </w:rPr>
        <w:t>sudah</w:t>
      </w:r>
      <w:proofErr w:type="spellEnd"/>
      <w:r w:rsidR="003D24B2">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w:t>
      </w:r>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Namun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didapatkan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bahwa</w:t>
      </w:r>
      <w:proofErr w:type="spellEnd"/>
      <w:r w:rsidR="00D84651">
        <w:rPr>
          <w:rFonts w:asciiTheme="majorBidi" w:hAnsiTheme="majorBidi" w:cstheme="majorBidi"/>
          <w:color w:val="000000"/>
          <w:sz w:val="20"/>
          <w:szCs w:val="20"/>
        </w:rPr>
        <w:t xml:space="preserve"> pada </w:t>
      </w:r>
      <w:proofErr w:type="spellStart"/>
      <w:r w:rsidR="00D84651">
        <w:rPr>
          <w:rFonts w:asciiTheme="majorBidi" w:hAnsiTheme="majorBidi" w:cstheme="majorBidi"/>
          <w:color w:val="000000"/>
          <w:sz w:val="20"/>
          <w:szCs w:val="20"/>
        </w:rPr>
        <w:t>potfolio</w:t>
      </w:r>
      <w:proofErr w:type="spellEnd"/>
      <w:r w:rsidR="00D84651">
        <w:rPr>
          <w:rFonts w:asciiTheme="majorBidi" w:hAnsiTheme="majorBidi" w:cstheme="majorBidi"/>
          <w:color w:val="000000"/>
          <w:sz w:val="20"/>
          <w:szCs w:val="20"/>
        </w:rPr>
        <w:t xml:space="preserve"> 50 </w:t>
      </w:r>
      <w:proofErr w:type="spellStart"/>
      <w:r w:rsidR="00D84651">
        <w:rPr>
          <w:rFonts w:asciiTheme="majorBidi" w:hAnsiTheme="majorBidi" w:cstheme="majorBidi"/>
          <w:color w:val="000000"/>
          <w:sz w:val="20"/>
          <w:szCs w:val="20"/>
        </w:rPr>
        <w:t>molekul</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terjadi</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penuruna</w:t>
      </w:r>
      <w:r w:rsidR="007F64D3">
        <w:rPr>
          <w:rFonts w:asciiTheme="majorBidi" w:hAnsiTheme="majorBidi" w:cstheme="majorBidi"/>
          <w:color w:val="000000"/>
          <w:sz w:val="20"/>
          <w:szCs w:val="20"/>
        </w:rPr>
        <w:t>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tingkat</w:t>
      </w:r>
      <w:proofErr w:type="spellEnd"/>
      <w:r w:rsidR="00D84651">
        <w:rPr>
          <w:rFonts w:asciiTheme="majorBidi" w:hAnsiTheme="majorBidi" w:cstheme="majorBidi"/>
          <w:color w:val="000000"/>
          <w:sz w:val="20"/>
          <w:szCs w:val="20"/>
        </w:rPr>
        <w:t xml:space="preserve"> </w:t>
      </w:r>
      <w:r w:rsidR="00D84651" w:rsidRPr="007F64D3">
        <w:rPr>
          <w:rFonts w:asciiTheme="majorBidi" w:hAnsiTheme="majorBidi" w:cstheme="majorBidi"/>
          <w:i/>
          <w:iCs/>
          <w:color w:val="000000"/>
          <w:sz w:val="20"/>
          <w:szCs w:val="20"/>
        </w:rPr>
        <w:t>confidence</w:t>
      </w:r>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terhadap</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konvergen</w:t>
      </w:r>
      <w:proofErr w:type="spellEnd"/>
      <w:r w:rsidR="00D84651">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 </w:t>
      </w:r>
      <w:proofErr w:type="spellStart"/>
      <w:r w:rsidR="007F64D3">
        <w:rPr>
          <w:rFonts w:asciiTheme="majorBidi" w:hAnsiTheme="majorBidi" w:cstheme="majorBidi"/>
          <w:color w:val="000000"/>
          <w:sz w:val="20"/>
          <w:szCs w:val="20"/>
        </w:rPr>
        <w:t>sedikit</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berpengaruh</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terhadap</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perfomansi</w:t>
      </w:r>
      <w:proofErr w:type="spellEnd"/>
      <w:r w:rsidR="007F64D3">
        <w:rPr>
          <w:rFonts w:asciiTheme="majorBidi" w:hAnsiTheme="majorBidi" w:cstheme="majorBidi"/>
          <w:color w:val="000000"/>
          <w:sz w:val="20"/>
          <w:szCs w:val="20"/>
        </w:rPr>
        <w:t xml:space="preserve"> program. </w:t>
      </w:r>
      <w:proofErr w:type="spellStart"/>
      <w:r w:rsidR="007F64D3">
        <w:rPr>
          <w:rFonts w:asciiTheme="majorBidi" w:hAnsiTheme="majorBidi" w:cstheme="majorBidi"/>
          <w:color w:val="000000"/>
          <w:sz w:val="20"/>
          <w:szCs w:val="20"/>
        </w:rPr>
        <w:t>Analisis</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sementara</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penyebab</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terjadinya</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adalah</w:t>
      </w:r>
      <w:proofErr w:type="spellEnd"/>
      <w:r w:rsidR="007F64D3">
        <w:rPr>
          <w:rFonts w:asciiTheme="majorBidi" w:hAnsiTheme="majorBidi" w:cstheme="majorBidi"/>
          <w:color w:val="000000"/>
          <w:sz w:val="20"/>
          <w:szCs w:val="20"/>
        </w:rPr>
        <w:t xml:space="preserve"> program </w:t>
      </w:r>
      <w:proofErr w:type="spellStart"/>
      <w:r w:rsidR="007F64D3">
        <w:rPr>
          <w:rFonts w:asciiTheme="majorBidi" w:hAnsiTheme="majorBidi" w:cstheme="majorBidi"/>
          <w:color w:val="000000"/>
          <w:sz w:val="20"/>
          <w:szCs w:val="20"/>
        </w:rPr>
        <w:t>belum</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mencapai</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tingkat</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generasi</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maksimum</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untuk</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mendapatkan</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hasil</w:t>
      </w:r>
      <w:proofErr w:type="spellEnd"/>
      <w:r w:rsidR="007F64D3">
        <w:rPr>
          <w:rFonts w:asciiTheme="majorBidi" w:hAnsiTheme="majorBidi" w:cstheme="majorBidi"/>
          <w:color w:val="000000"/>
          <w:sz w:val="20"/>
          <w:szCs w:val="20"/>
        </w:rPr>
        <w:t xml:space="preserve"> optimal pada portfolio 50 </w:t>
      </w:r>
      <w:proofErr w:type="spellStart"/>
      <w:r w:rsidR="007F64D3">
        <w:rPr>
          <w:rFonts w:asciiTheme="majorBidi" w:hAnsiTheme="majorBidi" w:cstheme="majorBidi"/>
          <w:color w:val="000000"/>
          <w:sz w:val="20"/>
          <w:szCs w:val="20"/>
        </w:rPr>
        <w:t>molekul</w:t>
      </w:r>
      <w:proofErr w:type="spellEnd"/>
      <w:r w:rsidR="007F64D3">
        <w:rPr>
          <w:rFonts w:asciiTheme="majorBidi" w:hAnsiTheme="majorBidi" w:cstheme="majorBidi"/>
          <w:color w:val="000000"/>
          <w:sz w:val="20"/>
          <w:szCs w:val="20"/>
        </w:rPr>
        <w:t xml:space="preserve">. </w:t>
      </w:r>
    </w:p>
    <w:p w14:paraId="2BF21DE1" w14:textId="37080B18" w:rsidR="00AF5DAB" w:rsidRPr="00AF5DAB" w:rsidRDefault="00AF5DAB"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menunjukkan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rata-rata </w:t>
      </w:r>
      <w:r>
        <w:rPr>
          <w:rFonts w:asciiTheme="majorBidi" w:hAnsiTheme="majorBidi" w:cstheme="majorBidi"/>
          <w:i/>
          <w:iCs/>
          <w:color w:val="000000"/>
          <w:sz w:val="20"/>
          <w:szCs w:val="20"/>
        </w:rPr>
        <w:t>e</w:t>
      </w:r>
      <w:r w:rsidRPr="00AF5DAB">
        <w:rPr>
          <w:rFonts w:asciiTheme="majorBidi" w:hAnsiTheme="majorBidi" w:cstheme="majorBidi"/>
          <w:i/>
          <w:iCs/>
          <w:color w:val="000000"/>
          <w:sz w:val="20"/>
          <w:szCs w:val="20"/>
        </w:rPr>
        <w:t xml:space="preserve">xpected </w:t>
      </w:r>
      <w:r>
        <w:rPr>
          <w:rFonts w:asciiTheme="majorBidi" w:hAnsiTheme="majorBidi" w:cstheme="majorBidi"/>
          <w:i/>
          <w:iCs/>
          <w:color w:val="000000"/>
          <w:sz w:val="20"/>
          <w:szCs w:val="20"/>
        </w:rPr>
        <w:t>r</w:t>
      </w:r>
      <w:r w:rsidRPr="00AF5DAB">
        <w:rPr>
          <w:rFonts w:asciiTheme="majorBidi" w:hAnsiTheme="majorBidi" w:cstheme="majorBidi"/>
          <w:i/>
          <w:iCs/>
          <w:color w:val="000000"/>
          <w:sz w:val="20"/>
          <w:szCs w:val="20"/>
        </w:rPr>
        <w:t>eturn</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r>
        <w:rPr>
          <w:rFonts w:asciiTheme="majorBidi" w:hAnsiTheme="majorBidi" w:cstheme="majorBidi"/>
          <w:i/>
          <w:iCs/>
          <w:color w:val="000000"/>
          <w:sz w:val="20"/>
          <w:szCs w:val="20"/>
        </w:rPr>
        <w:t>diversity</w:t>
      </w:r>
      <w:r>
        <w:rPr>
          <w:rFonts w:asciiTheme="majorBidi" w:hAnsiTheme="majorBidi" w:cstheme="majorBidi"/>
          <w:color w:val="000000"/>
          <w:sz w:val="20"/>
          <w:szCs w:val="20"/>
        </w:rPr>
        <w:t>.</w:t>
      </w:r>
    </w:p>
    <w:p w14:paraId="682B3D9F" w14:textId="2EAEE40C" w:rsidR="00AF5DAB" w:rsidRPr="006313B5" w:rsidRDefault="00B47449" w:rsidP="006313B5">
      <w:pPr>
        <w:pStyle w:val="ListParagraph"/>
        <w:spacing w:line="240" w:lineRule="auto"/>
        <w:ind w:firstLine="273"/>
        <w:jc w:val="both"/>
        <w:rPr>
          <w:rFonts w:asciiTheme="majorBidi" w:hAnsiTheme="majorBidi" w:cstheme="majorBidi"/>
          <w:color w:val="000000"/>
          <w:sz w:val="20"/>
          <w:szCs w:val="20"/>
        </w:rPr>
      </w:pPr>
      <w:r>
        <w:rPr>
          <w:noProof/>
        </w:rPr>
        <w:pict w14:anchorId="3FDD7EFF">
          <v:shape id="_x0000_s1044" type="#_x0000_t202" style="position:absolute;left:0;text-align:left;margin-left:90.6pt;margin-top:187.45pt;width:271.7pt;height:.05pt;z-index:251669504;mso-position-horizontal-relative:text;mso-position-vertical-relative:text" stroked="f">
            <v:textbox style="mso-fit-shape-to-text:t" inset="0,0,0,0">
              <w:txbxContent>
                <w:p w14:paraId="2F5DE1DE" w14:textId="1128CD15" w:rsidR="00B47449" w:rsidRPr="00F22AA5" w:rsidRDefault="00B47449" w:rsidP="00AF5DAB">
                  <w:pPr>
                    <w:pStyle w:val="Caption"/>
                    <w:rPr>
                      <w:rFonts w:asciiTheme="majorBidi" w:eastAsiaTheme="minorHAnsi" w:hAnsiTheme="majorBidi" w:cstheme="majorBidi"/>
                      <w:noProof/>
                      <w:color w:val="000000"/>
                      <w:szCs w:val="20"/>
                    </w:rPr>
                  </w:pPr>
                  <w:r>
                    <w:t xml:space="preserve">Gambar </w:t>
                  </w:r>
                  <w:fldSimple w:instr=" SEQ Gambar \* ARABIC ">
                    <w:r>
                      <w:rPr>
                        <w:noProof/>
                      </w:rPr>
                      <w:t>4</w:t>
                    </w:r>
                  </w:fldSimple>
                  <w:r>
                    <w:t xml:space="preserve"> Graf </w:t>
                  </w:r>
                  <w:proofErr w:type="spellStart"/>
                  <w:r>
                    <w:t>tingkat</w:t>
                  </w:r>
                  <w:proofErr w:type="spellEnd"/>
                  <w:r>
                    <w:t xml:space="preserve"> </w:t>
                  </w:r>
                  <w:r>
                    <w:rPr>
                      <w:i/>
                      <w:iCs/>
                    </w:rPr>
                    <w:t xml:space="preserve">expected return </w:t>
                  </w:r>
                  <w:proofErr w:type="spellStart"/>
                  <w:r>
                    <w:t>untuk</w:t>
                  </w:r>
                  <w:proofErr w:type="spellEnd"/>
                  <w:r>
                    <w:t xml:space="preserve"> </w:t>
                  </w:r>
                  <w:proofErr w:type="spellStart"/>
                  <w:r>
                    <w:t>suatu</w:t>
                  </w:r>
                  <w:proofErr w:type="spellEnd"/>
                  <w:r>
                    <w:t xml:space="preserve"> </w:t>
                  </w:r>
                  <w:proofErr w:type="spellStart"/>
                  <w:r>
                    <w:t>tingkat</w:t>
                  </w:r>
                  <w:proofErr w:type="spellEnd"/>
                  <w:r>
                    <w:t xml:space="preserve"> </w:t>
                  </w:r>
                  <w:r>
                    <w:rPr>
                      <w:i/>
                      <w:iCs/>
                    </w:rPr>
                    <w:t xml:space="preserve">diversity </w:t>
                  </w:r>
                  <w:proofErr w:type="spellStart"/>
                  <w:r>
                    <w:t>tertentu</w:t>
                  </w:r>
                  <w:proofErr w:type="spellEnd"/>
                </w:p>
              </w:txbxContent>
            </v:textbox>
            <w10:wrap type="topAndBottom"/>
          </v:shape>
        </w:pict>
      </w:r>
      <w:r w:rsidR="00AF5DAB">
        <w:rPr>
          <w:rFonts w:asciiTheme="majorBidi" w:hAnsiTheme="majorBidi" w:cstheme="majorBidi"/>
          <w:noProof/>
          <w:color w:val="000000"/>
          <w:sz w:val="20"/>
          <w:szCs w:val="20"/>
        </w:rPr>
        <w:drawing>
          <wp:anchor distT="0" distB="0" distL="114300" distR="114300" simplePos="0" relativeHeight="251667456" behindDoc="0" locked="0" layoutInCell="1" allowOverlap="1" wp14:anchorId="1C78124F" wp14:editId="52F0A154">
            <wp:simplePos x="0" y="0"/>
            <wp:positionH relativeFrom="column">
              <wp:posOffset>1150620</wp:posOffset>
            </wp:positionH>
            <wp:positionV relativeFrom="paragraph">
              <wp:posOffset>149308</wp:posOffset>
            </wp:positionV>
            <wp:extent cx="3450590" cy="21742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50590" cy="2174240"/>
                    </a:xfrm>
                    <a:prstGeom prst="rect">
                      <a:avLst/>
                    </a:prstGeom>
                    <a:noFill/>
                  </pic:spPr>
                </pic:pic>
              </a:graphicData>
            </a:graphic>
            <wp14:sizeRelH relativeFrom="margin">
              <wp14:pctWidth>0</wp14:pctWidth>
            </wp14:sizeRelH>
            <wp14:sizeRelV relativeFrom="margin">
              <wp14:pctHeight>0</wp14:pctHeight>
            </wp14:sizeRelV>
          </wp:anchor>
        </w:drawing>
      </w:r>
    </w:p>
    <w:p w14:paraId="4060F3F7" w14:textId="232B52BF"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5B97B4CA" w14:textId="200D3E4E" w:rsidR="00AF5DAB" w:rsidRPr="00AF5DAB" w:rsidRDefault="00AF5DAB" w:rsidP="00AF5DAB">
      <w:pPr>
        <w:pStyle w:val="ListParagraph"/>
        <w:spacing w:line="240" w:lineRule="auto"/>
        <w:ind w:left="360" w:firstLine="36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Gambar 4 </w:t>
      </w:r>
      <w:proofErr w:type="spellStart"/>
      <w:r>
        <w:rPr>
          <w:rFonts w:asciiTheme="majorBidi" w:hAnsiTheme="majorBidi" w:cstheme="majorBidi"/>
          <w:color w:val="000000"/>
          <w:sz w:val="20"/>
          <w:szCs w:val="20"/>
        </w:rPr>
        <w:t>kita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portfolio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deiversity</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rentang</w:t>
      </w:r>
      <w:proofErr w:type="spellEnd"/>
      <w:r>
        <w:rPr>
          <w:rFonts w:asciiTheme="majorBidi" w:hAnsiTheme="majorBidi" w:cstheme="majorBidi"/>
          <w:color w:val="000000"/>
          <w:sz w:val="20"/>
          <w:szCs w:val="20"/>
        </w:rPr>
        <w:t xml:space="preserve"> return yang </w:t>
      </w:r>
      <w:proofErr w:type="spellStart"/>
      <w:r>
        <w:rPr>
          <w:rFonts w:asciiTheme="majorBidi" w:hAnsiTheme="majorBidi" w:cstheme="majorBidi"/>
          <w:color w:val="000000"/>
          <w:sz w:val="20"/>
          <w:szCs w:val="20"/>
        </w:rPr>
        <w:t>sama</w:t>
      </w:r>
      <w:proofErr w:type="spellEnd"/>
      <w:r>
        <w:rPr>
          <w:rFonts w:asciiTheme="majorBidi" w:hAnsiTheme="majorBidi" w:cstheme="majorBidi"/>
          <w:color w:val="000000"/>
          <w:sz w:val="20"/>
          <w:szCs w:val="20"/>
        </w:rPr>
        <w:t>.</w:t>
      </w:r>
    </w:p>
    <w:p w14:paraId="6255F33F" w14:textId="5EEA3FA0" w:rsidR="00E4461E" w:rsidRPr="007121EB" w:rsidRDefault="00E4461E"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3AE9F2FE" w:rsid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nilai</w:t>
      </w:r>
      <w:proofErr w:type="spellEnd"/>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Expected</w:t>
      </w:r>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Return</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r w:rsidRPr="00271766">
        <w:rPr>
          <w:rFonts w:asciiTheme="majorBidi" w:hAnsiTheme="majorBidi" w:cstheme="majorBidi"/>
          <w:i/>
          <w:iCs/>
          <w:color w:val="000000"/>
        </w:rPr>
        <w:t>diversity</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Grafik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pengujian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untuk</w:t>
      </w:r>
      <w:proofErr w:type="spellEnd"/>
      <w:r w:rsidR="006313B5">
        <w:rPr>
          <w:rFonts w:asciiTheme="majorBidi" w:hAnsiTheme="majorBidi" w:cstheme="majorBidi"/>
          <w:color w:val="000000"/>
        </w:rPr>
        <w:t xml:space="preserve"> 30 kali running </w:t>
      </w:r>
      <w:proofErr w:type="spellStart"/>
      <w:r w:rsidR="006313B5">
        <w:rPr>
          <w:rFonts w:asciiTheme="majorBidi" w:hAnsiTheme="majorBidi" w:cstheme="majorBidi"/>
          <w:color w:val="000000"/>
        </w:rPr>
        <w:t>menunjukkan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tingkat</w:t>
      </w:r>
      <w:proofErr w:type="spellEnd"/>
      <w:r w:rsidR="006313B5">
        <w:rPr>
          <w:rFonts w:asciiTheme="majorBidi" w:hAnsiTheme="majorBidi" w:cstheme="majorBidi"/>
          <w:color w:val="000000"/>
        </w:rPr>
        <w:t xml:space="preserve"> </w:t>
      </w:r>
      <w:r w:rsidR="00AF5DAB" w:rsidRPr="00AF5DAB">
        <w:rPr>
          <w:rFonts w:asciiTheme="majorBidi" w:hAnsiTheme="majorBidi" w:cstheme="majorBidi"/>
          <w:i/>
          <w:iCs/>
          <w:color w:val="000000"/>
        </w:rPr>
        <w:t>confidence</w:t>
      </w:r>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untuk</w:t>
      </w:r>
      <w:proofErr w:type="spellEnd"/>
      <w:r w:rsidR="00AF5DAB">
        <w:rPr>
          <w:rFonts w:asciiTheme="majorBidi" w:hAnsiTheme="majorBidi" w:cstheme="majorBidi"/>
          <w:color w:val="000000"/>
        </w:rPr>
        <w:t xml:space="preserve"> </w:t>
      </w:r>
      <w:proofErr w:type="spellStart"/>
      <w:r w:rsidR="006313B5">
        <w:rPr>
          <w:rFonts w:asciiTheme="majorBidi" w:hAnsiTheme="majorBidi" w:cstheme="majorBidi"/>
          <w:color w:val="000000"/>
        </w:rPr>
        <w:t>konvergensi</w:t>
      </w:r>
      <w:proofErr w:type="spellEnd"/>
      <w:r w:rsidR="006313B5">
        <w:rPr>
          <w:rFonts w:asciiTheme="majorBidi" w:hAnsiTheme="majorBidi" w:cstheme="majorBidi"/>
          <w:color w:val="000000"/>
        </w:rPr>
        <w:t xml:space="preserve"> yang </w:t>
      </w:r>
      <w:proofErr w:type="spellStart"/>
      <w:r w:rsidR="006313B5">
        <w:rPr>
          <w:rFonts w:asciiTheme="majorBidi" w:hAnsiTheme="majorBidi" w:cstheme="majorBidi"/>
          <w:color w:val="000000"/>
        </w:rPr>
        <w:t>tinggi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hal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ini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menandakan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bahwa</w:t>
      </w:r>
      <w:proofErr w:type="spellEnd"/>
      <w:r w:rsidR="006313B5">
        <w:rPr>
          <w:rFonts w:asciiTheme="majorBidi" w:hAnsiTheme="majorBidi" w:cstheme="majorBidi"/>
          <w:color w:val="000000"/>
        </w:rPr>
        <w:t xml:space="preserve"> program </w:t>
      </w:r>
      <w:proofErr w:type="spellStart"/>
      <w:r w:rsidR="006313B5">
        <w:rPr>
          <w:rFonts w:asciiTheme="majorBidi" w:hAnsiTheme="majorBidi" w:cstheme="majorBidi"/>
          <w:color w:val="000000"/>
        </w:rPr>
        <w:t>telah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mencapai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titik</w:t>
      </w:r>
      <w:proofErr w:type="spellEnd"/>
      <w:r w:rsidR="006313B5">
        <w:rPr>
          <w:rFonts w:asciiTheme="majorBidi" w:hAnsiTheme="majorBidi" w:cstheme="majorBidi"/>
          <w:color w:val="000000"/>
        </w:rPr>
        <w:t xml:space="preserve"> yang optimal.</w:t>
      </w:r>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Jumlah</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molekul</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dalam</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suatu</w:t>
      </w:r>
      <w:proofErr w:type="spellEnd"/>
      <w:r w:rsidR="00AF5DAB">
        <w:rPr>
          <w:rFonts w:asciiTheme="majorBidi" w:hAnsiTheme="majorBidi" w:cstheme="majorBidi"/>
          <w:color w:val="000000"/>
        </w:rPr>
        <w:t xml:space="preserve"> portfolio </w:t>
      </w:r>
      <w:proofErr w:type="spellStart"/>
      <w:r w:rsidR="00AF5DAB">
        <w:rPr>
          <w:rFonts w:asciiTheme="majorBidi" w:hAnsiTheme="majorBidi" w:cstheme="majorBidi"/>
          <w:color w:val="000000"/>
        </w:rPr>
        <w:t>berpengaruh</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terhadap</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kenaikan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tingkat</w:t>
      </w:r>
      <w:proofErr w:type="spellEnd"/>
      <w:r w:rsidR="00AF5DAB">
        <w:rPr>
          <w:rFonts w:asciiTheme="majorBidi" w:hAnsiTheme="majorBidi" w:cstheme="majorBidi"/>
          <w:color w:val="000000"/>
        </w:rPr>
        <w:t xml:space="preserve"> </w:t>
      </w:r>
      <w:r w:rsidR="00AF5DAB" w:rsidRPr="00AF5DAB">
        <w:rPr>
          <w:rFonts w:asciiTheme="majorBidi" w:hAnsiTheme="majorBidi" w:cstheme="majorBidi"/>
          <w:i/>
          <w:iCs/>
          <w:color w:val="000000"/>
        </w:rPr>
        <w:t>diversity</w:t>
      </w:r>
      <w:r w:rsidR="00AF5DAB">
        <w:rPr>
          <w:rFonts w:asciiTheme="majorBidi" w:hAnsiTheme="majorBidi" w:cstheme="majorBidi"/>
          <w:i/>
          <w:iCs/>
          <w:color w:val="000000"/>
        </w:rPr>
        <w:t xml:space="preserve"> </w:t>
      </w:r>
      <w:proofErr w:type="spellStart"/>
      <w:r w:rsidR="00AF5DAB">
        <w:rPr>
          <w:rFonts w:asciiTheme="majorBidi" w:hAnsiTheme="majorBidi" w:cstheme="majorBidi"/>
          <w:color w:val="000000"/>
        </w:rPr>
        <w:t>untuk</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suatu</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rentang</w:t>
      </w:r>
      <w:proofErr w:type="spellEnd"/>
      <w:r w:rsidR="00AF5DAB">
        <w:rPr>
          <w:rFonts w:asciiTheme="majorBidi" w:hAnsiTheme="majorBidi" w:cstheme="majorBidi"/>
          <w:color w:val="000000"/>
        </w:rPr>
        <w:t xml:space="preserve"> </w:t>
      </w:r>
      <w:r w:rsidR="00AF5DAB">
        <w:rPr>
          <w:rFonts w:asciiTheme="majorBidi" w:hAnsiTheme="majorBidi" w:cstheme="majorBidi"/>
          <w:i/>
          <w:iCs/>
          <w:color w:val="000000"/>
        </w:rPr>
        <w:t xml:space="preserve">expected return </w:t>
      </w:r>
      <w:r w:rsidR="00AF5DAB">
        <w:rPr>
          <w:rFonts w:asciiTheme="majorBidi" w:hAnsiTheme="majorBidi" w:cstheme="majorBidi"/>
          <w:color w:val="000000"/>
        </w:rPr>
        <w:t xml:space="preserve">yang </w:t>
      </w:r>
      <w:proofErr w:type="spellStart"/>
      <w:r w:rsidR="00AF5DAB">
        <w:rPr>
          <w:rFonts w:asciiTheme="majorBidi" w:hAnsiTheme="majorBidi" w:cstheme="majorBidi"/>
          <w:color w:val="000000"/>
        </w:rPr>
        <w:t>sama</w:t>
      </w:r>
      <w:proofErr w:type="spellEnd"/>
      <w:r w:rsidR="00AF5DAB">
        <w:rPr>
          <w:rFonts w:asciiTheme="majorBidi" w:hAnsiTheme="majorBidi" w:cstheme="majorBidi"/>
          <w:color w:val="000000"/>
        </w:rPr>
        <w:t xml:space="preserve">. Hal </w:t>
      </w:r>
      <w:proofErr w:type="spellStart"/>
      <w:r w:rsidR="00AF5DAB">
        <w:rPr>
          <w:rFonts w:asciiTheme="majorBidi" w:hAnsiTheme="majorBidi" w:cstheme="majorBidi"/>
          <w:color w:val="000000"/>
        </w:rPr>
        <w:t>ini</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membuktikan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bahwa</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semakin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banyak</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molekul</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dalam</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suatu</w:t>
      </w:r>
      <w:proofErr w:type="spellEnd"/>
      <w:r w:rsidR="00AF5DAB">
        <w:rPr>
          <w:rFonts w:asciiTheme="majorBidi" w:hAnsiTheme="majorBidi" w:cstheme="majorBidi"/>
          <w:color w:val="000000"/>
        </w:rPr>
        <w:t xml:space="preserve"> portfolio </w:t>
      </w:r>
      <w:proofErr w:type="spellStart"/>
      <w:r w:rsidR="00AF5DAB">
        <w:rPr>
          <w:rFonts w:asciiTheme="majorBidi" w:hAnsiTheme="majorBidi" w:cstheme="majorBidi"/>
          <w:color w:val="000000"/>
        </w:rPr>
        <w:t>maka</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akan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meningkatkan</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nilai</w:t>
      </w:r>
      <w:proofErr w:type="spellEnd"/>
      <w:r w:rsidR="00AF5DAB">
        <w:rPr>
          <w:rFonts w:asciiTheme="majorBidi" w:hAnsiTheme="majorBidi" w:cstheme="majorBidi"/>
          <w:color w:val="000000"/>
        </w:rPr>
        <w:t xml:space="preserve"> </w:t>
      </w:r>
      <w:r w:rsidR="00AF5DAB">
        <w:rPr>
          <w:rFonts w:asciiTheme="majorBidi" w:hAnsiTheme="majorBidi" w:cstheme="majorBidi"/>
          <w:i/>
          <w:iCs/>
          <w:color w:val="000000"/>
        </w:rPr>
        <w:t xml:space="preserve">diversity </w:t>
      </w:r>
      <w:proofErr w:type="spellStart"/>
      <w:r w:rsidR="00AF5DAB">
        <w:rPr>
          <w:rFonts w:asciiTheme="majorBidi" w:hAnsiTheme="majorBidi" w:cstheme="majorBidi"/>
          <w:color w:val="000000"/>
        </w:rPr>
        <w:t>untuk</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menghasilkan</w:t>
      </w:r>
      <w:proofErr w:type="spellEnd"/>
      <w:r w:rsidR="00AF5DAB">
        <w:rPr>
          <w:rFonts w:asciiTheme="majorBidi" w:hAnsiTheme="majorBidi" w:cstheme="majorBidi"/>
          <w:color w:val="000000"/>
        </w:rPr>
        <w:t xml:space="preserve"> </w:t>
      </w:r>
      <w:r w:rsidR="00AF5DAB" w:rsidRPr="00AF5DAB">
        <w:rPr>
          <w:rFonts w:asciiTheme="majorBidi" w:hAnsiTheme="majorBidi" w:cstheme="majorBidi"/>
          <w:i/>
          <w:iCs/>
          <w:color w:val="000000"/>
        </w:rPr>
        <w:t>expected return</w:t>
      </w:r>
      <w:r w:rsidR="00AF5DAB">
        <w:rPr>
          <w:rFonts w:asciiTheme="majorBidi" w:hAnsiTheme="majorBidi" w:cstheme="majorBidi"/>
          <w:color w:val="000000"/>
        </w:rPr>
        <w:t xml:space="preserve"> yang </w:t>
      </w:r>
      <w:proofErr w:type="spellStart"/>
      <w:r w:rsidR="00AF5DAB">
        <w:rPr>
          <w:rFonts w:asciiTheme="majorBidi" w:hAnsiTheme="majorBidi" w:cstheme="majorBidi"/>
          <w:color w:val="000000"/>
        </w:rPr>
        <w:t>maksimum</w:t>
      </w:r>
      <w:proofErr w:type="spellEnd"/>
      <w:r w:rsidR="00AF5DAB">
        <w:rPr>
          <w:rFonts w:asciiTheme="majorBidi" w:hAnsiTheme="majorBidi" w:cstheme="majorBidi"/>
          <w:color w:val="000000"/>
        </w:rPr>
        <w:t xml:space="preserve">. Tingkat confidence </w:t>
      </w:r>
      <w:proofErr w:type="spellStart"/>
      <w:r w:rsidR="00AF5DAB">
        <w:rPr>
          <w:rFonts w:asciiTheme="majorBidi" w:hAnsiTheme="majorBidi" w:cstheme="majorBidi"/>
          <w:color w:val="000000"/>
        </w:rPr>
        <w:t>terhadap</w:t>
      </w:r>
      <w:proofErr w:type="spellEnd"/>
      <w:r w:rsidR="00AF5DAB">
        <w:rPr>
          <w:rFonts w:asciiTheme="majorBidi" w:hAnsiTheme="majorBidi" w:cstheme="majorBidi"/>
          <w:color w:val="000000"/>
        </w:rPr>
        <w:t xml:space="preserve"> </w:t>
      </w:r>
      <w:proofErr w:type="spellStart"/>
      <w:r w:rsidR="00AF5DAB">
        <w:rPr>
          <w:rFonts w:asciiTheme="majorBidi" w:hAnsiTheme="majorBidi" w:cstheme="majorBidi"/>
          <w:color w:val="000000"/>
        </w:rPr>
        <w:t>konvergen</w:t>
      </w:r>
      <w:proofErr w:type="spellEnd"/>
      <w:r w:rsidR="00AF5DAB">
        <w:rPr>
          <w:rFonts w:asciiTheme="majorBidi" w:hAnsiTheme="majorBidi" w:cstheme="majorBidi"/>
          <w:color w:val="000000"/>
        </w:rPr>
        <w:t xml:space="preserve"> </w:t>
      </w:r>
      <w:proofErr w:type="spellStart"/>
      <w:r w:rsidR="00971A58">
        <w:rPr>
          <w:rFonts w:asciiTheme="majorBidi" w:hAnsiTheme="majorBidi" w:cstheme="majorBidi"/>
          <w:color w:val="000000"/>
        </w:rPr>
        <w:t>untuk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jumlah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molekul</w:t>
      </w:r>
      <w:proofErr w:type="spellEnd"/>
      <w:r w:rsidR="00971A58">
        <w:rPr>
          <w:rFonts w:asciiTheme="majorBidi" w:hAnsiTheme="majorBidi" w:cstheme="majorBidi"/>
          <w:color w:val="000000"/>
        </w:rPr>
        <w:t xml:space="preserve"> yang </w:t>
      </w:r>
      <w:proofErr w:type="spellStart"/>
      <w:r w:rsidR="00971A58">
        <w:rPr>
          <w:rFonts w:asciiTheme="majorBidi" w:hAnsiTheme="majorBidi" w:cstheme="majorBidi"/>
          <w:color w:val="000000"/>
        </w:rPr>
        <w:t>lebih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banyak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sedikit</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berkurang</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jika</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dibandingkan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dengan</w:t>
      </w:r>
      <w:proofErr w:type="spellEnd"/>
      <w:r w:rsidR="00971A58">
        <w:rPr>
          <w:rFonts w:asciiTheme="majorBidi" w:hAnsiTheme="majorBidi" w:cstheme="majorBidi"/>
          <w:color w:val="000000"/>
        </w:rPr>
        <w:t xml:space="preserve"> portfolio </w:t>
      </w:r>
      <w:proofErr w:type="spellStart"/>
      <w:r w:rsidR="00971A58">
        <w:rPr>
          <w:rFonts w:asciiTheme="majorBidi" w:hAnsiTheme="majorBidi" w:cstheme="majorBidi"/>
          <w:color w:val="000000"/>
        </w:rPr>
        <w:t>dengan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molekul</w:t>
      </w:r>
      <w:proofErr w:type="spellEnd"/>
      <w:r w:rsidR="00971A58">
        <w:rPr>
          <w:rFonts w:asciiTheme="majorBidi" w:hAnsiTheme="majorBidi" w:cstheme="majorBidi"/>
          <w:color w:val="000000"/>
        </w:rPr>
        <w:t xml:space="preserve"> yang </w:t>
      </w:r>
      <w:proofErr w:type="spellStart"/>
      <w:r w:rsidR="00971A58">
        <w:rPr>
          <w:rFonts w:asciiTheme="majorBidi" w:hAnsiTheme="majorBidi" w:cstheme="majorBidi"/>
          <w:color w:val="000000"/>
        </w:rPr>
        <w:t>lebih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sedikit</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Maka</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dari</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itu</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diperlukan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tingkat</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generasi</w:t>
      </w:r>
      <w:proofErr w:type="spellEnd"/>
      <w:r w:rsidR="00971A58">
        <w:rPr>
          <w:rFonts w:asciiTheme="majorBidi" w:hAnsiTheme="majorBidi" w:cstheme="majorBidi"/>
          <w:color w:val="000000"/>
        </w:rPr>
        <w:t xml:space="preserve"> yang </w:t>
      </w:r>
      <w:proofErr w:type="spellStart"/>
      <w:r w:rsidR="00971A58">
        <w:rPr>
          <w:rFonts w:asciiTheme="majorBidi" w:hAnsiTheme="majorBidi" w:cstheme="majorBidi"/>
          <w:color w:val="000000"/>
        </w:rPr>
        <w:t>lebih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tinggi</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untuk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menjalankan</w:t>
      </w:r>
      <w:proofErr w:type="spellEnd"/>
      <w:r w:rsidR="00971A58">
        <w:rPr>
          <w:rFonts w:asciiTheme="majorBidi" w:hAnsiTheme="majorBidi" w:cstheme="majorBidi"/>
          <w:color w:val="000000"/>
        </w:rPr>
        <w:t xml:space="preserve"> program </w:t>
      </w:r>
      <w:proofErr w:type="spellStart"/>
      <w:r w:rsidR="00971A58">
        <w:rPr>
          <w:rFonts w:asciiTheme="majorBidi" w:hAnsiTheme="majorBidi" w:cstheme="majorBidi"/>
          <w:color w:val="000000"/>
        </w:rPr>
        <w:t>dengan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jumlah</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molekul</w:t>
      </w:r>
      <w:proofErr w:type="spellEnd"/>
      <w:r w:rsidR="00971A58">
        <w:rPr>
          <w:rFonts w:asciiTheme="majorBidi" w:hAnsiTheme="majorBidi" w:cstheme="majorBidi"/>
          <w:color w:val="000000"/>
        </w:rPr>
        <w:t xml:space="preserve"> yang </w:t>
      </w:r>
      <w:proofErr w:type="spellStart"/>
      <w:r w:rsidR="00971A58">
        <w:rPr>
          <w:rFonts w:asciiTheme="majorBidi" w:hAnsiTheme="majorBidi" w:cstheme="majorBidi"/>
          <w:color w:val="000000"/>
        </w:rPr>
        <w:t>besar</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untuk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menaikkan</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tingak</w:t>
      </w:r>
      <w:proofErr w:type="spellEnd"/>
      <w:r w:rsidR="00971A58">
        <w:rPr>
          <w:rFonts w:asciiTheme="majorBidi" w:hAnsiTheme="majorBidi" w:cstheme="majorBidi"/>
          <w:color w:val="000000"/>
        </w:rPr>
        <w:t xml:space="preserve"> </w:t>
      </w:r>
      <w:r w:rsidR="00971A58">
        <w:rPr>
          <w:rFonts w:asciiTheme="majorBidi" w:hAnsiTheme="majorBidi" w:cstheme="majorBidi"/>
          <w:i/>
          <w:iCs/>
          <w:color w:val="000000"/>
        </w:rPr>
        <w:t xml:space="preserve">confidence </w:t>
      </w:r>
      <w:proofErr w:type="spellStart"/>
      <w:r w:rsidR="00971A58">
        <w:rPr>
          <w:rFonts w:asciiTheme="majorBidi" w:hAnsiTheme="majorBidi" w:cstheme="majorBidi"/>
          <w:color w:val="000000"/>
        </w:rPr>
        <w:t>untuk</w:t>
      </w:r>
      <w:proofErr w:type="spellEnd"/>
      <w:r w:rsidR="00971A58">
        <w:rPr>
          <w:rFonts w:asciiTheme="majorBidi" w:hAnsiTheme="majorBidi" w:cstheme="majorBidi"/>
          <w:color w:val="000000"/>
        </w:rPr>
        <w:t xml:space="preserve"> </w:t>
      </w:r>
      <w:proofErr w:type="spellStart"/>
      <w:r w:rsidR="00971A58">
        <w:rPr>
          <w:rFonts w:asciiTheme="majorBidi" w:hAnsiTheme="majorBidi" w:cstheme="majorBidi"/>
          <w:color w:val="000000"/>
        </w:rPr>
        <w:t>konvergen</w:t>
      </w:r>
      <w:proofErr w:type="spellEnd"/>
      <w:r w:rsidR="00971A58">
        <w:rPr>
          <w:rFonts w:asciiTheme="majorBidi" w:hAnsiTheme="majorBidi" w:cstheme="majorBidi"/>
          <w:color w:val="000000"/>
        </w:rPr>
        <w:t>.</w:t>
      </w:r>
    </w:p>
    <w:p w14:paraId="3C1BCDE5" w14:textId="77777777" w:rsidR="00971A58" w:rsidRPr="00971A58" w:rsidRDefault="00971A58" w:rsidP="00810110">
      <w:pPr>
        <w:ind w:firstLine="284"/>
        <w:jc w:val="both"/>
        <w:rPr>
          <w:rFonts w:asciiTheme="majorBidi" w:hAnsiTheme="majorBidi" w:cstheme="majorBidi"/>
          <w:color w:val="000000"/>
        </w:rPr>
      </w:pPr>
    </w:p>
    <w:p w14:paraId="18943EED" w14:textId="2A1E41F1" w:rsidR="006313B5" w:rsidRDefault="006313B5" w:rsidP="00810110">
      <w:pPr>
        <w:ind w:firstLine="284"/>
        <w:jc w:val="both"/>
        <w:rPr>
          <w:rFonts w:asciiTheme="majorBidi" w:hAnsiTheme="majorBidi" w:cstheme="majorBidi"/>
          <w:color w:val="000000"/>
        </w:rPr>
      </w:pPr>
      <w:r>
        <w:rPr>
          <w:rFonts w:asciiTheme="majorBidi" w:hAnsiTheme="majorBidi" w:cstheme="majorBidi"/>
          <w:color w:val="000000"/>
        </w:rPr>
        <w:t xml:space="preserve">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r w:rsidR="00AD0CE1">
        <w:rPr>
          <w:rFonts w:asciiTheme="majorBidi" w:hAnsiTheme="majorBidi" w:cstheme="majorBidi"/>
          <w:color w:val="000000"/>
        </w:rPr>
        <w:t>2</w:t>
      </w:r>
      <w:r>
        <w:rPr>
          <w:rFonts w:asciiTheme="majorBidi" w:hAnsiTheme="majorBidi" w:cstheme="majorBidi"/>
          <w:color w:val="000000"/>
        </w:rPr>
        <w:t xml:space="preserve"> </w:t>
      </w:r>
      <w:proofErr w:type="spellStart"/>
      <w:r>
        <w:rPr>
          <w:rFonts w:asciiTheme="majorBidi" w:hAnsiTheme="majorBidi" w:cstheme="majorBidi"/>
          <w:color w:val="000000"/>
        </w:rPr>
        <w:t>jenis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peningkatan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dikarenakan</w:t>
      </w:r>
      <w:proofErr w:type="spellEnd"/>
      <w:r w:rsidR="00AD0CE1">
        <w:rPr>
          <w:rFonts w:asciiTheme="majorBidi" w:hAnsiTheme="majorBidi" w:cstheme="majorBidi"/>
          <w:color w:val="000000"/>
        </w:rPr>
        <w:t xml:space="preserve"> data yang </w:t>
      </w:r>
      <w:proofErr w:type="spellStart"/>
      <w:r w:rsidR="00AD0CE1">
        <w:rPr>
          <w:rFonts w:asciiTheme="majorBidi" w:hAnsiTheme="majorBidi" w:cstheme="majorBidi"/>
          <w:color w:val="000000"/>
        </w:rPr>
        <w:t>sangat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terbatas</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belum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w:t>
      </w:r>
      <w:r w:rsidR="00AD0CE1">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kme</w:t>
      </w:r>
      <w:r>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setiap</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metode</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optimasi</w:t>
      </w:r>
      <w:proofErr w:type="spellEnd"/>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digunakan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yaitu</w:t>
      </w:r>
      <w:proofErr w:type="spellEnd"/>
      <w:r w:rsidR="00AD0CE1">
        <w:rPr>
          <w:rFonts w:asciiTheme="majorBidi" w:hAnsiTheme="majorBidi" w:cstheme="majorBidi"/>
          <w:color w:val="000000"/>
        </w:rPr>
        <w:t xml:space="preserve"> NSGA-II. Hal </w:t>
      </w:r>
      <w:proofErr w:type="spellStart"/>
      <w:r w:rsidR="00AD0CE1">
        <w:rPr>
          <w:rFonts w:asciiTheme="majorBidi" w:hAnsiTheme="majorBidi" w:cstheme="majorBidi"/>
          <w:color w:val="000000"/>
        </w:rPr>
        <w:t>ini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menyebabkan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perfomansi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diukur</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melalui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percobaan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berulang-ulang</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Pada </w:t>
      </w:r>
      <w:proofErr w:type="spellStart"/>
      <w:r w:rsidR="00AD0CE1">
        <w:rPr>
          <w:rFonts w:asciiTheme="majorBidi" w:hAnsiTheme="majorBidi" w:cstheme="majorBidi"/>
          <w:color w:val="000000"/>
        </w:rPr>
        <w:t>penelitian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menambahkan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beberapa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Multi</w:t>
      </w:r>
      <w:r w:rsidR="00AD0CE1">
        <w:rPr>
          <w:rFonts w:asciiTheme="majorBidi" w:hAnsiTheme="majorBidi" w:cstheme="majorBidi"/>
          <w:color w:val="000000"/>
        </w:rPr>
        <w:t>-</w:t>
      </w:r>
      <w:r w:rsidR="00AD0CE1" w:rsidRPr="00271766">
        <w:rPr>
          <w:rFonts w:asciiTheme="majorBidi" w:hAnsiTheme="majorBidi" w:cstheme="majorBidi"/>
          <w:i/>
          <w:iCs/>
          <w:color w:val="000000"/>
        </w:rPr>
        <w:t>Objective</w:t>
      </w:r>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Optimization</w:t>
      </w:r>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lainnya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menjadi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perbandingan</w:t>
      </w:r>
      <w:proofErr w:type="spellEnd"/>
      <w:r w:rsidR="00AD0CE1">
        <w:rPr>
          <w:rFonts w:asciiTheme="majorBidi" w:hAnsiTheme="majorBidi" w:cstheme="majorBidi"/>
          <w:color w:val="000000"/>
        </w:rPr>
        <w:t>.</w:t>
      </w:r>
    </w:p>
    <w:p w14:paraId="65D48A33" w14:textId="09C73A4F" w:rsidR="00971A58" w:rsidRPr="00810110" w:rsidRDefault="00971A58" w:rsidP="00810110">
      <w:pPr>
        <w:ind w:firstLine="284"/>
        <w:jc w:val="both"/>
        <w:rPr>
          <w:rFonts w:asciiTheme="majorBidi" w:hAnsiTheme="majorBidi" w:cstheme="majorBidi"/>
          <w:color w:val="000000"/>
        </w:rPr>
      </w:pPr>
      <w:r>
        <w:rPr>
          <w:rFonts w:asciiTheme="majorBidi" w:hAnsiTheme="majorBidi" w:cstheme="majorBidi"/>
          <w:color w:val="000000"/>
        </w:rPr>
        <w:br/>
      </w:r>
      <w:r>
        <w:rPr>
          <w:rFonts w:asciiTheme="majorBidi" w:hAnsiTheme="majorBidi" w:cstheme="majorBidi"/>
          <w:color w:val="000000"/>
        </w:rPr>
        <w:br/>
      </w:r>
      <w:r>
        <w:rPr>
          <w:rFonts w:asciiTheme="majorBidi" w:hAnsiTheme="majorBidi" w:cstheme="majorBidi"/>
          <w:color w:val="000000"/>
        </w:rPr>
        <w:br/>
      </w:r>
      <w:r>
        <w:rPr>
          <w:rFonts w:asciiTheme="majorBidi" w:hAnsiTheme="majorBidi" w:cstheme="majorBidi"/>
          <w:color w:val="000000"/>
        </w:rPr>
        <w:br/>
      </w:r>
      <w:r>
        <w:rPr>
          <w:rFonts w:asciiTheme="majorBidi" w:hAnsiTheme="majorBidi" w:cstheme="majorBidi"/>
          <w:color w:val="000000"/>
        </w:rPr>
        <w:br/>
      </w:r>
    </w:p>
    <w:p w14:paraId="3A764358" w14:textId="4D6877F2" w:rsidR="0074198B" w:rsidRPr="008758FB" w:rsidRDefault="0074198B" w:rsidP="00881C75">
      <w:pPr>
        <w:rPr>
          <w:rFonts w:asciiTheme="majorBidi" w:hAnsiTheme="majorBidi" w:cstheme="majorBidi"/>
          <w:color w:val="000000"/>
        </w:rPr>
      </w:pPr>
    </w:p>
    <w:p w14:paraId="6602532B" w14:textId="70FA243A" w:rsidR="004A0528" w:rsidRPr="00DC0173" w:rsidRDefault="00DC0173" w:rsidP="00881C75">
      <w:pPr>
        <w:jc w:val="both"/>
        <w:rPr>
          <w:b/>
          <w:bCs/>
          <w:color w:val="000000"/>
          <w:lang w:val="id-ID"/>
        </w:rPr>
      </w:pPr>
      <w:r>
        <w:rPr>
          <w:b/>
          <w:bCs/>
          <w:color w:val="000000"/>
        </w:rPr>
        <w:lastRenderedPageBreak/>
        <w:t>Daftar Pustaka</w:t>
      </w:r>
    </w:p>
    <w:sdt>
      <w:sdtPr>
        <w:rPr>
          <w:i/>
        </w:rPr>
        <w:id w:val="2140688173"/>
        <w:docPartObj>
          <w:docPartGallery w:val="Bibliographies"/>
          <w:docPartUnique/>
        </w:docPartObj>
      </w:sdtPr>
      <w:sdtEndPr>
        <w:rPr>
          <w:i w:val="0"/>
        </w:rPr>
      </w:sdtEndPr>
      <w:sdtContent>
        <w:sdt>
          <w:sdtPr>
            <w:rPr>
              <w:i/>
            </w:rPr>
            <w:id w:val="-573587230"/>
            <w:bibliography/>
          </w:sdtPr>
          <w:sdtEndPr>
            <w:rPr>
              <w:i w:val="0"/>
            </w:rPr>
          </w:sdtEndPr>
          <w:sdtContent>
            <w:p w14:paraId="455B7BB2" w14:textId="77777777" w:rsidR="002811DB" w:rsidRDefault="00425C68" w:rsidP="005C6606">
              <w:pPr>
                <w:rPr>
                  <w:noProof/>
                </w:rPr>
              </w:pPr>
              <w:r>
                <w:rPr>
                  <w:i/>
                </w:rPr>
                <w:fldChar w:fldCharType="begin"/>
              </w:r>
              <w:r>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2811DB" w14:paraId="3AF5797E" w14:textId="77777777">
                <w:trPr>
                  <w:divId w:val="296843077"/>
                  <w:tblCellSpacing w:w="15" w:type="dxa"/>
                </w:trPr>
                <w:tc>
                  <w:tcPr>
                    <w:tcW w:w="50" w:type="pct"/>
                    <w:hideMark/>
                  </w:tcPr>
                  <w:p w14:paraId="32599F19" w14:textId="2B505F0F" w:rsidR="002811DB" w:rsidRDefault="002811DB">
                    <w:pPr>
                      <w:pStyle w:val="Bibliography"/>
                      <w:rPr>
                        <w:noProof/>
                        <w:sz w:val="24"/>
                        <w:szCs w:val="24"/>
                      </w:rPr>
                    </w:pPr>
                    <w:r>
                      <w:rPr>
                        <w:noProof/>
                      </w:rPr>
                      <w:t xml:space="preserve">[1] </w:t>
                    </w:r>
                  </w:p>
                </w:tc>
                <w:tc>
                  <w:tcPr>
                    <w:tcW w:w="0" w:type="auto"/>
                    <w:hideMark/>
                  </w:tcPr>
                  <w:p w14:paraId="33395EC5" w14:textId="77777777" w:rsidR="002811DB" w:rsidRDefault="002811DB">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2811DB" w14:paraId="1584468B" w14:textId="77777777">
                <w:trPr>
                  <w:divId w:val="296843077"/>
                  <w:tblCellSpacing w:w="15" w:type="dxa"/>
                </w:trPr>
                <w:tc>
                  <w:tcPr>
                    <w:tcW w:w="50" w:type="pct"/>
                    <w:hideMark/>
                  </w:tcPr>
                  <w:p w14:paraId="7642AD03" w14:textId="77777777" w:rsidR="002811DB" w:rsidRDefault="002811DB">
                    <w:pPr>
                      <w:pStyle w:val="Bibliography"/>
                      <w:rPr>
                        <w:noProof/>
                      </w:rPr>
                    </w:pPr>
                    <w:r>
                      <w:rPr>
                        <w:noProof/>
                      </w:rPr>
                      <w:t xml:space="preserve">[2] </w:t>
                    </w:r>
                  </w:p>
                </w:tc>
                <w:tc>
                  <w:tcPr>
                    <w:tcW w:w="0" w:type="auto"/>
                    <w:hideMark/>
                  </w:tcPr>
                  <w:p w14:paraId="76F44EE9" w14:textId="77777777" w:rsidR="002811DB" w:rsidRDefault="002811DB">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2811DB" w14:paraId="1C354124" w14:textId="77777777">
                <w:trPr>
                  <w:divId w:val="296843077"/>
                  <w:tblCellSpacing w:w="15" w:type="dxa"/>
                </w:trPr>
                <w:tc>
                  <w:tcPr>
                    <w:tcW w:w="50" w:type="pct"/>
                    <w:hideMark/>
                  </w:tcPr>
                  <w:p w14:paraId="0E930CC1" w14:textId="77777777" w:rsidR="002811DB" w:rsidRDefault="002811DB">
                    <w:pPr>
                      <w:pStyle w:val="Bibliography"/>
                      <w:rPr>
                        <w:noProof/>
                      </w:rPr>
                    </w:pPr>
                    <w:r>
                      <w:rPr>
                        <w:noProof/>
                      </w:rPr>
                      <w:t xml:space="preserve">[3] </w:t>
                    </w:r>
                  </w:p>
                </w:tc>
                <w:tc>
                  <w:tcPr>
                    <w:tcW w:w="0" w:type="auto"/>
                    <w:hideMark/>
                  </w:tcPr>
                  <w:p w14:paraId="3A5CFBD1" w14:textId="77777777" w:rsidR="002811DB" w:rsidRDefault="002811DB">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2811DB" w14:paraId="29B9FC15" w14:textId="77777777">
                <w:trPr>
                  <w:divId w:val="296843077"/>
                  <w:tblCellSpacing w:w="15" w:type="dxa"/>
                </w:trPr>
                <w:tc>
                  <w:tcPr>
                    <w:tcW w:w="50" w:type="pct"/>
                    <w:hideMark/>
                  </w:tcPr>
                  <w:p w14:paraId="4210CF1B" w14:textId="77777777" w:rsidR="002811DB" w:rsidRDefault="002811DB">
                    <w:pPr>
                      <w:pStyle w:val="Bibliography"/>
                      <w:rPr>
                        <w:noProof/>
                      </w:rPr>
                    </w:pPr>
                    <w:r>
                      <w:rPr>
                        <w:noProof/>
                      </w:rPr>
                      <w:t xml:space="preserve">[4] </w:t>
                    </w:r>
                  </w:p>
                </w:tc>
                <w:tc>
                  <w:tcPr>
                    <w:tcW w:w="0" w:type="auto"/>
                    <w:hideMark/>
                  </w:tcPr>
                  <w:p w14:paraId="19E60E29" w14:textId="77777777" w:rsidR="002811DB" w:rsidRDefault="002811DB">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2811DB" w14:paraId="30E37090" w14:textId="77777777">
                <w:trPr>
                  <w:divId w:val="296843077"/>
                  <w:tblCellSpacing w:w="15" w:type="dxa"/>
                </w:trPr>
                <w:tc>
                  <w:tcPr>
                    <w:tcW w:w="50" w:type="pct"/>
                    <w:hideMark/>
                  </w:tcPr>
                  <w:p w14:paraId="5F088C84" w14:textId="77777777" w:rsidR="002811DB" w:rsidRDefault="002811DB">
                    <w:pPr>
                      <w:pStyle w:val="Bibliography"/>
                      <w:rPr>
                        <w:noProof/>
                      </w:rPr>
                    </w:pPr>
                    <w:r>
                      <w:rPr>
                        <w:noProof/>
                      </w:rPr>
                      <w:t xml:space="preserve">[5] </w:t>
                    </w:r>
                  </w:p>
                </w:tc>
                <w:tc>
                  <w:tcPr>
                    <w:tcW w:w="0" w:type="auto"/>
                    <w:hideMark/>
                  </w:tcPr>
                  <w:p w14:paraId="66038A74" w14:textId="77777777" w:rsidR="002811DB" w:rsidRDefault="002811DB">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2811DB" w14:paraId="57D8DBCA" w14:textId="77777777">
                <w:trPr>
                  <w:divId w:val="296843077"/>
                  <w:tblCellSpacing w:w="15" w:type="dxa"/>
                </w:trPr>
                <w:tc>
                  <w:tcPr>
                    <w:tcW w:w="50" w:type="pct"/>
                    <w:hideMark/>
                  </w:tcPr>
                  <w:p w14:paraId="206217C9" w14:textId="77777777" w:rsidR="002811DB" w:rsidRDefault="002811DB">
                    <w:pPr>
                      <w:pStyle w:val="Bibliography"/>
                      <w:rPr>
                        <w:noProof/>
                      </w:rPr>
                    </w:pPr>
                    <w:r>
                      <w:rPr>
                        <w:noProof/>
                      </w:rPr>
                      <w:t xml:space="preserve">[6] </w:t>
                    </w:r>
                  </w:p>
                </w:tc>
                <w:tc>
                  <w:tcPr>
                    <w:tcW w:w="0" w:type="auto"/>
                    <w:hideMark/>
                  </w:tcPr>
                  <w:p w14:paraId="6E373AD4" w14:textId="77777777" w:rsidR="002811DB" w:rsidRDefault="002811DB">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2811DB" w14:paraId="41E44C10" w14:textId="77777777">
                <w:trPr>
                  <w:divId w:val="296843077"/>
                  <w:tblCellSpacing w:w="15" w:type="dxa"/>
                </w:trPr>
                <w:tc>
                  <w:tcPr>
                    <w:tcW w:w="50" w:type="pct"/>
                    <w:hideMark/>
                  </w:tcPr>
                  <w:p w14:paraId="3574A921" w14:textId="77777777" w:rsidR="002811DB" w:rsidRDefault="002811DB">
                    <w:pPr>
                      <w:pStyle w:val="Bibliography"/>
                      <w:rPr>
                        <w:noProof/>
                      </w:rPr>
                    </w:pPr>
                    <w:r>
                      <w:rPr>
                        <w:noProof/>
                      </w:rPr>
                      <w:t xml:space="preserve">[7] </w:t>
                    </w:r>
                  </w:p>
                </w:tc>
                <w:tc>
                  <w:tcPr>
                    <w:tcW w:w="0" w:type="auto"/>
                    <w:hideMark/>
                  </w:tcPr>
                  <w:p w14:paraId="57891B2C" w14:textId="77777777" w:rsidR="002811DB" w:rsidRDefault="002811DB">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2811DB" w14:paraId="32E75636" w14:textId="77777777">
                <w:trPr>
                  <w:divId w:val="296843077"/>
                  <w:tblCellSpacing w:w="15" w:type="dxa"/>
                </w:trPr>
                <w:tc>
                  <w:tcPr>
                    <w:tcW w:w="50" w:type="pct"/>
                    <w:hideMark/>
                  </w:tcPr>
                  <w:p w14:paraId="6E46DCEC" w14:textId="77777777" w:rsidR="002811DB" w:rsidRDefault="002811DB">
                    <w:pPr>
                      <w:pStyle w:val="Bibliography"/>
                      <w:rPr>
                        <w:noProof/>
                      </w:rPr>
                    </w:pPr>
                    <w:r>
                      <w:rPr>
                        <w:noProof/>
                      </w:rPr>
                      <w:t xml:space="preserve">[8] </w:t>
                    </w:r>
                  </w:p>
                </w:tc>
                <w:tc>
                  <w:tcPr>
                    <w:tcW w:w="0" w:type="auto"/>
                    <w:hideMark/>
                  </w:tcPr>
                  <w:p w14:paraId="2F964525" w14:textId="77777777" w:rsidR="002811DB" w:rsidRDefault="002811DB">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2811DB" w14:paraId="02DCB44D" w14:textId="77777777">
                <w:trPr>
                  <w:divId w:val="296843077"/>
                  <w:tblCellSpacing w:w="15" w:type="dxa"/>
                </w:trPr>
                <w:tc>
                  <w:tcPr>
                    <w:tcW w:w="50" w:type="pct"/>
                    <w:hideMark/>
                  </w:tcPr>
                  <w:p w14:paraId="6FE3312D" w14:textId="77777777" w:rsidR="002811DB" w:rsidRDefault="002811DB">
                    <w:pPr>
                      <w:pStyle w:val="Bibliography"/>
                      <w:rPr>
                        <w:noProof/>
                      </w:rPr>
                    </w:pPr>
                    <w:r>
                      <w:rPr>
                        <w:noProof/>
                      </w:rPr>
                      <w:t xml:space="preserve">[9] </w:t>
                    </w:r>
                  </w:p>
                </w:tc>
                <w:tc>
                  <w:tcPr>
                    <w:tcW w:w="0" w:type="auto"/>
                    <w:hideMark/>
                  </w:tcPr>
                  <w:p w14:paraId="79E28A33" w14:textId="77777777" w:rsidR="002811DB" w:rsidRDefault="002811DB">
                    <w:pPr>
                      <w:pStyle w:val="Bibliography"/>
                      <w:rPr>
                        <w:noProof/>
                      </w:rPr>
                    </w:pPr>
                    <w:r>
                      <w:rPr>
                        <w:noProof/>
                      </w:rPr>
                      <w:t xml:space="preserve">A. Ceret-Massague, M. J. Ojeda, C. Valls, M. Mulero, S. Garcia-Vallve and G. Pujadas, "Molecular Fingerprint Similarity Search in Virtual Screening," </w:t>
                    </w:r>
                    <w:r>
                      <w:rPr>
                        <w:i/>
                        <w:iCs/>
                        <w:noProof/>
                      </w:rPr>
                      <w:t xml:space="preserve">Methods, </w:t>
                    </w:r>
                    <w:r>
                      <w:rPr>
                        <w:noProof/>
                      </w:rPr>
                      <w:t xml:space="preserve">pp. 58-63, 2015. </w:t>
                    </w:r>
                  </w:p>
                </w:tc>
              </w:tr>
              <w:tr w:rsidR="002811DB" w14:paraId="32D1A444" w14:textId="77777777">
                <w:trPr>
                  <w:divId w:val="296843077"/>
                  <w:tblCellSpacing w:w="15" w:type="dxa"/>
                </w:trPr>
                <w:tc>
                  <w:tcPr>
                    <w:tcW w:w="50" w:type="pct"/>
                    <w:hideMark/>
                  </w:tcPr>
                  <w:p w14:paraId="67FDA57E" w14:textId="77777777" w:rsidR="002811DB" w:rsidRDefault="002811DB">
                    <w:pPr>
                      <w:pStyle w:val="Bibliography"/>
                      <w:rPr>
                        <w:noProof/>
                      </w:rPr>
                    </w:pPr>
                    <w:r>
                      <w:rPr>
                        <w:noProof/>
                      </w:rPr>
                      <w:t xml:space="preserve">[10] </w:t>
                    </w:r>
                  </w:p>
                </w:tc>
                <w:tc>
                  <w:tcPr>
                    <w:tcW w:w="0" w:type="auto"/>
                    <w:hideMark/>
                  </w:tcPr>
                  <w:p w14:paraId="08C2C379" w14:textId="77777777" w:rsidR="002811DB" w:rsidRDefault="002811DB">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2811DB" w14:paraId="0EFB2BAB" w14:textId="77777777">
                <w:trPr>
                  <w:divId w:val="296843077"/>
                  <w:tblCellSpacing w:w="15" w:type="dxa"/>
                </w:trPr>
                <w:tc>
                  <w:tcPr>
                    <w:tcW w:w="50" w:type="pct"/>
                    <w:hideMark/>
                  </w:tcPr>
                  <w:p w14:paraId="2F979E18" w14:textId="77777777" w:rsidR="002811DB" w:rsidRDefault="002811DB">
                    <w:pPr>
                      <w:pStyle w:val="Bibliography"/>
                      <w:rPr>
                        <w:noProof/>
                      </w:rPr>
                    </w:pPr>
                    <w:r>
                      <w:rPr>
                        <w:noProof/>
                      </w:rPr>
                      <w:t xml:space="preserve">[11] </w:t>
                    </w:r>
                  </w:p>
                </w:tc>
                <w:tc>
                  <w:tcPr>
                    <w:tcW w:w="0" w:type="auto"/>
                    <w:hideMark/>
                  </w:tcPr>
                  <w:p w14:paraId="6698CCF1" w14:textId="77777777" w:rsidR="002811DB" w:rsidRDefault="002811DB">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2811DB" w14:paraId="203C3E40" w14:textId="77777777">
                <w:trPr>
                  <w:divId w:val="296843077"/>
                  <w:tblCellSpacing w:w="15" w:type="dxa"/>
                </w:trPr>
                <w:tc>
                  <w:tcPr>
                    <w:tcW w:w="50" w:type="pct"/>
                    <w:hideMark/>
                  </w:tcPr>
                  <w:p w14:paraId="54C70B19" w14:textId="77777777" w:rsidR="002811DB" w:rsidRDefault="002811DB">
                    <w:pPr>
                      <w:pStyle w:val="Bibliography"/>
                      <w:rPr>
                        <w:noProof/>
                      </w:rPr>
                    </w:pPr>
                    <w:r>
                      <w:rPr>
                        <w:noProof/>
                      </w:rPr>
                      <w:t xml:space="preserve">[12] </w:t>
                    </w:r>
                  </w:p>
                </w:tc>
                <w:tc>
                  <w:tcPr>
                    <w:tcW w:w="0" w:type="auto"/>
                    <w:hideMark/>
                  </w:tcPr>
                  <w:p w14:paraId="73019EF6" w14:textId="77777777" w:rsidR="002811DB" w:rsidRDefault="002811DB">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422CF2E5" w14:textId="77777777" w:rsidR="002811DB" w:rsidRDefault="002811DB">
              <w:pPr>
                <w:divId w:val="296843077"/>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6DA6B" w14:textId="77777777" w:rsidR="000D4DD2" w:rsidRDefault="000D4DD2" w:rsidP="00190DCD">
      <w:r>
        <w:separator/>
      </w:r>
    </w:p>
  </w:endnote>
  <w:endnote w:type="continuationSeparator" w:id="0">
    <w:p w14:paraId="2C9E22A9" w14:textId="77777777" w:rsidR="000D4DD2" w:rsidRDefault="000D4DD2"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21C28" w14:textId="77777777" w:rsidR="000D4DD2" w:rsidRDefault="000D4DD2" w:rsidP="00190DCD">
      <w:r>
        <w:separator/>
      </w:r>
    </w:p>
  </w:footnote>
  <w:footnote w:type="continuationSeparator" w:id="0">
    <w:p w14:paraId="33CCA030" w14:textId="77777777" w:rsidR="000D4DD2" w:rsidRDefault="000D4DD2"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B47449" w:rsidRDefault="00B47449">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B47449" w:rsidRDefault="00B47449">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825306B"/>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6"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CD7DFE"/>
    <w:multiLevelType w:val="multilevel"/>
    <w:tmpl w:val="378A390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i w:val="0"/>
        <w:iCs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4"/>
  </w:num>
  <w:num w:numId="3">
    <w:abstractNumId w:val="2"/>
  </w:num>
  <w:num w:numId="4">
    <w:abstractNumId w:val="1"/>
  </w:num>
  <w:num w:numId="5">
    <w:abstractNumId w:val="17"/>
  </w:num>
  <w:num w:numId="6">
    <w:abstractNumId w:val="11"/>
  </w:num>
  <w:num w:numId="7">
    <w:abstractNumId w:val="23"/>
  </w:num>
  <w:num w:numId="8">
    <w:abstractNumId w:val="22"/>
  </w:num>
  <w:num w:numId="9">
    <w:abstractNumId w:val="21"/>
  </w:num>
  <w:num w:numId="10">
    <w:abstractNumId w:val="10"/>
  </w:num>
  <w:num w:numId="11">
    <w:abstractNumId w:val="6"/>
  </w:num>
  <w:num w:numId="12">
    <w:abstractNumId w:val="19"/>
  </w:num>
  <w:num w:numId="13">
    <w:abstractNumId w:val="15"/>
  </w:num>
  <w:num w:numId="14">
    <w:abstractNumId w:val="8"/>
  </w:num>
  <w:num w:numId="15">
    <w:abstractNumId w:val="4"/>
  </w:num>
  <w:num w:numId="16">
    <w:abstractNumId w:val="5"/>
  </w:num>
  <w:num w:numId="17">
    <w:abstractNumId w:val="12"/>
  </w:num>
  <w:num w:numId="18">
    <w:abstractNumId w:val="18"/>
  </w:num>
  <w:num w:numId="19">
    <w:abstractNumId w:val="20"/>
  </w:num>
  <w:num w:numId="20">
    <w:abstractNumId w:val="13"/>
  </w:num>
  <w:num w:numId="21">
    <w:abstractNumId w:val="0"/>
  </w:num>
  <w:num w:numId="22">
    <w:abstractNumId w:val="9"/>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40A3"/>
    <w:rsid w:val="000456BB"/>
    <w:rsid w:val="0004588C"/>
    <w:rsid w:val="0004590A"/>
    <w:rsid w:val="00047831"/>
    <w:rsid w:val="00053367"/>
    <w:rsid w:val="00054C54"/>
    <w:rsid w:val="0005506F"/>
    <w:rsid w:val="000625B7"/>
    <w:rsid w:val="000711B7"/>
    <w:rsid w:val="000713AE"/>
    <w:rsid w:val="000752E8"/>
    <w:rsid w:val="00081615"/>
    <w:rsid w:val="0008194F"/>
    <w:rsid w:val="000858FF"/>
    <w:rsid w:val="00087258"/>
    <w:rsid w:val="00090569"/>
    <w:rsid w:val="00097749"/>
    <w:rsid w:val="00097B5A"/>
    <w:rsid w:val="000A1565"/>
    <w:rsid w:val="000A34A4"/>
    <w:rsid w:val="000A387F"/>
    <w:rsid w:val="000A66C0"/>
    <w:rsid w:val="000B4285"/>
    <w:rsid w:val="000B4AAD"/>
    <w:rsid w:val="000B58DE"/>
    <w:rsid w:val="000B5EDB"/>
    <w:rsid w:val="000C02D9"/>
    <w:rsid w:val="000C46A3"/>
    <w:rsid w:val="000C47A3"/>
    <w:rsid w:val="000C4F6E"/>
    <w:rsid w:val="000C7631"/>
    <w:rsid w:val="000D2D49"/>
    <w:rsid w:val="000D4DD2"/>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1512D"/>
    <w:rsid w:val="0012410D"/>
    <w:rsid w:val="00126990"/>
    <w:rsid w:val="00131665"/>
    <w:rsid w:val="00132690"/>
    <w:rsid w:val="00132884"/>
    <w:rsid w:val="001361B9"/>
    <w:rsid w:val="00136A75"/>
    <w:rsid w:val="00141086"/>
    <w:rsid w:val="00142822"/>
    <w:rsid w:val="001461A7"/>
    <w:rsid w:val="00151A70"/>
    <w:rsid w:val="00151B92"/>
    <w:rsid w:val="001526D9"/>
    <w:rsid w:val="00155D73"/>
    <w:rsid w:val="00156682"/>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548A2"/>
    <w:rsid w:val="00261202"/>
    <w:rsid w:val="002635ED"/>
    <w:rsid w:val="00265C50"/>
    <w:rsid w:val="00267EA0"/>
    <w:rsid w:val="00270158"/>
    <w:rsid w:val="00271766"/>
    <w:rsid w:val="00272105"/>
    <w:rsid w:val="00276EE0"/>
    <w:rsid w:val="00277C10"/>
    <w:rsid w:val="002811DB"/>
    <w:rsid w:val="00281F58"/>
    <w:rsid w:val="002A038D"/>
    <w:rsid w:val="002A0C45"/>
    <w:rsid w:val="002A3A6D"/>
    <w:rsid w:val="002A3F67"/>
    <w:rsid w:val="002A6223"/>
    <w:rsid w:val="002A70D0"/>
    <w:rsid w:val="002B5559"/>
    <w:rsid w:val="002B5ED0"/>
    <w:rsid w:val="002C1F23"/>
    <w:rsid w:val="002C29C6"/>
    <w:rsid w:val="002C2BE0"/>
    <w:rsid w:val="002C328B"/>
    <w:rsid w:val="002D0245"/>
    <w:rsid w:val="002D1566"/>
    <w:rsid w:val="002D57C5"/>
    <w:rsid w:val="002E19E6"/>
    <w:rsid w:val="002E490C"/>
    <w:rsid w:val="002E6A4E"/>
    <w:rsid w:val="00302D8F"/>
    <w:rsid w:val="003049C5"/>
    <w:rsid w:val="0030784F"/>
    <w:rsid w:val="00311C89"/>
    <w:rsid w:val="00313640"/>
    <w:rsid w:val="003148F5"/>
    <w:rsid w:val="0031517E"/>
    <w:rsid w:val="003152F8"/>
    <w:rsid w:val="00316E80"/>
    <w:rsid w:val="00316FEA"/>
    <w:rsid w:val="003176C0"/>
    <w:rsid w:val="00317CB1"/>
    <w:rsid w:val="00317CE6"/>
    <w:rsid w:val="00320A7F"/>
    <w:rsid w:val="00320A8E"/>
    <w:rsid w:val="003242CD"/>
    <w:rsid w:val="0033307D"/>
    <w:rsid w:val="003337FB"/>
    <w:rsid w:val="00335EDA"/>
    <w:rsid w:val="003375E0"/>
    <w:rsid w:val="00341941"/>
    <w:rsid w:val="00344C43"/>
    <w:rsid w:val="003519C7"/>
    <w:rsid w:val="0035752E"/>
    <w:rsid w:val="0035764C"/>
    <w:rsid w:val="003606FC"/>
    <w:rsid w:val="003614BA"/>
    <w:rsid w:val="00364AD9"/>
    <w:rsid w:val="00366094"/>
    <w:rsid w:val="00375AFF"/>
    <w:rsid w:val="00375CDE"/>
    <w:rsid w:val="0038027B"/>
    <w:rsid w:val="00382CDA"/>
    <w:rsid w:val="00384CCC"/>
    <w:rsid w:val="00385456"/>
    <w:rsid w:val="00392BCF"/>
    <w:rsid w:val="0039444E"/>
    <w:rsid w:val="00396473"/>
    <w:rsid w:val="003A01EB"/>
    <w:rsid w:val="003A0A9E"/>
    <w:rsid w:val="003A3DDA"/>
    <w:rsid w:val="003A3F04"/>
    <w:rsid w:val="003A4179"/>
    <w:rsid w:val="003A4408"/>
    <w:rsid w:val="003A7381"/>
    <w:rsid w:val="003A7829"/>
    <w:rsid w:val="003B0223"/>
    <w:rsid w:val="003B2620"/>
    <w:rsid w:val="003B4404"/>
    <w:rsid w:val="003B5EAE"/>
    <w:rsid w:val="003C1300"/>
    <w:rsid w:val="003D0C2C"/>
    <w:rsid w:val="003D24B2"/>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1B95"/>
    <w:rsid w:val="00423168"/>
    <w:rsid w:val="004234EF"/>
    <w:rsid w:val="00425C68"/>
    <w:rsid w:val="00425DE7"/>
    <w:rsid w:val="00427481"/>
    <w:rsid w:val="00430EEA"/>
    <w:rsid w:val="00433868"/>
    <w:rsid w:val="004359AB"/>
    <w:rsid w:val="00437CC9"/>
    <w:rsid w:val="004404A4"/>
    <w:rsid w:val="004427BC"/>
    <w:rsid w:val="00442C91"/>
    <w:rsid w:val="00443CE8"/>
    <w:rsid w:val="00453DA8"/>
    <w:rsid w:val="004546F3"/>
    <w:rsid w:val="00460E2E"/>
    <w:rsid w:val="00462F4E"/>
    <w:rsid w:val="00466ECE"/>
    <w:rsid w:val="00471F90"/>
    <w:rsid w:val="004722BD"/>
    <w:rsid w:val="00474BCD"/>
    <w:rsid w:val="0047530D"/>
    <w:rsid w:val="00475943"/>
    <w:rsid w:val="00482401"/>
    <w:rsid w:val="00483FF6"/>
    <w:rsid w:val="00485CCA"/>
    <w:rsid w:val="0048783A"/>
    <w:rsid w:val="00491916"/>
    <w:rsid w:val="00491D13"/>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66EE7"/>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E474F"/>
    <w:rsid w:val="005F11E5"/>
    <w:rsid w:val="005F1F35"/>
    <w:rsid w:val="005F204A"/>
    <w:rsid w:val="005F21B8"/>
    <w:rsid w:val="005F5DAE"/>
    <w:rsid w:val="005F73AC"/>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3B5"/>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3E59"/>
    <w:rsid w:val="00695A38"/>
    <w:rsid w:val="00695FE0"/>
    <w:rsid w:val="0069695B"/>
    <w:rsid w:val="006A223B"/>
    <w:rsid w:val="006A516F"/>
    <w:rsid w:val="006A757F"/>
    <w:rsid w:val="006B00CB"/>
    <w:rsid w:val="006B59CF"/>
    <w:rsid w:val="006B5B57"/>
    <w:rsid w:val="006C0807"/>
    <w:rsid w:val="006C2115"/>
    <w:rsid w:val="006C3A02"/>
    <w:rsid w:val="006C63D1"/>
    <w:rsid w:val="006C71DC"/>
    <w:rsid w:val="006D135D"/>
    <w:rsid w:val="006D7389"/>
    <w:rsid w:val="006E1180"/>
    <w:rsid w:val="006E15E5"/>
    <w:rsid w:val="006E2481"/>
    <w:rsid w:val="006E28D5"/>
    <w:rsid w:val="006F0227"/>
    <w:rsid w:val="00702C4B"/>
    <w:rsid w:val="007043AF"/>
    <w:rsid w:val="00704AE5"/>
    <w:rsid w:val="00705104"/>
    <w:rsid w:val="00706347"/>
    <w:rsid w:val="00710228"/>
    <w:rsid w:val="00710D3A"/>
    <w:rsid w:val="007121EB"/>
    <w:rsid w:val="00716BCD"/>
    <w:rsid w:val="0072036A"/>
    <w:rsid w:val="0072211D"/>
    <w:rsid w:val="007228FE"/>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5AF4"/>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B281C"/>
    <w:rsid w:val="007B3222"/>
    <w:rsid w:val="007C0270"/>
    <w:rsid w:val="007D371D"/>
    <w:rsid w:val="007E2122"/>
    <w:rsid w:val="007E7BAC"/>
    <w:rsid w:val="007E7EA4"/>
    <w:rsid w:val="007F0748"/>
    <w:rsid w:val="007F64D3"/>
    <w:rsid w:val="008033CA"/>
    <w:rsid w:val="00807A93"/>
    <w:rsid w:val="00810110"/>
    <w:rsid w:val="00812A42"/>
    <w:rsid w:val="00814035"/>
    <w:rsid w:val="00814371"/>
    <w:rsid w:val="008143A0"/>
    <w:rsid w:val="008200D6"/>
    <w:rsid w:val="008200E6"/>
    <w:rsid w:val="008244A6"/>
    <w:rsid w:val="00824D04"/>
    <w:rsid w:val="00830469"/>
    <w:rsid w:val="00830F35"/>
    <w:rsid w:val="0083393C"/>
    <w:rsid w:val="008348D8"/>
    <w:rsid w:val="00835676"/>
    <w:rsid w:val="00843D2C"/>
    <w:rsid w:val="00846DFD"/>
    <w:rsid w:val="00850B84"/>
    <w:rsid w:val="00850DF2"/>
    <w:rsid w:val="00851821"/>
    <w:rsid w:val="00853C97"/>
    <w:rsid w:val="0085713C"/>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25D7"/>
    <w:rsid w:val="008C31D3"/>
    <w:rsid w:val="008D5513"/>
    <w:rsid w:val="008E04E0"/>
    <w:rsid w:val="008F2503"/>
    <w:rsid w:val="008F267C"/>
    <w:rsid w:val="008F39BA"/>
    <w:rsid w:val="008F674F"/>
    <w:rsid w:val="00902E60"/>
    <w:rsid w:val="00904D62"/>
    <w:rsid w:val="0090585C"/>
    <w:rsid w:val="009058E5"/>
    <w:rsid w:val="0091268E"/>
    <w:rsid w:val="009138DA"/>
    <w:rsid w:val="00913941"/>
    <w:rsid w:val="009139DB"/>
    <w:rsid w:val="00914FFE"/>
    <w:rsid w:val="00930975"/>
    <w:rsid w:val="00930C83"/>
    <w:rsid w:val="00936AF9"/>
    <w:rsid w:val="00937FC8"/>
    <w:rsid w:val="00941386"/>
    <w:rsid w:val="0094181F"/>
    <w:rsid w:val="009421E4"/>
    <w:rsid w:val="00944CE6"/>
    <w:rsid w:val="00947532"/>
    <w:rsid w:val="0095675A"/>
    <w:rsid w:val="009605D6"/>
    <w:rsid w:val="00962AC8"/>
    <w:rsid w:val="00963D2E"/>
    <w:rsid w:val="00964870"/>
    <w:rsid w:val="009653A4"/>
    <w:rsid w:val="00966D0D"/>
    <w:rsid w:val="00966D86"/>
    <w:rsid w:val="009676D5"/>
    <w:rsid w:val="009704EC"/>
    <w:rsid w:val="009717B8"/>
    <w:rsid w:val="00971A58"/>
    <w:rsid w:val="009728D1"/>
    <w:rsid w:val="00974CE4"/>
    <w:rsid w:val="00976B76"/>
    <w:rsid w:val="0097704C"/>
    <w:rsid w:val="0097742E"/>
    <w:rsid w:val="00977A58"/>
    <w:rsid w:val="0098188B"/>
    <w:rsid w:val="009828D0"/>
    <w:rsid w:val="00982D00"/>
    <w:rsid w:val="009B16E2"/>
    <w:rsid w:val="009C244C"/>
    <w:rsid w:val="009C316B"/>
    <w:rsid w:val="009C405F"/>
    <w:rsid w:val="009C6B47"/>
    <w:rsid w:val="009C73A8"/>
    <w:rsid w:val="009E1653"/>
    <w:rsid w:val="009E2475"/>
    <w:rsid w:val="009E634C"/>
    <w:rsid w:val="009F04F2"/>
    <w:rsid w:val="009F0DEC"/>
    <w:rsid w:val="009F3AAD"/>
    <w:rsid w:val="009F6B72"/>
    <w:rsid w:val="00A00BA8"/>
    <w:rsid w:val="00A04B87"/>
    <w:rsid w:val="00A058C7"/>
    <w:rsid w:val="00A11E54"/>
    <w:rsid w:val="00A15AC0"/>
    <w:rsid w:val="00A210FD"/>
    <w:rsid w:val="00A219BD"/>
    <w:rsid w:val="00A22C5A"/>
    <w:rsid w:val="00A257AB"/>
    <w:rsid w:val="00A27947"/>
    <w:rsid w:val="00A3383F"/>
    <w:rsid w:val="00A33C00"/>
    <w:rsid w:val="00A357CF"/>
    <w:rsid w:val="00A35DA6"/>
    <w:rsid w:val="00A4176E"/>
    <w:rsid w:val="00A43D3D"/>
    <w:rsid w:val="00A4681F"/>
    <w:rsid w:val="00A5353A"/>
    <w:rsid w:val="00A5557C"/>
    <w:rsid w:val="00A5739B"/>
    <w:rsid w:val="00A60E5D"/>
    <w:rsid w:val="00A61718"/>
    <w:rsid w:val="00A64233"/>
    <w:rsid w:val="00A70801"/>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0CE1"/>
    <w:rsid w:val="00AD3F1E"/>
    <w:rsid w:val="00AD4807"/>
    <w:rsid w:val="00AE08A5"/>
    <w:rsid w:val="00AE0B0C"/>
    <w:rsid w:val="00AE0E5B"/>
    <w:rsid w:val="00AE0ED9"/>
    <w:rsid w:val="00AE4F11"/>
    <w:rsid w:val="00AF0F0E"/>
    <w:rsid w:val="00AF3225"/>
    <w:rsid w:val="00AF5DAB"/>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47449"/>
    <w:rsid w:val="00B56D42"/>
    <w:rsid w:val="00B57107"/>
    <w:rsid w:val="00B6152C"/>
    <w:rsid w:val="00B638AE"/>
    <w:rsid w:val="00B64558"/>
    <w:rsid w:val="00B6605B"/>
    <w:rsid w:val="00B66B96"/>
    <w:rsid w:val="00B81208"/>
    <w:rsid w:val="00B92858"/>
    <w:rsid w:val="00B95A0E"/>
    <w:rsid w:val="00B97A0C"/>
    <w:rsid w:val="00BA0D10"/>
    <w:rsid w:val="00BA1BCB"/>
    <w:rsid w:val="00BA56CB"/>
    <w:rsid w:val="00BA5E05"/>
    <w:rsid w:val="00BA78CE"/>
    <w:rsid w:val="00BB0159"/>
    <w:rsid w:val="00BB3CAF"/>
    <w:rsid w:val="00BB49B0"/>
    <w:rsid w:val="00BB6562"/>
    <w:rsid w:val="00BC109D"/>
    <w:rsid w:val="00BC5664"/>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387"/>
    <w:rsid w:val="00C34A49"/>
    <w:rsid w:val="00C36DD8"/>
    <w:rsid w:val="00C42D49"/>
    <w:rsid w:val="00C447C9"/>
    <w:rsid w:val="00C50FC4"/>
    <w:rsid w:val="00C5240F"/>
    <w:rsid w:val="00C57CB8"/>
    <w:rsid w:val="00C61054"/>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1BCA"/>
    <w:rsid w:val="00CC3917"/>
    <w:rsid w:val="00CC7288"/>
    <w:rsid w:val="00CC77A9"/>
    <w:rsid w:val="00CC7DC5"/>
    <w:rsid w:val="00CD3702"/>
    <w:rsid w:val="00CD4382"/>
    <w:rsid w:val="00CD5FAC"/>
    <w:rsid w:val="00CD7725"/>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0AC5"/>
    <w:rsid w:val="00D515A3"/>
    <w:rsid w:val="00D52C30"/>
    <w:rsid w:val="00D57D53"/>
    <w:rsid w:val="00D639C6"/>
    <w:rsid w:val="00D64DD3"/>
    <w:rsid w:val="00D6576A"/>
    <w:rsid w:val="00D67104"/>
    <w:rsid w:val="00D70E75"/>
    <w:rsid w:val="00D71A33"/>
    <w:rsid w:val="00D723D0"/>
    <w:rsid w:val="00D73DEB"/>
    <w:rsid w:val="00D74099"/>
    <w:rsid w:val="00D75B3F"/>
    <w:rsid w:val="00D81C5B"/>
    <w:rsid w:val="00D83388"/>
    <w:rsid w:val="00D83AB6"/>
    <w:rsid w:val="00D84651"/>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E350C"/>
    <w:rsid w:val="00DF1654"/>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0FBF"/>
    <w:rsid w:val="00E3514F"/>
    <w:rsid w:val="00E43C39"/>
    <w:rsid w:val="00E4461E"/>
    <w:rsid w:val="00E44BE2"/>
    <w:rsid w:val="00E4544D"/>
    <w:rsid w:val="00E46105"/>
    <w:rsid w:val="00E5386F"/>
    <w:rsid w:val="00E55B0B"/>
    <w:rsid w:val="00E613E9"/>
    <w:rsid w:val="00E661F7"/>
    <w:rsid w:val="00E665E8"/>
    <w:rsid w:val="00E74987"/>
    <w:rsid w:val="00E774CD"/>
    <w:rsid w:val="00E804F2"/>
    <w:rsid w:val="00E829AB"/>
    <w:rsid w:val="00E861DE"/>
    <w:rsid w:val="00E879BC"/>
    <w:rsid w:val="00E907C3"/>
    <w:rsid w:val="00EA470E"/>
    <w:rsid w:val="00EB0858"/>
    <w:rsid w:val="00EB28C5"/>
    <w:rsid w:val="00EB47EC"/>
    <w:rsid w:val="00EB5768"/>
    <w:rsid w:val="00EC6715"/>
    <w:rsid w:val="00ED0A6D"/>
    <w:rsid w:val="00ED4884"/>
    <w:rsid w:val="00ED5C55"/>
    <w:rsid w:val="00EE2ACB"/>
    <w:rsid w:val="00EE561A"/>
    <w:rsid w:val="00EE5DC0"/>
    <w:rsid w:val="00EF207C"/>
    <w:rsid w:val="00EF3C7D"/>
    <w:rsid w:val="00EF41D1"/>
    <w:rsid w:val="00EF4553"/>
    <w:rsid w:val="00F0103A"/>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C03"/>
    <w:rsid w:val="00F96D13"/>
    <w:rsid w:val="00FA1FF0"/>
    <w:rsid w:val="00FA22B7"/>
    <w:rsid w:val="00FA237B"/>
    <w:rsid w:val="00FA273C"/>
    <w:rsid w:val="00FA43AF"/>
    <w:rsid w:val="00FA574E"/>
    <w:rsid w:val="00FB3347"/>
    <w:rsid w:val="00FB614D"/>
    <w:rsid w:val="00FC207F"/>
    <w:rsid w:val="00FC24E3"/>
    <w:rsid w:val="00FC3DF4"/>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82"/>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 w:type="character" w:styleId="PlaceholderText">
    <w:name w:val="Placeholder Text"/>
    <w:basedOn w:val="DefaultParagraphFont"/>
    <w:uiPriority w:val="99"/>
    <w:semiHidden/>
    <w:rsid w:val="001566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77552015">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06838597">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296843077">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7579720">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490100275">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09612446">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49333046">
      <w:bodyDiv w:val="1"/>
      <w:marLeft w:val="0"/>
      <w:marRight w:val="0"/>
      <w:marTop w:val="0"/>
      <w:marBottom w:val="0"/>
      <w:divBdr>
        <w:top w:val="none" w:sz="0" w:space="0" w:color="auto"/>
        <w:left w:val="none" w:sz="0" w:space="0" w:color="auto"/>
        <w:bottom w:val="none" w:sz="0" w:space="0" w:color="auto"/>
        <w:right w:val="none" w:sz="0" w:space="0" w:color="auto"/>
      </w:divBdr>
    </w:div>
    <w:div w:id="669984743">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40710829">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798231518">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60363442">
      <w:bodyDiv w:val="1"/>
      <w:marLeft w:val="0"/>
      <w:marRight w:val="0"/>
      <w:marTop w:val="0"/>
      <w:marBottom w:val="0"/>
      <w:divBdr>
        <w:top w:val="none" w:sz="0" w:space="0" w:color="auto"/>
        <w:left w:val="none" w:sz="0" w:space="0" w:color="auto"/>
        <w:bottom w:val="none" w:sz="0" w:space="0" w:color="auto"/>
        <w:right w:val="none" w:sz="0" w:space="0" w:color="auto"/>
      </w:divBdr>
    </w:div>
    <w:div w:id="87904889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29892303">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37758551">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96038037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35350456">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25007134">
      <w:bodyDiv w:val="1"/>
      <w:marLeft w:val="0"/>
      <w:marRight w:val="0"/>
      <w:marTop w:val="0"/>
      <w:marBottom w:val="0"/>
      <w:divBdr>
        <w:top w:val="none" w:sz="0" w:space="0" w:color="auto"/>
        <w:left w:val="none" w:sz="0" w:space="0" w:color="auto"/>
        <w:bottom w:val="none" w:sz="0" w:space="0" w:color="auto"/>
        <w:right w:val="none" w:sz="0" w:space="0" w:color="auto"/>
      </w:divBdr>
    </w:div>
    <w:div w:id="1126242977">
      <w:bodyDiv w:val="1"/>
      <w:marLeft w:val="0"/>
      <w:marRight w:val="0"/>
      <w:marTop w:val="0"/>
      <w:marBottom w:val="0"/>
      <w:divBdr>
        <w:top w:val="none" w:sz="0" w:space="0" w:color="auto"/>
        <w:left w:val="none" w:sz="0" w:space="0" w:color="auto"/>
        <w:bottom w:val="none" w:sz="0" w:space="0" w:color="auto"/>
        <w:right w:val="none" w:sz="0" w:space="0" w:color="auto"/>
      </w:divBdr>
    </w:div>
    <w:div w:id="1133400905">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55991987">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191450350">
      <w:bodyDiv w:val="1"/>
      <w:marLeft w:val="0"/>
      <w:marRight w:val="0"/>
      <w:marTop w:val="0"/>
      <w:marBottom w:val="0"/>
      <w:divBdr>
        <w:top w:val="none" w:sz="0" w:space="0" w:color="auto"/>
        <w:left w:val="none" w:sz="0" w:space="0" w:color="auto"/>
        <w:bottom w:val="none" w:sz="0" w:space="0" w:color="auto"/>
        <w:right w:val="none" w:sz="0" w:space="0" w:color="auto"/>
      </w:divBdr>
    </w:div>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266503271">
      <w:bodyDiv w:val="1"/>
      <w:marLeft w:val="0"/>
      <w:marRight w:val="0"/>
      <w:marTop w:val="0"/>
      <w:marBottom w:val="0"/>
      <w:divBdr>
        <w:top w:val="none" w:sz="0" w:space="0" w:color="auto"/>
        <w:left w:val="none" w:sz="0" w:space="0" w:color="auto"/>
        <w:bottom w:val="none" w:sz="0" w:space="0" w:color="auto"/>
        <w:right w:val="none" w:sz="0" w:space="0" w:color="auto"/>
      </w:divBdr>
    </w:div>
    <w:div w:id="128419597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46440862">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11735288">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69849867">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29316509">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64298018">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06699699">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13001927">
      <w:bodyDiv w:val="1"/>
      <w:marLeft w:val="0"/>
      <w:marRight w:val="0"/>
      <w:marTop w:val="0"/>
      <w:marBottom w:val="0"/>
      <w:divBdr>
        <w:top w:val="none" w:sz="0" w:space="0" w:color="auto"/>
        <w:left w:val="none" w:sz="0" w:space="0" w:color="auto"/>
        <w:bottom w:val="none" w:sz="0" w:space="0" w:color="auto"/>
        <w:right w:val="none" w:sz="0" w:space="0" w:color="auto"/>
      </w:divBdr>
    </w:div>
    <w:div w:id="1948417848">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03314349">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62122256">
      <w:bodyDiv w:val="1"/>
      <w:marLeft w:val="0"/>
      <w:marRight w:val="0"/>
      <w:marTop w:val="0"/>
      <w:marBottom w:val="0"/>
      <w:divBdr>
        <w:top w:val="none" w:sz="0" w:space="0" w:color="auto"/>
        <w:left w:val="none" w:sz="0" w:space="0" w:color="auto"/>
        <w:bottom w:val="none" w:sz="0" w:space="0" w:color="auto"/>
        <w:right w:val="none" w:sz="0" w:space="0" w:color="auto"/>
      </w:divBdr>
    </w:div>
    <w:div w:id="2079083947">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094156421">
      <w:bodyDiv w:val="1"/>
      <w:marLeft w:val="0"/>
      <w:marRight w:val="0"/>
      <w:marTop w:val="0"/>
      <w:marBottom w:val="0"/>
      <w:divBdr>
        <w:top w:val="none" w:sz="0" w:space="0" w:color="auto"/>
        <w:left w:val="none" w:sz="0" w:space="0" w:color="auto"/>
        <w:bottom w:val="none" w:sz="0" w:space="0" w:color="auto"/>
        <w:right w:val="none" w:sz="0" w:space="0" w:color="auto"/>
      </w:divBdr>
    </w:div>
    <w:div w:id="2102099403">
      <w:bodyDiv w:val="1"/>
      <w:marLeft w:val="0"/>
      <w:marRight w:val="0"/>
      <w:marTop w:val="0"/>
      <w:marBottom w:val="0"/>
      <w:divBdr>
        <w:top w:val="none" w:sz="0" w:space="0" w:color="auto"/>
        <w:left w:val="none" w:sz="0" w:space="0" w:color="auto"/>
        <w:bottom w:val="none" w:sz="0" w:space="0" w:color="auto"/>
        <w:right w:val="none" w:sz="0" w:space="0" w:color="auto"/>
      </w:divBdr>
    </w:div>
    <w:div w:id="2125423189">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bi,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7</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11</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10</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12</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8</b:RefOrder>
  </b:Source>
  <b:Source>
    <b:Tag>Adr15</b:Tag>
    <b:SourceType>JournalArticle</b:SourceType>
    <b:Guid>{C00811B1-4BBE-4636-A61C-77B12FAB11FF}</b:Guid>
    <b:Author>
      <b:Author>
        <b:NameList>
          <b:Person>
            <b:Last>Ceret-Massague</b:Last>
            <b:First>Adria</b:First>
          </b:Person>
          <b:Person>
            <b:Last>Ojeda</b:Last>
            <b:First>MAria</b:First>
            <b:Middle>Jose</b:Middle>
          </b:Person>
          <b:Person>
            <b:Last>Valls</b:Last>
            <b:First>Cristina</b:First>
          </b:Person>
          <b:Person>
            <b:Last>Mulero</b:Last>
            <b:First>Miquel</b:First>
          </b:Person>
          <b:Person>
            <b:Last>Garcia-Vallve</b:Last>
            <b:First>Santiago</b:First>
          </b:Person>
          <b:Person>
            <b:Last>Pujadas</b:Last>
            <b:First>Gerard</b:First>
          </b:Person>
        </b:NameList>
      </b:Author>
    </b:Author>
    <b:Title>Molecular Fingerprint Similarity Search in Virtual Screening</b:Title>
    <b:JournalName>Methods</b:JournalName>
    <b:Year>2015</b:Year>
    <b:Pages>58-63</b:Pages>
    <b:RefOrder>9</b:RefOrder>
  </b:Source>
</b:Sources>
</file>

<file path=customXml/itemProps1.xml><?xml version="1.0" encoding="utf-8"?>
<ds:datastoreItem xmlns:ds="http://schemas.openxmlformats.org/officeDocument/2006/customXml" ds:itemID="{B18AC7A4-4399-4110-A41F-1A7E3FF1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6468</TotalTime>
  <Pages>14</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32233</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129</cp:revision>
  <cp:lastPrinted>2020-07-16T05:41:00Z</cp:lastPrinted>
  <dcterms:created xsi:type="dcterms:W3CDTF">2020-03-13T07:10:00Z</dcterms:created>
  <dcterms:modified xsi:type="dcterms:W3CDTF">2020-07-16T15:43:00Z</dcterms:modified>
</cp:coreProperties>
</file>