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  <w:lang w:val="en-US" w:eastAsia="zh-CN"/>
        </w:rPr>
        <w:t>8</w:t>
      </w:r>
      <w:r>
        <w:rPr>
          <w:rFonts w:hint="eastAsia"/>
          <w:sz w:val="72"/>
          <w:szCs w:val="72"/>
        </w:rPr>
        <w:t>-9周上机作业</w:t>
      </w:r>
    </w:p>
    <w:p>
      <w:pPr>
        <w:rPr>
          <w:rFonts w:ascii="宋体" w:hAnsi="宋体"/>
          <w:b/>
          <w:bCs/>
          <w:color w:val="7030A0"/>
          <w:sz w:val="30"/>
          <w:szCs w:val="30"/>
        </w:rPr>
      </w:pPr>
      <w:r>
        <w:rPr>
          <w:rFonts w:hint="eastAsia" w:ascii="宋体" w:hAnsi="宋体"/>
          <w:b/>
          <w:bCs/>
          <w:color w:val="7030A0"/>
          <w:sz w:val="30"/>
          <w:szCs w:val="30"/>
        </w:rPr>
        <w:t>要求：</w:t>
      </w:r>
    </w:p>
    <w:p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1.【将作业1.c、作业2.c、......作业18.c放到一个文件夹中，压缩该文件夹。】</w:t>
      </w:r>
    </w:p>
    <w:p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2.每题都要写适当的注释语句。【</w:t>
      </w:r>
      <w:r>
        <w:rPr>
          <w:rFonts w:hint="eastAsia" w:ascii="宋体" w:hAnsi="宋体"/>
          <w:b/>
          <w:color w:val="7030A0"/>
          <w:sz w:val="28"/>
          <w:szCs w:val="28"/>
        </w:rPr>
        <w:t>只要有一题没有注释，否则本次作业以0分计算</w:t>
      </w:r>
      <w:r>
        <w:rPr>
          <w:rFonts w:hint="eastAsia" w:ascii="宋体" w:hAnsi="宋体"/>
          <w:b/>
          <w:color w:val="FF0000"/>
          <w:sz w:val="28"/>
          <w:szCs w:val="28"/>
        </w:rPr>
        <w:t>】</w:t>
      </w:r>
    </w:p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3.作业截止时间：第10周周</w:t>
      </w: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一</w:t>
      </w:r>
      <w:bookmarkStart w:id="0" w:name="_GoBack"/>
      <w:bookmarkEnd w:id="0"/>
      <w:r>
        <w:rPr>
          <w:rFonts w:hint="eastAsia" w:ascii="宋体" w:hAnsi="宋体"/>
          <w:b/>
          <w:color w:val="FF0000"/>
          <w:sz w:val="28"/>
          <w:szCs w:val="28"/>
        </w:rPr>
        <w:t>12:00</w:t>
      </w:r>
    </w:p>
    <w:p>
      <w:r>
        <w:drawing>
          <wp:inline distT="0" distB="0" distL="0" distR="0">
            <wp:extent cx="5271135" cy="30670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06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5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785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256915" cy="6756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4128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436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3703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6850" cy="2362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388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0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iN2MwOTc2Mjc5YmZkN2Y3Zjc2MmJkNTExODBjYWIifQ=="/>
  </w:docVars>
  <w:rsids>
    <w:rsidRoot w:val="00687388"/>
    <w:rsid w:val="000B5701"/>
    <w:rsid w:val="000F7D8D"/>
    <w:rsid w:val="00687388"/>
    <w:rsid w:val="00754DE7"/>
    <w:rsid w:val="00A83C86"/>
    <w:rsid w:val="00BA2F54"/>
    <w:rsid w:val="649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</Words>
  <Characters>115</Characters>
  <Lines>1</Lines>
  <Paragraphs>1</Paragraphs>
  <TotalTime>3</TotalTime>
  <ScaleCrop>false</ScaleCrop>
  <LinksUpToDate>false</LinksUpToDate>
  <CharactersWithSpaces>122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2020-03-13T00:27:00Z</dcterms:created>
  <dc:creator>xb21cn</dc:creator>
  <cp:lastModifiedBy>大宋神仙罗秀才</cp:lastModifiedBy>
  <dcterms:modified xsi:type="dcterms:W3CDTF">2023-09-11T13:45:13Z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30942826FFF0446D979B2EE02FB990C4_12</vt:lpwstr>
  </property>
</Properties>
</file>