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第14-16周上机作业</w:t>
      </w:r>
    </w:p>
    <w:p>
      <w:pPr>
        <w:rPr>
          <w:rFonts w:ascii="宋体" w:hAnsi="宋体"/>
          <w:b/>
          <w:bCs/>
          <w:color w:val="7030A0"/>
          <w:sz w:val="30"/>
          <w:szCs w:val="30"/>
        </w:rPr>
      </w:pPr>
      <w:r>
        <w:rPr>
          <w:rFonts w:hint="eastAsia" w:ascii="宋体" w:hAnsi="宋体"/>
          <w:b/>
          <w:bCs/>
          <w:color w:val="7030A0"/>
          <w:sz w:val="30"/>
          <w:szCs w:val="30"/>
        </w:rPr>
        <w:t>要求：</w:t>
      </w:r>
    </w:p>
    <w:p>
      <w:pPr>
        <w:spacing w:line="360" w:lineRule="auto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1.将作业1.c、作业2.c、......作业19.c放到一个文件夹中，压缩该文件夹后上传到作业系统。</w:t>
      </w:r>
    </w:p>
    <w:p>
      <w:pPr>
        <w:spacing w:line="360" w:lineRule="auto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2.每题都要写适当的注释语句。</w:t>
      </w:r>
    </w:p>
    <w:p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3.作业截止时间：第17周周</w:t>
      </w:r>
      <w:r>
        <w:rPr>
          <w:rFonts w:hint="eastAsia" w:ascii="宋体" w:hAnsi="宋体"/>
          <w:b/>
          <w:color w:val="FF0000"/>
          <w:sz w:val="28"/>
          <w:szCs w:val="28"/>
          <w:lang w:val="en-US" w:eastAsia="zh-CN"/>
        </w:rPr>
        <w:t>一</w:t>
      </w:r>
      <w:bookmarkStart w:id="0" w:name="_GoBack"/>
      <w:bookmarkEnd w:id="0"/>
      <w:r>
        <w:rPr>
          <w:rFonts w:hint="eastAsia" w:ascii="宋体" w:hAnsi="宋体"/>
          <w:b/>
          <w:color w:val="FF0000"/>
          <w:sz w:val="28"/>
          <w:szCs w:val="28"/>
        </w:rPr>
        <w:t>12:00之前</w:t>
      </w:r>
    </w:p>
    <w:p>
      <w:pPr>
        <w:jc w:val="left"/>
        <w:rPr>
          <w:b/>
          <w:sz w:val="48"/>
          <w:szCs w:val="48"/>
        </w:rPr>
      </w:pPr>
    </w:p>
    <w:p>
      <w:pPr>
        <w:pStyle w:val="2"/>
        <w:rPr>
          <w:sz w:val="21"/>
          <w:szCs w:val="21"/>
        </w:rPr>
      </w:pPr>
      <w:r>
        <w:t>实验十 一 维 数 组</w:t>
      </w:r>
    </w:p>
    <w:p>
      <w:r>
        <w:drawing>
          <wp:inline distT="0" distB="0" distL="0" distR="0">
            <wp:extent cx="5274310" cy="1520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552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以上作业按顺序分别命名：作业1.c、作业2.c、作业3.c、作业4.c</w:t>
      </w:r>
    </w:p>
    <w:p>
      <w:r>
        <w:drawing>
          <wp:inline distT="0" distB="0" distL="0" distR="0">
            <wp:extent cx="5274310" cy="1268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作业5.c、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drawing>
          <wp:inline distT="0" distB="0" distL="0" distR="0">
            <wp:extent cx="5274310" cy="821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80865" cy="11518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作业6.c</w:t>
      </w:r>
    </w:p>
    <w:p/>
    <w:p/>
    <w:p/>
    <w:p>
      <w:pPr>
        <w:pStyle w:val="2"/>
        <w:rPr>
          <w:sz w:val="21"/>
          <w:szCs w:val="21"/>
        </w:rPr>
      </w:pPr>
      <w:r>
        <w:t>实验十</w:t>
      </w: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二</w:t>
      </w:r>
      <w:r>
        <w:t xml:space="preserve"> 维 数 组</w:t>
      </w:r>
    </w:p>
    <w:p/>
    <w:p>
      <w:r>
        <w:drawing>
          <wp:inline distT="0" distB="0" distL="0" distR="0">
            <wp:extent cx="4628515" cy="3517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作业7.c</w:t>
      </w:r>
    </w:p>
    <w:p>
      <w:pPr>
        <w:rPr>
          <w:color w:val="FF0000"/>
        </w:rPr>
      </w:pPr>
      <w:r>
        <w:drawing>
          <wp:inline distT="0" distB="0" distL="0" distR="0">
            <wp:extent cx="5274310" cy="19367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以上作业按顺序分别命名：作业8.c、作业9.c、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drawing>
          <wp:inline distT="0" distB="0" distL="0" distR="0">
            <wp:extent cx="5274310" cy="3987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作业10.c</w:t>
      </w:r>
    </w:p>
    <w:p/>
    <w:p>
      <w:r>
        <w:drawing>
          <wp:inline distT="0" distB="0" distL="0" distR="0">
            <wp:extent cx="5274310" cy="960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作业11.c</w:t>
      </w:r>
    </w:p>
    <w:p/>
    <w:p>
      <w:r>
        <w:drawing>
          <wp:inline distT="0" distB="0" distL="0" distR="0">
            <wp:extent cx="5274310" cy="2099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7931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作业12.c、作业13.c</w:t>
      </w:r>
    </w:p>
    <w:p/>
    <w:p>
      <w:pPr>
        <w:pStyle w:val="2"/>
        <w:rPr>
          <w:sz w:val="21"/>
          <w:szCs w:val="21"/>
        </w:rPr>
      </w:pPr>
      <w:r>
        <w:t>实验十</w:t>
      </w:r>
      <w:r>
        <w:rPr>
          <w:rFonts w:hint="eastAsia"/>
        </w:rPr>
        <w:t xml:space="preserve">二  </w:t>
      </w:r>
      <w:r>
        <w:t>数 组</w:t>
      </w:r>
      <w:r>
        <w:rPr>
          <w:rFonts w:hint="eastAsia"/>
        </w:rPr>
        <w:t>与函数</w:t>
      </w:r>
    </w:p>
    <w:p>
      <w:r>
        <w:drawing>
          <wp:inline distT="0" distB="0" distL="0" distR="0">
            <wp:extent cx="5266055" cy="2470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作业14.c</w:t>
      </w:r>
    </w:p>
    <w:p>
      <w:r>
        <w:drawing>
          <wp:inline distT="0" distB="0" distL="0" distR="0">
            <wp:extent cx="5274310" cy="7258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作业15.c、作业16.c</w:t>
      </w:r>
    </w:p>
    <w:p>
      <w:pPr>
        <w:rPr>
          <w:color w:val="FF0000"/>
        </w:rPr>
      </w:pPr>
    </w:p>
    <w:p>
      <w:r>
        <w:drawing>
          <wp:inline distT="0" distB="0" distL="0" distR="0">
            <wp:extent cx="5274310" cy="16548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作业17.c、作业18.c、作业19.c</w:t>
      </w:r>
    </w:p>
    <w:p>
      <w:pPr>
        <w:rPr>
          <w:color w:val="FF0000"/>
        </w:rPr>
      </w:pPr>
    </w:p>
    <w:p/>
    <w:p/>
    <w:p>
      <w:pPr>
        <w:tabs>
          <w:tab w:val="left" w:pos="4228"/>
        </w:tabs>
      </w:pPr>
    </w:p>
    <w:p>
      <w:pPr>
        <w:tabs>
          <w:tab w:val="left" w:pos="4228"/>
        </w:tabs>
        <w:rPr>
          <w:rFonts w:ascii="仿宋_GB2312" w:hAnsi="宋体" w:eastAsia="仿宋_GB231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iN2MwOTc2Mjc5YmZkN2Y3Zjc2MmJkNTExODBjYWIifQ=="/>
  </w:docVars>
  <w:rsids>
    <w:rsidRoot w:val="007808E9"/>
    <w:rsid w:val="00096DA4"/>
    <w:rsid w:val="005C3461"/>
    <w:rsid w:val="00637F02"/>
    <w:rsid w:val="0067177A"/>
    <w:rsid w:val="006B1E84"/>
    <w:rsid w:val="007808E9"/>
    <w:rsid w:val="0086017C"/>
    <w:rsid w:val="00882BAD"/>
    <w:rsid w:val="009158A6"/>
    <w:rsid w:val="0098745B"/>
    <w:rsid w:val="00A642E0"/>
    <w:rsid w:val="00A80C5F"/>
    <w:rsid w:val="00B042BF"/>
    <w:rsid w:val="00C76390"/>
    <w:rsid w:val="00D06A0B"/>
    <w:rsid w:val="4E9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批注框文本 Char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193</Words>
  <Characters>265</Characters>
  <Lines>2</Lines>
  <Paragraphs>1</Paragraphs>
  <TotalTime>0</TotalTime>
  <ScaleCrop>false</ScaleCrop>
  <LinksUpToDate>false</LinksUpToDate>
  <CharactersWithSpaces>278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2021-10-27T00:16:00Z</dcterms:created>
  <dc:creator>xb21cn</dc:creator>
  <cp:lastModifiedBy>大宋神仙罗秀才</cp:lastModifiedBy>
  <dcterms:modified xsi:type="dcterms:W3CDTF">2023-09-11T13:48:02Z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F056262A4DB346D7AD4BFB2BA19F671C_12</vt:lpwstr>
  </property>
</Properties>
</file>