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550" w:rsidRDefault="00E20112">
      <w:r>
        <w:rPr>
          <w:rFonts w:hint="eastAsia"/>
        </w:rPr>
        <w:t>Bullet points:</w:t>
      </w:r>
    </w:p>
    <w:p w:rsidR="00E20112" w:rsidRDefault="00E20112"/>
    <w:p w:rsidR="00E20112" w:rsidRDefault="00E20112" w:rsidP="00E20112">
      <w:pPr>
        <w:pStyle w:val="ListParagraph"/>
        <w:numPr>
          <w:ilvl w:val="0"/>
          <w:numId w:val="1"/>
        </w:numPr>
        <w:ind w:firstLineChars="0"/>
      </w:pPr>
      <w:r>
        <w:rPr>
          <w:rFonts w:hint="eastAsia"/>
        </w:rPr>
        <w:t xml:space="preserve">This thermostat can be sold to </w:t>
      </w:r>
      <w:r w:rsidR="0024624D">
        <w:t xml:space="preserve">the </w:t>
      </w:r>
      <w:r>
        <w:rPr>
          <w:rFonts w:hint="eastAsia"/>
        </w:rPr>
        <w:t xml:space="preserve">student </w:t>
      </w:r>
      <w:r>
        <w:t>accommodation</w:t>
      </w:r>
      <w:r>
        <w:rPr>
          <w:rFonts w:hint="eastAsia"/>
        </w:rPr>
        <w:t xml:space="preserve"> </w:t>
      </w:r>
      <w:r w:rsidR="0024624D">
        <w:t xml:space="preserve">company and they can sell it to students </w:t>
      </w:r>
      <w:r w:rsidR="0024624D">
        <w:rPr>
          <w:rFonts w:hint="eastAsia"/>
        </w:rPr>
        <w:t xml:space="preserve">as </w:t>
      </w:r>
      <w:r w:rsidR="0024624D">
        <w:t xml:space="preserve">an additional services when students decide to move in. It is likely that most of student will buy this product because the </w:t>
      </w:r>
      <w:r w:rsidR="00A9766A">
        <w:t xml:space="preserve">radiators in the flat make tenants either feel too cold or too warm in the winter and some of them have to buy another radiator, which has no time limit, to solve this problem. </w:t>
      </w:r>
    </w:p>
    <w:p w:rsidR="0053170C" w:rsidRDefault="0053170C" w:rsidP="00E20112">
      <w:pPr>
        <w:pStyle w:val="ListParagraph"/>
        <w:numPr>
          <w:ilvl w:val="0"/>
          <w:numId w:val="1"/>
        </w:numPr>
        <w:ind w:firstLineChars="0"/>
      </w:pPr>
      <w:r>
        <w:t>There is a measurement tool to measure a push force. Asking mechanic guy</w:t>
      </w:r>
      <w:r w:rsidR="00C624F4">
        <w:t>s</w:t>
      </w:r>
      <w:r>
        <w:t xml:space="preserve"> for help</w:t>
      </w:r>
      <w:r w:rsidR="00C624F4">
        <w:t>. Andy Race does not have any measurement measuring pushing but just pulling.</w:t>
      </w:r>
    </w:p>
    <w:p w:rsidR="00D939C2" w:rsidRDefault="00D939C2" w:rsidP="00D939C2">
      <w:pPr>
        <w:pStyle w:val="ListParagraph"/>
        <w:numPr>
          <w:ilvl w:val="0"/>
          <w:numId w:val="1"/>
        </w:numPr>
        <w:ind w:firstLineChars="0"/>
      </w:pPr>
      <w:r>
        <w:t xml:space="preserve">Testing </w:t>
      </w:r>
      <w:bookmarkStart w:id="0" w:name="_GoBack"/>
      <w:bookmarkEnd w:id="0"/>
      <w:r>
        <w:t>Crystal Oscillator</w:t>
      </w:r>
    </w:p>
    <w:p w:rsidR="00D939C2" w:rsidRDefault="00D939C2" w:rsidP="00D939C2">
      <w:pPr>
        <w:pStyle w:val="ListParagraph"/>
        <w:ind w:left="360" w:firstLineChars="0" w:firstLine="0"/>
      </w:pPr>
    </w:p>
    <w:p w:rsidR="00D939C2" w:rsidRDefault="00D939C2" w:rsidP="00D939C2">
      <w:pPr>
        <w:pStyle w:val="ListParagraph"/>
        <w:ind w:left="360" w:firstLineChars="0" w:firstLine="0"/>
      </w:pPr>
      <w:r>
        <w:t>To execute code, the 87C52 requires a stable clock from the crystal oscillator. The crystal oscillator should not be measured directly, because the capacitance of multimeter leads can change the frequency or in some cases cause the oscillation to stop.</w:t>
      </w:r>
    </w:p>
    <w:p w:rsidR="00D939C2" w:rsidRDefault="00D939C2" w:rsidP="00D939C2">
      <w:pPr>
        <w:pStyle w:val="ListParagraph"/>
        <w:ind w:left="360" w:firstLineChars="0" w:firstLine="0"/>
      </w:pPr>
      <w:r>
        <w:t>The easiest way to verify the clock is by observing the ALE signal. When the 87C52 is clocked correctly, this pin outputs a square wave at 3.6864 MHz with a 33% duty cycle. It is a digital output with drive sufficient to be measured directly.</w:t>
      </w:r>
    </w:p>
    <w:p w:rsidR="00D939C2" w:rsidRDefault="00D939C2" w:rsidP="00D939C2">
      <w:pPr>
        <w:pStyle w:val="ListParagraph"/>
        <w:ind w:left="360" w:firstLineChars="0" w:firstLine="0"/>
      </w:pPr>
    </w:p>
    <w:p w:rsidR="00D939C2" w:rsidRDefault="00D939C2" w:rsidP="00D939C2">
      <w:pPr>
        <w:pStyle w:val="ListParagraph"/>
        <w:ind w:left="360" w:firstLineChars="0" w:firstLine="0"/>
      </w:pPr>
      <w:r>
        <w:t>Most multimeters can not make AC or frequency measurements at this high frequency. However, the DC voltage measurement will show the average voltage. If you measure 1.67 volts DC on the ALE pin, the crystal osciallator is probably working.</w:t>
      </w:r>
    </w:p>
    <w:p w:rsidR="00D939C2" w:rsidRDefault="00D939C2" w:rsidP="00D939C2">
      <w:pPr>
        <w:pStyle w:val="ListParagraph"/>
        <w:ind w:left="360" w:firstLineChars="0" w:firstLine="0"/>
      </w:pPr>
    </w:p>
    <w:p w:rsidR="00D939C2" w:rsidRDefault="00D939C2" w:rsidP="00D939C2">
      <w:pPr>
        <w:pStyle w:val="ListParagraph"/>
        <w:ind w:left="360" w:firstLineChars="0" w:firstLine="0"/>
      </w:pPr>
      <w:r>
        <w:t>TODO: what happened to that photos for figure 2, showing lead on ALE.</w:t>
      </w:r>
    </w:p>
    <w:p w:rsidR="00D939C2" w:rsidRDefault="00D939C2" w:rsidP="00D939C2">
      <w:pPr>
        <w:pStyle w:val="ListParagraph"/>
        <w:ind w:left="360" w:firstLineChars="0" w:firstLine="0"/>
      </w:pPr>
    </w:p>
    <w:p w:rsidR="00D939C2" w:rsidRDefault="00D939C2" w:rsidP="00D939C2">
      <w:pPr>
        <w:pStyle w:val="ListParagraph"/>
        <w:ind w:left="360" w:firstLineChars="0" w:firstLine="0"/>
      </w:pPr>
      <w:r>
        <w:t>If you have an oscilloscope, you can measure the ALE signal. You should see the waveform shown in figure 3.</w:t>
      </w:r>
    </w:p>
    <w:sectPr w:rsidR="00D939C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A59" w:rsidRDefault="00402A59" w:rsidP="00E20112">
      <w:pPr>
        <w:spacing w:after="0" w:line="240" w:lineRule="auto"/>
      </w:pPr>
      <w:r>
        <w:separator/>
      </w:r>
    </w:p>
  </w:endnote>
  <w:endnote w:type="continuationSeparator" w:id="0">
    <w:p w:rsidR="00402A59" w:rsidRDefault="00402A59" w:rsidP="00E20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A59" w:rsidRDefault="00402A59" w:rsidP="00E20112">
      <w:pPr>
        <w:spacing w:after="0" w:line="240" w:lineRule="auto"/>
      </w:pPr>
      <w:r>
        <w:separator/>
      </w:r>
    </w:p>
  </w:footnote>
  <w:footnote w:type="continuationSeparator" w:id="0">
    <w:p w:rsidR="00402A59" w:rsidRDefault="00402A59" w:rsidP="00E201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55E6F"/>
    <w:multiLevelType w:val="hybridMultilevel"/>
    <w:tmpl w:val="DE60ACC6"/>
    <w:lvl w:ilvl="0" w:tplc="9E247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F6C"/>
    <w:rsid w:val="00002ADA"/>
    <w:rsid w:val="00012781"/>
    <w:rsid w:val="00025D78"/>
    <w:rsid w:val="000C2AD2"/>
    <w:rsid w:val="001013ED"/>
    <w:rsid w:val="0014190C"/>
    <w:rsid w:val="00170B69"/>
    <w:rsid w:val="00182F6C"/>
    <w:rsid w:val="001B2697"/>
    <w:rsid w:val="001B28EA"/>
    <w:rsid w:val="001D231B"/>
    <w:rsid w:val="001D3790"/>
    <w:rsid w:val="001E1802"/>
    <w:rsid w:val="001F5C60"/>
    <w:rsid w:val="00204D4E"/>
    <w:rsid w:val="00210145"/>
    <w:rsid w:val="0024624D"/>
    <w:rsid w:val="00257172"/>
    <w:rsid w:val="00257565"/>
    <w:rsid w:val="00266825"/>
    <w:rsid w:val="00273DB6"/>
    <w:rsid w:val="00280DE8"/>
    <w:rsid w:val="00290366"/>
    <w:rsid w:val="002917E5"/>
    <w:rsid w:val="002A12F2"/>
    <w:rsid w:val="002D5136"/>
    <w:rsid w:val="00303407"/>
    <w:rsid w:val="0031667C"/>
    <w:rsid w:val="00330AA4"/>
    <w:rsid w:val="00363DA8"/>
    <w:rsid w:val="00365F42"/>
    <w:rsid w:val="00366CC1"/>
    <w:rsid w:val="003833CF"/>
    <w:rsid w:val="003C6289"/>
    <w:rsid w:val="003D046E"/>
    <w:rsid w:val="003F6550"/>
    <w:rsid w:val="00402A59"/>
    <w:rsid w:val="004038AD"/>
    <w:rsid w:val="00417E8A"/>
    <w:rsid w:val="00431774"/>
    <w:rsid w:val="00434868"/>
    <w:rsid w:val="00452969"/>
    <w:rsid w:val="0045708F"/>
    <w:rsid w:val="00480DF2"/>
    <w:rsid w:val="00486E50"/>
    <w:rsid w:val="004956A0"/>
    <w:rsid w:val="004B15F6"/>
    <w:rsid w:val="004B408E"/>
    <w:rsid w:val="004B4F4B"/>
    <w:rsid w:val="004C7897"/>
    <w:rsid w:val="004D07C3"/>
    <w:rsid w:val="004D21F4"/>
    <w:rsid w:val="00500642"/>
    <w:rsid w:val="00506B30"/>
    <w:rsid w:val="0051733D"/>
    <w:rsid w:val="00517C8F"/>
    <w:rsid w:val="0053170C"/>
    <w:rsid w:val="00533304"/>
    <w:rsid w:val="0056326C"/>
    <w:rsid w:val="005712D3"/>
    <w:rsid w:val="00573C11"/>
    <w:rsid w:val="005A6329"/>
    <w:rsid w:val="005B204C"/>
    <w:rsid w:val="005B5243"/>
    <w:rsid w:val="005C38E6"/>
    <w:rsid w:val="005D4C96"/>
    <w:rsid w:val="005E52A0"/>
    <w:rsid w:val="005E7C74"/>
    <w:rsid w:val="00601812"/>
    <w:rsid w:val="006230FA"/>
    <w:rsid w:val="00657F13"/>
    <w:rsid w:val="0067362F"/>
    <w:rsid w:val="006910D1"/>
    <w:rsid w:val="00692375"/>
    <w:rsid w:val="00697625"/>
    <w:rsid w:val="006A2926"/>
    <w:rsid w:val="006B216A"/>
    <w:rsid w:val="006C7817"/>
    <w:rsid w:val="006D5742"/>
    <w:rsid w:val="00701DBC"/>
    <w:rsid w:val="0071395D"/>
    <w:rsid w:val="00720582"/>
    <w:rsid w:val="00734211"/>
    <w:rsid w:val="0075317E"/>
    <w:rsid w:val="0078471B"/>
    <w:rsid w:val="00786AC5"/>
    <w:rsid w:val="007871C4"/>
    <w:rsid w:val="00793563"/>
    <w:rsid w:val="007A4D71"/>
    <w:rsid w:val="007C7D9F"/>
    <w:rsid w:val="007D5B96"/>
    <w:rsid w:val="007E0B2C"/>
    <w:rsid w:val="00822D33"/>
    <w:rsid w:val="008453B2"/>
    <w:rsid w:val="008477C1"/>
    <w:rsid w:val="00890AAA"/>
    <w:rsid w:val="008A51F3"/>
    <w:rsid w:val="008C3BBF"/>
    <w:rsid w:val="008D317B"/>
    <w:rsid w:val="008F16C4"/>
    <w:rsid w:val="00907E54"/>
    <w:rsid w:val="00911A1E"/>
    <w:rsid w:val="009130ED"/>
    <w:rsid w:val="009439E8"/>
    <w:rsid w:val="00947D78"/>
    <w:rsid w:val="00950541"/>
    <w:rsid w:val="0096549A"/>
    <w:rsid w:val="00977318"/>
    <w:rsid w:val="009A2AEB"/>
    <w:rsid w:val="009B63F8"/>
    <w:rsid w:val="009B7C94"/>
    <w:rsid w:val="00A01A7E"/>
    <w:rsid w:val="00A463EF"/>
    <w:rsid w:val="00A54431"/>
    <w:rsid w:val="00A72102"/>
    <w:rsid w:val="00A82584"/>
    <w:rsid w:val="00A852C3"/>
    <w:rsid w:val="00A94109"/>
    <w:rsid w:val="00A9766A"/>
    <w:rsid w:val="00AA003A"/>
    <w:rsid w:val="00B34208"/>
    <w:rsid w:val="00B620B6"/>
    <w:rsid w:val="00BA0806"/>
    <w:rsid w:val="00BA2C2A"/>
    <w:rsid w:val="00BA4101"/>
    <w:rsid w:val="00BF0C52"/>
    <w:rsid w:val="00BF59B1"/>
    <w:rsid w:val="00C41C08"/>
    <w:rsid w:val="00C47F44"/>
    <w:rsid w:val="00C624F4"/>
    <w:rsid w:val="00CA0451"/>
    <w:rsid w:val="00CA6595"/>
    <w:rsid w:val="00CA7D86"/>
    <w:rsid w:val="00CB2186"/>
    <w:rsid w:val="00CC5938"/>
    <w:rsid w:val="00CF1AE7"/>
    <w:rsid w:val="00D14F87"/>
    <w:rsid w:val="00D4706B"/>
    <w:rsid w:val="00D939C2"/>
    <w:rsid w:val="00DD004B"/>
    <w:rsid w:val="00DD3302"/>
    <w:rsid w:val="00DF6228"/>
    <w:rsid w:val="00DF6C67"/>
    <w:rsid w:val="00E146D7"/>
    <w:rsid w:val="00E20112"/>
    <w:rsid w:val="00E500BF"/>
    <w:rsid w:val="00E55D56"/>
    <w:rsid w:val="00E70B3B"/>
    <w:rsid w:val="00E91437"/>
    <w:rsid w:val="00E91E93"/>
    <w:rsid w:val="00EC4875"/>
    <w:rsid w:val="00ED5EB3"/>
    <w:rsid w:val="00EE4E17"/>
    <w:rsid w:val="00F01448"/>
    <w:rsid w:val="00F01A93"/>
    <w:rsid w:val="00F04A38"/>
    <w:rsid w:val="00F1602A"/>
    <w:rsid w:val="00F23EB5"/>
    <w:rsid w:val="00F52501"/>
    <w:rsid w:val="00F648AD"/>
    <w:rsid w:val="00F6503D"/>
    <w:rsid w:val="00FB4992"/>
    <w:rsid w:val="00FC1D17"/>
    <w:rsid w:val="00FC3E96"/>
    <w:rsid w:val="00FC7451"/>
    <w:rsid w:val="00FE2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011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E20112"/>
    <w:rPr>
      <w:sz w:val="18"/>
      <w:szCs w:val="18"/>
    </w:rPr>
  </w:style>
  <w:style w:type="paragraph" w:styleId="Footer">
    <w:name w:val="footer"/>
    <w:basedOn w:val="Normal"/>
    <w:link w:val="FooterChar"/>
    <w:uiPriority w:val="99"/>
    <w:unhideWhenUsed/>
    <w:rsid w:val="00E2011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E20112"/>
    <w:rPr>
      <w:sz w:val="18"/>
      <w:szCs w:val="18"/>
    </w:rPr>
  </w:style>
  <w:style w:type="paragraph" w:styleId="ListParagraph">
    <w:name w:val="List Paragraph"/>
    <w:basedOn w:val="Normal"/>
    <w:uiPriority w:val="34"/>
    <w:qFormat/>
    <w:rsid w:val="00E201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011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E20112"/>
    <w:rPr>
      <w:sz w:val="18"/>
      <w:szCs w:val="18"/>
    </w:rPr>
  </w:style>
  <w:style w:type="paragraph" w:styleId="Footer">
    <w:name w:val="footer"/>
    <w:basedOn w:val="Normal"/>
    <w:link w:val="FooterChar"/>
    <w:uiPriority w:val="99"/>
    <w:unhideWhenUsed/>
    <w:rsid w:val="00E2011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E20112"/>
    <w:rPr>
      <w:sz w:val="18"/>
      <w:szCs w:val="18"/>
    </w:rPr>
  </w:style>
  <w:style w:type="paragraph" w:styleId="ListParagraph">
    <w:name w:val="List Paragraph"/>
    <w:basedOn w:val="Normal"/>
    <w:uiPriority w:val="34"/>
    <w:qFormat/>
    <w:rsid w:val="00E201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UoS_EEE</Company>
  <LinksUpToDate>false</LinksUpToDate>
  <CharactersWithSpaces>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Rellik</dc:creator>
  <cp:keywords/>
  <dc:description/>
  <cp:lastModifiedBy>Elliot Cooper</cp:lastModifiedBy>
  <cp:revision>6</cp:revision>
  <dcterms:created xsi:type="dcterms:W3CDTF">2014-06-23T10:57:00Z</dcterms:created>
  <dcterms:modified xsi:type="dcterms:W3CDTF">2014-07-27T17:08:00Z</dcterms:modified>
</cp:coreProperties>
</file>