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F1F1A" w14:textId="1AC6518A" w:rsidR="00321FA5" w:rsidRPr="004A4883" w:rsidRDefault="004A4883" w:rsidP="004A4883">
      <w:pPr>
        <w:pStyle w:val="NoSpacing"/>
        <w:jc w:val="center"/>
        <w:rPr>
          <w:rFonts w:cstheme="minorHAnsi"/>
          <w:b/>
          <w:bCs/>
          <w:sz w:val="36"/>
          <w:szCs w:val="36"/>
        </w:rPr>
      </w:pPr>
      <w:r>
        <w:rPr>
          <w:b/>
          <w:sz w:val="40"/>
        </w:rPr>
        <w:t>Emily Miller</w:t>
      </w:r>
    </w:p>
    <w:p w14:paraId="4D23BAB1" w14:textId="46536DC0" w:rsidR="004A4883" w:rsidRDefault="004A4883" w:rsidP="004A4883">
      <w:pPr>
        <w:pStyle w:val="NoSpacing"/>
        <w:jc w:val="center"/>
        <w:rPr>
          <w:rFonts w:cstheme="minorHAnsi"/>
          <w:sz w:val="22"/>
          <w:szCs w:val="22"/>
        </w:rPr>
      </w:pPr>
      <w:r>
        <w:t>(xxx) xxx-xxxx |  | brennie.github.io | GitHub | LinkedIn | Santa Barbara, CA</w:t>
      </w:r>
    </w:p>
    <w:p w14:paraId="4651E77F" w14:textId="77777777" w:rsidR="004A4883" w:rsidRDefault="004A4883" w:rsidP="004A4883">
      <w:pPr>
        <w:pStyle w:val="NoSpacing"/>
        <w:rPr>
          <w:rFonts w:cstheme="minorHAnsi"/>
          <w:sz w:val="22"/>
          <w:szCs w:val="22"/>
        </w:rPr>
      </w:pPr>
    </w:p>
    <w:p w14:paraId="38512121" w14:textId="1D170CDF" w:rsidR="004A4883" w:rsidRPr="004A4883" w:rsidRDefault="004A4883" w:rsidP="004A4883">
      <w:pPr>
        <w:pStyle w:val="NoSpacing"/>
        <w:pBdr>
          <w:bottom w:val="single" w:sz="4" w:space="1" w:color="auto"/>
        </w:pBdr>
        <w:rPr>
          <w:rFonts w:cstheme="minorHAnsi"/>
          <w:b/>
          <w:bCs/>
          <w:sz w:val="22"/>
          <w:szCs w:val="22"/>
        </w:rPr>
      </w:pPr>
      <w:commentRangeStart w:id="3"/>
      <w:r w:rsidRPr="004A4883">
        <w:rPr>
          <w:rFonts w:cstheme="minorHAnsi"/>
          <w:b/>
          <w:bCs/>
          <w:sz w:val="22"/>
          <w:szCs w:val="22"/>
        </w:rPr>
        <w:t>EDUCATION</w:t>
      </w:r>
      <w:commentRangeEnd w:id="3"/>
      <w:r w:rsidR="00EB3266">
        <w:rPr>
          <w:rStyle w:val="CommentReference"/>
        </w:rPr>
        <w:commentReference w:id="3"/>
      </w:r>
    </w:p>
    <w:p w14:paraId="4675AA67" w14:textId="478FFF2E" w:rsidR="004A4883" w:rsidRDefault="004A4883" w:rsidP="004A4883">
      <w:pPr>
        <w:pStyle w:val="NoSpacing"/>
        <w:rPr>
          <w:rFonts w:cstheme="minorHAnsi"/>
          <w:sz w:val="22"/>
          <w:szCs w:val="22"/>
        </w:rPr>
      </w:pPr>
      <w:r>
        <w:rPr>
          <w:b w:val="0"/>
        </w:rPr>
        <w:t>Master of Environmental Data Science, 4.00 GPA (Expected June 2026)</w:t>
      </w:r>
    </w:p>
    <w:p w14:paraId="1EAEFD17" w14:textId="6FB4B8BC" w:rsidR="004A4883" w:rsidRPr="004A4883" w:rsidRDefault="004A4883" w:rsidP="004A4883">
      <w:pPr>
        <w:pStyle w:val="NoSpacing"/>
        <w:rPr>
          <w:rFonts w:cstheme="minorHAnsi"/>
          <w:b/>
          <w:bCs/>
          <w:sz w:val="22"/>
          <w:szCs w:val="22"/>
        </w:rPr>
      </w:pPr>
      <w:r>
        <w:rPr>
          <w:b w:val="0"/>
        </w:rPr>
        <w:t>Bren School of Environmental Science and Management, University of California, Santa Barbara (UCSB)</w:t>
      </w:r>
    </w:p>
    <w:p>
      <w:r>
        <w:t>• Real Analysis (MATH 118A, 118B, 118C)</w:t>
      </w:r>
    </w:p>
    <w:p>
      <w:r>
        <w:t>• Linear Algebra (MATH 108A, 108B)</w:t>
      </w:r>
    </w:p>
    <w:p>
      <w:r>
        <w:t>• Numerical Analysis (MATH 104A) in progress</w:t>
      </w:r>
    </w:p>
    <w:p>
      <w:r>
        <w:rPr>
          <w:b w:val="0"/>
        </w:rPr>
        <w:t>Bachelor of Science in Applied Mathematics, 3.67 GPA (June 2025)</w:t>
      </w:r>
    </w:p>
    <w:p>
      <w:r>
        <w:rPr>
          <w:b w:val="0"/>
        </w:rPr>
        <w:t>University of California, Santa Barbara (UCSB), Goleta, CA</w:t>
      </w:r>
    </w:p>
    <w:p w14:paraId="7A9F1F2E" w14:textId="1079161A" w:rsidR="004A4883" w:rsidRPr="00F854EF" w:rsidRDefault="004A4883" w:rsidP="00F854EF">
      <w:pPr>
        <w:pStyle w:val="NoSpacing"/>
        <w:ind w:left="360"/>
        <w:rPr>
          <w:rFonts w:cstheme="minorHAnsi"/>
          <w:sz w:val="22"/>
          <w:szCs w:val="22"/>
        </w:rPr>
      </w:pPr>
      <w:r>
        <w:rPr>
          <w:b w:val="0"/>
        </w:rPr>
        <w:t>Highlighted Coursework:</w:t>
      </w:r>
    </w:p>
    <w:p w14:paraId="69C57FC4" w14:textId="1D1A07B0" w:rsidR="004A4883" w:rsidRPr="00F854EF" w:rsidRDefault="004A4883" w:rsidP="00F854EF">
      <w:pPr>
        <w:pStyle w:val="NoSpacing"/>
        <w:ind w:left="360"/>
        <w:rPr>
          <w:rFonts w:cstheme="minorHAnsi"/>
          <w:sz w:val="22"/>
          <w:szCs w:val="22"/>
        </w:rPr>
      </w:pPr>
      <w:r/>
    </w:p>
    <w:p w14:paraId="048C6DC4" w14:textId="77777777" w:rsidR="004A4883" w:rsidRDefault="004A4883" w:rsidP="004A4883">
      <w:pPr>
        <w:pStyle w:val="NoSpacing"/>
        <w:rPr>
          <w:rFonts w:cstheme="minorHAnsi"/>
          <w:sz w:val="22"/>
          <w:szCs w:val="22"/>
        </w:rPr>
      </w:pPr>
      <w:r/>
    </w:p>
    <w:p w14:paraId="474C611C" w14:textId="1DDB4920" w:rsidR="004A4883" w:rsidRDefault="004A4883" w:rsidP="004A4883">
      <w:pPr>
        <w:pStyle w:val="NoSpacing"/>
        <w:rPr>
          <w:rFonts w:cstheme="minorHAnsi"/>
          <w:sz w:val="22"/>
          <w:szCs w:val="22"/>
        </w:rPr>
      </w:pPr>
      <w:r w:rsidRPr="004A4883">
        <w:rPr>
          <w:rFonts w:cstheme="minorHAnsi"/>
          <w:b/>
          <w:bCs/>
          <w:sz w:val="22"/>
          <w:szCs w:val="22"/>
        </w:rPr>
        <w:t xml:space="preserve">Bachelor of </w:t>
      </w:r>
      <w:proofErr w:type="spellStart"/>
      <w:r w:rsidRPr="004A4883">
        <w:rPr>
          <w:rFonts w:cstheme="minorHAnsi"/>
          <w:b/>
          <w:bCs/>
          <w:sz w:val="22"/>
          <w:szCs w:val="22"/>
        </w:rPr>
        <w:t>xxxxxxxxxx</w:t>
      </w:r>
      <w:proofErr w:type="spellEnd"/>
      <w:r w:rsidRPr="004A4883">
        <w:rPr>
          <w:rFonts w:cstheme="minorHAnsi"/>
          <w:b/>
          <w:bCs/>
          <w:sz w:val="22"/>
          <w:szCs w:val="22"/>
        </w:rPr>
        <w:t xml:space="preserve"> in </w:t>
      </w:r>
      <w:proofErr w:type="spellStart"/>
      <w:r w:rsidRPr="004A4883">
        <w:rPr>
          <w:rFonts w:cstheme="minorHAnsi"/>
          <w:b/>
          <w:bCs/>
          <w:sz w:val="22"/>
          <w:szCs w:val="22"/>
        </w:rPr>
        <w:t>xxxxxxxxxx</w:t>
      </w:r>
      <w:proofErr w:type="spellEnd"/>
      <w:r>
        <w:rPr>
          <w:rFonts w:cstheme="minorHAnsi"/>
          <w:sz w:val="22"/>
          <w:szCs w:val="22"/>
        </w:rPr>
        <w:t>, X.XX GPA (Month Year)</w:t>
      </w:r>
    </w:p>
    <w:p w14:paraId="5A78FB86" w14:textId="06BD6802" w:rsidR="004A4883" w:rsidRDefault="004A4883" w:rsidP="004A4883">
      <w:pPr>
        <w:pStyle w:val="NoSpacing"/>
        <w:rPr>
          <w:rFonts w:cstheme="minorHAnsi"/>
          <w:sz w:val="22"/>
          <w:szCs w:val="22"/>
        </w:rPr>
      </w:pPr>
      <w:r w:rsidRPr="004A4883">
        <w:rPr>
          <w:rFonts w:cstheme="minorHAnsi"/>
          <w:b/>
          <w:bCs/>
          <w:sz w:val="22"/>
          <w:szCs w:val="22"/>
        </w:rPr>
        <w:t>University Name (acronym if applicable)</w:t>
      </w:r>
      <w:r>
        <w:rPr>
          <w:rFonts w:cstheme="minorHAnsi"/>
          <w:sz w:val="22"/>
          <w:szCs w:val="22"/>
        </w:rPr>
        <w:t>, location city, state</w:t>
      </w:r>
    </w:p>
    <w:p w14:paraId="1435711C" w14:textId="111C7EC4" w:rsidR="004A4883" w:rsidRPr="00F854EF" w:rsidRDefault="004A4883" w:rsidP="00F854EF">
      <w:pPr>
        <w:pStyle w:val="NoSpacing"/>
        <w:ind w:left="360"/>
        <w:rPr>
          <w:rFonts w:cstheme="minorHAnsi"/>
          <w:sz w:val="22"/>
          <w:szCs w:val="22"/>
        </w:rPr>
      </w:pPr>
      <w:r w:rsidRPr="004A4883">
        <w:rPr>
          <w:rFonts w:cstheme="minorHAnsi"/>
          <w:sz w:val="22"/>
          <w:szCs w:val="22"/>
          <w:u w:val="single"/>
        </w:rPr>
        <w:t>Honors/Awards</w:t>
      </w:r>
      <w:r w:rsidR="00F854EF">
        <w:rPr>
          <w:rFonts w:cstheme="minorHAnsi"/>
          <w:sz w:val="22"/>
          <w:szCs w:val="22"/>
        </w:rPr>
        <w:t>:</w:t>
      </w:r>
    </w:p>
    <w:p w14:paraId="59CCEB47" w14:textId="33BC8EA8" w:rsidR="004A4883" w:rsidRPr="00F854EF" w:rsidRDefault="004A4883" w:rsidP="00F854EF">
      <w:pPr>
        <w:pStyle w:val="NoSpacing"/>
        <w:ind w:left="360"/>
        <w:rPr>
          <w:rFonts w:cstheme="minorHAnsi"/>
          <w:sz w:val="22"/>
          <w:szCs w:val="22"/>
        </w:rPr>
      </w:pPr>
      <w:r w:rsidRPr="004A4883">
        <w:rPr>
          <w:rFonts w:cstheme="minorHAnsi"/>
          <w:sz w:val="22"/>
          <w:szCs w:val="22"/>
          <w:u w:val="single"/>
        </w:rPr>
        <w:t>Leadership/Involvement</w:t>
      </w:r>
      <w:r w:rsidR="00F854EF">
        <w:rPr>
          <w:rFonts w:cstheme="minorHAnsi"/>
          <w:sz w:val="22"/>
          <w:szCs w:val="22"/>
        </w:rPr>
        <w:t>:</w:t>
      </w:r>
    </w:p>
    <w:p w14:paraId="38F83257" w14:textId="77777777" w:rsidR="004A4883" w:rsidRDefault="004A4883" w:rsidP="004A4883">
      <w:pPr>
        <w:pStyle w:val="NoSpacing"/>
        <w:rPr>
          <w:rFonts w:cstheme="minorHAnsi"/>
          <w:sz w:val="22"/>
          <w:szCs w:val="22"/>
        </w:rPr>
      </w:pPr>
    </w:p>
    <w:p>
      <w:r>
        <w:t>Sacramento City College, Sacramento, CA</w:t>
      </w:r>
    </w:p>
    <w:p>
      <w:r>
        <w:t>Associate of Science in Mathematics, 4.00 GPA (June 2022)</w:t>
      </w:r>
    </w:p>
    <w:p w14:paraId="3ABDB86C" w14:textId="29220B38" w:rsidR="004A4883" w:rsidRPr="004A4883" w:rsidRDefault="004A4883" w:rsidP="004A4883">
      <w:pPr>
        <w:pStyle w:val="NoSpacing"/>
        <w:pBdr>
          <w:bottom w:val="single" w:sz="4" w:space="1" w:color="auto"/>
        </w:pBdr>
        <w:rPr>
          <w:rFonts w:cstheme="minorHAnsi"/>
          <w:b/>
          <w:bCs/>
          <w:sz w:val="22"/>
          <w:szCs w:val="22"/>
        </w:rPr>
      </w:pPr>
      <w:r>
        <w:rPr>
          <w:b/>
        </w:rPr>
        <w:t>RELEVANT EXPERIENCE</w:t>
      </w:r>
    </w:p>
    <w:p w14:paraId="32124EF1" w14:textId="77777777" w:rsidR="004A4883" w:rsidRDefault="004A4883" w:rsidP="004A4883">
      <w:pPr>
        <w:pStyle w:val="NoSpacing"/>
        <w:rPr>
          <w:rFonts w:cstheme="minorHAnsi"/>
          <w:sz w:val="22"/>
          <w:szCs w:val="22"/>
        </w:rPr>
      </w:pPr>
      <w:r>
        <w:t>Research Assistant, WAVES Lab, UCSB, Goleta, CA (2024 to Present)</w:t>
      </w:r>
    </w:p>
    <w:p w14:paraId="036B418E" w14:textId="77777777" w:rsidR="004A4883" w:rsidRDefault="004A4883" w:rsidP="004A4883">
      <w:pPr>
        <w:pStyle w:val="NoSpacing"/>
        <w:numPr>
          <w:ilvl w:val="0"/>
          <w:numId w:val="2"/>
        </w:numPr>
        <w:rPr>
          <w:rFonts w:cstheme="minorHAnsi"/>
          <w:sz w:val="22"/>
          <w:szCs w:val="22"/>
        </w:rPr>
      </w:pPr>
      <w:r>
        <w:t>• Apply statistical and numerical methods to validate agricultural water and land use datasets</w:t>
      </w:r>
    </w:p>
    <w:p w14:paraId="44BE9B6F" w14:textId="77777777" w:rsidR="004A4883" w:rsidRDefault="004A4883" w:rsidP="004A4883">
      <w:pPr>
        <w:pStyle w:val="NoSpacing"/>
        <w:numPr>
          <w:ilvl w:val="0"/>
          <w:numId w:val="2"/>
        </w:numPr>
        <w:rPr>
          <w:rFonts w:cstheme="minorHAnsi"/>
          <w:sz w:val="22"/>
          <w:szCs w:val="22"/>
        </w:rPr>
      </w:pPr>
      <w:r>
        <w:t>• Develop Python analysis code for satellite imagery and other remotely sensed data</w:t>
      </w:r>
    </w:p>
    <w:p w14:paraId="34D23471" w14:textId="77777777" w:rsidR="00A14878" w:rsidRDefault="004A4883" w:rsidP="004A4883">
      <w:pPr>
        <w:pStyle w:val="NoSpacing"/>
        <w:numPr>
          <w:ilvl w:val="0"/>
          <w:numId w:val="2"/>
        </w:numPr>
        <w:rPr>
          <w:rFonts w:cstheme="minorHAnsi"/>
          <w:sz w:val="22"/>
          <w:szCs w:val="22"/>
        </w:rPr>
      </w:pPr>
      <w:r/>
    </w:p>
    <w:p w14:paraId="5F5DC9AA" w14:textId="7F329EF3" w:rsidR="004A4883" w:rsidRDefault="00A14878" w:rsidP="004A4883">
      <w:pPr>
        <w:pStyle w:val="NoSpacing"/>
        <w:numPr>
          <w:ilvl w:val="0"/>
          <w:numId w:val="2"/>
        </w:numPr>
        <w:rPr>
          <w:rFonts w:cstheme="minorHAnsi"/>
          <w:sz w:val="22"/>
          <w:szCs w:val="22"/>
        </w:rPr>
      </w:pPr>
      <w:r>
        <w:t>Outreach Officer, Women in Science and Engineering (WiSE), UCSB, Goleta, CA (2024 to Present)</w:t>
      </w:r>
    </w:p>
    <w:p w14:paraId="2C0E5E85" w14:textId="77777777" w:rsidR="004A4883" w:rsidRDefault="004A4883" w:rsidP="004A4883">
      <w:pPr>
        <w:pStyle w:val="NoSpacing"/>
        <w:rPr>
          <w:rFonts w:cstheme="minorHAnsi"/>
          <w:sz w:val="22"/>
          <w:szCs w:val="22"/>
        </w:rPr>
      </w:pPr>
      <w:r>
        <w:t>• Coordinate a mentorship program supporting more than 130 undergraduates in STEM</w:t>
      </w:r>
    </w:p>
    <w:p w14:paraId="3E4CCD0A" w14:textId="77777777" w:rsidR="004A4883" w:rsidRDefault="004A4883" w:rsidP="004A4883">
      <w:pPr>
        <w:pStyle w:val="NoSpacing"/>
        <w:rPr>
          <w:rFonts w:cstheme="minorHAnsi"/>
          <w:sz w:val="22"/>
          <w:szCs w:val="22"/>
        </w:rPr>
      </w:pPr>
      <w:r>
        <w:t>• Direct outreach to increase diversity in quantitative sciences</w:t>
      </w:r>
    </w:p>
    <w:p w14:paraId="2362BF5E" w14:textId="77777777" w:rsidR="004A4883" w:rsidRDefault="004A4883" w:rsidP="004A4883">
      <w:pPr>
        <w:pStyle w:val="NoSpacing"/>
        <w:rPr>
          <w:rFonts w:cstheme="minorHAnsi"/>
          <w:sz w:val="22"/>
          <w:szCs w:val="22"/>
        </w:rPr>
      </w:pPr>
      <w:r/>
    </w:p>
    <w:p w14:paraId="1E543E9C" w14:textId="77777777" w:rsidR="004A4883" w:rsidRDefault="004A4883" w:rsidP="004A4883">
      <w:pPr>
        <w:pStyle w:val="NoSpacing"/>
        <w:numPr>
          <w:ilvl w:val="0"/>
          <w:numId w:val="2"/>
        </w:numPr>
        <w:rPr>
          <w:rFonts w:cstheme="minorHAnsi"/>
          <w:sz w:val="22"/>
          <w:szCs w:val="22"/>
        </w:rPr>
      </w:pPr>
      <w:r>
        <w:t>BEL Fellow, Bren Environmental Leadership Program, UCSB (Summer 2024)</w:t>
      </w:r>
    </w:p>
    <w:p w14:paraId="20F2A8C3" w14:textId="77777777" w:rsidR="004A4883" w:rsidRDefault="004A4883" w:rsidP="004A4883">
      <w:pPr>
        <w:pStyle w:val="NoSpacing"/>
        <w:numPr>
          <w:ilvl w:val="0"/>
          <w:numId w:val="2"/>
        </w:numPr>
        <w:rPr>
          <w:rFonts w:cstheme="minorHAnsi"/>
          <w:sz w:val="22"/>
          <w:szCs w:val="22"/>
        </w:rPr>
      </w:pPr>
      <w:r>
        <w:t>• Researched irrigation patterns in Sub Saharan Africa using satellite data</w:t>
      </w:r>
    </w:p>
    <w:p w14:paraId="1840FC43" w14:textId="2B7D8196" w:rsidR="004A4883" w:rsidRPr="00A14878" w:rsidRDefault="004A4883" w:rsidP="00A14878">
      <w:pPr>
        <w:pStyle w:val="NoSpacing"/>
        <w:numPr>
          <w:ilvl w:val="0"/>
          <w:numId w:val="2"/>
        </w:numPr>
        <w:rPr>
          <w:rFonts w:cstheme="minorHAnsi"/>
          <w:sz w:val="22"/>
          <w:szCs w:val="22"/>
        </w:rPr>
      </w:pPr>
      <w:r>
        <w:t>• Built statistical frameworks and visualizations for spatial relationships</w:t>
      </w:r>
    </w:p>
    <w:p w14:paraId="101A4B64" w14:textId="77777777" w:rsidR="004A4883" w:rsidRDefault="004A4883" w:rsidP="004A4883">
      <w:pPr>
        <w:pStyle w:val="NoSpacing"/>
        <w:rPr>
          <w:rFonts w:cstheme="minorHAnsi"/>
          <w:sz w:val="22"/>
          <w:szCs w:val="22"/>
        </w:rPr>
      </w:pPr>
      <w:r>
        <w:t>• Presented at academic venues including AGU Fall Meeting, managed timeline and deliverables</w:t>
      </w:r>
    </w:p>
    <w:p w14:paraId="5BCB05E1" w14:textId="77777777" w:rsidR="004A4883" w:rsidRDefault="004A4883" w:rsidP="004A4883">
      <w:pPr>
        <w:pStyle w:val="NoSpacing"/>
        <w:rPr>
          <w:rFonts w:cstheme="minorHAnsi"/>
          <w:sz w:val="22"/>
          <w:szCs w:val="22"/>
        </w:rPr>
      </w:pPr>
      <w:r/>
    </w:p>
    <w:p w14:paraId="16AD7EAE" w14:textId="77777777" w:rsidR="004A4883" w:rsidRDefault="004A4883" w:rsidP="004A4883">
      <w:pPr>
        <w:pStyle w:val="NoSpacing"/>
        <w:numPr>
          <w:ilvl w:val="0"/>
          <w:numId w:val="2"/>
        </w:numPr>
        <w:rPr>
          <w:rFonts w:cstheme="minorHAnsi"/>
          <w:sz w:val="22"/>
          <w:szCs w:val="22"/>
        </w:rPr>
      </w:pPr>
      <w:r/>
    </w:p>
    <w:p w14:paraId="18E188F1" w14:textId="77777777" w:rsidR="004A4883" w:rsidRDefault="004A4883" w:rsidP="004A4883">
      <w:pPr>
        <w:pStyle w:val="NoSpacing"/>
        <w:numPr>
          <w:ilvl w:val="0"/>
          <w:numId w:val="2"/>
        </w:numPr>
        <w:rPr>
          <w:rFonts w:cstheme="minorHAnsi"/>
          <w:sz w:val="22"/>
          <w:szCs w:val="22"/>
        </w:rPr>
      </w:pPr>
      <w:r/>
    </w:p>
    <w:p w14:paraId="1F4F5414" w14:textId="6833137B" w:rsidR="004A4883" w:rsidRDefault="004A4883" w:rsidP="004A4883">
      <w:pPr>
        <w:pStyle w:val="NoSpacing"/>
        <w:numPr>
          <w:ilvl w:val="0"/>
          <w:numId w:val="2"/>
        </w:numPr>
        <w:rPr>
          <w:rFonts w:cstheme="minorHAnsi"/>
          <w:sz w:val="22"/>
          <w:szCs w:val="22"/>
        </w:rPr>
      </w:pPr>
      <w:r/>
    </w:p>
    <w:p w14:paraId="5D236624" w14:textId="77777777" w:rsidR="004A4883" w:rsidRDefault="004A4883" w:rsidP="004A4883">
      <w:pPr>
        <w:pStyle w:val="NoSpacing"/>
        <w:rPr>
          <w:rFonts w:cstheme="minorHAnsi"/>
          <w:sz w:val="22"/>
          <w:szCs w:val="22"/>
        </w:rPr>
      </w:pPr>
      <w:r/>
    </w:p>
    <w:p w14:paraId="193126B8" w14:textId="77777777" w:rsidR="004A4883" w:rsidRDefault="004A4883" w:rsidP="004A4883">
      <w:pPr>
        <w:pStyle w:val="NoSpacing"/>
        <w:rPr>
          <w:rFonts w:cstheme="minorHAnsi"/>
          <w:sz w:val="22"/>
          <w:szCs w:val="22"/>
        </w:rPr>
      </w:pPr>
      <w:r/>
    </w:p>
    <w:p w14:paraId="0DA710CD" w14:textId="77777777" w:rsidR="004A4883" w:rsidRDefault="004A4883" w:rsidP="004A4883">
      <w:pPr>
        <w:pStyle w:val="NoSpacing"/>
        <w:numPr>
          <w:ilvl w:val="0"/>
          <w:numId w:val="2"/>
        </w:numPr>
        <w:rPr>
          <w:rFonts w:cstheme="minorHAnsi"/>
          <w:sz w:val="22"/>
          <w:szCs w:val="22"/>
        </w:rPr>
      </w:pPr>
      <w:r/>
    </w:p>
    <w:p w14:paraId="5D3C458A" w14:textId="77777777" w:rsidR="004A4883" w:rsidRDefault="004A4883" w:rsidP="004A4883">
      <w:pPr>
        <w:pStyle w:val="NoSpacing"/>
        <w:numPr>
          <w:ilvl w:val="0"/>
          <w:numId w:val="2"/>
        </w:numPr>
        <w:rPr>
          <w:rFonts w:cstheme="minorHAnsi"/>
          <w:sz w:val="22"/>
          <w:szCs w:val="22"/>
        </w:rPr>
      </w:pPr>
      <w:r/>
    </w:p>
    <w:p w14:paraId="6C449A65" w14:textId="77777777" w:rsidR="004A4883" w:rsidRDefault="004A4883" w:rsidP="004A4883">
      <w:pPr>
        <w:pStyle w:val="NoSpacing"/>
        <w:numPr>
          <w:ilvl w:val="0"/>
          <w:numId w:val="2"/>
        </w:numPr>
        <w:rPr>
          <w:rFonts w:cstheme="minorHAnsi"/>
          <w:sz w:val="22"/>
          <w:szCs w:val="22"/>
        </w:rPr>
      </w:pPr>
      <w:r/>
    </w:p>
    <w:p w14:paraId="2AA15960" w14:textId="77777777" w:rsidR="004A4883" w:rsidRDefault="004A4883" w:rsidP="004A4883">
      <w:pPr>
        <w:pStyle w:val="NoSpacing"/>
        <w:rPr>
          <w:rFonts w:cstheme="minorHAnsi"/>
          <w:sz w:val="22"/>
          <w:szCs w:val="22"/>
        </w:rPr>
      </w:pPr>
      <w:r/>
    </w:p>
    <w:p w14:paraId="477EDF11" w14:textId="12671A66" w:rsidR="004A4883" w:rsidRPr="004A4883" w:rsidRDefault="0012733D" w:rsidP="004A4883">
      <w:pPr>
        <w:pStyle w:val="NoSpacing"/>
        <w:pBdr>
          <w:bottom w:val="single" w:sz="4" w:space="1" w:color="auto"/>
        </w:pBdr>
        <w:rPr>
          <w:rFonts w:cstheme="minorHAnsi"/>
          <w:b/>
          <w:bCs/>
          <w:sz w:val="22"/>
          <w:szCs w:val="22"/>
        </w:rPr>
      </w:pPr>
      <w:r/>
    </w:p>
    <w:p w14:paraId="7FDC589E" w14:textId="77777777" w:rsidR="004A4883" w:rsidRDefault="004A4883" w:rsidP="004A4883">
      <w:pPr>
        <w:pStyle w:val="NoSpacing"/>
        <w:rPr>
          <w:rFonts w:cstheme="minorHAnsi"/>
          <w:sz w:val="22"/>
          <w:szCs w:val="22"/>
        </w:rPr>
      </w:pPr>
      <w:r/>
    </w:p>
    <w:p w14:paraId="4340939E" w14:textId="77777777" w:rsidR="004A4883" w:rsidRDefault="004A4883" w:rsidP="004A4883">
      <w:pPr>
        <w:pStyle w:val="NoSpacing"/>
        <w:numPr>
          <w:ilvl w:val="0"/>
          <w:numId w:val="2"/>
        </w:numPr>
        <w:rPr>
          <w:rFonts w:cstheme="minorHAnsi"/>
          <w:sz w:val="22"/>
          <w:szCs w:val="22"/>
        </w:rPr>
      </w:pPr>
      <w:r/>
    </w:p>
    <w:p w14:paraId="1F6BF5BC" w14:textId="77777777" w:rsidR="004A4883" w:rsidRDefault="004A4883" w:rsidP="004A4883">
      <w:pPr>
        <w:pStyle w:val="NoSpacing"/>
        <w:numPr>
          <w:ilvl w:val="0"/>
          <w:numId w:val="2"/>
        </w:numPr>
        <w:rPr>
          <w:rFonts w:cstheme="minorHAnsi"/>
          <w:sz w:val="22"/>
          <w:szCs w:val="22"/>
        </w:rPr>
      </w:pPr>
      <w:r/>
    </w:p>
    <w:p w14:paraId="41D2C71B" w14:textId="77777777" w:rsidR="00A14878" w:rsidRDefault="00A14878" w:rsidP="00A14878">
      <w:pPr>
        <w:pStyle w:val="NoSpacing"/>
        <w:numPr>
          <w:ilvl w:val="0"/>
          <w:numId w:val="2"/>
        </w:numPr>
        <w:rPr>
          <w:rFonts w:cstheme="minorHAnsi"/>
          <w:sz w:val="22"/>
          <w:szCs w:val="22"/>
        </w:rPr>
      </w:pPr>
      <w:r/>
    </w:p>
    <w:p w14:paraId="47CEACC6" w14:textId="4E2D3046" w:rsidR="00A14878" w:rsidRDefault="00A14878" w:rsidP="00A14878">
      <w:pPr>
        <w:pStyle w:val="NoSpacing"/>
        <w:numPr>
          <w:ilvl w:val="0"/>
          <w:numId w:val="2"/>
        </w:numPr>
        <w:rPr>
          <w:rFonts w:cstheme="minorHAnsi"/>
          <w:sz w:val="22"/>
          <w:szCs w:val="22"/>
        </w:rPr>
      </w:pPr>
      <w:r/>
    </w:p>
    <w:p w14:paraId="6258B31D" w14:textId="77777777" w:rsidR="004A4883" w:rsidRDefault="004A4883" w:rsidP="004A4883">
      <w:pPr>
        <w:pStyle w:val="NoSpacing"/>
        <w:rPr>
          <w:rFonts w:cstheme="minorHAnsi"/>
          <w:sz w:val="22"/>
          <w:szCs w:val="22"/>
        </w:rPr>
      </w:pPr>
      <w:r/>
    </w:p>
    <w:p w14:paraId="5FEC3372" w14:textId="77777777" w:rsidR="004A4883" w:rsidRDefault="004A4883" w:rsidP="004A4883">
      <w:pPr>
        <w:pStyle w:val="NoSpacing"/>
        <w:rPr>
          <w:rFonts w:cstheme="minorHAnsi"/>
          <w:sz w:val="22"/>
          <w:szCs w:val="22"/>
        </w:rPr>
      </w:pPr>
      <w:r/>
    </w:p>
    <w:p w14:paraId="037E737C" w14:textId="77777777" w:rsidR="004A4883" w:rsidRDefault="004A4883" w:rsidP="004A4883">
      <w:pPr>
        <w:pStyle w:val="NoSpacing"/>
        <w:numPr>
          <w:ilvl w:val="0"/>
          <w:numId w:val="2"/>
        </w:numPr>
        <w:rPr>
          <w:rFonts w:cstheme="minorHAnsi"/>
          <w:sz w:val="22"/>
          <w:szCs w:val="22"/>
        </w:rPr>
      </w:pPr>
      <w:r/>
    </w:p>
    <w:p w14:paraId="25211212" w14:textId="77777777" w:rsidR="004A4883" w:rsidRDefault="004A4883" w:rsidP="004A4883">
      <w:pPr>
        <w:pStyle w:val="NoSpacing"/>
        <w:numPr>
          <w:ilvl w:val="0"/>
          <w:numId w:val="2"/>
        </w:numPr>
        <w:rPr>
          <w:rFonts w:cstheme="minorHAnsi"/>
          <w:sz w:val="22"/>
          <w:szCs w:val="22"/>
        </w:rPr>
      </w:pPr>
      <w:r/>
    </w:p>
    <w:p w14:paraId="39C37819" w14:textId="77777777" w:rsidR="00A14878" w:rsidRDefault="00A14878" w:rsidP="00A14878">
      <w:pPr>
        <w:pStyle w:val="NoSpacing"/>
        <w:numPr>
          <w:ilvl w:val="0"/>
          <w:numId w:val="2"/>
        </w:numPr>
        <w:rPr>
          <w:rFonts w:cstheme="minorHAnsi"/>
          <w:sz w:val="22"/>
          <w:szCs w:val="22"/>
        </w:rPr>
      </w:pPr>
      <w:r/>
    </w:p>
    <w:p w14:paraId="5EC6FC39" w14:textId="1AE33186" w:rsidR="00A14878" w:rsidRDefault="00A14878" w:rsidP="00A14878">
      <w:pPr>
        <w:pStyle w:val="NoSpacing"/>
        <w:numPr>
          <w:ilvl w:val="0"/>
          <w:numId w:val="2"/>
        </w:numPr>
        <w:rPr>
          <w:rFonts w:cstheme="minorHAnsi"/>
          <w:sz w:val="22"/>
          <w:szCs w:val="22"/>
        </w:rPr>
      </w:pPr>
      <w:r/>
    </w:p>
    <w:p w14:paraId="337CDE1F" w14:textId="77777777" w:rsidR="00A14878" w:rsidRDefault="00A14878" w:rsidP="004A4883">
      <w:pPr>
        <w:pStyle w:val="NoSpacing"/>
        <w:rPr>
          <w:rFonts w:cstheme="minorHAnsi"/>
          <w:sz w:val="22"/>
          <w:szCs w:val="22"/>
        </w:rPr>
      </w:pPr>
      <w:r/>
    </w:p>
    <w:p w14:paraId="3D93BB5E" w14:textId="0A905705" w:rsidR="004A4883" w:rsidRDefault="004A4883" w:rsidP="004A4883">
      <w:pPr>
        <w:pStyle w:val="NoSpacing"/>
        <w:jc w:val="center"/>
        <w:rPr>
          <w:rFonts w:cstheme="minorHAnsi"/>
          <w:sz w:val="22"/>
          <w:szCs w:val="22"/>
        </w:rPr>
      </w:pPr>
      <w:r/>
    </w:p>
    <w:p w14:paraId="5427C1E4" w14:textId="437C0DAC" w:rsidR="004A4883" w:rsidRPr="004A4883" w:rsidRDefault="004A4883" w:rsidP="004A4883">
      <w:pPr>
        <w:pStyle w:val="NoSpacing"/>
        <w:rPr>
          <w:rFonts w:cstheme="minorHAnsi"/>
          <w:sz w:val="32"/>
          <w:szCs w:val="32"/>
        </w:rPr>
      </w:pPr>
      <w:r/>
    </w:p>
    <w:p w14:paraId="605E5C1D" w14:textId="77777777" w:rsidR="004A4883" w:rsidRDefault="004A4883" w:rsidP="004A4883">
      <w:pPr>
        <w:pStyle w:val="NoSpacing"/>
        <w:rPr>
          <w:rFonts w:cstheme="minorHAnsi"/>
          <w:b/>
          <w:bCs/>
          <w:sz w:val="22"/>
          <w:szCs w:val="22"/>
        </w:rPr>
      </w:pPr>
      <w:r/>
    </w:p>
    <w:p w14:paraId="75C5CDF1" w14:textId="3FCD003D" w:rsidR="004A4883" w:rsidRDefault="0012733D" w:rsidP="004A4883">
      <w:pPr>
        <w:pStyle w:val="NoSpacing"/>
        <w:pBdr>
          <w:bottom w:val="single" w:sz="4" w:space="1" w:color="auto"/>
        </w:pBdr>
        <w:rPr>
          <w:rFonts w:cstheme="minorHAnsi"/>
          <w:b/>
          <w:bCs/>
          <w:sz w:val="22"/>
          <w:szCs w:val="22"/>
        </w:rPr>
      </w:pPr>
      <w:r/>
    </w:p>
    <w:p w14:paraId="2FEEA1D0" w14:textId="77777777" w:rsidR="004A4883" w:rsidRDefault="004A4883" w:rsidP="004A4883">
      <w:pPr>
        <w:pStyle w:val="NoSpacing"/>
        <w:rPr>
          <w:rFonts w:cstheme="minorHAnsi"/>
          <w:sz w:val="22"/>
          <w:szCs w:val="22"/>
        </w:rPr>
      </w:pPr>
      <w:r/>
    </w:p>
    <w:p w14:paraId="70C26E2B" w14:textId="77777777" w:rsidR="004A4883" w:rsidRDefault="004A4883" w:rsidP="004A4883">
      <w:pPr>
        <w:pStyle w:val="NoSpacing"/>
        <w:numPr>
          <w:ilvl w:val="0"/>
          <w:numId w:val="2"/>
        </w:numPr>
        <w:rPr>
          <w:rFonts w:cstheme="minorHAnsi"/>
          <w:sz w:val="22"/>
          <w:szCs w:val="22"/>
        </w:rPr>
      </w:pPr>
      <w:r/>
    </w:p>
    <w:p w14:paraId="6E095E01" w14:textId="77777777" w:rsidR="004A4883" w:rsidRDefault="004A4883" w:rsidP="004A4883">
      <w:pPr>
        <w:pStyle w:val="NoSpacing"/>
        <w:numPr>
          <w:ilvl w:val="0"/>
          <w:numId w:val="2"/>
        </w:numPr>
        <w:rPr>
          <w:rFonts w:cstheme="minorHAnsi"/>
          <w:sz w:val="22"/>
          <w:szCs w:val="22"/>
        </w:rPr>
      </w:pPr>
      <w:r/>
    </w:p>
    <w:p w14:paraId="72556B53" w14:textId="77777777" w:rsidR="004A4883" w:rsidRDefault="004A4883" w:rsidP="004A4883">
      <w:pPr>
        <w:pStyle w:val="NoSpacing"/>
        <w:numPr>
          <w:ilvl w:val="0"/>
          <w:numId w:val="2"/>
        </w:numPr>
        <w:rPr>
          <w:rFonts w:cstheme="minorHAnsi"/>
          <w:sz w:val="22"/>
          <w:szCs w:val="22"/>
        </w:rPr>
      </w:pPr>
      <w:r/>
    </w:p>
    <w:p w14:paraId="78684C43" w14:textId="5FB299B9" w:rsidR="004A4883" w:rsidRDefault="004A4883" w:rsidP="004A4883">
      <w:pPr>
        <w:pStyle w:val="NoSpacing"/>
        <w:numPr>
          <w:ilvl w:val="0"/>
          <w:numId w:val="2"/>
        </w:numPr>
        <w:rPr>
          <w:rFonts w:cstheme="minorHAnsi"/>
          <w:sz w:val="22"/>
          <w:szCs w:val="22"/>
        </w:rPr>
      </w:pPr>
      <w:r/>
    </w:p>
    <w:p w14:paraId="77B4A39D" w14:textId="77777777" w:rsidR="004A4883" w:rsidRDefault="004A4883" w:rsidP="004A4883">
      <w:pPr>
        <w:pStyle w:val="NoSpacing"/>
        <w:rPr>
          <w:rFonts w:cstheme="minorHAnsi"/>
          <w:sz w:val="22"/>
          <w:szCs w:val="22"/>
        </w:rPr>
      </w:pPr>
      <w:r/>
    </w:p>
    <w:p w14:paraId="744A78E9" w14:textId="77777777" w:rsidR="004A4883" w:rsidRDefault="004A4883" w:rsidP="004A4883">
      <w:pPr>
        <w:pStyle w:val="NoSpacing"/>
        <w:rPr>
          <w:rFonts w:cstheme="minorHAnsi"/>
          <w:sz w:val="22"/>
          <w:szCs w:val="22"/>
        </w:rPr>
      </w:pPr>
      <w:r/>
    </w:p>
    <w:p w14:paraId="680D84A5" w14:textId="77777777" w:rsidR="004A4883" w:rsidRDefault="004A4883" w:rsidP="004A4883">
      <w:pPr>
        <w:pStyle w:val="NoSpacing"/>
        <w:numPr>
          <w:ilvl w:val="0"/>
          <w:numId w:val="2"/>
        </w:numPr>
        <w:rPr>
          <w:rFonts w:cstheme="minorHAnsi"/>
          <w:sz w:val="22"/>
          <w:szCs w:val="22"/>
        </w:rPr>
      </w:pPr>
      <w:r/>
    </w:p>
    <w:p w14:paraId="69A68D79" w14:textId="77777777" w:rsidR="004A4883" w:rsidRDefault="004A4883" w:rsidP="004A4883">
      <w:pPr>
        <w:pStyle w:val="NoSpacing"/>
        <w:numPr>
          <w:ilvl w:val="0"/>
          <w:numId w:val="2"/>
        </w:numPr>
        <w:rPr>
          <w:rFonts w:cstheme="minorHAnsi"/>
          <w:sz w:val="22"/>
          <w:szCs w:val="22"/>
        </w:rPr>
      </w:pPr>
      <w:r/>
    </w:p>
    <w:p w14:paraId="358E4B80" w14:textId="77777777" w:rsidR="004A4883" w:rsidRDefault="004A4883" w:rsidP="004A4883">
      <w:pPr>
        <w:pStyle w:val="NoSpacing"/>
        <w:numPr>
          <w:ilvl w:val="0"/>
          <w:numId w:val="2"/>
        </w:numPr>
        <w:rPr>
          <w:rFonts w:cstheme="minorHAnsi"/>
          <w:sz w:val="22"/>
          <w:szCs w:val="22"/>
        </w:rPr>
      </w:pPr>
      <w:r/>
    </w:p>
    <w:p w14:paraId="2EF34099" w14:textId="77777777" w:rsidR="004A4883" w:rsidRDefault="004A4883" w:rsidP="004A4883">
      <w:pPr>
        <w:pStyle w:val="NoSpacing"/>
        <w:numPr>
          <w:ilvl w:val="0"/>
          <w:numId w:val="2"/>
        </w:numPr>
        <w:rPr>
          <w:rFonts w:cstheme="minorHAnsi"/>
          <w:sz w:val="22"/>
          <w:szCs w:val="22"/>
        </w:rPr>
      </w:pPr>
      <w:r/>
    </w:p>
    <w:p w14:paraId="57C9D057" w14:textId="77777777" w:rsidR="004A4883" w:rsidRDefault="004A4883" w:rsidP="004A4883">
      <w:pPr>
        <w:pStyle w:val="NoSpacing"/>
        <w:rPr>
          <w:rFonts w:cstheme="minorHAnsi"/>
          <w:sz w:val="22"/>
          <w:szCs w:val="22"/>
        </w:rPr>
      </w:pPr>
      <w:r/>
    </w:p>
    <w:p w14:paraId="088A660E" w14:textId="77777777" w:rsidR="004A4883" w:rsidRDefault="004A4883" w:rsidP="004A4883">
      <w:pPr>
        <w:pStyle w:val="NoSpacing"/>
        <w:rPr>
          <w:rFonts w:cstheme="minorHAnsi"/>
          <w:sz w:val="22"/>
          <w:szCs w:val="22"/>
        </w:rPr>
      </w:pPr>
      <w:r/>
    </w:p>
    <w:p w14:paraId="4079D6AA" w14:textId="77777777" w:rsidR="004A4883" w:rsidRDefault="004A4883" w:rsidP="004A4883">
      <w:pPr>
        <w:pStyle w:val="NoSpacing"/>
        <w:numPr>
          <w:ilvl w:val="0"/>
          <w:numId w:val="2"/>
        </w:numPr>
        <w:rPr>
          <w:rFonts w:cstheme="minorHAnsi"/>
          <w:sz w:val="22"/>
          <w:szCs w:val="22"/>
        </w:rPr>
      </w:pPr>
      <w:r/>
    </w:p>
    <w:p w14:paraId="1D2D1EB6" w14:textId="77777777" w:rsidR="004A4883" w:rsidRDefault="004A4883" w:rsidP="004A4883">
      <w:pPr>
        <w:pStyle w:val="NoSpacing"/>
        <w:numPr>
          <w:ilvl w:val="0"/>
          <w:numId w:val="2"/>
        </w:numPr>
        <w:rPr>
          <w:rFonts w:cstheme="minorHAnsi"/>
          <w:sz w:val="22"/>
          <w:szCs w:val="22"/>
        </w:rPr>
      </w:pPr>
      <w:r/>
    </w:p>
    <w:p w14:paraId="66FFF59F" w14:textId="77777777" w:rsidR="004A4883" w:rsidRDefault="004A4883" w:rsidP="004A4883">
      <w:pPr>
        <w:pStyle w:val="NoSpacing"/>
        <w:numPr>
          <w:ilvl w:val="0"/>
          <w:numId w:val="2"/>
        </w:numPr>
        <w:rPr>
          <w:rFonts w:cstheme="minorHAnsi"/>
          <w:sz w:val="22"/>
          <w:szCs w:val="22"/>
        </w:rPr>
      </w:pPr>
      <w:r/>
    </w:p>
    <w:p w14:paraId="047EB5DF" w14:textId="77777777" w:rsidR="004A4883" w:rsidRDefault="004A4883" w:rsidP="004A4883">
      <w:pPr>
        <w:pStyle w:val="NoSpacing"/>
        <w:numPr>
          <w:ilvl w:val="0"/>
          <w:numId w:val="2"/>
        </w:numPr>
        <w:rPr>
          <w:rFonts w:cstheme="minorHAnsi"/>
          <w:sz w:val="22"/>
          <w:szCs w:val="22"/>
        </w:rPr>
      </w:pPr>
      <w:r/>
    </w:p>
    <w:p w14:paraId="76AA9105" w14:textId="77777777" w:rsidR="004A4883" w:rsidRDefault="004A4883" w:rsidP="004A4883">
      <w:pPr>
        <w:pStyle w:val="NoSpacing"/>
        <w:rPr>
          <w:rFonts w:cstheme="minorHAnsi"/>
          <w:sz w:val="22"/>
          <w:szCs w:val="22"/>
        </w:rPr>
      </w:pPr>
      <w:r/>
    </w:p>
    <w:p w14:paraId="45E75847" w14:textId="77777777" w:rsidR="004A4883" w:rsidRDefault="004A4883" w:rsidP="004A4883">
      <w:pPr>
        <w:pStyle w:val="NoSpacing"/>
        <w:rPr>
          <w:rFonts w:cstheme="minorHAnsi"/>
          <w:sz w:val="22"/>
          <w:szCs w:val="22"/>
        </w:rPr>
      </w:pPr>
      <w:r/>
    </w:p>
    <w:p w14:paraId="57326B4A" w14:textId="77777777" w:rsidR="004A4883" w:rsidRDefault="004A4883" w:rsidP="004A4883">
      <w:pPr>
        <w:pStyle w:val="NoSpacing"/>
        <w:numPr>
          <w:ilvl w:val="0"/>
          <w:numId w:val="2"/>
        </w:numPr>
        <w:rPr>
          <w:rFonts w:cstheme="minorHAnsi"/>
          <w:sz w:val="22"/>
          <w:szCs w:val="22"/>
        </w:rPr>
      </w:pPr>
      <w:r/>
    </w:p>
    <w:p w14:paraId="444AEB5F" w14:textId="77777777" w:rsidR="004A4883" w:rsidRDefault="004A4883" w:rsidP="004A4883">
      <w:pPr>
        <w:pStyle w:val="NoSpacing"/>
        <w:numPr>
          <w:ilvl w:val="0"/>
          <w:numId w:val="2"/>
        </w:numPr>
        <w:rPr>
          <w:rFonts w:cstheme="minorHAnsi"/>
          <w:sz w:val="22"/>
          <w:szCs w:val="22"/>
        </w:rPr>
      </w:pPr>
      <w:r/>
    </w:p>
    <w:p w14:paraId="09346E29" w14:textId="77777777" w:rsidR="004A4883" w:rsidRDefault="004A4883" w:rsidP="004A4883">
      <w:pPr>
        <w:pStyle w:val="NoSpacing"/>
        <w:numPr>
          <w:ilvl w:val="0"/>
          <w:numId w:val="2"/>
        </w:numPr>
        <w:rPr>
          <w:rFonts w:cstheme="minorHAnsi"/>
          <w:sz w:val="22"/>
          <w:szCs w:val="22"/>
        </w:rPr>
      </w:pPr>
      <w:r/>
    </w:p>
    <w:p w14:paraId="73C7752E" w14:textId="3C93BB2C" w:rsidR="004A4883" w:rsidRDefault="004A4883" w:rsidP="004A4883">
      <w:pPr>
        <w:pStyle w:val="NoSpacing"/>
        <w:numPr>
          <w:ilvl w:val="0"/>
          <w:numId w:val="2"/>
        </w:numPr>
        <w:rPr>
          <w:rFonts w:cstheme="minorHAnsi"/>
          <w:sz w:val="22"/>
          <w:szCs w:val="22"/>
        </w:rPr>
      </w:pPr>
      <w:r/>
    </w:p>
    <w:p w14:paraId="75C7B8D7" w14:textId="77777777" w:rsidR="004A4883" w:rsidRDefault="004A4883" w:rsidP="004A4883">
      <w:pPr>
        <w:pStyle w:val="NoSpacing"/>
        <w:rPr>
          <w:rFonts w:cstheme="minorHAnsi"/>
          <w:sz w:val="22"/>
          <w:szCs w:val="22"/>
        </w:rPr>
      </w:pPr>
      <w:r/>
    </w:p>
    <w:p w14:paraId="2D25E7D1" w14:textId="77777777" w:rsidR="004A4883" w:rsidRDefault="004A4883" w:rsidP="004A4883">
      <w:pPr>
        <w:pStyle w:val="NoSpacing"/>
        <w:rPr>
          <w:rFonts w:cstheme="minorHAnsi"/>
          <w:sz w:val="22"/>
          <w:szCs w:val="22"/>
        </w:rPr>
      </w:pPr>
      <w:r/>
    </w:p>
    <w:p w14:paraId="223B1006" w14:textId="77777777" w:rsidR="004A4883" w:rsidRDefault="004A4883" w:rsidP="004A4883">
      <w:pPr>
        <w:pStyle w:val="NoSpacing"/>
        <w:numPr>
          <w:ilvl w:val="0"/>
          <w:numId w:val="2"/>
        </w:numPr>
        <w:rPr>
          <w:rFonts w:cstheme="minorHAnsi"/>
          <w:sz w:val="22"/>
          <w:szCs w:val="22"/>
        </w:rPr>
      </w:pPr>
      <w:r/>
    </w:p>
    <w:p w14:paraId="4EE27A84" w14:textId="77777777" w:rsidR="004A4883" w:rsidRDefault="004A4883" w:rsidP="004A4883">
      <w:pPr>
        <w:pStyle w:val="NoSpacing"/>
        <w:numPr>
          <w:ilvl w:val="0"/>
          <w:numId w:val="2"/>
        </w:numPr>
        <w:rPr>
          <w:rFonts w:cstheme="minorHAnsi"/>
          <w:sz w:val="22"/>
          <w:szCs w:val="22"/>
        </w:rPr>
      </w:pPr>
      <w:r/>
    </w:p>
    <w:p w14:paraId="6182E69A" w14:textId="77777777" w:rsidR="004A4883" w:rsidRDefault="004A4883" w:rsidP="004A4883">
      <w:pPr>
        <w:pStyle w:val="NoSpacing"/>
        <w:numPr>
          <w:ilvl w:val="0"/>
          <w:numId w:val="2"/>
        </w:numPr>
        <w:rPr>
          <w:rFonts w:cstheme="minorHAnsi"/>
          <w:sz w:val="22"/>
          <w:szCs w:val="22"/>
        </w:rPr>
      </w:pPr>
      <w:r/>
    </w:p>
    <w:p w14:paraId="19CBDF71" w14:textId="77777777" w:rsidR="002D33B9" w:rsidRDefault="002D33B9" w:rsidP="002D33B9">
      <w:pPr>
        <w:pStyle w:val="NoSpacing"/>
        <w:rPr>
          <w:rFonts w:cstheme="minorHAnsi"/>
          <w:sz w:val="22"/>
          <w:szCs w:val="22"/>
        </w:rPr>
      </w:pPr>
      <w:r/>
    </w:p>
    <w:p w14:paraId="6EA0EDA1" w14:textId="77777777" w:rsidR="002D33B9" w:rsidRDefault="002D33B9" w:rsidP="002D33B9">
      <w:pPr>
        <w:pStyle w:val="NoSpacing"/>
        <w:rPr>
          <w:rFonts w:cstheme="minorHAnsi"/>
          <w:sz w:val="22"/>
          <w:szCs w:val="22"/>
        </w:rPr>
      </w:pPr>
      <w:r/>
    </w:p>
    <w:p w14:paraId="2EC92CE1" w14:textId="77777777" w:rsidR="002D33B9" w:rsidRDefault="002D33B9" w:rsidP="002D33B9">
      <w:pPr>
        <w:pStyle w:val="NoSpacing"/>
        <w:numPr>
          <w:ilvl w:val="0"/>
          <w:numId w:val="2"/>
        </w:numPr>
        <w:rPr>
          <w:rFonts w:cstheme="minorHAnsi"/>
          <w:sz w:val="22"/>
          <w:szCs w:val="22"/>
        </w:rPr>
      </w:pPr>
      <w:r/>
    </w:p>
    <w:p w14:paraId="76CB8316" w14:textId="77777777" w:rsidR="002D33B9" w:rsidRDefault="002D33B9" w:rsidP="002D33B9">
      <w:pPr>
        <w:pStyle w:val="NoSpacing"/>
        <w:numPr>
          <w:ilvl w:val="0"/>
          <w:numId w:val="2"/>
        </w:numPr>
        <w:rPr>
          <w:rFonts w:cstheme="minorHAnsi"/>
          <w:sz w:val="22"/>
          <w:szCs w:val="22"/>
        </w:rPr>
      </w:pPr>
      <w:r/>
    </w:p>
    <w:p w14:paraId="7870CA8A" w14:textId="77777777" w:rsidR="002D33B9" w:rsidRDefault="002D33B9" w:rsidP="002D33B9">
      <w:pPr>
        <w:pStyle w:val="NoSpacing"/>
        <w:numPr>
          <w:ilvl w:val="0"/>
          <w:numId w:val="2"/>
        </w:numPr>
        <w:rPr>
          <w:rFonts w:cstheme="minorHAnsi"/>
          <w:sz w:val="22"/>
          <w:szCs w:val="22"/>
        </w:rPr>
      </w:pPr>
      <w:r/>
    </w:p>
    <w:p w14:paraId="785A63FB" w14:textId="77777777" w:rsidR="004A4883" w:rsidRDefault="004A4883" w:rsidP="004A4883">
      <w:pPr>
        <w:pStyle w:val="NoSpacing"/>
        <w:rPr>
          <w:rFonts w:cstheme="minorHAnsi"/>
          <w:sz w:val="22"/>
          <w:szCs w:val="22"/>
        </w:rPr>
      </w:pPr>
      <w:r/>
    </w:p>
    <w:p w14:paraId="372F2BF4" w14:textId="77777777" w:rsidR="004A4883" w:rsidRPr="006765D4" w:rsidRDefault="004A4883" w:rsidP="004A4883">
      <w:pPr>
        <w:pStyle w:val="NoSpacing"/>
        <w:pBdr>
          <w:bottom w:val="single" w:sz="4" w:space="1" w:color="auto"/>
        </w:pBdr>
        <w:rPr>
          <w:rFonts w:cstheme="minorHAnsi"/>
          <w:b/>
          <w:bCs/>
          <w:sz w:val="22"/>
          <w:szCs w:val="22"/>
        </w:rPr>
      </w:pPr>
      <w:commentRangeStart w:id="7"/>
      <w:r w:rsidRPr="006765D4">
        <w:rPr>
          <w:rFonts w:cstheme="minorHAnsi"/>
          <w:b/>
          <w:bCs/>
          <w:sz w:val="22"/>
          <w:szCs w:val="22"/>
        </w:rPr>
        <w:t>ADDITIONAL EXPERIENCE</w:t>
      </w:r>
      <w:commentRangeEnd w:id="7"/>
      <w:r w:rsidR="00EB3266">
        <w:rPr>
          <w:rStyle w:val="CommentReference"/>
        </w:rPr>
        <w:commentReference w:id="7"/>
      </w:r>
    </w:p>
    <w:p w14:paraId="27B60C7B" w14:textId="77777777" w:rsidR="004A4883" w:rsidRDefault="004A4883" w:rsidP="004A4883">
      <w:pPr>
        <w:pStyle w:val="NoSpacing"/>
        <w:rPr>
          <w:rFonts w:cstheme="minorHAnsi"/>
          <w:sz w:val="22"/>
          <w:szCs w:val="22"/>
        </w:rPr>
      </w:pPr>
      <w:r>
        <w:t>IV Recovery, Community Initiative, Goleta, CA (2023 to Present)</w:t>
      </w:r>
    </w:p>
    <w:p w14:paraId="0E098030" w14:textId="77777777" w:rsidR="004A4883" w:rsidRDefault="004A4883" w:rsidP="004A4883">
      <w:pPr>
        <w:pStyle w:val="NoSpacing"/>
        <w:rPr>
          <w:rFonts w:cstheme="minorHAnsi"/>
          <w:sz w:val="22"/>
          <w:szCs w:val="22"/>
        </w:rPr>
      </w:pPr>
      <w:r>
        <w:t>Lead biweekly coastal cleanups, and build community engagement to normalize stewardship.</w:t>
      </w:r>
    </w:p>
    <w:p w14:paraId="1D875914" w14:textId="77777777" w:rsidR="004A4883" w:rsidRDefault="004A4883" w:rsidP="004A4883">
      <w:pPr>
        <w:pStyle w:val="NoSpacing"/>
        <w:rPr>
          <w:rFonts w:cstheme="minorHAnsi"/>
          <w:sz w:val="22"/>
          <w:szCs w:val="22"/>
        </w:rPr>
      </w:pPr>
      <w:r/>
    </w:p>
    <w:p w14:paraId="3FDEF542" w14:textId="77777777" w:rsidR="004A4883" w:rsidRDefault="004A4883" w:rsidP="004A4883">
      <w:pPr>
        <w:pStyle w:val="NoSpacing"/>
        <w:rPr>
          <w:rFonts w:cstheme="minorHAnsi"/>
          <w:sz w:val="22"/>
          <w:szCs w:val="22"/>
        </w:rPr>
      </w:pPr>
      <w:r>
        <w:t>Tutor, Davis, CA (2020 to 2023)</w:t>
      </w:r>
    </w:p>
    <w:p w14:paraId="6773AB42" w14:textId="77777777" w:rsidR="004A4883" w:rsidRDefault="004A4883" w:rsidP="004A4883">
      <w:pPr>
        <w:pStyle w:val="NoSpacing"/>
        <w:rPr>
          <w:rFonts w:cstheme="minorHAnsi"/>
          <w:sz w:val="22"/>
          <w:szCs w:val="22"/>
        </w:rPr>
      </w:pPr>
      <w:r>
        <w:t>Tutored mathematics from elementary through college, supported GED preparation with individualized plans.</w:t>
      </w:r>
    </w:p>
    <w:p w14:paraId="5B7DEB5A" w14:textId="77777777" w:rsidR="004A4883" w:rsidRDefault="004A4883" w:rsidP="004A4883">
      <w:pPr>
        <w:pStyle w:val="NoSpacing"/>
        <w:rPr>
          <w:rFonts w:cstheme="minorHAnsi"/>
          <w:sz w:val="22"/>
          <w:szCs w:val="22"/>
        </w:rPr>
      </w:pPr>
      <w:r/>
    </w:p>
    <w:p w14:paraId="07E38E83" w14:textId="7DF878C2" w:rsidR="004A4883" w:rsidRDefault="004A4883" w:rsidP="004A4883">
      <w:pPr>
        <w:pStyle w:val="NoSpacing"/>
        <w:rPr>
          <w:rFonts w:cstheme="minorHAnsi"/>
          <w:sz w:val="22"/>
          <w:szCs w:val="22"/>
        </w:rPr>
      </w:pPr>
      <w:r>
        <w:t>Emergent Brilliance, Leadership Immersion Program, Marthas Vineyard, MA (Summer 2022)</w:t>
      </w:r>
    </w:p>
    <w:p w14:paraId="6C710B1C" w14:textId="77777777" w:rsidR="004A4883" w:rsidRDefault="004A4883" w:rsidP="004A4883">
      <w:pPr>
        <w:pStyle w:val="NoSpacing"/>
        <w:rPr>
          <w:rFonts w:cstheme="minorHAnsi"/>
          <w:sz w:val="22"/>
          <w:szCs w:val="22"/>
        </w:rPr>
      </w:pPr>
      <w:r>
        <w:t>Studied leadership and wellbeing through biomimicry, built website and structure for an environmental education non profit.</w:t>
      </w:r>
    </w:p>
    <w:p w14:paraId="47C42FE0" w14:textId="77777777" w:rsidR="004A4883" w:rsidRPr="006765D4" w:rsidRDefault="004A4883" w:rsidP="004A4883">
      <w:pPr>
        <w:pStyle w:val="NoSpacing"/>
        <w:pBdr>
          <w:bottom w:val="single" w:sz="4" w:space="1" w:color="auto"/>
        </w:pBdr>
        <w:rPr>
          <w:rFonts w:cstheme="minorHAnsi"/>
          <w:b/>
          <w:bCs/>
          <w:sz w:val="22"/>
          <w:szCs w:val="22"/>
        </w:rPr>
      </w:pPr>
      <w:r/>
    </w:p>
    <w:p w14:paraId="4C6D8435" w14:textId="77777777" w:rsidR="004A4883" w:rsidRPr="006765D4" w:rsidRDefault="004A4883" w:rsidP="004A4883">
      <w:pPr>
        <w:pStyle w:val="NoSpacing"/>
        <w:rPr>
          <w:rFonts w:cstheme="minorHAnsi"/>
          <w:sz w:val="22"/>
          <w:szCs w:val="22"/>
        </w:rPr>
      </w:pPr>
      <w:r w:rsidRPr="006765D4">
        <w:rPr>
          <w:rFonts w:cstheme="minorHAnsi"/>
          <w:b/>
          <w:bCs/>
          <w:sz w:val="22"/>
          <w:szCs w:val="22"/>
        </w:rPr>
        <w:t>Technical:</w:t>
      </w:r>
    </w:p>
    <w:p w14:paraId="2075CB4F" w14:textId="77777777" w:rsidR="004A4883" w:rsidRPr="006765D4" w:rsidRDefault="004A4883" w:rsidP="004A4883">
      <w:pPr>
        <w:pStyle w:val="NoSpacing"/>
        <w:rPr>
          <w:rFonts w:cstheme="minorHAnsi"/>
          <w:sz w:val="22"/>
          <w:szCs w:val="22"/>
        </w:rPr>
      </w:pPr>
      <w:r w:rsidRPr="006765D4">
        <w:rPr>
          <w:rFonts w:cstheme="minorHAnsi"/>
          <w:b/>
          <w:bCs/>
          <w:sz w:val="22"/>
          <w:szCs w:val="22"/>
        </w:rPr>
        <w:t>Certifications:</w:t>
      </w:r>
    </w:p>
    <w:p w14:paraId="1A441275" w14:textId="02498D24" w:rsidR="004A4883" w:rsidRPr="004A4883" w:rsidRDefault="004A4883" w:rsidP="002D33B9">
      <w:pPr>
        <w:pStyle w:val="NoSpacing"/>
        <w:rPr>
          <w:rFonts w:cstheme="minorHAnsi"/>
          <w:sz w:val="22"/>
          <w:szCs w:val="22"/>
        </w:rPr>
      </w:pPr>
      <w:r w:rsidRPr="006765D4">
        <w:rPr>
          <w:rFonts w:cstheme="minorHAnsi"/>
          <w:b/>
          <w:bCs/>
          <w:sz w:val="22"/>
          <w:szCs w:val="22"/>
        </w:rPr>
        <w:t>Affiliations:</w:t>
      </w:r>
    </w:p>
    <w:p w14:paraId="057B2689" w14:textId="6BE286A1" w:rsidR="004A4883" w:rsidRPr="004A4883" w:rsidRDefault="002D33B9" w:rsidP="004A4883">
      <w:pPr>
        <w:pStyle w:val="NoSpacing"/>
        <w:rPr>
          <w:rFonts w:cstheme="minorHAnsi"/>
          <w:b/>
          <w:bCs/>
          <w:sz w:val="22"/>
          <w:szCs w:val="22"/>
        </w:rPr>
      </w:pPr>
      <w:r>
        <w:rPr>
          <w:rFonts w:cstheme="minorHAnsi"/>
          <w:b/>
          <w:bCs/>
          <w:sz w:val="22"/>
          <w:szCs w:val="22"/>
        </w:rPr>
        <w:t>Activities:</w:t>
      </w:r>
    </w:p>
    <w:sectPr w:rsidR="004A4883" w:rsidRPr="004A4883" w:rsidSect="004A4883">
      <w:pgSz w:w="12240" w:h="15840"/>
      <w:pgMar w:top="720" w:right="1296" w:bottom="720" w:left="129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ya Scheble" w:date="2023-05-02T11:10:00Z" w:initials="MS">
    <w:p w14:paraId="0ABFF81C" w14:textId="6749708D" w:rsidR="00457BAD" w:rsidRDefault="00457BAD" w:rsidP="00457BAD">
      <w:pPr>
        <w:pStyle w:val="CommentText"/>
      </w:pPr>
      <w:r>
        <w:rPr>
          <w:rStyle w:val="CommentReference"/>
        </w:rPr>
        <w:annotationRef/>
      </w:r>
      <w:r>
        <w:rPr>
          <w:b/>
          <w:highlight w:val="cyan"/>
          <w:u w:val="single"/>
        </w:rPr>
        <w:t>2</w:t>
      </w:r>
      <w:r w:rsidRPr="003537D0">
        <w:rPr>
          <w:b/>
          <w:highlight w:val="cyan"/>
          <w:u w:val="single"/>
        </w:rPr>
        <w:t>-Page Template Introduction</w:t>
      </w:r>
      <w:r w:rsidRPr="003537D0">
        <w:rPr>
          <w:b/>
          <w:highlight w:val="cyan"/>
        </w:rPr>
        <w:t>:</w:t>
      </w:r>
      <w:r w:rsidRPr="003537D0">
        <w:t xml:space="preserve"> This template is mainly for formatting purposes and is meant to be a starting point to help put your resume into a reader- and user-friendly format, which you can then (and will need to) adjust as you target specific positions/fields/sectors.</w:t>
      </w:r>
    </w:p>
    <w:p w14:paraId="019DF70F" w14:textId="77777777" w:rsidR="00457BAD" w:rsidRPr="003537D0" w:rsidRDefault="00457BAD" w:rsidP="00457BAD">
      <w:pPr>
        <w:pStyle w:val="CommentText"/>
      </w:pPr>
    </w:p>
    <w:p w14:paraId="241BA65C" w14:textId="77777777" w:rsidR="00457BAD" w:rsidRPr="003537D0" w:rsidRDefault="00457BAD" w:rsidP="00457BAD">
      <w:pPr>
        <w:pStyle w:val="CommentText"/>
      </w:pPr>
      <w:r w:rsidRPr="003537D0">
        <w:rPr>
          <w:b/>
        </w:rPr>
        <w:t>If you want your resume to be effective, you can’t just drop everything into this template and call it good</w:t>
      </w:r>
      <w:r w:rsidRPr="003537D0">
        <w:t>; you’ll need to put your marketing hat on and make strategic content and design decisions.</w:t>
      </w:r>
    </w:p>
    <w:p w14:paraId="53C9DBD5" w14:textId="77777777" w:rsidR="00457BAD" w:rsidRPr="003537D0" w:rsidRDefault="00457BAD" w:rsidP="00457BAD">
      <w:pPr>
        <w:pStyle w:val="CommentText"/>
      </w:pPr>
    </w:p>
    <w:p w14:paraId="02035981" w14:textId="77777777" w:rsidR="00457BAD" w:rsidRPr="003537D0" w:rsidRDefault="00457BAD" w:rsidP="00457BAD">
      <w:pPr>
        <w:pStyle w:val="CommentText"/>
        <w:rPr>
          <w:b/>
          <w:u w:val="single"/>
        </w:rPr>
      </w:pPr>
      <w:r w:rsidRPr="003537D0">
        <w:rPr>
          <w:b/>
          <w:u w:val="single"/>
        </w:rPr>
        <w:t>In particular, please</w:t>
      </w:r>
      <w:r w:rsidRPr="001A44C7">
        <w:rPr>
          <w:b/>
        </w:rPr>
        <w:t>:</w:t>
      </w:r>
    </w:p>
    <w:p w14:paraId="558D60DC" w14:textId="77777777" w:rsidR="00457BAD" w:rsidRDefault="00457BAD" w:rsidP="00457BAD">
      <w:pPr>
        <w:pStyle w:val="CommentText"/>
        <w:rPr>
          <w:b/>
        </w:rPr>
      </w:pPr>
    </w:p>
    <w:p w14:paraId="2BC9BE34" w14:textId="77777777" w:rsidR="00457BAD" w:rsidRDefault="00457BAD" w:rsidP="00457BAD">
      <w:pPr>
        <w:pStyle w:val="CommentText"/>
      </w:pPr>
      <w:r w:rsidRPr="003537D0">
        <w:rPr>
          <w:b/>
        </w:rPr>
        <w:t xml:space="preserve">Make sure to reference our </w:t>
      </w:r>
      <w:hyperlink r:id="rId1" w:history="1">
        <w:r w:rsidRPr="003537D0">
          <w:rPr>
            <w:rStyle w:val="Hyperlink"/>
            <w:b/>
          </w:rPr>
          <w:t>Ultimate Bren Traditional Resume Guide</w:t>
        </w:r>
      </w:hyperlink>
      <w:r w:rsidRPr="003537D0">
        <w:rPr>
          <w:b/>
        </w:rPr>
        <w:t>,</w:t>
      </w:r>
      <w:r w:rsidRPr="003537D0">
        <w:t xml:space="preserve"> which includes ALL our traditional resume resources, such as:</w:t>
      </w:r>
    </w:p>
    <w:p w14:paraId="7592990B" w14:textId="77777777" w:rsidR="00457BAD" w:rsidRPr="003537D0" w:rsidRDefault="00457BAD" w:rsidP="00457BAD">
      <w:pPr>
        <w:pStyle w:val="CommentText"/>
      </w:pPr>
    </w:p>
    <w:p w14:paraId="14063821" w14:textId="77777777" w:rsidR="00457BAD" w:rsidRPr="003537D0" w:rsidRDefault="00457BAD" w:rsidP="00457BAD">
      <w:pPr>
        <w:pStyle w:val="CommentText"/>
        <w:numPr>
          <w:ilvl w:val="0"/>
          <w:numId w:val="3"/>
        </w:numPr>
      </w:pPr>
      <w:r>
        <w:t xml:space="preserve"> </w:t>
      </w:r>
      <w:hyperlink r:id="rId2" w:history="1">
        <w:r w:rsidRPr="003537D0">
          <w:rPr>
            <w:rStyle w:val="Hyperlink"/>
          </w:rPr>
          <w:t>Market Your Resume for the Job/Internship You Want Rather Than the Jobs/Internships You Have Done</w:t>
        </w:r>
      </w:hyperlink>
    </w:p>
    <w:p w14:paraId="4DA40AA7" w14:textId="77777777" w:rsidR="00457BAD" w:rsidRPr="003537D0" w:rsidRDefault="00457BAD" w:rsidP="00457BAD">
      <w:pPr>
        <w:pStyle w:val="CommentText"/>
        <w:numPr>
          <w:ilvl w:val="0"/>
          <w:numId w:val="3"/>
        </w:numPr>
      </w:pPr>
      <w:r>
        <w:t xml:space="preserve"> </w:t>
      </w:r>
      <w:r w:rsidRPr="003537D0">
        <w:t>Bren Traditional Resume Checklist (PDF download)</w:t>
      </w:r>
    </w:p>
    <w:p w14:paraId="29397925" w14:textId="77777777" w:rsidR="00457BAD" w:rsidRPr="003537D0" w:rsidRDefault="00457BAD" w:rsidP="00457BAD">
      <w:pPr>
        <w:pStyle w:val="CommentText"/>
        <w:numPr>
          <w:ilvl w:val="0"/>
          <w:numId w:val="3"/>
        </w:numPr>
      </w:pPr>
      <w:r>
        <w:t xml:space="preserve"> </w:t>
      </w:r>
      <w:hyperlink r:id="rId3" w:history="1">
        <w:r w:rsidRPr="003537D0">
          <w:rPr>
            <w:rStyle w:val="Hyperlink"/>
          </w:rPr>
          <w:t>How to Craft Hard-Hitting Resume and CV Bullets (+ a 3-Part Formula to Help)</w:t>
        </w:r>
      </w:hyperlink>
    </w:p>
    <w:p w14:paraId="1CE93711" w14:textId="77777777" w:rsidR="00457BAD" w:rsidRPr="003537D0" w:rsidRDefault="00457BAD" w:rsidP="00457BAD">
      <w:pPr>
        <w:pStyle w:val="CommentText"/>
        <w:numPr>
          <w:ilvl w:val="0"/>
          <w:numId w:val="3"/>
        </w:numPr>
      </w:pPr>
      <w:r>
        <w:t xml:space="preserve"> </w:t>
      </w:r>
      <w:hyperlink r:id="rId4" w:history="1">
        <w:r w:rsidRPr="003537D0">
          <w:rPr>
            <w:rStyle w:val="Hyperlink"/>
          </w:rPr>
          <w:t>The Bren Antique Store Editing Approach</w:t>
        </w:r>
      </w:hyperlink>
      <w:r w:rsidRPr="003537D0">
        <w:t xml:space="preserve"> (aka How to Catch 99% of Resume Errors)</w:t>
      </w:r>
    </w:p>
    <w:p w14:paraId="39F24A9D" w14:textId="77777777" w:rsidR="00457BAD" w:rsidRDefault="00457BAD" w:rsidP="00457BAD">
      <w:pPr>
        <w:pStyle w:val="CommentText"/>
        <w:rPr>
          <w:b/>
        </w:rPr>
      </w:pPr>
    </w:p>
    <w:p w14:paraId="1F252ECC" w14:textId="77777777" w:rsidR="00457BAD" w:rsidRDefault="00457BAD" w:rsidP="00457BAD">
      <w:pPr>
        <w:pStyle w:val="CommentText"/>
      </w:pPr>
      <w:r w:rsidRPr="003537D0">
        <w:rPr>
          <w:b/>
        </w:rPr>
        <w:t>Note that this is a “base template” that doesn’t include sections for program-specific projects or research</w:t>
      </w:r>
      <w:r w:rsidRPr="003537D0">
        <w:t>, but we have program-specific guidance and/or examples here</w:t>
      </w:r>
      <w:r>
        <w:t>:</w:t>
      </w:r>
    </w:p>
    <w:p w14:paraId="7080FFB4" w14:textId="77777777" w:rsidR="00457BAD" w:rsidRPr="003537D0" w:rsidRDefault="00457BAD" w:rsidP="00457BAD">
      <w:pPr>
        <w:pStyle w:val="CommentText"/>
      </w:pPr>
    </w:p>
    <w:p w14:paraId="14C88B5F" w14:textId="0FCEE280" w:rsidR="00457BAD" w:rsidRDefault="00457BAD" w:rsidP="00457BAD">
      <w:pPr>
        <w:pStyle w:val="CommentText"/>
        <w:numPr>
          <w:ilvl w:val="0"/>
          <w:numId w:val="4"/>
        </w:numPr>
      </w:pPr>
      <w:r>
        <w:rPr>
          <w:b/>
        </w:rPr>
        <w:t xml:space="preserve"> </w:t>
      </w:r>
      <w:r w:rsidRPr="003537D0">
        <w:rPr>
          <w:b/>
        </w:rPr>
        <w:t xml:space="preserve">MEDS: </w:t>
      </w:r>
      <w:hyperlink r:id="rId5" w:history="1">
        <w:r w:rsidRPr="003537D0">
          <w:rPr>
            <w:rStyle w:val="Hyperlink"/>
          </w:rPr>
          <w:t>MEDS Resume Update Checklist for Winter/Spring Quarters + How to Add Your Capstone Project</w:t>
        </w:r>
      </w:hyperlink>
    </w:p>
  </w:comment>
  <w:comment w:id="1" w:author="Miya Scheble" w:date="2023-05-02T11:11:00Z" w:initials="MS">
    <w:p w14:paraId="6E9576F0" w14:textId="77777777" w:rsidR="00457BAD" w:rsidRDefault="00457BAD" w:rsidP="00457BAD">
      <w:pPr>
        <w:rPr>
          <w:sz w:val="20"/>
          <w:szCs w:val="20"/>
        </w:rPr>
      </w:pPr>
      <w:r>
        <w:rPr>
          <w:rStyle w:val="CommentReference"/>
        </w:rPr>
        <w:annotationRef/>
      </w:r>
      <w:r>
        <w:rPr>
          <w:b/>
          <w:bCs/>
          <w:sz w:val="20"/>
          <w:szCs w:val="20"/>
          <w:highlight w:val="cyan"/>
          <w:u w:val="single"/>
        </w:rPr>
        <w:t>Overall Formatting</w:t>
      </w:r>
      <w:r>
        <w:rPr>
          <w:b/>
          <w:bCs/>
          <w:sz w:val="20"/>
          <w:szCs w:val="20"/>
          <w:highlight w:val="cyan"/>
        </w:rPr>
        <w:t>:</w:t>
      </w:r>
    </w:p>
    <w:p w14:paraId="7700B59E" w14:textId="77777777" w:rsidR="00457BAD" w:rsidRDefault="00457BAD" w:rsidP="00457BAD">
      <w:pPr>
        <w:rPr>
          <w:b/>
          <w:bCs/>
          <w:sz w:val="20"/>
          <w:szCs w:val="20"/>
          <w:u w:val="single"/>
        </w:rPr>
      </w:pPr>
    </w:p>
    <w:p w14:paraId="714465E8" w14:textId="77777777" w:rsidR="00457BAD" w:rsidRDefault="00457BAD" w:rsidP="00457BAD">
      <w:pPr>
        <w:rPr>
          <w:sz w:val="20"/>
          <w:szCs w:val="20"/>
        </w:rPr>
      </w:pPr>
      <w:r>
        <w:rPr>
          <w:b/>
          <w:bCs/>
          <w:sz w:val="20"/>
          <w:szCs w:val="20"/>
          <w:u w:val="single"/>
        </w:rPr>
        <w:t>Margins</w:t>
      </w:r>
      <w:r>
        <w:rPr>
          <w:b/>
          <w:bCs/>
          <w:sz w:val="20"/>
          <w:szCs w:val="20"/>
        </w:rPr>
        <w:t xml:space="preserve">: </w:t>
      </w:r>
      <w:r>
        <w:rPr>
          <w:sz w:val="20"/>
          <w:szCs w:val="20"/>
        </w:rPr>
        <w:t>This template is set to 0.5” on top and bottom and 0.9” on the sides. In general, we recommend starting here and going smaller only if needed, keeping to these recommendations:</w:t>
      </w:r>
    </w:p>
    <w:p w14:paraId="68066AB1" w14:textId="77777777" w:rsidR="00457BAD" w:rsidRDefault="00457BAD" w:rsidP="00457BAD">
      <w:pPr>
        <w:rPr>
          <w:sz w:val="20"/>
          <w:szCs w:val="20"/>
        </w:rPr>
      </w:pPr>
      <w:r>
        <w:rPr>
          <w:sz w:val="20"/>
          <w:szCs w:val="20"/>
          <w:u w:val="single"/>
        </w:rPr>
        <w:t>Max Margin Size</w:t>
      </w:r>
      <w:r w:rsidRPr="006C31D7">
        <w:rPr>
          <w:sz w:val="20"/>
          <w:szCs w:val="20"/>
        </w:rPr>
        <w:t xml:space="preserve">: </w:t>
      </w:r>
      <w:r>
        <w:rPr>
          <w:sz w:val="20"/>
          <w:szCs w:val="20"/>
        </w:rPr>
        <w:t>No larger than 0.9”</w:t>
      </w:r>
    </w:p>
    <w:p w14:paraId="5937FA6A" w14:textId="77777777" w:rsidR="00457BAD" w:rsidRDefault="00457BAD" w:rsidP="00457BAD">
      <w:pPr>
        <w:rPr>
          <w:sz w:val="20"/>
          <w:szCs w:val="20"/>
        </w:rPr>
      </w:pPr>
      <w:r>
        <w:rPr>
          <w:sz w:val="20"/>
          <w:szCs w:val="20"/>
          <w:u w:val="single"/>
        </w:rPr>
        <w:t>Top/Bottom</w:t>
      </w:r>
      <w:r w:rsidRPr="006C31D7">
        <w:rPr>
          <w:sz w:val="20"/>
          <w:szCs w:val="20"/>
        </w:rPr>
        <w:t xml:space="preserve">: </w:t>
      </w:r>
      <w:r>
        <w:rPr>
          <w:sz w:val="20"/>
          <w:szCs w:val="20"/>
        </w:rPr>
        <w:t>0.5” smallest, maybe 0.4” *</w:t>
      </w:r>
    </w:p>
    <w:p w14:paraId="538EA6D9" w14:textId="77777777" w:rsidR="00457BAD" w:rsidRDefault="00457BAD" w:rsidP="00457BAD">
      <w:pPr>
        <w:rPr>
          <w:sz w:val="20"/>
          <w:szCs w:val="20"/>
        </w:rPr>
      </w:pPr>
      <w:r>
        <w:rPr>
          <w:sz w:val="20"/>
          <w:szCs w:val="20"/>
          <w:u w:val="single"/>
        </w:rPr>
        <w:t>Left/Right</w:t>
      </w:r>
      <w:r w:rsidRPr="006C31D7">
        <w:rPr>
          <w:sz w:val="20"/>
          <w:szCs w:val="20"/>
        </w:rPr>
        <w:t xml:space="preserve">: </w:t>
      </w:r>
      <w:r>
        <w:rPr>
          <w:sz w:val="20"/>
          <w:szCs w:val="20"/>
        </w:rPr>
        <w:t>0.8” smallest, possibly 0.75” *</w:t>
      </w:r>
      <w:r>
        <w:rPr>
          <w:sz w:val="20"/>
          <w:szCs w:val="20"/>
        </w:rPr>
        <w:br/>
      </w:r>
      <w:r>
        <w:rPr>
          <w:b/>
          <w:bCs/>
          <w:sz w:val="20"/>
          <w:szCs w:val="20"/>
        </w:rPr>
        <w:br/>
      </w:r>
      <w:r>
        <w:rPr>
          <w:sz w:val="20"/>
          <w:szCs w:val="20"/>
        </w:rPr>
        <w:t>*Only if the text doesn’t look too close to the edge of the page; this varies depending on the font, and margins can look smaller in print vs. on the screen, so use your best judgment.</w:t>
      </w:r>
    </w:p>
    <w:p w14:paraId="22A3B3B7" w14:textId="77777777" w:rsidR="00457BAD" w:rsidRDefault="00457BAD" w:rsidP="00457BAD">
      <w:pPr>
        <w:rPr>
          <w:b/>
          <w:bCs/>
          <w:sz w:val="20"/>
          <w:szCs w:val="20"/>
          <w:u w:val="single"/>
        </w:rPr>
      </w:pPr>
    </w:p>
    <w:p w14:paraId="7D3247FF" w14:textId="77777777" w:rsidR="00457BAD" w:rsidRDefault="00457BAD" w:rsidP="00457BAD">
      <w:pPr>
        <w:rPr>
          <w:b/>
          <w:bCs/>
          <w:sz w:val="20"/>
          <w:szCs w:val="20"/>
        </w:rPr>
      </w:pPr>
      <w:r w:rsidRPr="00C065A9">
        <w:rPr>
          <w:b/>
          <w:bCs/>
          <w:sz w:val="20"/>
          <w:szCs w:val="20"/>
          <w:u w:val="single"/>
        </w:rPr>
        <w:t>Design Factors to Inform Margin Choices</w:t>
      </w:r>
      <w:r w:rsidRPr="00C065A9">
        <w:rPr>
          <w:b/>
          <w:bCs/>
          <w:sz w:val="20"/>
          <w:szCs w:val="20"/>
        </w:rPr>
        <w:t>:</w:t>
      </w:r>
    </w:p>
    <w:p w14:paraId="0D00FDA5" w14:textId="77777777" w:rsidR="00457BAD" w:rsidRPr="006C31D7" w:rsidRDefault="00457BAD" w:rsidP="00457BAD">
      <w:pPr>
        <w:rPr>
          <w:b/>
          <w:bCs/>
          <w:sz w:val="20"/>
          <w:szCs w:val="20"/>
        </w:rPr>
      </w:pPr>
    </w:p>
    <w:p w14:paraId="7A0F6E17" w14:textId="77777777" w:rsidR="00457BAD" w:rsidRPr="006C31D7" w:rsidRDefault="00457BAD" w:rsidP="00457BAD">
      <w:pPr>
        <w:pStyle w:val="ListParagraph"/>
        <w:numPr>
          <w:ilvl w:val="0"/>
          <w:numId w:val="4"/>
        </w:numPr>
        <w:rPr>
          <w:sz w:val="20"/>
          <w:szCs w:val="20"/>
        </w:rPr>
      </w:pPr>
      <w:r>
        <w:rPr>
          <w:sz w:val="20"/>
          <w:szCs w:val="20"/>
        </w:rPr>
        <w:t xml:space="preserve"> </w:t>
      </w:r>
      <w:r w:rsidRPr="006C31D7">
        <w:rPr>
          <w:sz w:val="20"/>
          <w:szCs w:val="20"/>
        </w:rPr>
        <w:t>Aim for making your text vertically centered on the page; adjust margins as needed.</w:t>
      </w:r>
    </w:p>
    <w:p w14:paraId="3CFF6FAD" w14:textId="77777777" w:rsidR="00457BAD" w:rsidRDefault="00457BAD" w:rsidP="00457BAD">
      <w:pPr>
        <w:rPr>
          <w:sz w:val="20"/>
          <w:szCs w:val="20"/>
        </w:rPr>
      </w:pPr>
    </w:p>
    <w:p w14:paraId="2E6C1B7D" w14:textId="77777777" w:rsidR="00457BAD" w:rsidRPr="006C31D7" w:rsidRDefault="00457BAD" w:rsidP="00457BAD">
      <w:pPr>
        <w:pStyle w:val="ListParagraph"/>
        <w:numPr>
          <w:ilvl w:val="0"/>
          <w:numId w:val="4"/>
        </w:numPr>
        <w:rPr>
          <w:sz w:val="20"/>
          <w:szCs w:val="20"/>
        </w:rPr>
      </w:pPr>
      <w:r>
        <w:rPr>
          <w:sz w:val="20"/>
          <w:szCs w:val="20"/>
        </w:rPr>
        <w:t xml:space="preserve"> </w:t>
      </w:r>
      <w:r w:rsidRPr="006C31D7">
        <w:rPr>
          <w:sz w:val="20"/>
          <w:szCs w:val="20"/>
        </w:rPr>
        <w:t>Aim for a good balance of white space and text; create a bit of a buffer around the edges of the page to avoid text looking too stretched out.</w:t>
      </w:r>
    </w:p>
    <w:p w14:paraId="04674382" w14:textId="77777777" w:rsidR="00457BAD" w:rsidRDefault="00457BAD" w:rsidP="00457BAD">
      <w:pPr>
        <w:rPr>
          <w:sz w:val="20"/>
          <w:szCs w:val="20"/>
        </w:rPr>
      </w:pPr>
    </w:p>
    <w:p w14:paraId="08959571" w14:textId="77777777" w:rsidR="00457BAD" w:rsidRPr="006C31D7" w:rsidRDefault="00457BAD" w:rsidP="00457BAD">
      <w:pPr>
        <w:pStyle w:val="ListParagraph"/>
        <w:numPr>
          <w:ilvl w:val="0"/>
          <w:numId w:val="4"/>
        </w:numPr>
        <w:rPr>
          <w:sz w:val="20"/>
          <w:szCs w:val="20"/>
        </w:rPr>
      </w:pPr>
      <w:r>
        <w:rPr>
          <w:sz w:val="20"/>
          <w:szCs w:val="20"/>
        </w:rPr>
        <w:t xml:space="preserve"> </w:t>
      </w:r>
      <w:r w:rsidRPr="006C31D7">
        <w:rPr>
          <w:sz w:val="20"/>
          <w:szCs w:val="20"/>
        </w:rPr>
        <w:t>Use your best judgment; the margins sizes that look best will vary depending on the font you use, the amount of text on your page, etc. Things may also look different in PDF or printed forms.</w:t>
      </w:r>
    </w:p>
    <w:p w14:paraId="6D92C0E7" w14:textId="77777777" w:rsidR="00457BAD" w:rsidRDefault="00457BAD" w:rsidP="00457BAD">
      <w:pPr>
        <w:rPr>
          <w:b/>
          <w:bCs/>
          <w:sz w:val="20"/>
          <w:szCs w:val="20"/>
          <w:u w:val="single"/>
        </w:rPr>
      </w:pPr>
    </w:p>
    <w:p w14:paraId="31FF483E" w14:textId="77777777" w:rsidR="00457BAD" w:rsidRDefault="00457BAD" w:rsidP="00457BAD">
      <w:pPr>
        <w:rPr>
          <w:sz w:val="20"/>
          <w:szCs w:val="20"/>
        </w:rPr>
      </w:pPr>
      <w:r w:rsidRPr="00C065A9">
        <w:rPr>
          <w:b/>
          <w:bCs/>
          <w:sz w:val="20"/>
          <w:szCs w:val="20"/>
          <w:u w:val="single"/>
        </w:rPr>
        <w:t>Font</w:t>
      </w:r>
      <w:r w:rsidRPr="00C065A9">
        <w:rPr>
          <w:b/>
          <w:bCs/>
          <w:sz w:val="20"/>
          <w:szCs w:val="20"/>
        </w:rPr>
        <w:t>:</w:t>
      </w:r>
      <w:r w:rsidRPr="00C065A9">
        <w:rPr>
          <w:sz w:val="20"/>
          <w:szCs w:val="20"/>
        </w:rPr>
        <w:t xml:space="preserve"> See </w:t>
      </w:r>
      <w:hyperlink r:id="rId6" w:history="1">
        <w:r w:rsidRPr="00C065A9">
          <w:rPr>
            <w:rStyle w:val="Hyperlink"/>
            <w:sz w:val="20"/>
            <w:szCs w:val="20"/>
          </w:rPr>
          <w:t xml:space="preserve">font options here on </w:t>
        </w:r>
        <w:proofErr w:type="spellStart"/>
        <w:r w:rsidRPr="00C065A9">
          <w:rPr>
            <w:rStyle w:val="Hyperlink"/>
            <w:sz w:val="20"/>
            <w:szCs w:val="20"/>
          </w:rPr>
          <w:t>BrenConnect</w:t>
        </w:r>
        <w:proofErr w:type="spellEnd"/>
      </w:hyperlink>
      <w:r w:rsidRPr="00051A59">
        <w:rPr>
          <w:sz w:val="20"/>
          <w:szCs w:val="20"/>
        </w:rPr>
        <w:t>.</w:t>
      </w:r>
    </w:p>
    <w:p w14:paraId="298342C6" w14:textId="77777777" w:rsidR="00457BAD" w:rsidRDefault="00457BAD" w:rsidP="00457BAD">
      <w:pPr>
        <w:rPr>
          <w:b/>
          <w:bCs/>
          <w:sz w:val="20"/>
          <w:szCs w:val="20"/>
          <w:u w:val="single"/>
        </w:rPr>
      </w:pPr>
    </w:p>
    <w:p w14:paraId="2BA56E03" w14:textId="77777777" w:rsidR="00457BAD" w:rsidRDefault="00457BAD" w:rsidP="00457BAD">
      <w:pPr>
        <w:rPr>
          <w:sz w:val="20"/>
          <w:szCs w:val="20"/>
        </w:rPr>
      </w:pPr>
      <w:r w:rsidRPr="00C065A9">
        <w:rPr>
          <w:b/>
          <w:bCs/>
          <w:sz w:val="20"/>
          <w:szCs w:val="20"/>
          <w:u w:val="single"/>
        </w:rPr>
        <w:t>Section Headings</w:t>
      </w:r>
      <w:r w:rsidRPr="00C065A9">
        <w:rPr>
          <w:b/>
          <w:bCs/>
          <w:sz w:val="20"/>
          <w:szCs w:val="20"/>
        </w:rPr>
        <w:t xml:space="preserve">: </w:t>
      </w:r>
      <w:r w:rsidRPr="00C065A9">
        <w:rPr>
          <w:sz w:val="20"/>
          <w:szCs w:val="20"/>
        </w:rPr>
        <w:t>We recommend all CAPS, bold, and left alignment for easy reading when skimming. Hiring mangers/recruiters scan quickly on the first round; these design choices make it easy for them to quickly pick up information.</w:t>
      </w:r>
    </w:p>
    <w:p w14:paraId="047A38E4" w14:textId="77777777" w:rsidR="00457BAD" w:rsidRDefault="00457BAD" w:rsidP="00457BAD">
      <w:pPr>
        <w:rPr>
          <w:b/>
          <w:bCs/>
          <w:sz w:val="20"/>
          <w:szCs w:val="20"/>
          <w:u w:val="single"/>
        </w:rPr>
      </w:pPr>
    </w:p>
    <w:p w14:paraId="6714A8CB" w14:textId="79F36264" w:rsidR="00457BAD" w:rsidRDefault="00457BAD" w:rsidP="00457BAD">
      <w:r w:rsidRPr="00C065A9">
        <w:rPr>
          <w:b/>
          <w:bCs/>
          <w:sz w:val="20"/>
          <w:szCs w:val="20"/>
          <w:u w:val="single"/>
        </w:rPr>
        <w:t>Avoid Using Word’s Built-in Header and Footer Features</w:t>
      </w:r>
      <w:r w:rsidRPr="00C065A9">
        <w:rPr>
          <w:b/>
          <w:bCs/>
          <w:sz w:val="20"/>
          <w:szCs w:val="20"/>
        </w:rPr>
        <w:t>:</w:t>
      </w:r>
      <w:r w:rsidRPr="00C065A9">
        <w:rPr>
          <w:sz w:val="20"/>
          <w:szCs w:val="20"/>
        </w:rPr>
        <w:t xml:space="preserve"> These interfere with the Applicant Tracking Systems (ATSs) sometimes used to electronically read resumes (i.e., garble your document).</w:t>
      </w:r>
    </w:p>
  </w:comment>
  <w:comment w:id="2" w:author="Miya Scheble" w:date="2023-05-02T11:11:00Z" w:initials="MS">
    <w:p w14:paraId="2CD5E6B9" w14:textId="77777777" w:rsidR="00457BAD" w:rsidRDefault="00457BAD" w:rsidP="00457BAD">
      <w:r>
        <w:rPr>
          <w:rStyle w:val="CommentReference"/>
        </w:rPr>
        <w:annotationRef/>
      </w:r>
      <w:r>
        <w:rPr>
          <w:b/>
          <w:bCs/>
          <w:sz w:val="20"/>
          <w:szCs w:val="20"/>
          <w:highlight w:val="cyan"/>
          <w:u w:val="single"/>
        </w:rPr>
        <w:t>Name + Contact Info</w:t>
      </w:r>
      <w:r>
        <w:rPr>
          <w:b/>
          <w:bCs/>
          <w:sz w:val="20"/>
          <w:szCs w:val="20"/>
          <w:highlight w:val="cyan"/>
        </w:rPr>
        <w:t>:</w:t>
      </w:r>
    </w:p>
    <w:p w14:paraId="25011296" w14:textId="77777777" w:rsidR="00457BAD" w:rsidRDefault="00457BAD" w:rsidP="00457BAD">
      <w:pPr>
        <w:rPr>
          <w:sz w:val="20"/>
          <w:szCs w:val="20"/>
        </w:rPr>
      </w:pPr>
    </w:p>
    <w:p w14:paraId="3532D3FE" w14:textId="77777777" w:rsidR="00457BAD" w:rsidRDefault="00457BAD" w:rsidP="00457BAD">
      <w:pPr>
        <w:rPr>
          <w:sz w:val="20"/>
          <w:szCs w:val="20"/>
        </w:rPr>
      </w:pPr>
      <w:r>
        <w:rPr>
          <w:b/>
          <w:bCs/>
          <w:sz w:val="20"/>
          <w:szCs w:val="20"/>
          <w:u w:val="single"/>
        </w:rPr>
        <w:t>Don’t use Word’s built-in header feature</w:t>
      </w:r>
      <w:r>
        <w:rPr>
          <w:sz w:val="20"/>
          <w:szCs w:val="20"/>
        </w:rPr>
        <w:t>; it can interfere with the Applicant Tracking Systems (ATSs) sometimes used to electronically read resumes (i.e., garble your document). Put name and contact info in normal body of document.</w:t>
      </w:r>
    </w:p>
    <w:p w14:paraId="68417484" w14:textId="77777777" w:rsidR="00457BAD" w:rsidRDefault="00457BAD" w:rsidP="00457BAD">
      <w:pPr>
        <w:rPr>
          <w:b/>
          <w:bCs/>
          <w:sz w:val="20"/>
          <w:szCs w:val="20"/>
          <w:u w:val="single"/>
        </w:rPr>
      </w:pPr>
    </w:p>
    <w:p w14:paraId="79FB8665" w14:textId="7FDD4F8B" w:rsidR="00457BAD" w:rsidRDefault="00457BAD" w:rsidP="00457BAD">
      <w:pPr>
        <w:rPr>
          <w:sz w:val="20"/>
          <w:szCs w:val="20"/>
        </w:rPr>
      </w:pPr>
      <w:r>
        <w:rPr>
          <w:b/>
          <w:bCs/>
          <w:sz w:val="20"/>
          <w:szCs w:val="20"/>
          <w:u w:val="single"/>
        </w:rPr>
        <w:t>Your Name</w:t>
      </w:r>
      <w:r>
        <w:rPr>
          <w:b/>
          <w:bCs/>
          <w:sz w:val="20"/>
          <w:szCs w:val="20"/>
        </w:rPr>
        <w:t>:</w:t>
      </w:r>
      <w:r>
        <w:rPr>
          <w:sz w:val="20"/>
          <w:szCs w:val="20"/>
        </w:rPr>
        <w:t xml:space="preserve"> Typically use 16 or 18pt. font; all caps can help it stand out more. Be sure the size works well with the font you are using.</w:t>
      </w:r>
    </w:p>
    <w:p w14:paraId="6FF7F013" w14:textId="77777777" w:rsidR="00457BAD" w:rsidRDefault="00457BAD" w:rsidP="00457BAD">
      <w:pPr>
        <w:rPr>
          <w:b/>
          <w:bCs/>
          <w:sz w:val="20"/>
          <w:szCs w:val="20"/>
          <w:u w:val="single"/>
        </w:rPr>
      </w:pPr>
    </w:p>
    <w:p w14:paraId="415FC9B3" w14:textId="099D3B48" w:rsidR="00457BAD" w:rsidRDefault="00457BAD" w:rsidP="00457BAD">
      <w:pPr>
        <w:rPr>
          <w:sz w:val="20"/>
          <w:szCs w:val="20"/>
        </w:rPr>
      </w:pPr>
      <w:r>
        <w:rPr>
          <w:b/>
          <w:bCs/>
          <w:sz w:val="20"/>
          <w:szCs w:val="20"/>
          <w:u w:val="single"/>
        </w:rPr>
        <w:t>Lead with most important contact information (email and phone number)</w:t>
      </w:r>
      <w:r>
        <w:rPr>
          <w:b/>
          <w:bCs/>
          <w:sz w:val="20"/>
          <w:szCs w:val="20"/>
        </w:rPr>
        <w:t xml:space="preserve">. </w:t>
      </w:r>
      <w:r>
        <w:rPr>
          <w:sz w:val="20"/>
          <w:szCs w:val="20"/>
        </w:rPr>
        <w:t>Location (city and state) can go at the end. You don’t need your full address unless application instructions say to include it; this protects your privacy/safety while letting the employer know where you’re based. You can hyperlink your email address if you’d like.</w:t>
      </w:r>
    </w:p>
    <w:p w14:paraId="701FD417" w14:textId="77777777" w:rsidR="00457BAD" w:rsidRDefault="00457BAD" w:rsidP="00457BAD">
      <w:pPr>
        <w:rPr>
          <w:b/>
          <w:bCs/>
          <w:sz w:val="20"/>
          <w:szCs w:val="20"/>
          <w:u w:val="single"/>
        </w:rPr>
      </w:pPr>
    </w:p>
    <w:p w14:paraId="4BCBC3A6" w14:textId="122504C1" w:rsidR="00457BAD" w:rsidRDefault="00457BAD" w:rsidP="00457BAD">
      <w:pPr>
        <w:rPr>
          <w:sz w:val="20"/>
          <w:szCs w:val="20"/>
          <w:u w:val="single"/>
        </w:rPr>
      </w:pPr>
      <w:r>
        <w:rPr>
          <w:b/>
          <w:bCs/>
          <w:sz w:val="20"/>
          <w:szCs w:val="20"/>
          <w:u w:val="single"/>
        </w:rPr>
        <w:t>Contact Info Font</w:t>
      </w:r>
      <w:r>
        <w:rPr>
          <w:b/>
          <w:bCs/>
          <w:sz w:val="20"/>
          <w:szCs w:val="20"/>
        </w:rPr>
        <w:t xml:space="preserve">: </w:t>
      </w:r>
      <w:r>
        <w:rPr>
          <w:sz w:val="20"/>
          <w:szCs w:val="20"/>
        </w:rPr>
        <w:t xml:space="preserve">Ideally, use the same size as the body text. Typically, other than your name, use 11pt. font, maybe 10 or 10.5pt. for some fonts (match the size in the rest of your resume below). See </w:t>
      </w:r>
      <w:hyperlink r:id="rId7" w:history="1">
        <w:r w:rsidRPr="005E4FB5">
          <w:rPr>
            <w:rStyle w:val="Hyperlink"/>
            <w:sz w:val="20"/>
            <w:szCs w:val="20"/>
          </w:rPr>
          <w:t xml:space="preserve">font options here on </w:t>
        </w:r>
        <w:proofErr w:type="spellStart"/>
        <w:r w:rsidRPr="005E4FB5">
          <w:rPr>
            <w:rStyle w:val="Hyperlink"/>
            <w:sz w:val="20"/>
            <w:szCs w:val="20"/>
          </w:rPr>
          <w:t>BrenConnect</w:t>
        </w:r>
        <w:proofErr w:type="spellEnd"/>
      </w:hyperlink>
      <w:r w:rsidRPr="00051A59">
        <w:rPr>
          <w:sz w:val="20"/>
          <w:szCs w:val="20"/>
        </w:rPr>
        <w:t>.</w:t>
      </w:r>
    </w:p>
    <w:p w14:paraId="31342B0B" w14:textId="77777777" w:rsidR="00457BAD" w:rsidRPr="00457BAD" w:rsidRDefault="00457BAD" w:rsidP="00457BAD">
      <w:pPr>
        <w:rPr>
          <w:sz w:val="20"/>
          <w:szCs w:val="20"/>
          <w:u w:val="single"/>
        </w:rPr>
      </w:pPr>
    </w:p>
    <w:p w14:paraId="3CF6E2BA" w14:textId="4EEEE136" w:rsidR="00457BAD" w:rsidRDefault="00457BAD" w:rsidP="00457BAD">
      <w:pPr>
        <w:rPr>
          <w:sz w:val="20"/>
          <w:szCs w:val="20"/>
        </w:rPr>
      </w:pPr>
      <w:r>
        <w:rPr>
          <w:b/>
          <w:bCs/>
          <w:sz w:val="20"/>
          <w:szCs w:val="20"/>
          <w:u w:val="single"/>
        </w:rPr>
        <w:t>Personal Professional Website/Portfolio &amp; GitHub</w:t>
      </w:r>
      <w:r>
        <w:rPr>
          <w:b/>
          <w:bCs/>
          <w:sz w:val="20"/>
          <w:szCs w:val="20"/>
        </w:rPr>
        <w:t>:</w:t>
      </w:r>
      <w:r>
        <w:rPr>
          <w:sz w:val="20"/>
          <w:szCs w:val="20"/>
        </w:rPr>
        <w:t xml:space="preserve"> If you have these, you can hyperlink them here (include URL for website; can hyperlink “GitHub” text). Remove these if not including.</w:t>
      </w:r>
    </w:p>
    <w:p w14:paraId="3D42A504" w14:textId="77777777" w:rsidR="00457BAD" w:rsidRPr="00457BAD" w:rsidRDefault="00457BAD" w:rsidP="00457BAD">
      <w:pPr>
        <w:rPr>
          <w:sz w:val="20"/>
          <w:szCs w:val="20"/>
        </w:rPr>
      </w:pPr>
    </w:p>
    <w:p w14:paraId="6B909314" w14:textId="0B7FB2B1" w:rsidR="00457BAD" w:rsidRPr="00457BAD" w:rsidRDefault="00457BAD" w:rsidP="00457BAD">
      <w:pPr>
        <w:rPr>
          <w:sz w:val="20"/>
          <w:szCs w:val="20"/>
        </w:rPr>
      </w:pPr>
      <w:r>
        <w:rPr>
          <w:b/>
          <w:bCs/>
          <w:sz w:val="20"/>
          <w:szCs w:val="20"/>
          <w:u w:val="single"/>
        </w:rPr>
        <w:t>LinkedIn Profile</w:t>
      </w:r>
      <w:r>
        <w:rPr>
          <w:b/>
          <w:bCs/>
          <w:sz w:val="20"/>
          <w:szCs w:val="20"/>
        </w:rPr>
        <w:t>:</w:t>
      </w:r>
      <w:r>
        <w:rPr>
          <w:sz w:val="20"/>
          <w:szCs w:val="20"/>
        </w:rPr>
        <w:t xml:space="preserve"> Can hyperlink your profile to the word “LinkedIn” here if it is up-to-date; see our </w:t>
      </w:r>
      <w:hyperlink r:id="rId8" w:history="1">
        <w:r w:rsidRPr="005E4FB5">
          <w:rPr>
            <w:rStyle w:val="Hyperlink"/>
            <w:sz w:val="20"/>
            <w:szCs w:val="20"/>
          </w:rPr>
          <w:t>LinkedIn 101 article</w:t>
        </w:r>
      </w:hyperlink>
      <w:r>
        <w:rPr>
          <w:sz w:val="20"/>
          <w:szCs w:val="20"/>
        </w:rPr>
        <w:t xml:space="preserve"> for further guidance.</w:t>
      </w:r>
    </w:p>
  </w:comment>
  <w:comment w:id="3" w:author="Miya Scheble" w:date="2023-05-02T11:13:00Z" w:initials="MS">
    <w:p w14:paraId="53DA7EE7" w14:textId="77777777" w:rsidR="00EB3266" w:rsidRDefault="00EB3266" w:rsidP="00EB3266">
      <w:pPr>
        <w:rPr>
          <w:sz w:val="20"/>
          <w:szCs w:val="20"/>
        </w:rPr>
      </w:pPr>
      <w:r>
        <w:rPr>
          <w:rStyle w:val="CommentReference"/>
        </w:rPr>
        <w:annotationRef/>
      </w:r>
      <w:r>
        <w:rPr>
          <w:b/>
          <w:bCs/>
          <w:sz w:val="20"/>
          <w:szCs w:val="20"/>
          <w:highlight w:val="cyan"/>
          <w:u w:val="single"/>
        </w:rPr>
        <w:t>Education Section</w:t>
      </w:r>
      <w:r>
        <w:rPr>
          <w:b/>
          <w:bCs/>
          <w:sz w:val="20"/>
          <w:szCs w:val="20"/>
          <w:highlight w:val="cyan"/>
        </w:rPr>
        <w:t>:</w:t>
      </w:r>
    </w:p>
    <w:p w14:paraId="3E9AB3E6" w14:textId="77777777" w:rsidR="00EB3266" w:rsidRDefault="00EB3266" w:rsidP="00EB3266">
      <w:pPr>
        <w:rPr>
          <w:b/>
          <w:bCs/>
          <w:sz w:val="20"/>
          <w:szCs w:val="20"/>
          <w:u w:val="single"/>
        </w:rPr>
      </w:pPr>
    </w:p>
    <w:p w14:paraId="00433718" w14:textId="1F489577" w:rsidR="00EB3266" w:rsidRDefault="00EB3266" w:rsidP="00EB3266">
      <w:pPr>
        <w:rPr>
          <w:sz w:val="20"/>
          <w:szCs w:val="20"/>
        </w:rPr>
      </w:pPr>
      <w:r>
        <w:rPr>
          <w:b/>
          <w:bCs/>
          <w:sz w:val="20"/>
          <w:szCs w:val="20"/>
          <w:u w:val="single"/>
        </w:rPr>
        <w:t>Degree</w:t>
      </w:r>
      <w:r>
        <w:rPr>
          <w:b/>
          <w:bCs/>
          <w:sz w:val="20"/>
          <w:szCs w:val="20"/>
        </w:rPr>
        <w:t>:</w:t>
      </w:r>
      <w:r>
        <w:rPr>
          <w:sz w:val="20"/>
          <w:szCs w:val="20"/>
        </w:rPr>
        <w:t xml:space="preserve"> Fill in with the correct degree:</w:t>
      </w:r>
      <w:r>
        <w:rPr>
          <w:sz w:val="20"/>
          <w:szCs w:val="20"/>
        </w:rPr>
        <w:cr/>
        <w:t>Master of Environmental Data Science</w:t>
      </w:r>
    </w:p>
    <w:p w14:paraId="00818FB7" w14:textId="77777777" w:rsidR="00EB3266" w:rsidRDefault="00EB3266" w:rsidP="00EB3266">
      <w:pPr>
        <w:rPr>
          <w:b/>
          <w:bCs/>
          <w:sz w:val="20"/>
          <w:szCs w:val="20"/>
          <w:u w:val="single"/>
        </w:rPr>
      </w:pPr>
    </w:p>
    <w:p w14:paraId="2DA538A9" w14:textId="2B8588DA" w:rsidR="00EB3266" w:rsidRDefault="00EB3266" w:rsidP="00EB3266">
      <w:pPr>
        <w:rPr>
          <w:sz w:val="20"/>
          <w:szCs w:val="20"/>
        </w:rPr>
      </w:pPr>
      <w:r>
        <w:rPr>
          <w:b/>
          <w:bCs/>
          <w:sz w:val="20"/>
          <w:szCs w:val="20"/>
          <w:u w:val="single"/>
        </w:rPr>
        <w:t>GPA</w:t>
      </w:r>
      <w:r>
        <w:rPr>
          <w:b/>
          <w:bCs/>
          <w:sz w:val="20"/>
          <w:szCs w:val="20"/>
        </w:rPr>
        <w:t>:</w:t>
      </w:r>
      <w:r>
        <w:rPr>
          <w:sz w:val="20"/>
          <w:szCs w:val="20"/>
        </w:rPr>
        <w:t xml:space="preserve"> Generally, include if it’s 3.5 or higher. If you include GPA for one degree, it’s best to do so for all degrees for consistency.</w:t>
      </w:r>
    </w:p>
    <w:p w14:paraId="3CDFCB6D" w14:textId="77777777" w:rsidR="00EB3266" w:rsidRDefault="00EB3266" w:rsidP="00EB3266">
      <w:pPr>
        <w:rPr>
          <w:sz w:val="20"/>
          <w:szCs w:val="20"/>
        </w:rPr>
      </w:pPr>
    </w:p>
    <w:p w14:paraId="367B73ED" w14:textId="057318A8" w:rsidR="00EB3266" w:rsidRDefault="00EB3266" w:rsidP="00EB3266">
      <w:pPr>
        <w:rPr>
          <w:sz w:val="20"/>
          <w:szCs w:val="20"/>
        </w:rPr>
      </w:pPr>
      <w:r>
        <w:rPr>
          <w:b/>
          <w:bCs/>
          <w:sz w:val="20"/>
          <w:szCs w:val="20"/>
          <w:u w:val="single"/>
        </w:rPr>
        <w:t>School location</w:t>
      </w:r>
      <w:r>
        <w:rPr>
          <w:b/>
          <w:bCs/>
          <w:sz w:val="20"/>
          <w:szCs w:val="20"/>
        </w:rPr>
        <w:t xml:space="preserve">: </w:t>
      </w:r>
      <w:r>
        <w:rPr>
          <w:sz w:val="20"/>
          <w:szCs w:val="20"/>
        </w:rPr>
        <w:t>Include if not part of the school name.</w:t>
      </w:r>
    </w:p>
    <w:p w14:paraId="3E10F92F" w14:textId="77777777" w:rsidR="00EB3266" w:rsidRDefault="00EB3266" w:rsidP="00EB3266">
      <w:pPr>
        <w:rPr>
          <w:b/>
          <w:bCs/>
          <w:sz w:val="20"/>
          <w:szCs w:val="20"/>
          <w:u w:val="single"/>
        </w:rPr>
      </w:pPr>
    </w:p>
    <w:p w14:paraId="391B2CBB" w14:textId="411AD959" w:rsidR="00EB3266" w:rsidRDefault="00EB3266" w:rsidP="00EB3266">
      <w:r>
        <w:rPr>
          <w:b/>
          <w:bCs/>
          <w:sz w:val="20"/>
          <w:szCs w:val="20"/>
          <w:u w:val="single"/>
        </w:rPr>
        <w:t>Education subheadings</w:t>
      </w:r>
      <w:r>
        <w:rPr>
          <w:b/>
          <w:bCs/>
          <w:sz w:val="20"/>
          <w:szCs w:val="20"/>
        </w:rPr>
        <w:t>:</w:t>
      </w:r>
      <w:r>
        <w:rPr>
          <w:sz w:val="20"/>
          <w:szCs w:val="20"/>
        </w:rPr>
        <w:t xml:space="preserve"> These can be changed to fit your needs/what markets you best; see our </w:t>
      </w:r>
      <w:hyperlink r:id="rId9" w:history="1">
        <w:r w:rsidRPr="00FC491D">
          <w:rPr>
            <w:rStyle w:val="Hyperlink"/>
            <w:sz w:val="20"/>
            <w:szCs w:val="20"/>
          </w:rPr>
          <w:t>Ultimate Bren Traditional Resume Guide</w:t>
        </w:r>
      </w:hyperlink>
      <w:r>
        <w:rPr>
          <w:sz w:val="20"/>
          <w:szCs w:val="20"/>
        </w:rPr>
        <w:t xml:space="preserve"> + example library for more ideas).</w:t>
      </w:r>
    </w:p>
    <w:p w14:paraId="628FCF68" w14:textId="77777777" w:rsidR="00EB3266" w:rsidRDefault="00EB3266" w:rsidP="00EB3266">
      <w:pPr>
        <w:rPr>
          <w:sz w:val="20"/>
          <w:szCs w:val="20"/>
        </w:rPr>
      </w:pPr>
    </w:p>
    <w:p w14:paraId="5B4E51CA" w14:textId="31610960" w:rsidR="00EB3266" w:rsidRDefault="00EB3266" w:rsidP="00EB3266">
      <w:r>
        <w:rPr>
          <w:sz w:val="20"/>
          <w:szCs w:val="20"/>
        </w:rPr>
        <w:t>For most current Bren students/recent grads, it’s selling to have “Highlighted Coursework” or “Highlighted Courses” in your Bren section (with course names that showcase relevant skills, aren’t repetitive of your degree name, and highlight skills not shown elsewhere on your resume).</w:t>
      </w:r>
    </w:p>
  </w:comment>
  <w:comment w:id="4" w:author="Miya Scheble" w:date="2023-05-02T11:14:00Z" w:initials="MS">
    <w:p w14:paraId="030C92CA" w14:textId="77777777" w:rsidR="00EB3266" w:rsidRDefault="00EB3266" w:rsidP="00EB3266">
      <w:pPr>
        <w:rPr>
          <w:sz w:val="20"/>
          <w:szCs w:val="20"/>
        </w:rPr>
      </w:pPr>
      <w:r>
        <w:rPr>
          <w:rStyle w:val="CommentReference"/>
        </w:rPr>
        <w:annotationRef/>
      </w:r>
      <w:r w:rsidRPr="00313738">
        <w:rPr>
          <w:b/>
          <w:bCs/>
          <w:sz w:val="20"/>
          <w:szCs w:val="20"/>
          <w:highlight w:val="cyan"/>
          <w:u w:val="single"/>
        </w:rPr>
        <w:t>Main Experience Section(s)</w:t>
      </w:r>
      <w:r w:rsidRPr="00313738">
        <w:rPr>
          <w:b/>
          <w:bCs/>
          <w:sz w:val="20"/>
          <w:szCs w:val="20"/>
          <w:highlight w:val="cyan"/>
        </w:rPr>
        <w:t>:</w:t>
      </w:r>
    </w:p>
    <w:p w14:paraId="14681299" w14:textId="77777777" w:rsidR="00EB3266" w:rsidRDefault="00EB3266" w:rsidP="00EB3266">
      <w:pPr>
        <w:rPr>
          <w:b/>
          <w:bCs/>
          <w:sz w:val="20"/>
          <w:szCs w:val="20"/>
          <w:u w:val="single"/>
        </w:rPr>
      </w:pPr>
    </w:p>
    <w:p w14:paraId="779E286F" w14:textId="77777777" w:rsidR="00EB3266" w:rsidRDefault="00EB3266" w:rsidP="00EB3266">
      <w:pPr>
        <w:rPr>
          <w:sz w:val="20"/>
          <w:szCs w:val="20"/>
        </w:rPr>
      </w:pPr>
      <w:r w:rsidRPr="00313738">
        <w:rPr>
          <w:b/>
          <w:bCs/>
          <w:sz w:val="20"/>
          <w:szCs w:val="20"/>
          <w:u w:val="single"/>
        </w:rPr>
        <w:t>Targeting the Section Title</w:t>
      </w:r>
      <w:r w:rsidRPr="00313738">
        <w:rPr>
          <w:b/>
          <w:bCs/>
          <w:sz w:val="20"/>
          <w:szCs w:val="20"/>
        </w:rPr>
        <w:t>:</w:t>
      </w:r>
      <w:r w:rsidRPr="00313738">
        <w:rPr>
          <w:sz w:val="20"/>
          <w:szCs w:val="20"/>
        </w:rPr>
        <w:t xml:space="preserve"> If possible, be more specific with Experience headings (e.g., “Data Analysis Experience,” but only if </w:t>
      </w:r>
      <w:r w:rsidRPr="00313738">
        <w:rPr>
          <w:sz w:val="20"/>
          <w:szCs w:val="20"/>
          <w:u w:val="single"/>
        </w:rPr>
        <w:t>both</w:t>
      </w:r>
      <w:r w:rsidRPr="00313738">
        <w:rPr>
          <w:sz w:val="20"/>
          <w:szCs w:val="20"/>
        </w:rPr>
        <w:t xml:space="preserve"> 1) you can (i.e., doing so is accurate to what’s below) </w:t>
      </w:r>
      <w:r w:rsidRPr="00313738">
        <w:rPr>
          <w:sz w:val="20"/>
          <w:szCs w:val="20"/>
          <w:u w:val="single"/>
        </w:rPr>
        <w:t>and</w:t>
      </w:r>
      <w:r w:rsidRPr="00313738">
        <w:rPr>
          <w:sz w:val="20"/>
          <w:szCs w:val="20"/>
        </w:rPr>
        <w:t xml:space="preserve"> 2) it’s relevant and helps market you for the specific position to which you’re applying.</w:t>
      </w:r>
    </w:p>
    <w:p w14:paraId="09822BA7" w14:textId="77777777" w:rsidR="00EB3266" w:rsidRDefault="00EB3266" w:rsidP="00EB3266">
      <w:pPr>
        <w:rPr>
          <w:b/>
          <w:bCs/>
          <w:sz w:val="20"/>
          <w:szCs w:val="20"/>
          <w:u w:val="single"/>
        </w:rPr>
      </w:pPr>
    </w:p>
    <w:p w14:paraId="61D16CEC" w14:textId="77777777" w:rsidR="00EB3266" w:rsidRDefault="00EB3266" w:rsidP="00EB3266">
      <w:pPr>
        <w:rPr>
          <w:sz w:val="20"/>
          <w:szCs w:val="20"/>
        </w:rPr>
      </w:pPr>
      <w:r w:rsidRPr="00313738">
        <w:rPr>
          <w:b/>
          <w:bCs/>
          <w:sz w:val="20"/>
          <w:szCs w:val="20"/>
          <w:u w:val="single"/>
        </w:rPr>
        <w:t>Possibility of Multiple Main Experience Sections</w:t>
      </w:r>
      <w:r w:rsidRPr="00313738">
        <w:rPr>
          <w:b/>
          <w:bCs/>
          <w:sz w:val="20"/>
          <w:szCs w:val="20"/>
        </w:rPr>
        <w:t xml:space="preserve">: </w:t>
      </w:r>
      <w:r w:rsidRPr="00313738">
        <w:rPr>
          <w:sz w:val="20"/>
          <w:szCs w:val="20"/>
        </w:rPr>
        <w:t xml:space="preserve">Not everyone will have this (and it’s more common for 2-page resumes), but if it’s in your best interest for targeting purposes, you might consider having two main Experience sections with more targeted titles (ideally, you want 3 positions in each section to justify the split; at the very least you should have 2 positions per section). More than 2 main experience sections </w:t>
      </w:r>
      <w:proofErr w:type="gramStart"/>
      <w:r w:rsidRPr="00313738">
        <w:rPr>
          <w:sz w:val="20"/>
          <w:szCs w:val="20"/>
        </w:rPr>
        <w:t>is</w:t>
      </w:r>
      <w:proofErr w:type="gramEnd"/>
      <w:r w:rsidRPr="00313738">
        <w:rPr>
          <w:sz w:val="20"/>
          <w:szCs w:val="20"/>
        </w:rPr>
        <w:t xml:space="preserve"> usually excessive. See our </w:t>
      </w:r>
      <w:hyperlink r:id="rId10" w:history="1">
        <w:r w:rsidRPr="00313738">
          <w:rPr>
            <w:rStyle w:val="Hyperlink"/>
            <w:sz w:val="20"/>
            <w:szCs w:val="20"/>
          </w:rPr>
          <w:t>resume marketing guidelines for more guidance</w:t>
        </w:r>
      </w:hyperlink>
      <w:r w:rsidRPr="00051A59">
        <w:rPr>
          <w:color w:val="0563C0"/>
          <w:sz w:val="20"/>
          <w:szCs w:val="20"/>
        </w:rPr>
        <w:t>.</w:t>
      </w:r>
    </w:p>
    <w:p w14:paraId="3A4C8FF9" w14:textId="77777777" w:rsidR="00EB3266" w:rsidRDefault="00EB3266" w:rsidP="00EB3266">
      <w:pPr>
        <w:rPr>
          <w:b/>
          <w:bCs/>
          <w:sz w:val="20"/>
          <w:szCs w:val="20"/>
          <w:u w:val="single"/>
        </w:rPr>
      </w:pPr>
    </w:p>
    <w:p w14:paraId="263C0F10" w14:textId="77777777" w:rsidR="00EB3266" w:rsidRDefault="00EB3266" w:rsidP="00EB3266">
      <w:pPr>
        <w:rPr>
          <w:sz w:val="20"/>
          <w:szCs w:val="20"/>
        </w:rPr>
      </w:pPr>
      <w:r w:rsidRPr="00313738">
        <w:rPr>
          <w:b/>
          <w:bCs/>
          <w:sz w:val="20"/>
          <w:szCs w:val="20"/>
          <w:u w:val="single"/>
        </w:rPr>
        <w:t>1- and 2-line Options for Positions</w:t>
      </w:r>
      <w:r w:rsidRPr="00313738">
        <w:rPr>
          <w:b/>
          <w:bCs/>
          <w:sz w:val="20"/>
          <w:szCs w:val="20"/>
        </w:rPr>
        <w:t>:</w:t>
      </w:r>
      <w:r w:rsidRPr="00313738">
        <w:rPr>
          <w:sz w:val="20"/>
          <w:szCs w:val="20"/>
        </w:rPr>
        <w:t xml:space="preserve"> See both options in the template, and be consistent for all positions in a section (however, it’s ok to use a 2-line format in your main Experience section(s) and a condensed, 1-line format in a smaller Additional Experience section).</w:t>
      </w:r>
    </w:p>
    <w:p w14:paraId="691A96DA" w14:textId="77777777" w:rsidR="00EB3266" w:rsidRPr="00313738" w:rsidRDefault="00EB3266" w:rsidP="00EB3266">
      <w:pPr>
        <w:pStyle w:val="ListParagraph"/>
        <w:numPr>
          <w:ilvl w:val="0"/>
          <w:numId w:val="5"/>
        </w:numPr>
        <w:rPr>
          <w:b/>
          <w:bCs/>
          <w:sz w:val="20"/>
          <w:szCs w:val="20"/>
          <w:u w:val="single"/>
        </w:rPr>
      </w:pPr>
      <w:r>
        <w:rPr>
          <w:b/>
          <w:bCs/>
          <w:sz w:val="20"/>
          <w:szCs w:val="20"/>
        </w:rPr>
        <w:t xml:space="preserve"> </w:t>
      </w:r>
      <w:r w:rsidRPr="00313738">
        <w:rPr>
          <w:b/>
          <w:bCs/>
          <w:sz w:val="20"/>
          <w:szCs w:val="20"/>
        </w:rPr>
        <w:t>For the 2-line format,</w:t>
      </w:r>
      <w:r w:rsidRPr="00313738">
        <w:rPr>
          <w:sz w:val="20"/>
          <w:szCs w:val="20"/>
        </w:rPr>
        <w:t xml:space="preserve"> put dates after the position title, and put city + state after the org. name. This makes the most sense because it quickly tells the reader how long you were in the position and where the org. is located.</w:t>
      </w:r>
    </w:p>
    <w:p w14:paraId="3C1A1252" w14:textId="77777777" w:rsidR="00EB3266" w:rsidRPr="00313738" w:rsidRDefault="00EB3266" w:rsidP="00EB3266">
      <w:pPr>
        <w:pStyle w:val="ListParagraph"/>
        <w:ind w:left="0"/>
        <w:rPr>
          <w:b/>
          <w:bCs/>
          <w:sz w:val="20"/>
          <w:szCs w:val="20"/>
          <w:u w:val="single"/>
        </w:rPr>
      </w:pPr>
    </w:p>
    <w:p w14:paraId="4F3DA78F" w14:textId="77777777" w:rsidR="00EB3266" w:rsidRDefault="00EB3266" w:rsidP="00EB3266">
      <w:pPr>
        <w:rPr>
          <w:sz w:val="20"/>
          <w:szCs w:val="20"/>
        </w:rPr>
      </w:pPr>
      <w:r>
        <w:rPr>
          <w:b/>
          <w:bCs/>
          <w:sz w:val="20"/>
          <w:szCs w:val="20"/>
          <w:u w:val="single"/>
        </w:rPr>
        <w:t>Date Range Dash Size and Spacing</w:t>
      </w:r>
      <w:r>
        <w:rPr>
          <w:b/>
          <w:bCs/>
          <w:sz w:val="20"/>
          <w:szCs w:val="20"/>
        </w:rPr>
        <w:t xml:space="preserve">: </w:t>
      </w:r>
      <w:r>
        <w:rPr>
          <w:sz w:val="20"/>
          <w:szCs w:val="20"/>
        </w:rPr>
        <w:t>The correct dash for date ranges is the “</w:t>
      </w:r>
      <w:proofErr w:type="spellStart"/>
      <w:r>
        <w:rPr>
          <w:sz w:val="20"/>
          <w:szCs w:val="20"/>
        </w:rPr>
        <w:t>En</w:t>
      </w:r>
      <w:proofErr w:type="spellEnd"/>
      <w:r>
        <w:rPr>
          <w:sz w:val="20"/>
          <w:szCs w:val="20"/>
        </w:rPr>
        <w:t xml:space="preserve"> dash” with no space on either side, as seen here. Learn more in item #4 of the </w:t>
      </w:r>
      <w:hyperlink r:id="rId11" w:history="1">
        <w:r w:rsidRPr="00A3447F">
          <w:rPr>
            <w:rStyle w:val="Hyperlink"/>
            <w:sz w:val="20"/>
            <w:szCs w:val="20"/>
          </w:rPr>
          <w:t>Bren Antique Store Editing Approach</w:t>
        </w:r>
        <w:r w:rsidRPr="00051A59">
          <w:rPr>
            <w:rStyle w:val="Hyperlink"/>
            <w:sz w:val="20"/>
            <w:szCs w:val="20"/>
            <w:u w:val="none"/>
          </w:rPr>
          <w:t>.</w:t>
        </w:r>
      </w:hyperlink>
    </w:p>
    <w:p w14:paraId="0B51F5A4" w14:textId="77777777" w:rsidR="00EB3266" w:rsidRDefault="00EB3266" w:rsidP="00EB3266">
      <w:pPr>
        <w:rPr>
          <w:b/>
          <w:bCs/>
          <w:sz w:val="20"/>
          <w:szCs w:val="20"/>
          <w:u w:val="single"/>
        </w:rPr>
      </w:pPr>
    </w:p>
    <w:p w14:paraId="62493C23" w14:textId="77777777" w:rsidR="00EB3266" w:rsidRDefault="00EB3266" w:rsidP="00EB3266">
      <w:pPr>
        <w:rPr>
          <w:sz w:val="20"/>
          <w:szCs w:val="20"/>
        </w:rPr>
      </w:pPr>
      <w:r>
        <w:rPr>
          <w:b/>
          <w:bCs/>
          <w:sz w:val="20"/>
          <w:szCs w:val="20"/>
          <w:u w:val="single"/>
        </w:rPr>
        <w:t>Reasoning for Numerical Dates</w:t>
      </w:r>
      <w:r>
        <w:rPr>
          <w:b/>
          <w:bCs/>
          <w:sz w:val="20"/>
          <w:szCs w:val="20"/>
        </w:rPr>
        <w:t>:</w:t>
      </w:r>
      <w:r>
        <w:rPr>
          <w:sz w:val="20"/>
          <w:szCs w:val="20"/>
        </w:rPr>
        <w:t xml:space="preserve"> Numerical dates as seen here take up the least space and allow for more white space to give the eyes a break. You can write the months and years out if you have room and/or prefer, but know that also means more text cluttering your page. We prefer writing months out fully for a more formal, professional look as opposed to abbreviating (e.g. “Jan.”).</w:t>
      </w:r>
    </w:p>
    <w:p w14:paraId="2E950752" w14:textId="77777777" w:rsidR="00EB3266" w:rsidRDefault="00EB3266" w:rsidP="00EB3266">
      <w:pPr>
        <w:rPr>
          <w:b/>
          <w:bCs/>
          <w:sz w:val="20"/>
          <w:szCs w:val="20"/>
          <w:u w:val="single"/>
        </w:rPr>
      </w:pPr>
    </w:p>
    <w:p w14:paraId="038848B6" w14:textId="010AC3A3" w:rsidR="00EB3266" w:rsidRDefault="00EB3266" w:rsidP="00EB3266">
      <w:r>
        <w:rPr>
          <w:b/>
          <w:bCs/>
          <w:sz w:val="20"/>
          <w:szCs w:val="20"/>
          <w:u w:val="single"/>
        </w:rPr>
        <w:t>Bullets + Action Verbs</w:t>
      </w:r>
      <w:r>
        <w:rPr>
          <w:b/>
          <w:bCs/>
          <w:sz w:val="20"/>
          <w:szCs w:val="20"/>
        </w:rPr>
        <w:t>:</w:t>
      </w:r>
      <w:r>
        <w:rPr>
          <w:sz w:val="20"/>
          <w:szCs w:val="20"/>
        </w:rPr>
        <w:t xml:space="preserve"> See </w:t>
      </w:r>
      <w:hyperlink r:id="rId12" w:history="1">
        <w:r w:rsidRPr="00A3447F">
          <w:rPr>
            <w:rStyle w:val="Hyperlink"/>
            <w:sz w:val="20"/>
            <w:szCs w:val="20"/>
          </w:rPr>
          <w:t>How to Craft Hard-Hitting, Accomplishments-Focused Resume and CV Bullets (+ A 3-Part Formula to Help)</w:t>
        </w:r>
      </w:hyperlink>
      <w:r>
        <w:rPr>
          <w:sz w:val="20"/>
          <w:szCs w:val="20"/>
        </w:rPr>
        <w:t xml:space="preserve"> as well as </w:t>
      </w:r>
      <w:r>
        <w:rPr>
          <w:i/>
          <w:iCs/>
          <w:sz w:val="20"/>
          <w:szCs w:val="20"/>
        </w:rPr>
        <w:t xml:space="preserve">The Muse’s </w:t>
      </w:r>
      <w:hyperlink r:id="rId13" w:history="1">
        <w:r w:rsidRPr="00A3447F">
          <w:rPr>
            <w:rStyle w:val="Hyperlink"/>
            <w:sz w:val="20"/>
            <w:szCs w:val="20"/>
          </w:rPr>
          <w:t>185 Action Verbs That Will Make Your Resume Awesome</w:t>
        </w:r>
      </w:hyperlink>
      <w:r>
        <w:rPr>
          <w:sz w:val="20"/>
          <w:szCs w:val="20"/>
        </w:rPr>
        <w:t>.</w:t>
      </w:r>
    </w:p>
  </w:comment>
  <w:comment w:id="5" w:author="Miya Scheble" w:date="2023-05-02T11:14:00Z" w:initials="MS">
    <w:p w14:paraId="26F2322D" w14:textId="77777777" w:rsidR="00EB3266" w:rsidRDefault="00EB3266" w:rsidP="00EB3266">
      <w:pPr>
        <w:pStyle w:val="CommentText"/>
        <w:rPr>
          <w:b/>
          <w:highlight w:val="cyan"/>
          <w:u w:val="single"/>
        </w:rPr>
      </w:pPr>
      <w:r>
        <w:annotationRef/>
      </w:r>
      <w:r>
        <w:rPr>
          <w:b/>
          <w:highlight w:val="cyan"/>
          <w:u w:val="single"/>
        </w:rPr>
        <w:t>Important 2-Page Formatting Guidelines</w:t>
      </w:r>
      <w:r w:rsidRPr="00EB3266">
        <w:rPr>
          <w:b/>
          <w:highlight w:val="cyan"/>
        </w:rPr>
        <w:t>:</w:t>
      </w:r>
    </w:p>
    <w:p w14:paraId="145143E4" w14:textId="065DDA7C" w:rsidR="00EB3266" w:rsidRDefault="00EB3266" w:rsidP="00EB3266">
      <w:pPr>
        <w:pStyle w:val="CommentText"/>
        <w:rPr>
          <w:b/>
          <w:u w:val="single"/>
        </w:rPr>
      </w:pPr>
    </w:p>
    <w:p w14:paraId="0CA64F3C" w14:textId="59936B63" w:rsidR="00EB3266" w:rsidRDefault="00EB3266" w:rsidP="00EB3266">
      <w:pPr>
        <w:pStyle w:val="CommentText"/>
        <w:numPr>
          <w:ilvl w:val="0"/>
          <w:numId w:val="6"/>
        </w:numPr>
      </w:pPr>
      <w:r>
        <w:rPr>
          <w:b/>
          <w:u w:val="single"/>
        </w:rPr>
        <w:t xml:space="preserve"> </w:t>
      </w:r>
      <w:r w:rsidRPr="00876955">
        <w:rPr>
          <w:b/>
          <w:u w:val="single"/>
        </w:rPr>
        <w:t>Include “Continued” at bottom of Page 1</w:t>
      </w:r>
      <w:r w:rsidRPr="00EB3266">
        <w:rPr>
          <w:b/>
        </w:rPr>
        <w:t>:</w:t>
      </w:r>
      <w:r w:rsidRPr="00876955">
        <w:rPr>
          <w:b/>
        </w:rPr>
        <w:t xml:space="preserve"> </w:t>
      </w:r>
      <w:r>
        <w:t>This lets readers know there’s more and they should scroll or flip the page.</w:t>
      </w:r>
    </w:p>
    <w:p w14:paraId="633A5642" w14:textId="7D84C0DB" w:rsidR="00EB3266" w:rsidRDefault="00EB3266" w:rsidP="00EB3266">
      <w:pPr>
        <w:pStyle w:val="CommentText"/>
        <w:numPr>
          <w:ilvl w:val="0"/>
          <w:numId w:val="6"/>
        </w:numPr>
      </w:pPr>
      <w:r>
        <w:rPr>
          <w:b/>
          <w:u w:val="single"/>
        </w:rPr>
        <w:t xml:space="preserve"> </w:t>
      </w:r>
      <w:r w:rsidRPr="00876955">
        <w:rPr>
          <w:b/>
          <w:u w:val="single"/>
        </w:rPr>
        <w:t>Don’t use Word’s built-in footer feature</w:t>
      </w:r>
      <w:r>
        <w:t>, as it can interfere with the Applicant Tracking Systems (ATSs) sometimes used to electronically read resumes (i.e., garble your document).</w:t>
      </w:r>
    </w:p>
    <w:p w14:paraId="500C1B49" w14:textId="68E7998D" w:rsidR="00EB3266" w:rsidRDefault="00EB3266" w:rsidP="00EB3266">
      <w:pPr>
        <w:pStyle w:val="CommentText"/>
        <w:numPr>
          <w:ilvl w:val="0"/>
          <w:numId w:val="6"/>
        </w:numPr>
      </w:pPr>
      <w:r>
        <w:rPr>
          <w:b/>
          <w:u w:val="single"/>
        </w:rPr>
        <w:t xml:space="preserve"> Include your name and “Page 2” on the next page to orient readers</w:t>
      </w:r>
      <w:r w:rsidRPr="00EB3266">
        <w:rPr>
          <w:b/>
        </w:rPr>
        <w:t>:</w:t>
      </w:r>
      <w:r>
        <w:t xml:space="preserve"> This reminds them whose resume they are reading and that they are on the second page. Your name can be smaller than on Page 1 (e.g. 14pt. or 16 pt. font) and you don’t need to repeat all your contact info again (unless you want to and have the room). The page number can be the same size font as the body font. Consider left-aligning this info to visually differentiate it from Page 1 as an added indicator this is another page.</w:t>
      </w:r>
    </w:p>
    <w:p w14:paraId="7B7F9C47" w14:textId="78041BE2" w:rsidR="00EB3266" w:rsidRDefault="00EB3266" w:rsidP="00EB3266">
      <w:pPr>
        <w:pStyle w:val="CommentText"/>
        <w:numPr>
          <w:ilvl w:val="0"/>
          <w:numId w:val="6"/>
        </w:numPr>
      </w:pPr>
      <w:r>
        <w:rPr>
          <w:b/>
          <w:u w:val="single"/>
        </w:rPr>
        <w:t xml:space="preserve"> Carry over Experience section titles if needed</w:t>
      </w:r>
      <w:r w:rsidRPr="00EB3266">
        <w:rPr>
          <w:b/>
        </w:rPr>
        <w:t>:</w:t>
      </w:r>
      <w:r w:rsidRPr="00EB3266">
        <w:t xml:space="preserve"> </w:t>
      </w:r>
      <w:r>
        <w:t>Write “Experience (Continued)” or similar so the reader knows the section continued and which section this is without having to go back to Page 1.</w:t>
      </w:r>
    </w:p>
    <w:p w14:paraId="0A8500BC" w14:textId="77777777" w:rsidR="00EB3266" w:rsidRDefault="00EB3266" w:rsidP="00EB3266">
      <w:pPr>
        <w:pStyle w:val="CommentText"/>
      </w:pPr>
    </w:p>
    <w:p w14:paraId="27CB1CD0" w14:textId="16F60AAC" w:rsidR="00EB3266" w:rsidRDefault="00EB3266" w:rsidP="00EB3266">
      <w:pPr>
        <w:pStyle w:val="CommentText"/>
      </w:pPr>
      <w:r>
        <w:rPr>
          <w:b/>
          <w:u w:val="single"/>
        </w:rPr>
        <w:t>BUT, do not split a position across 2 pages</w:t>
      </w:r>
      <w:r>
        <w:rPr>
          <w:b/>
        </w:rPr>
        <w:t>:</w:t>
      </w:r>
      <w:r>
        <w:t xml:space="preserve"> Keep all the info and bullets for each position on the same page. If you have a position that’s going over to the second page, you’ll need to get creative with design and content edits to either 1) make it fit on Page 1 or 2) bump it all to Page 2 without leaving a huge blank space at the end of Page 1.</w:t>
      </w:r>
    </w:p>
  </w:comment>
  <w:comment w:id="7" w:author="Miya Scheble" w:date="2023-05-02T11:16:00Z" w:initials="MS">
    <w:p w14:paraId="0177C4A2" w14:textId="77777777" w:rsidR="00EB3266" w:rsidRDefault="00EB3266" w:rsidP="00EB3266">
      <w:pPr>
        <w:rPr>
          <w:sz w:val="20"/>
          <w:szCs w:val="20"/>
        </w:rPr>
      </w:pPr>
      <w:r>
        <w:rPr>
          <w:rStyle w:val="CommentReference"/>
        </w:rPr>
        <w:annotationRef/>
      </w:r>
      <w:r>
        <w:rPr>
          <w:b/>
          <w:bCs/>
          <w:sz w:val="20"/>
          <w:szCs w:val="20"/>
          <w:highlight w:val="cyan"/>
          <w:u w:val="single"/>
        </w:rPr>
        <w:t>Additional Experience Section (Optional/If Needed)</w:t>
      </w:r>
      <w:r>
        <w:rPr>
          <w:b/>
          <w:bCs/>
          <w:sz w:val="20"/>
          <w:szCs w:val="20"/>
          <w:highlight w:val="cyan"/>
        </w:rPr>
        <w:t>:</w:t>
      </w:r>
      <w:r>
        <w:rPr>
          <w:sz w:val="20"/>
          <w:szCs w:val="20"/>
        </w:rPr>
        <w:t xml:space="preserve"> See examples of this section in the </w:t>
      </w:r>
      <w:hyperlink r:id="rId14" w:history="1">
        <w:r w:rsidRPr="00C267D8">
          <w:rPr>
            <w:rStyle w:val="Hyperlink"/>
            <w:sz w:val="20"/>
            <w:szCs w:val="20"/>
          </w:rPr>
          <w:t>Ultimate Bren Traditional Resume Guide</w:t>
        </w:r>
      </w:hyperlink>
      <w:r>
        <w:rPr>
          <w:color w:val="0000FF"/>
          <w:sz w:val="20"/>
          <w:szCs w:val="20"/>
          <w:u w:val="single"/>
        </w:rPr>
        <w:t xml:space="preserve"> </w:t>
      </w:r>
      <w:r>
        <w:rPr>
          <w:sz w:val="20"/>
          <w:szCs w:val="20"/>
        </w:rPr>
        <w:t xml:space="preserve">&gt; </w:t>
      </w:r>
      <w:hyperlink r:id="rId15" w:anchor="Example-Library" w:history="1">
        <w:r w:rsidRPr="00C267D8">
          <w:rPr>
            <w:rStyle w:val="Hyperlink"/>
            <w:sz w:val="20"/>
            <w:szCs w:val="20"/>
          </w:rPr>
          <w:t>Example Library</w:t>
        </w:r>
      </w:hyperlink>
      <w:r>
        <w:rPr>
          <w:sz w:val="20"/>
          <w:szCs w:val="20"/>
        </w:rPr>
        <w:t>.</w:t>
      </w:r>
    </w:p>
    <w:p w14:paraId="6ABF2615" w14:textId="77777777" w:rsidR="00EB3266" w:rsidRDefault="00EB3266" w:rsidP="00EB3266">
      <w:pPr>
        <w:rPr>
          <w:b/>
          <w:bCs/>
          <w:sz w:val="20"/>
          <w:szCs w:val="20"/>
          <w:u w:val="single"/>
        </w:rPr>
      </w:pPr>
    </w:p>
    <w:p w14:paraId="4224EC6A" w14:textId="77777777" w:rsidR="00EB3266" w:rsidRDefault="00EB3266" w:rsidP="00EB3266">
      <w:pPr>
        <w:rPr>
          <w:sz w:val="20"/>
          <w:szCs w:val="20"/>
        </w:rPr>
      </w:pPr>
      <w:r>
        <w:rPr>
          <w:b/>
          <w:bCs/>
          <w:sz w:val="20"/>
          <w:szCs w:val="20"/>
          <w:u w:val="single"/>
        </w:rPr>
        <w:t>Purpose of this Section</w:t>
      </w:r>
      <w:r>
        <w:rPr>
          <w:b/>
          <w:bCs/>
          <w:sz w:val="20"/>
          <w:szCs w:val="20"/>
        </w:rPr>
        <w:t>:</w:t>
      </w:r>
      <w:r>
        <w:rPr>
          <w:sz w:val="20"/>
          <w:szCs w:val="20"/>
        </w:rPr>
        <w:t xml:space="preserve"> This can be a great way to get less or non-relevant positions on your resume (you need 2 or more to justify having this section) to 1) avoid having time gaps on your resume, 2) show transferable skills from less relevant positions (e.g., communication or project management skills), 3) round out your background (e.g., show you have relevant interpersonal or communication skills to balance out technical roles in your main Experience section), and/or sometimes 4) show a connection to a geographic location to which you’re applying if you’re located elsewhere.</w:t>
      </w:r>
    </w:p>
    <w:p w14:paraId="1D8E7C52" w14:textId="77777777" w:rsidR="00EB3266" w:rsidRDefault="00EB3266" w:rsidP="00EB3266">
      <w:pPr>
        <w:rPr>
          <w:b/>
          <w:bCs/>
          <w:sz w:val="20"/>
          <w:szCs w:val="20"/>
          <w:u w:val="single"/>
        </w:rPr>
      </w:pPr>
    </w:p>
    <w:p w14:paraId="7E441925" w14:textId="77777777" w:rsidR="00EB3266" w:rsidRDefault="00EB3266" w:rsidP="00EB3266">
      <w:pPr>
        <w:rPr>
          <w:sz w:val="20"/>
          <w:szCs w:val="20"/>
        </w:rPr>
      </w:pPr>
      <w:r>
        <w:rPr>
          <w:b/>
          <w:bCs/>
          <w:sz w:val="20"/>
          <w:szCs w:val="20"/>
          <w:u w:val="single"/>
        </w:rPr>
        <w:t>Line-Spacing</w:t>
      </w:r>
      <w:r>
        <w:rPr>
          <w:b/>
          <w:bCs/>
          <w:sz w:val="20"/>
          <w:szCs w:val="20"/>
        </w:rPr>
        <w:t>:</w:t>
      </w:r>
      <w:r>
        <w:rPr>
          <w:sz w:val="20"/>
          <w:szCs w:val="20"/>
        </w:rPr>
        <w:t xml:space="preserve"> Generally, it’s fine to have no line spaces (returns) separating these positions to save space. As a small section, it’s usually not a too-large chunk of text, and the bolding helps to separate things visually. However, if you have the room or need to take up more space, you can include a line space between each entry.</w:t>
      </w:r>
    </w:p>
    <w:p w14:paraId="1585ABF6" w14:textId="77777777" w:rsidR="00EB3266" w:rsidRDefault="00EB3266" w:rsidP="00EB3266">
      <w:pPr>
        <w:rPr>
          <w:b/>
          <w:bCs/>
          <w:sz w:val="20"/>
          <w:szCs w:val="20"/>
          <w:u w:val="single"/>
        </w:rPr>
      </w:pPr>
    </w:p>
    <w:p w14:paraId="11A52402" w14:textId="4422B83C" w:rsidR="00EB3266" w:rsidRDefault="00EB3266" w:rsidP="00EB3266">
      <w:pPr>
        <w:pStyle w:val="CommentText"/>
      </w:pPr>
      <w:r>
        <w:rPr>
          <w:b/>
          <w:bCs/>
          <w:u w:val="single"/>
        </w:rPr>
        <w:t>2 Format Options</w:t>
      </w:r>
      <w:r>
        <w:rPr>
          <w:b/>
          <w:bCs/>
        </w:rPr>
        <w:t xml:space="preserve">: </w:t>
      </w:r>
      <w:r>
        <w:t>1) 1 line with no description of the role, or 2) a format that allows for 1-2 lines of non-bulleted description. What you pick will depend on what sells you for the roles to which you’re applying.</w:t>
      </w:r>
    </w:p>
  </w:comment>
  <w:comment w:id="8" w:author="Miya Scheble" w:date="2023-05-02T11:16:00Z" w:initials="MS">
    <w:p w14:paraId="7168E391" w14:textId="77777777" w:rsidR="00EB3266" w:rsidRPr="002F1461" w:rsidRDefault="00EB3266" w:rsidP="00EB3266">
      <w:pPr>
        <w:pStyle w:val="CommentText"/>
      </w:pPr>
      <w:r>
        <w:rPr>
          <w:rStyle w:val="CommentReference"/>
        </w:rPr>
        <w:annotationRef/>
      </w:r>
      <w:r w:rsidRPr="00517621">
        <w:rPr>
          <w:b/>
          <w:highlight w:val="cyan"/>
          <w:u w:val="single"/>
        </w:rPr>
        <w:t xml:space="preserve">Skills </w:t>
      </w:r>
      <w:r>
        <w:rPr>
          <w:b/>
          <w:highlight w:val="cyan"/>
          <w:u w:val="single"/>
        </w:rPr>
        <w:t xml:space="preserve">(or Skills &amp; XXX) </w:t>
      </w:r>
      <w:r w:rsidRPr="00517621">
        <w:rPr>
          <w:b/>
          <w:highlight w:val="cyan"/>
          <w:u w:val="single"/>
        </w:rPr>
        <w:t>Section</w:t>
      </w:r>
      <w:r w:rsidRPr="002F1461">
        <w:rPr>
          <w:b/>
          <w:highlight w:val="cyan"/>
        </w:rPr>
        <w:t>:</w:t>
      </w:r>
    </w:p>
    <w:p w14:paraId="5FEF3326" w14:textId="77777777" w:rsidR="00EB3266" w:rsidRDefault="00EB3266" w:rsidP="00EB3266">
      <w:pPr>
        <w:pStyle w:val="CommentText"/>
      </w:pPr>
    </w:p>
    <w:p w14:paraId="768A3435" w14:textId="77777777" w:rsidR="00EB3266" w:rsidRDefault="00EB3266" w:rsidP="00EB3266">
      <w:pPr>
        <w:pStyle w:val="CommentText"/>
      </w:pPr>
      <w:r>
        <w:rPr>
          <w:b/>
          <w:u w:val="single"/>
        </w:rPr>
        <w:t>Don’t Leave This Section Out</w:t>
      </w:r>
      <w:r w:rsidRPr="00EF7249">
        <w:rPr>
          <w:b/>
        </w:rPr>
        <w:t>:</w:t>
      </w:r>
      <w:r>
        <w:t xml:space="preserve"> Employers look for and expect to see it. It also helps visually bookend the resume to end with a smaller section.</w:t>
      </w:r>
    </w:p>
    <w:p w14:paraId="2F01DBAD" w14:textId="77777777" w:rsidR="00EB3266" w:rsidRPr="000E2460" w:rsidRDefault="00EB3266" w:rsidP="00EB3266">
      <w:pPr>
        <w:pStyle w:val="CommentText"/>
      </w:pPr>
    </w:p>
    <w:p w14:paraId="75555097" w14:textId="77777777" w:rsidR="00EB3266" w:rsidRDefault="00EB3266" w:rsidP="00EB3266">
      <w:pPr>
        <w:pStyle w:val="CommentText"/>
      </w:pPr>
      <w:r w:rsidRPr="00517621">
        <w:rPr>
          <w:b/>
          <w:u w:val="single"/>
        </w:rPr>
        <w:t>Section</w:t>
      </w:r>
      <w:r>
        <w:rPr>
          <w:b/>
          <w:u w:val="single"/>
        </w:rPr>
        <w:t xml:space="preserve"> Title</w:t>
      </w:r>
      <w:r w:rsidRPr="00EF7249">
        <w:rPr>
          <w:b/>
        </w:rPr>
        <w:t>:</w:t>
      </w:r>
      <w:r>
        <w:rPr>
          <w:b/>
        </w:rPr>
        <w:t xml:space="preserve"> </w:t>
      </w:r>
      <w:r>
        <w:t>This section is customizable to your needs and could be “Skills &amp; Certifications,” “Skills &amp; Affiliations,” “Skills, Certifications, &amp; Affiliations,” or other combinations depending on the content you have to include. Make sure the section title reflects the content you include in your subheadings (see below), and make sure the list of subheadings matches the order of words in the section heading.</w:t>
      </w:r>
    </w:p>
    <w:p w14:paraId="65019B67" w14:textId="77777777" w:rsidR="00EB3266" w:rsidRDefault="00EB3266" w:rsidP="00EB3266">
      <w:pPr>
        <w:pStyle w:val="CommentText"/>
      </w:pPr>
    </w:p>
    <w:p w14:paraId="09B3A3A6" w14:textId="77777777" w:rsidR="00EB3266" w:rsidRDefault="00EB3266" w:rsidP="00EB3266">
      <w:pPr>
        <w:pStyle w:val="ListParagraph"/>
        <w:ind w:left="0"/>
      </w:pPr>
      <w:r>
        <w:rPr>
          <w:b/>
          <w:u w:val="single"/>
        </w:rPr>
        <w:t>Use Subheadings</w:t>
      </w:r>
      <w:r w:rsidRPr="00EF7249">
        <w:rPr>
          <w:b/>
        </w:rPr>
        <w:t>:</w:t>
      </w:r>
      <w:r>
        <w:rPr>
          <w:b/>
        </w:rPr>
        <w:t xml:space="preserve"> </w:t>
      </w:r>
      <w:r>
        <w:t>Subheadings help showcase your specific skills and make it easy for the employer to skim and quickly glean info. We recommend not using bullets in this section; instead, reserve bullets for your action-focused accomplishments in the Experience section(s).</w:t>
      </w:r>
    </w:p>
    <w:p w14:paraId="4B99D9FE" w14:textId="77777777" w:rsidR="00EB3266" w:rsidRDefault="00EB3266" w:rsidP="00EB3266">
      <w:pPr>
        <w:pStyle w:val="ListParagraph"/>
        <w:ind w:left="0"/>
      </w:pPr>
    </w:p>
    <w:p w14:paraId="58001D92" w14:textId="684CB213" w:rsidR="00EB3266" w:rsidRDefault="00EB3266" w:rsidP="00EB3266">
      <w:pPr>
        <w:pStyle w:val="CommentText"/>
      </w:pPr>
      <w:r>
        <w:rPr>
          <w:b/>
          <w:u w:val="single"/>
        </w:rPr>
        <w:t>Adapt/Target the Subheading Language</w:t>
      </w:r>
      <w:r w:rsidRPr="00EF7249">
        <w:rPr>
          <w:b/>
        </w:rPr>
        <w:t>:</w:t>
      </w:r>
      <w:r>
        <w:t xml:space="preserve"> For instance, “Software,” “Computer,” or “Technical” might be options for software/computer skills, but it may sometimes be best to be more targeted with subheadings like “Data Analysis,” “Data Visualization” “Programming Languages”,” or “Graphic Design.” Like with Experience section titles, you only want to be more targeted here if it’s </w:t>
      </w:r>
      <w:r w:rsidRPr="003E614E">
        <w:rPr>
          <w:u w:val="single"/>
        </w:rPr>
        <w:t>both</w:t>
      </w:r>
      <w:r>
        <w:t xml:space="preserve"> 1) accurate </w:t>
      </w:r>
      <w:r w:rsidRPr="00557B64">
        <w:rPr>
          <w:u w:val="single"/>
        </w:rPr>
        <w:t>and</w:t>
      </w:r>
      <w:r>
        <w:t xml:space="preserve"> 2) relevant to the positions to which you are applying.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88B5F" w15:done="0"/>
  <w15:commentEx w15:paraId="6714A8CB" w15:done="0"/>
  <w15:commentEx w15:paraId="6B909314" w15:done="0"/>
  <w15:commentEx w15:paraId="5B4E51CA" w15:done="0"/>
  <w15:commentEx w15:paraId="038848B6" w15:done="0"/>
  <w15:commentEx w15:paraId="27CB1CD0" w15:done="0"/>
  <w15:commentEx w15:paraId="11A52402" w15:done="0"/>
  <w15:commentEx w15:paraId="58001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88B5F" w16cid:durableId="27FB6E13"/>
  <w16cid:commentId w16cid:paraId="6714A8CB" w16cid:durableId="27FB6E5A"/>
  <w16cid:commentId w16cid:paraId="6B909314" w16cid:durableId="27FB6E7D"/>
  <w16cid:commentId w16cid:paraId="5B4E51CA" w16cid:durableId="27FB6ECD"/>
  <w16cid:commentId w16cid:paraId="038848B6" w16cid:durableId="27FB6F06"/>
  <w16cid:commentId w16cid:paraId="27CB1CD0" w16cid:durableId="27FB6F2F"/>
  <w16cid:commentId w16cid:paraId="11A52402" w16cid:durableId="27FB6F73"/>
  <w16cid:commentId w16cid:paraId="58001D92" w16cid:durableId="27FB6F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47A2"/>
    <w:multiLevelType w:val="hybridMultilevel"/>
    <w:tmpl w:val="B404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113F4"/>
    <w:multiLevelType w:val="hybridMultilevel"/>
    <w:tmpl w:val="55A4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2F2B97"/>
    <w:multiLevelType w:val="hybridMultilevel"/>
    <w:tmpl w:val="0726B8C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72A85"/>
    <w:multiLevelType w:val="multilevel"/>
    <w:tmpl w:val="1722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5D2734E"/>
    <w:multiLevelType w:val="multilevel"/>
    <w:tmpl w:val="1722F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CCE4541"/>
    <w:multiLevelType w:val="hybridMultilevel"/>
    <w:tmpl w:val="0D7CA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ya Scheble">
    <w15:presenceInfo w15:providerId="AD" w15:userId="S-1-5-21-1370310607-832243074-25523724-576170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83"/>
    <w:rsid w:val="00051A59"/>
    <w:rsid w:val="0012733D"/>
    <w:rsid w:val="001A6FA6"/>
    <w:rsid w:val="00264A51"/>
    <w:rsid w:val="002D33B9"/>
    <w:rsid w:val="00321FA5"/>
    <w:rsid w:val="00457BAD"/>
    <w:rsid w:val="004A4883"/>
    <w:rsid w:val="00A14878"/>
    <w:rsid w:val="00D16B64"/>
    <w:rsid w:val="00E54EBF"/>
    <w:rsid w:val="00EB3266"/>
    <w:rsid w:val="00F8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B20B"/>
  <w15:chartTrackingRefBased/>
  <w15:docId w15:val="{F4D247AD-4D53-3548-AC91-F74BABBC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883"/>
  </w:style>
  <w:style w:type="character" w:styleId="Hyperlink">
    <w:name w:val="Hyperlink"/>
    <w:basedOn w:val="DefaultParagraphFont"/>
    <w:uiPriority w:val="99"/>
    <w:unhideWhenUsed/>
    <w:rsid w:val="004A4883"/>
    <w:rPr>
      <w:color w:val="0563C1" w:themeColor="hyperlink"/>
      <w:u w:val="single"/>
    </w:rPr>
  </w:style>
  <w:style w:type="character" w:styleId="UnresolvedMention">
    <w:name w:val="Unresolved Mention"/>
    <w:basedOn w:val="DefaultParagraphFont"/>
    <w:uiPriority w:val="99"/>
    <w:semiHidden/>
    <w:unhideWhenUsed/>
    <w:rsid w:val="004A4883"/>
    <w:rPr>
      <w:color w:val="605E5C"/>
      <w:shd w:val="clear" w:color="auto" w:fill="E1DFDD"/>
    </w:rPr>
  </w:style>
  <w:style w:type="character" w:styleId="CommentReference">
    <w:name w:val="annotation reference"/>
    <w:basedOn w:val="DefaultParagraphFont"/>
    <w:uiPriority w:val="99"/>
    <w:semiHidden/>
    <w:unhideWhenUsed/>
    <w:rsid w:val="00457BAD"/>
    <w:rPr>
      <w:sz w:val="16"/>
      <w:szCs w:val="16"/>
    </w:rPr>
  </w:style>
  <w:style w:type="paragraph" w:styleId="CommentText">
    <w:name w:val="annotation text"/>
    <w:basedOn w:val="Normal"/>
    <w:link w:val="CommentTextChar"/>
    <w:uiPriority w:val="99"/>
    <w:unhideWhenUsed/>
    <w:rsid w:val="00457BAD"/>
    <w:rPr>
      <w:sz w:val="20"/>
      <w:szCs w:val="20"/>
    </w:rPr>
  </w:style>
  <w:style w:type="character" w:customStyle="1" w:styleId="CommentTextChar">
    <w:name w:val="Comment Text Char"/>
    <w:basedOn w:val="DefaultParagraphFont"/>
    <w:link w:val="CommentText"/>
    <w:uiPriority w:val="99"/>
    <w:rsid w:val="00457BAD"/>
    <w:rPr>
      <w:sz w:val="20"/>
      <w:szCs w:val="20"/>
    </w:rPr>
  </w:style>
  <w:style w:type="paragraph" w:styleId="CommentSubject">
    <w:name w:val="annotation subject"/>
    <w:basedOn w:val="CommentText"/>
    <w:next w:val="CommentText"/>
    <w:link w:val="CommentSubjectChar"/>
    <w:uiPriority w:val="99"/>
    <w:semiHidden/>
    <w:unhideWhenUsed/>
    <w:rsid w:val="00457BAD"/>
    <w:rPr>
      <w:b/>
      <w:bCs/>
    </w:rPr>
  </w:style>
  <w:style w:type="character" w:customStyle="1" w:styleId="CommentSubjectChar">
    <w:name w:val="Comment Subject Char"/>
    <w:basedOn w:val="CommentTextChar"/>
    <w:link w:val="CommentSubject"/>
    <w:uiPriority w:val="99"/>
    <w:semiHidden/>
    <w:rsid w:val="00457BAD"/>
    <w:rPr>
      <w:b/>
      <w:bCs/>
      <w:sz w:val="20"/>
      <w:szCs w:val="20"/>
    </w:rPr>
  </w:style>
  <w:style w:type="paragraph" w:styleId="BalloonText">
    <w:name w:val="Balloon Text"/>
    <w:basedOn w:val="Normal"/>
    <w:link w:val="BalloonTextChar"/>
    <w:uiPriority w:val="99"/>
    <w:semiHidden/>
    <w:unhideWhenUsed/>
    <w:rsid w:val="00457B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BAD"/>
    <w:rPr>
      <w:rFonts w:ascii="Segoe UI" w:hAnsi="Segoe UI" w:cs="Segoe UI"/>
      <w:sz w:val="18"/>
      <w:szCs w:val="18"/>
    </w:rPr>
  </w:style>
  <w:style w:type="paragraph" w:styleId="ListParagraph">
    <w:name w:val="List Paragraph"/>
    <w:basedOn w:val="Normal"/>
    <w:uiPriority w:val="34"/>
    <w:qFormat/>
    <w:rsid w:val="00457BAD"/>
    <w:pPr>
      <w:ind w:left="720"/>
      <w:contextualSpacing/>
    </w:pPr>
  </w:style>
  <w:style w:type="paragraph" w:styleId="PlainText">
    <w:name w:val="Plain Text"/>
    <w:basedOn w:val="Normal"/>
    <w:link w:val="PlainTextChar"/>
    <w:uiPriority w:val="99"/>
    <w:semiHidden/>
    <w:unhideWhenUsed/>
    <w:rsid w:val="00EB3266"/>
    <w:rPr>
      <w:rFonts w:ascii="Consolas" w:eastAsia="Times New Roman" w:hAnsi="Consolas" w:cs="Consolas"/>
      <w:kern w:val="0"/>
      <w:sz w:val="21"/>
      <w:szCs w:val="21"/>
      <w14:ligatures w14:val="none"/>
    </w:rPr>
  </w:style>
  <w:style w:type="character" w:customStyle="1" w:styleId="PlainTextChar">
    <w:name w:val="Plain Text Char"/>
    <w:basedOn w:val="DefaultParagraphFont"/>
    <w:link w:val="PlainText"/>
    <w:uiPriority w:val="99"/>
    <w:semiHidden/>
    <w:rsid w:val="00EB3266"/>
    <w:rPr>
      <w:rFonts w:ascii="Consolas" w:eastAsia="Times New Roman" w:hAnsi="Consolas" w:cs="Consolas"/>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brenconnect.force.com/s/article/LinkedIn-101-How-to-Build-Your-Profile-Grow-Your-Network-and-Use-LinkedIn-for-Your-Job-Internship-Search" TargetMode="External"/><Relationship Id="rId13" Type="http://schemas.openxmlformats.org/officeDocument/2006/relationships/hyperlink" Target="https://www.themuse.com/advice/185-powerful-verbs-that-will-make-your-resume-awesome" TargetMode="External"/><Relationship Id="rId3" Type="http://schemas.openxmlformats.org/officeDocument/2006/relationships/hyperlink" Target="https://brenconnect.force.com/s/article/How-to-Craft-Hard-Hitting-Resume-Bullets" TargetMode="External"/><Relationship Id="rId7" Type="http://schemas.openxmlformats.org/officeDocument/2006/relationships/hyperlink" Target="https://brenconnect.force.com/s/article/Fonts-to-Consider-Using-for-Your-Resume" TargetMode="External"/><Relationship Id="rId12" Type="http://schemas.openxmlformats.org/officeDocument/2006/relationships/hyperlink" Target="https://brenconnect.force.com/s/article/How-to-Craft-Hard-Hitting-Resume-Bullets" TargetMode="External"/><Relationship Id="rId2" Type="http://schemas.openxmlformats.org/officeDocument/2006/relationships/hyperlink" Target="https://brenconnect.force.com/s/article/Market-Your-Resume-for-the-Job-Internship-You-Want-Rather-Than-the-Jobs-Internships-You-Have-Done" TargetMode="External"/><Relationship Id="rId1" Type="http://schemas.openxmlformats.org/officeDocument/2006/relationships/hyperlink" Target="https://brenconnect.force.com/s/article/Traditional-Resume-Guidelines-Examples-and-Resources" TargetMode="External"/><Relationship Id="rId6" Type="http://schemas.openxmlformats.org/officeDocument/2006/relationships/hyperlink" Target="https://brenconnect.force.com/s/article/Fonts-to-Consider-Using-for-Your-Resume" TargetMode="External"/><Relationship Id="rId11" Type="http://schemas.openxmlformats.org/officeDocument/2006/relationships/hyperlink" Target="https://brenconnect.force.com/s/article/The-Bren-Antique-Store-Editing-Approach" TargetMode="External"/><Relationship Id="rId5" Type="http://schemas.openxmlformats.org/officeDocument/2006/relationships/hyperlink" Target="https://brenconnect.force.com/s/article/MEDS-Resume-Updates" TargetMode="External"/><Relationship Id="rId15" Type="http://schemas.openxmlformats.org/officeDocument/2006/relationships/hyperlink" Target="https://brenconnect.force.com/s/article/Traditional-Resume-Guidelines-Examples-and-Resources" TargetMode="External"/><Relationship Id="rId10" Type="http://schemas.openxmlformats.org/officeDocument/2006/relationships/hyperlink" Target="https://brenconnect.force.com/s/article/Market-Your-Resume-for-the-Job-Internship-You-Want-Rather-Than-the-Jobs-Internships-You-Have-Done" TargetMode="External"/><Relationship Id="rId4" Type="http://schemas.openxmlformats.org/officeDocument/2006/relationships/hyperlink" Target="https://brenconnect.force.com/s/article/The-Bren-Antique-Store-Editing-Approach" TargetMode="External"/><Relationship Id="rId9" Type="http://schemas.openxmlformats.org/officeDocument/2006/relationships/hyperlink" Target="https://brenconnect.force.com/s/article/Traditional-Resume-Guidelines-Examples-and-Resources" TargetMode="External"/><Relationship Id="rId14" Type="http://schemas.openxmlformats.org/officeDocument/2006/relationships/hyperlink" Target="https://brenconnect.force.com/s/article/Traditional-Resume-Guidelines-Examples-and-Resourc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rennie@bren.ucsb.edu"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 Scheble</dc:creator>
  <cp:keywords/>
  <dc:description/>
  <cp:lastModifiedBy>Miya Scheble</cp:lastModifiedBy>
  <cp:revision>7</cp:revision>
  <dcterms:created xsi:type="dcterms:W3CDTF">2023-04-12T18:41:00Z</dcterms:created>
  <dcterms:modified xsi:type="dcterms:W3CDTF">2023-05-02T21:03:00Z</dcterms:modified>
</cp:coreProperties>
</file>