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A37A1" w:rsidR="00FA37A1" w:rsidP="00FA37A1" w:rsidRDefault="62FB5CDA" w14:paraId="5C877C7F" w14:textId="06FA00C3">
      <w:pPr>
        <w:jc w:val="center"/>
        <w:rPr>
          <w:i/>
          <w:iCs/>
        </w:rPr>
      </w:pPr>
      <w:r w:rsidRPr="052BF1ED">
        <w:rPr>
          <w:i/>
          <w:iCs/>
        </w:rPr>
        <w:t xml:space="preserve"> </w:t>
      </w:r>
      <w:r w:rsidRPr="00FA37A1" w:rsidR="00FA37A1">
        <w:rPr>
          <w:i/>
          <w:iCs/>
        </w:rPr>
        <w:t>ISEP – Institut Supérieur d’Électronique de Paris</w:t>
      </w:r>
    </w:p>
    <w:p w:rsidR="00FA37A1" w:rsidP="00FA37A1" w:rsidRDefault="00FA37A1" w14:paraId="2861174A" w14:textId="34346510">
      <w:pPr>
        <w:jc w:val="center"/>
      </w:pPr>
      <w:r>
        <w:rPr>
          <w:noProof/>
        </w:rPr>
        <w:drawing>
          <wp:inline distT="0" distB="0" distL="0" distR="0" wp14:anchorId="5915DB25" wp14:editId="2666E516">
            <wp:extent cx="1843314" cy="1318438"/>
            <wp:effectExtent l="0" t="0" r="0" b="0"/>
            <wp:docPr id="390913556" name="Image 1" descr="Une image contenant capture d’écran, texte, Graphiqu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13556" name="Image 1" descr="Une image contenant capture d’écran, texte, Graphique, Polic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7865" cy="1335998"/>
                    </a:xfrm>
                    <a:prstGeom prst="rect">
                      <a:avLst/>
                    </a:prstGeom>
                  </pic:spPr>
                </pic:pic>
              </a:graphicData>
            </a:graphic>
          </wp:inline>
        </w:drawing>
      </w:r>
    </w:p>
    <w:p w:rsidRPr="00FA37A1" w:rsidR="00FA37A1" w:rsidP="00FA37A1" w:rsidRDefault="00FA37A1" w14:paraId="1885F8D3" w14:textId="643630AC">
      <w:pPr>
        <w:jc w:val="center"/>
        <w:rPr>
          <w:b/>
          <w:bCs/>
          <w:color w:val="156082" w:themeColor="accent1"/>
          <w:sz w:val="56"/>
          <w:szCs w:val="56"/>
        </w:rPr>
      </w:pPr>
      <w:r w:rsidRPr="00FA37A1">
        <w:rPr>
          <w:b/>
          <w:bCs/>
          <w:color w:val="156082" w:themeColor="accent1"/>
          <w:sz w:val="56"/>
          <w:szCs w:val="56"/>
        </w:rPr>
        <w:t>CHARIOT MOBILE</w:t>
      </w:r>
    </w:p>
    <w:p w:rsidRPr="00FA37A1" w:rsidR="00FA37A1" w:rsidP="00FA37A1" w:rsidRDefault="00FA37A1" w14:paraId="56AD4744" w14:textId="081BE099">
      <w:pPr>
        <w:jc w:val="center"/>
        <w:rPr>
          <w:i/>
          <w:iCs/>
        </w:rPr>
      </w:pPr>
      <w:r w:rsidRPr="00FA37A1">
        <w:rPr>
          <w:i/>
          <w:iCs/>
        </w:rPr>
        <w:t>APP électronique – Mission 2 – Version finale</w:t>
      </w:r>
    </w:p>
    <w:p w:rsidR="00FA37A1" w:rsidRDefault="00FA37A1" w14:paraId="4C9432C4" w14:textId="77777777"/>
    <w:p w:rsidR="00FA37A1" w:rsidRDefault="00FA37A1" w14:paraId="15AA6877" w14:textId="580E41F7">
      <w:r>
        <w:fldChar w:fldCharType="begin"/>
      </w:r>
      <w:r>
        <w:instrText xml:space="preserve"> INCLUDEPICTURE "/Users/clo/Library/Group Containers/UBF8T346G9.ms/WebArchiveCopyPasteTempFiles/com.microsoft.Word/AdobeStock_76429171-scaled.jpeg" \* MERGEFORMATINET </w:instrText>
      </w:r>
      <w:r>
        <w:fldChar w:fldCharType="separate"/>
      </w:r>
      <w:r>
        <w:rPr>
          <w:noProof/>
        </w:rPr>
        <w:drawing>
          <wp:inline distT="0" distB="0" distL="0" distR="0" wp14:anchorId="67046CA3" wp14:editId="5E9572ED">
            <wp:extent cx="5760720" cy="3240405"/>
            <wp:effectExtent l="0" t="0" r="5080" b="0"/>
            <wp:docPr id="1165793765" name="Image 2" descr="Focus sur la filière électronique en Pays de la Lo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 sur la filière électronique en Pays de la Loi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fldChar w:fldCharType="end"/>
      </w:r>
    </w:p>
    <w:p w:rsidR="00FA37A1" w:rsidRDefault="00FA37A1" w14:paraId="0E4FA147" w14:textId="77777777"/>
    <w:p w:rsidR="00FA37A1" w:rsidP="00FA37A1" w:rsidRDefault="00FA37A1" w14:paraId="124118A7" w14:textId="77777777">
      <w:pPr>
        <w:jc w:val="center"/>
      </w:pPr>
      <w:r>
        <w:t xml:space="preserve">Clotilde GUINAULT, Victor POUSSIER, Nolwen DJUISSI, </w:t>
      </w:r>
    </w:p>
    <w:p w:rsidRPr="00FA37A1" w:rsidR="00FA37A1" w:rsidP="00FA37A1" w:rsidRDefault="00FA37A1" w14:paraId="120E8803" w14:textId="3AEA8171">
      <w:pPr>
        <w:jc w:val="center"/>
        <w:rPr>
          <w:lang w:val="en-US"/>
        </w:rPr>
      </w:pPr>
      <w:r w:rsidRPr="00FA37A1">
        <w:rPr>
          <w:lang w:val="en-US"/>
        </w:rPr>
        <w:t xml:space="preserve">Raphaël NOBLE, Ivan SIMO, </w:t>
      </w:r>
      <w:r w:rsidR="00393864">
        <w:rPr>
          <w:lang w:val="en-US"/>
        </w:rPr>
        <w:t>(</w:t>
      </w:r>
      <w:r w:rsidRPr="00FA37A1">
        <w:rPr>
          <w:lang w:val="en-US"/>
        </w:rPr>
        <w:t>Jamil OBAME</w:t>
      </w:r>
      <w:r w:rsidR="00393864">
        <w:rPr>
          <w:lang w:val="en-US"/>
        </w:rPr>
        <w:t>)</w:t>
      </w:r>
    </w:p>
    <w:p w:rsidRPr="00FA37A1" w:rsidR="00FA37A1" w:rsidP="00FA37A1" w:rsidRDefault="00FA37A1" w14:paraId="754381CE" w14:textId="77777777">
      <w:pPr>
        <w:jc w:val="center"/>
        <w:rPr>
          <w:lang w:val="en-US"/>
        </w:rPr>
      </w:pPr>
    </w:p>
    <w:p w:rsidR="00FA37A1" w:rsidP="00FA37A1" w:rsidRDefault="001D0502" w14:paraId="46A6AE2E" w14:textId="0E5B1EAE">
      <w:pPr>
        <w:jc w:val="center"/>
      </w:pPr>
      <w:r>
        <w:t>14 mars 2025</w:t>
      </w:r>
    </w:p>
    <w:p w:rsidR="00FA37A1" w:rsidP="00FA37A1" w:rsidRDefault="00FA37A1" w14:paraId="47E3158B" w14:textId="77777777">
      <w:pPr>
        <w:jc w:val="center"/>
      </w:pPr>
    </w:p>
    <w:p w:rsidR="00FA37A1" w:rsidP="00FA37A1" w:rsidRDefault="00FA37A1" w14:paraId="2272B31C" w14:textId="461BD313">
      <w:pPr>
        <w:jc w:val="center"/>
      </w:pPr>
      <w:r>
        <w:t>G6B</w:t>
      </w:r>
    </w:p>
    <w:p w:rsidR="00FA37A1" w:rsidP="00FA37A1" w:rsidRDefault="00FA37A1" w14:paraId="5CD5EB0F" w14:textId="77777777">
      <w:pPr>
        <w:jc w:val="both"/>
      </w:pPr>
    </w:p>
    <w:p w:rsidR="00FA37A1" w:rsidP="00FA37A1" w:rsidRDefault="00FA37A1" w14:paraId="1D933F54" w14:textId="77777777">
      <w:pPr>
        <w:jc w:val="both"/>
      </w:pPr>
    </w:p>
    <w:sdt>
      <w:sdtPr>
        <w:id w:val="-1678339361"/>
        <w:docPartObj>
          <w:docPartGallery w:val="Table of Contents"/>
          <w:docPartUnique/>
        </w:docPartObj>
        <w:rPr>
          <w:rFonts w:ascii="Aptos" w:hAnsi="Aptos" w:eastAsia="游明朝" w:cs="Arial" w:asciiTheme="minorAscii" w:hAnsiTheme="minorAscii" w:eastAsiaTheme="minorEastAsia" w:cstheme="minorBidi"/>
          <w:b w:val="0"/>
          <w:bCs w:val="0"/>
          <w:color w:val="auto"/>
          <w:kern w:val="2"/>
          <w:sz w:val="24"/>
          <w:szCs w:val="24"/>
          <w:lang w:eastAsia="en-US"/>
          <w14:ligatures w14:val="standardContextual"/>
        </w:rPr>
      </w:sdtPr>
      <w:sdtContent>
        <w:p w:rsidR="007E69DE" w:rsidRDefault="007E69DE" w14:paraId="35E880FC" w14:textId="40F9E60F">
          <w:pPr>
            <w:pStyle w:val="TOCHeading"/>
          </w:pPr>
          <w:r>
            <w:t>Table des matières</w:t>
          </w:r>
        </w:p>
        <w:p w:rsidR="00957AE7" w:rsidRDefault="007E69DE" w14:paraId="2FDA04AA" w14:textId="27E174C8">
          <w:pPr>
            <w:pStyle w:val="TOC1"/>
            <w:tabs>
              <w:tab w:val="right" w:leader="dot" w:pos="9062"/>
            </w:tabs>
            <w:rPr>
              <w:rFonts w:eastAsiaTheme="minorEastAsia"/>
              <w:b w:val="0"/>
              <w:bCs w:val="0"/>
              <w:caps w:val="0"/>
              <w:noProof/>
              <w:sz w:val="24"/>
              <w:szCs w:val="24"/>
              <w:lang w:eastAsia="fr-FR"/>
            </w:rPr>
          </w:pPr>
          <w:r>
            <w:rPr>
              <w:b w:val="0"/>
              <w:bCs w:val="0"/>
            </w:rPr>
            <w:fldChar w:fldCharType="begin"/>
          </w:r>
          <w:r>
            <w:instrText>TOC \o "1-3" \h \z \u</w:instrText>
          </w:r>
          <w:r>
            <w:rPr>
              <w:b w:val="0"/>
              <w:bCs w:val="0"/>
            </w:rPr>
            <w:fldChar w:fldCharType="separate"/>
          </w:r>
          <w:hyperlink w:history="1" w:anchor="_Toc192842611">
            <w:r w:rsidRPr="005D5159" w:rsidR="00957AE7">
              <w:rPr>
                <w:rStyle w:val="Hyperlink"/>
                <w:rFonts w:eastAsia="Times New Roman"/>
                <w:noProof/>
                <w:lang w:eastAsia="fr-FR"/>
              </w:rPr>
              <w:t>Introduction</w:t>
            </w:r>
            <w:r w:rsidR="00957AE7">
              <w:rPr>
                <w:noProof/>
                <w:webHidden/>
              </w:rPr>
              <w:tab/>
            </w:r>
            <w:r w:rsidR="00957AE7">
              <w:rPr>
                <w:noProof/>
                <w:webHidden/>
              </w:rPr>
              <w:fldChar w:fldCharType="begin"/>
            </w:r>
            <w:r w:rsidR="00957AE7">
              <w:rPr>
                <w:noProof/>
                <w:webHidden/>
              </w:rPr>
              <w:instrText xml:space="preserve"> PAGEREF _Toc192842611 \h </w:instrText>
            </w:r>
            <w:r w:rsidR="00957AE7">
              <w:rPr>
                <w:noProof/>
                <w:webHidden/>
              </w:rPr>
            </w:r>
            <w:r w:rsidR="00957AE7">
              <w:rPr>
                <w:noProof/>
                <w:webHidden/>
              </w:rPr>
              <w:fldChar w:fldCharType="separate"/>
            </w:r>
            <w:r w:rsidR="00957AE7">
              <w:rPr>
                <w:noProof/>
                <w:webHidden/>
              </w:rPr>
              <w:t>3</w:t>
            </w:r>
            <w:r w:rsidR="00957AE7">
              <w:rPr>
                <w:noProof/>
                <w:webHidden/>
              </w:rPr>
              <w:fldChar w:fldCharType="end"/>
            </w:r>
          </w:hyperlink>
        </w:p>
        <w:p w:rsidR="00957AE7" w:rsidRDefault="00957AE7" w14:paraId="59F1BBE8" w14:textId="638FA792">
          <w:pPr>
            <w:pStyle w:val="TOC1"/>
            <w:tabs>
              <w:tab w:val="left" w:pos="480"/>
              <w:tab w:val="right" w:leader="dot" w:pos="9062"/>
            </w:tabs>
            <w:rPr>
              <w:rFonts w:eastAsiaTheme="minorEastAsia"/>
              <w:b w:val="0"/>
              <w:bCs w:val="0"/>
              <w:caps w:val="0"/>
              <w:noProof/>
              <w:sz w:val="24"/>
              <w:szCs w:val="24"/>
              <w:lang w:eastAsia="fr-FR"/>
            </w:rPr>
          </w:pPr>
          <w:hyperlink w:history="1" w:anchor="_Toc192842612">
            <w:r w:rsidRPr="005D5159">
              <w:rPr>
                <w:rStyle w:val="Hyperlink"/>
                <w:rFonts w:eastAsia="Times New Roman"/>
                <w:noProof/>
                <w:lang w:eastAsia="fr-FR"/>
              </w:rPr>
              <w:t>I-</w:t>
            </w:r>
            <w:r>
              <w:rPr>
                <w:rFonts w:eastAsiaTheme="minorEastAsia"/>
                <w:b w:val="0"/>
                <w:bCs w:val="0"/>
                <w:caps w:val="0"/>
                <w:noProof/>
                <w:sz w:val="24"/>
                <w:szCs w:val="24"/>
                <w:lang w:eastAsia="fr-FR"/>
              </w:rPr>
              <w:tab/>
            </w:r>
            <w:r w:rsidRPr="005D5159">
              <w:rPr>
                <w:rStyle w:val="Hyperlink"/>
                <w:rFonts w:eastAsia="Times New Roman"/>
                <w:noProof/>
                <w:lang w:eastAsia="fr-FR"/>
              </w:rPr>
              <w:t>Étude et conception du capteur sonore</w:t>
            </w:r>
            <w:r>
              <w:rPr>
                <w:noProof/>
                <w:webHidden/>
              </w:rPr>
              <w:tab/>
            </w:r>
            <w:r>
              <w:rPr>
                <w:noProof/>
                <w:webHidden/>
              </w:rPr>
              <w:fldChar w:fldCharType="begin"/>
            </w:r>
            <w:r>
              <w:rPr>
                <w:noProof/>
                <w:webHidden/>
              </w:rPr>
              <w:instrText xml:space="preserve"> PAGEREF _Toc192842612 \h </w:instrText>
            </w:r>
            <w:r>
              <w:rPr>
                <w:noProof/>
                <w:webHidden/>
              </w:rPr>
            </w:r>
            <w:r>
              <w:rPr>
                <w:noProof/>
                <w:webHidden/>
              </w:rPr>
              <w:fldChar w:fldCharType="separate"/>
            </w:r>
            <w:r>
              <w:rPr>
                <w:noProof/>
                <w:webHidden/>
              </w:rPr>
              <w:t>3</w:t>
            </w:r>
            <w:r>
              <w:rPr>
                <w:noProof/>
                <w:webHidden/>
              </w:rPr>
              <w:fldChar w:fldCharType="end"/>
            </w:r>
          </w:hyperlink>
        </w:p>
        <w:p w:rsidR="00957AE7" w:rsidRDefault="00957AE7" w14:paraId="29C29E6E" w14:textId="7A035868">
          <w:pPr>
            <w:pStyle w:val="TOC2"/>
            <w:tabs>
              <w:tab w:val="left" w:pos="720"/>
              <w:tab w:val="right" w:leader="dot" w:pos="9062"/>
            </w:tabs>
            <w:rPr>
              <w:rFonts w:eastAsiaTheme="minorEastAsia"/>
              <w:smallCaps w:val="0"/>
              <w:noProof/>
              <w:sz w:val="24"/>
              <w:szCs w:val="24"/>
              <w:lang w:eastAsia="fr-FR"/>
            </w:rPr>
          </w:pPr>
          <w:hyperlink w:history="1" w:anchor="_Toc192842613">
            <w:r w:rsidRPr="005D5159">
              <w:rPr>
                <w:rStyle w:val="Hyperlink"/>
                <w:rFonts w:eastAsia="Times New Roman"/>
                <w:noProof/>
                <w:lang w:eastAsia="fr-FR"/>
              </w:rPr>
              <w:t>A.</w:t>
            </w:r>
            <w:r>
              <w:rPr>
                <w:rFonts w:eastAsiaTheme="minorEastAsia"/>
                <w:smallCaps w:val="0"/>
                <w:noProof/>
                <w:sz w:val="24"/>
                <w:szCs w:val="24"/>
                <w:lang w:eastAsia="fr-FR"/>
              </w:rPr>
              <w:tab/>
            </w:r>
            <w:r w:rsidRPr="005D5159">
              <w:rPr>
                <w:rStyle w:val="Hyperlink"/>
                <w:rFonts w:eastAsia="Times New Roman"/>
                <w:noProof/>
                <w:lang w:eastAsia="fr-FR"/>
              </w:rPr>
              <w:t>Principe et fonctionnement d’un microphone Electret</w:t>
            </w:r>
            <w:r>
              <w:rPr>
                <w:noProof/>
                <w:webHidden/>
              </w:rPr>
              <w:tab/>
            </w:r>
            <w:r>
              <w:rPr>
                <w:noProof/>
                <w:webHidden/>
              </w:rPr>
              <w:fldChar w:fldCharType="begin"/>
            </w:r>
            <w:r>
              <w:rPr>
                <w:noProof/>
                <w:webHidden/>
              </w:rPr>
              <w:instrText xml:space="preserve"> PAGEREF _Toc192842613 \h </w:instrText>
            </w:r>
            <w:r>
              <w:rPr>
                <w:noProof/>
                <w:webHidden/>
              </w:rPr>
            </w:r>
            <w:r>
              <w:rPr>
                <w:noProof/>
                <w:webHidden/>
              </w:rPr>
              <w:fldChar w:fldCharType="separate"/>
            </w:r>
            <w:r>
              <w:rPr>
                <w:noProof/>
                <w:webHidden/>
              </w:rPr>
              <w:t>3</w:t>
            </w:r>
            <w:r>
              <w:rPr>
                <w:noProof/>
                <w:webHidden/>
              </w:rPr>
              <w:fldChar w:fldCharType="end"/>
            </w:r>
          </w:hyperlink>
        </w:p>
        <w:p w:rsidR="00957AE7" w:rsidRDefault="00957AE7" w14:paraId="2A44B210" w14:textId="027CB4E5">
          <w:pPr>
            <w:pStyle w:val="TOC2"/>
            <w:tabs>
              <w:tab w:val="left" w:pos="720"/>
              <w:tab w:val="right" w:leader="dot" w:pos="9062"/>
            </w:tabs>
            <w:rPr>
              <w:rFonts w:eastAsiaTheme="minorEastAsia"/>
              <w:smallCaps w:val="0"/>
              <w:noProof/>
              <w:sz w:val="24"/>
              <w:szCs w:val="24"/>
              <w:lang w:eastAsia="fr-FR"/>
            </w:rPr>
          </w:pPr>
          <w:hyperlink w:history="1" w:anchor="_Toc192842614">
            <w:r w:rsidRPr="005D5159">
              <w:rPr>
                <w:rStyle w:val="Hyperlink"/>
                <w:noProof/>
              </w:rPr>
              <w:t>B.</w:t>
            </w:r>
            <w:r>
              <w:rPr>
                <w:rFonts w:eastAsiaTheme="minorEastAsia"/>
                <w:smallCaps w:val="0"/>
                <w:noProof/>
                <w:sz w:val="24"/>
                <w:szCs w:val="24"/>
                <w:lang w:eastAsia="fr-FR"/>
              </w:rPr>
              <w:tab/>
            </w:r>
            <w:r w:rsidRPr="005D5159">
              <w:rPr>
                <w:rStyle w:val="Hyperlink"/>
                <w:noProof/>
              </w:rPr>
              <w:t>Câblage et connexion du microphone</w:t>
            </w:r>
            <w:r>
              <w:rPr>
                <w:noProof/>
                <w:webHidden/>
              </w:rPr>
              <w:tab/>
            </w:r>
            <w:r>
              <w:rPr>
                <w:noProof/>
                <w:webHidden/>
              </w:rPr>
              <w:fldChar w:fldCharType="begin"/>
            </w:r>
            <w:r>
              <w:rPr>
                <w:noProof/>
                <w:webHidden/>
              </w:rPr>
              <w:instrText xml:space="preserve"> PAGEREF _Toc192842614 \h </w:instrText>
            </w:r>
            <w:r>
              <w:rPr>
                <w:noProof/>
                <w:webHidden/>
              </w:rPr>
            </w:r>
            <w:r>
              <w:rPr>
                <w:noProof/>
                <w:webHidden/>
              </w:rPr>
              <w:fldChar w:fldCharType="separate"/>
            </w:r>
            <w:r>
              <w:rPr>
                <w:noProof/>
                <w:webHidden/>
              </w:rPr>
              <w:t>4</w:t>
            </w:r>
            <w:r>
              <w:rPr>
                <w:noProof/>
                <w:webHidden/>
              </w:rPr>
              <w:fldChar w:fldCharType="end"/>
            </w:r>
          </w:hyperlink>
        </w:p>
        <w:p w:rsidR="00957AE7" w:rsidRDefault="00957AE7" w14:paraId="286FC9F5" w14:textId="68820205">
          <w:pPr>
            <w:pStyle w:val="TOC2"/>
            <w:tabs>
              <w:tab w:val="left" w:pos="720"/>
              <w:tab w:val="right" w:leader="dot" w:pos="9062"/>
            </w:tabs>
            <w:rPr>
              <w:rFonts w:eastAsiaTheme="minorEastAsia"/>
              <w:smallCaps w:val="0"/>
              <w:noProof/>
              <w:sz w:val="24"/>
              <w:szCs w:val="24"/>
              <w:lang w:eastAsia="fr-FR"/>
            </w:rPr>
          </w:pPr>
          <w:hyperlink w:history="1" w:anchor="_Toc192842615">
            <w:r w:rsidRPr="005D5159">
              <w:rPr>
                <w:rStyle w:val="Hyperlink"/>
                <w:noProof/>
              </w:rPr>
              <w:t>C.</w:t>
            </w:r>
            <w:r>
              <w:rPr>
                <w:rFonts w:eastAsiaTheme="minorEastAsia"/>
                <w:smallCaps w:val="0"/>
                <w:noProof/>
                <w:sz w:val="24"/>
                <w:szCs w:val="24"/>
                <w:lang w:eastAsia="fr-FR"/>
              </w:rPr>
              <w:tab/>
            </w:r>
            <w:r w:rsidRPr="005D5159">
              <w:rPr>
                <w:rStyle w:val="Hyperlink"/>
                <w:noProof/>
              </w:rPr>
              <w:t>Test du microphone et visualisation du signal</w:t>
            </w:r>
            <w:r>
              <w:rPr>
                <w:noProof/>
                <w:webHidden/>
              </w:rPr>
              <w:tab/>
            </w:r>
            <w:r>
              <w:rPr>
                <w:noProof/>
                <w:webHidden/>
              </w:rPr>
              <w:fldChar w:fldCharType="begin"/>
            </w:r>
            <w:r>
              <w:rPr>
                <w:noProof/>
                <w:webHidden/>
              </w:rPr>
              <w:instrText xml:space="preserve"> PAGEREF _Toc192842615 \h </w:instrText>
            </w:r>
            <w:r>
              <w:rPr>
                <w:noProof/>
                <w:webHidden/>
              </w:rPr>
            </w:r>
            <w:r>
              <w:rPr>
                <w:noProof/>
                <w:webHidden/>
              </w:rPr>
              <w:fldChar w:fldCharType="separate"/>
            </w:r>
            <w:r>
              <w:rPr>
                <w:noProof/>
                <w:webHidden/>
              </w:rPr>
              <w:t>5</w:t>
            </w:r>
            <w:r>
              <w:rPr>
                <w:noProof/>
                <w:webHidden/>
              </w:rPr>
              <w:fldChar w:fldCharType="end"/>
            </w:r>
          </w:hyperlink>
        </w:p>
        <w:p w:rsidR="00957AE7" w:rsidRDefault="00957AE7" w14:paraId="63A3940B" w14:textId="61702D96">
          <w:pPr>
            <w:pStyle w:val="TOC3"/>
            <w:tabs>
              <w:tab w:val="left" w:pos="960"/>
              <w:tab w:val="right" w:leader="dot" w:pos="9062"/>
            </w:tabs>
            <w:rPr>
              <w:rFonts w:eastAsiaTheme="minorEastAsia"/>
              <w:i w:val="0"/>
              <w:iCs w:val="0"/>
              <w:noProof/>
              <w:sz w:val="24"/>
              <w:szCs w:val="24"/>
              <w:lang w:eastAsia="fr-FR"/>
            </w:rPr>
          </w:pPr>
          <w:hyperlink w:history="1" w:anchor="_Toc192842616">
            <w:r w:rsidRPr="005D5159">
              <w:rPr>
                <w:rStyle w:val="Hyperlink"/>
                <w:noProof/>
                <w:lang w:val="fr-CM"/>
              </w:rPr>
              <w:t>1.</w:t>
            </w:r>
            <w:r>
              <w:rPr>
                <w:rFonts w:eastAsiaTheme="minorEastAsia"/>
                <w:i w:val="0"/>
                <w:iCs w:val="0"/>
                <w:noProof/>
                <w:sz w:val="24"/>
                <w:szCs w:val="24"/>
                <w:lang w:eastAsia="fr-FR"/>
              </w:rPr>
              <w:tab/>
            </w:r>
            <w:r w:rsidRPr="005D5159">
              <w:rPr>
                <w:rStyle w:val="Hyperlink"/>
                <w:noProof/>
                <w:lang w:val="fr-CM"/>
              </w:rPr>
              <w:t>Méthodologie des tests</w:t>
            </w:r>
            <w:r>
              <w:rPr>
                <w:noProof/>
                <w:webHidden/>
              </w:rPr>
              <w:tab/>
            </w:r>
            <w:r>
              <w:rPr>
                <w:noProof/>
                <w:webHidden/>
              </w:rPr>
              <w:fldChar w:fldCharType="begin"/>
            </w:r>
            <w:r>
              <w:rPr>
                <w:noProof/>
                <w:webHidden/>
              </w:rPr>
              <w:instrText xml:space="preserve"> PAGEREF _Toc192842616 \h </w:instrText>
            </w:r>
            <w:r>
              <w:rPr>
                <w:noProof/>
                <w:webHidden/>
              </w:rPr>
            </w:r>
            <w:r>
              <w:rPr>
                <w:noProof/>
                <w:webHidden/>
              </w:rPr>
              <w:fldChar w:fldCharType="separate"/>
            </w:r>
            <w:r>
              <w:rPr>
                <w:noProof/>
                <w:webHidden/>
              </w:rPr>
              <w:t>5</w:t>
            </w:r>
            <w:r>
              <w:rPr>
                <w:noProof/>
                <w:webHidden/>
              </w:rPr>
              <w:fldChar w:fldCharType="end"/>
            </w:r>
          </w:hyperlink>
        </w:p>
        <w:p w:rsidR="00957AE7" w:rsidRDefault="00957AE7" w14:paraId="1573543F" w14:textId="7A854991">
          <w:pPr>
            <w:pStyle w:val="TOC3"/>
            <w:tabs>
              <w:tab w:val="left" w:pos="960"/>
              <w:tab w:val="right" w:leader="dot" w:pos="9062"/>
            </w:tabs>
            <w:rPr>
              <w:rFonts w:eastAsiaTheme="minorEastAsia"/>
              <w:i w:val="0"/>
              <w:iCs w:val="0"/>
              <w:noProof/>
              <w:sz w:val="24"/>
              <w:szCs w:val="24"/>
              <w:lang w:eastAsia="fr-FR"/>
            </w:rPr>
          </w:pPr>
          <w:hyperlink w:history="1" w:anchor="_Toc192842617">
            <w:r w:rsidRPr="005D5159">
              <w:rPr>
                <w:rStyle w:val="Hyperlink"/>
                <w:noProof/>
                <w:lang w:val="fr-CM"/>
              </w:rPr>
              <w:t>2.</w:t>
            </w:r>
            <w:r>
              <w:rPr>
                <w:rFonts w:eastAsiaTheme="minorEastAsia"/>
                <w:i w:val="0"/>
                <w:iCs w:val="0"/>
                <w:noProof/>
                <w:sz w:val="24"/>
                <w:szCs w:val="24"/>
                <w:lang w:eastAsia="fr-FR"/>
              </w:rPr>
              <w:tab/>
            </w:r>
            <w:r w:rsidRPr="005D5159">
              <w:rPr>
                <w:rStyle w:val="Hyperlink"/>
                <w:noProof/>
                <w:lang w:val="fr-CM"/>
              </w:rPr>
              <w:t>Résultats et observations</w:t>
            </w:r>
            <w:r>
              <w:rPr>
                <w:noProof/>
                <w:webHidden/>
              </w:rPr>
              <w:tab/>
            </w:r>
            <w:r>
              <w:rPr>
                <w:noProof/>
                <w:webHidden/>
              </w:rPr>
              <w:fldChar w:fldCharType="begin"/>
            </w:r>
            <w:r>
              <w:rPr>
                <w:noProof/>
                <w:webHidden/>
              </w:rPr>
              <w:instrText xml:space="preserve"> PAGEREF _Toc192842617 \h </w:instrText>
            </w:r>
            <w:r>
              <w:rPr>
                <w:noProof/>
                <w:webHidden/>
              </w:rPr>
            </w:r>
            <w:r>
              <w:rPr>
                <w:noProof/>
                <w:webHidden/>
              </w:rPr>
              <w:fldChar w:fldCharType="separate"/>
            </w:r>
            <w:r>
              <w:rPr>
                <w:noProof/>
                <w:webHidden/>
              </w:rPr>
              <w:t>5</w:t>
            </w:r>
            <w:r>
              <w:rPr>
                <w:noProof/>
                <w:webHidden/>
              </w:rPr>
              <w:fldChar w:fldCharType="end"/>
            </w:r>
          </w:hyperlink>
        </w:p>
        <w:p w:rsidR="00957AE7" w:rsidRDefault="00957AE7" w14:paraId="0473BE18" w14:textId="7D6E4029">
          <w:pPr>
            <w:pStyle w:val="TOC3"/>
            <w:tabs>
              <w:tab w:val="left" w:pos="960"/>
              <w:tab w:val="right" w:leader="dot" w:pos="9062"/>
            </w:tabs>
            <w:rPr>
              <w:rFonts w:eastAsiaTheme="minorEastAsia"/>
              <w:i w:val="0"/>
              <w:iCs w:val="0"/>
              <w:noProof/>
              <w:sz w:val="24"/>
              <w:szCs w:val="24"/>
              <w:lang w:eastAsia="fr-FR"/>
            </w:rPr>
          </w:pPr>
          <w:hyperlink w:history="1" w:anchor="_Toc192842618">
            <w:r w:rsidRPr="005D5159">
              <w:rPr>
                <w:rStyle w:val="Hyperlink"/>
                <w:noProof/>
                <w:lang w:val="fr-CM"/>
              </w:rPr>
              <w:t>3.</w:t>
            </w:r>
            <w:r>
              <w:rPr>
                <w:rFonts w:eastAsiaTheme="minorEastAsia"/>
                <w:i w:val="0"/>
                <w:iCs w:val="0"/>
                <w:noProof/>
                <w:sz w:val="24"/>
                <w:szCs w:val="24"/>
                <w:lang w:eastAsia="fr-FR"/>
              </w:rPr>
              <w:tab/>
            </w:r>
            <w:r w:rsidRPr="005D5159">
              <w:rPr>
                <w:rStyle w:val="Hyperlink"/>
                <w:noProof/>
                <w:lang w:val="fr-CM"/>
              </w:rPr>
              <w:t>Conclusions et ajustements</w:t>
            </w:r>
            <w:r>
              <w:rPr>
                <w:noProof/>
                <w:webHidden/>
              </w:rPr>
              <w:tab/>
            </w:r>
            <w:r>
              <w:rPr>
                <w:noProof/>
                <w:webHidden/>
              </w:rPr>
              <w:fldChar w:fldCharType="begin"/>
            </w:r>
            <w:r>
              <w:rPr>
                <w:noProof/>
                <w:webHidden/>
              </w:rPr>
              <w:instrText xml:space="preserve"> PAGEREF _Toc192842618 \h </w:instrText>
            </w:r>
            <w:r>
              <w:rPr>
                <w:noProof/>
                <w:webHidden/>
              </w:rPr>
            </w:r>
            <w:r>
              <w:rPr>
                <w:noProof/>
                <w:webHidden/>
              </w:rPr>
              <w:fldChar w:fldCharType="separate"/>
            </w:r>
            <w:r>
              <w:rPr>
                <w:noProof/>
                <w:webHidden/>
              </w:rPr>
              <w:t>7</w:t>
            </w:r>
            <w:r>
              <w:rPr>
                <w:noProof/>
                <w:webHidden/>
              </w:rPr>
              <w:fldChar w:fldCharType="end"/>
            </w:r>
          </w:hyperlink>
        </w:p>
        <w:p w:rsidR="00957AE7" w:rsidRDefault="00957AE7" w14:paraId="675063F3" w14:textId="1533A685">
          <w:pPr>
            <w:pStyle w:val="TOC1"/>
            <w:tabs>
              <w:tab w:val="left" w:pos="480"/>
              <w:tab w:val="right" w:leader="dot" w:pos="9062"/>
            </w:tabs>
            <w:rPr>
              <w:rFonts w:eastAsiaTheme="minorEastAsia"/>
              <w:b w:val="0"/>
              <w:bCs w:val="0"/>
              <w:caps w:val="0"/>
              <w:noProof/>
              <w:sz w:val="24"/>
              <w:szCs w:val="24"/>
              <w:lang w:eastAsia="fr-FR"/>
            </w:rPr>
          </w:pPr>
          <w:hyperlink w:history="1" w:anchor="_Toc192842619">
            <w:r w:rsidRPr="005D5159">
              <w:rPr>
                <w:rStyle w:val="Hyperlink"/>
                <w:noProof/>
              </w:rPr>
              <w:t>II-</w:t>
            </w:r>
            <w:r>
              <w:rPr>
                <w:rFonts w:eastAsiaTheme="minorEastAsia"/>
                <w:b w:val="0"/>
                <w:bCs w:val="0"/>
                <w:caps w:val="0"/>
                <w:noProof/>
                <w:sz w:val="24"/>
                <w:szCs w:val="24"/>
                <w:lang w:eastAsia="fr-FR"/>
              </w:rPr>
              <w:tab/>
            </w:r>
            <w:r w:rsidRPr="005D5159">
              <w:rPr>
                <w:rStyle w:val="Hyperlink"/>
                <w:noProof/>
              </w:rPr>
              <w:t>Amplification et Filtrage</w:t>
            </w:r>
            <w:r>
              <w:rPr>
                <w:noProof/>
                <w:webHidden/>
              </w:rPr>
              <w:tab/>
            </w:r>
            <w:r>
              <w:rPr>
                <w:noProof/>
                <w:webHidden/>
              </w:rPr>
              <w:fldChar w:fldCharType="begin"/>
            </w:r>
            <w:r>
              <w:rPr>
                <w:noProof/>
                <w:webHidden/>
              </w:rPr>
              <w:instrText xml:space="preserve"> PAGEREF _Toc192842619 \h </w:instrText>
            </w:r>
            <w:r>
              <w:rPr>
                <w:noProof/>
                <w:webHidden/>
              </w:rPr>
            </w:r>
            <w:r>
              <w:rPr>
                <w:noProof/>
                <w:webHidden/>
              </w:rPr>
              <w:fldChar w:fldCharType="separate"/>
            </w:r>
            <w:r>
              <w:rPr>
                <w:noProof/>
                <w:webHidden/>
              </w:rPr>
              <w:t>7</w:t>
            </w:r>
            <w:r>
              <w:rPr>
                <w:noProof/>
                <w:webHidden/>
              </w:rPr>
              <w:fldChar w:fldCharType="end"/>
            </w:r>
          </w:hyperlink>
        </w:p>
        <w:p w:rsidR="00957AE7" w:rsidRDefault="00957AE7" w14:paraId="12175B30" w14:textId="0245EA07">
          <w:pPr>
            <w:pStyle w:val="TOC2"/>
            <w:tabs>
              <w:tab w:val="left" w:pos="720"/>
              <w:tab w:val="right" w:leader="dot" w:pos="9062"/>
            </w:tabs>
            <w:rPr>
              <w:rFonts w:eastAsiaTheme="minorEastAsia"/>
              <w:smallCaps w:val="0"/>
              <w:noProof/>
              <w:sz w:val="24"/>
              <w:szCs w:val="24"/>
              <w:lang w:eastAsia="fr-FR"/>
            </w:rPr>
          </w:pPr>
          <w:hyperlink w:history="1" w:anchor="_Toc192842620">
            <w:r w:rsidRPr="005D5159">
              <w:rPr>
                <w:rStyle w:val="Hyperlink"/>
                <w:noProof/>
              </w:rPr>
              <w:t>A.</w:t>
            </w:r>
            <w:r>
              <w:rPr>
                <w:rFonts w:eastAsiaTheme="minorEastAsia"/>
                <w:smallCaps w:val="0"/>
                <w:noProof/>
                <w:sz w:val="24"/>
                <w:szCs w:val="24"/>
                <w:lang w:eastAsia="fr-FR"/>
              </w:rPr>
              <w:tab/>
            </w:r>
            <w:r w:rsidRPr="005D5159">
              <w:rPr>
                <w:rStyle w:val="Hyperlink"/>
                <w:noProof/>
              </w:rPr>
              <w:t>Amplificateur de tension</w:t>
            </w:r>
            <w:r>
              <w:rPr>
                <w:noProof/>
                <w:webHidden/>
              </w:rPr>
              <w:tab/>
            </w:r>
            <w:r>
              <w:rPr>
                <w:noProof/>
                <w:webHidden/>
              </w:rPr>
              <w:fldChar w:fldCharType="begin"/>
            </w:r>
            <w:r>
              <w:rPr>
                <w:noProof/>
                <w:webHidden/>
              </w:rPr>
              <w:instrText xml:space="preserve"> PAGEREF _Toc192842620 \h </w:instrText>
            </w:r>
            <w:r>
              <w:rPr>
                <w:noProof/>
                <w:webHidden/>
              </w:rPr>
            </w:r>
            <w:r>
              <w:rPr>
                <w:noProof/>
                <w:webHidden/>
              </w:rPr>
              <w:fldChar w:fldCharType="separate"/>
            </w:r>
            <w:r>
              <w:rPr>
                <w:noProof/>
                <w:webHidden/>
              </w:rPr>
              <w:t>7</w:t>
            </w:r>
            <w:r>
              <w:rPr>
                <w:noProof/>
                <w:webHidden/>
              </w:rPr>
              <w:fldChar w:fldCharType="end"/>
            </w:r>
          </w:hyperlink>
        </w:p>
        <w:p w:rsidR="00957AE7" w:rsidRDefault="00957AE7" w14:paraId="25120839" w14:textId="3C8EB667">
          <w:pPr>
            <w:pStyle w:val="TOC2"/>
            <w:tabs>
              <w:tab w:val="left" w:pos="720"/>
              <w:tab w:val="right" w:leader="dot" w:pos="9062"/>
            </w:tabs>
            <w:rPr>
              <w:rFonts w:eastAsiaTheme="minorEastAsia"/>
              <w:smallCaps w:val="0"/>
              <w:noProof/>
              <w:sz w:val="24"/>
              <w:szCs w:val="24"/>
              <w:lang w:eastAsia="fr-FR"/>
            </w:rPr>
          </w:pPr>
          <w:hyperlink w:history="1" w:anchor="_Toc192842621">
            <w:r w:rsidRPr="005D5159">
              <w:rPr>
                <w:rStyle w:val="Hyperlink"/>
                <w:noProof/>
              </w:rPr>
              <w:t>B.</w:t>
            </w:r>
            <w:r>
              <w:rPr>
                <w:rFonts w:eastAsiaTheme="minorEastAsia"/>
                <w:smallCaps w:val="0"/>
                <w:noProof/>
                <w:sz w:val="24"/>
                <w:szCs w:val="24"/>
                <w:lang w:eastAsia="fr-FR"/>
              </w:rPr>
              <w:tab/>
            </w:r>
            <w:r w:rsidRPr="005D5159">
              <w:rPr>
                <w:rStyle w:val="Hyperlink"/>
                <w:noProof/>
              </w:rPr>
              <w:t>Filtre passe-haut</w:t>
            </w:r>
            <w:r>
              <w:rPr>
                <w:noProof/>
                <w:webHidden/>
              </w:rPr>
              <w:tab/>
            </w:r>
            <w:r>
              <w:rPr>
                <w:noProof/>
                <w:webHidden/>
              </w:rPr>
              <w:fldChar w:fldCharType="begin"/>
            </w:r>
            <w:r>
              <w:rPr>
                <w:noProof/>
                <w:webHidden/>
              </w:rPr>
              <w:instrText xml:space="preserve"> PAGEREF _Toc192842621 \h </w:instrText>
            </w:r>
            <w:r>
              <w:rPr>
                <w:noProof/>
                <w:webHidden/>
              </w:rPr>
            </w:r>
            <w:r>
              <w:rPr>
                <w:noProof/>
                <w:webHidden/>
              </w:rPr>
              <w:fldChar w:fldCharType="separate"/>
            </w:r>
            <w:r>
              <w:rPr>
                <w:noProof/>
                <w:webHidden/>
              </w:rPr>
              <w:t>8</w:t>
            </w:r>
            <w:r>
              <w:rPr>
                <w:noProof/>
                <w:webHidden/>
              </w:rPr>
              <w:fldChar w:fldCharType="end"/>
            </w:r>
          </w:hyperlink>
        </w:p>
        <w:p w:rsidR="00957AE7" w:rsidRDefault="00957AE7" w14:paraId="3FD226A2" w14:textId="43E3A1D9">
          <w:pPr>
            <w:pStyle w:val="TOC2"/>
            <w:tabs>
              <w:tab w:val="left" w:pos="720"/>
              <w:tab w:val="right" w:leader="dot" w:pos="9062"/>
            </w:tabs>
            <w:rPr>
              <w:rFonts w:eastAsiaTheme="minorEastAsia"/>
              <w:smallCaps w:val="0"/>
              <w:noProof/>
              <w:sz w:val="24"/>
              <w:szCs w:val="24"/>
              <w:lang w:eastAsia="fr-FR"/>
            </w:rPr>
          </w:pPr>
          <w:hyperlink w:history="1" w:anchor="_Toc192842622">
            <w:r w:rsidRPr="005D5159">
              <w:rPr>
                <w:rStyle w:val="Hyperlink"/>
                <w:noProof/>
              </w:rPr>
              <w:t>C.</w:t>
            </w:r>
            <w:r>
              <w:rPr>
                <w:rFonts w:eastAsiaTheme="minorEastAsia"/>
                <w:smallCaps w:val="0"/>
                <w:noProof/>
                <w:sz w:val="24"/>
                <w:szCs w:val="24"/>
                <w:lang w:eastAsia="fr-FR"/>
              </w:rPr>
              <w:tab/>
            </w:r>
            <w:r w:rsidRPr="005D5159">
              <w:rPr>
                <w:rStyle w:val="Hyperlink"/>
                <w:noProof/>
                <w:lang w:eastAsia="fr-FR"/>
              </w:rPr>
              <w:t>Simulateur électrique</w:t>
            </w:r>
            <w:r>
              <w:rPr>
                <w:noProof/>
                <w:webHidden/>
              </w:rPr>
              <w:tab/>
            </w:r>
            <w:r>
              <w:rPr>
                <w:noProof/>
                <w:webHidden/>
              </w:rPr>
              <w:fldChar w:fldCharType="begin"/>
            </w:r>
            <w:r>
              <w:rPr>
                <w:noProof/>
                <w:webHidden/>
              </w:rPr>
              <w:instrText xml:space="preserve"> PAGEREF _Toc192842622 \h </w:instrText>
            </w:r>
            <w:r>
              <w:rPr>
                <w:noProof/>
                <w:webHidden/>
              </w:rPr>
            </w:r>
            <w:r>
              <w:rPr>
                <w:noProof/>
                <w:webHidden/>
              </w:rPr>
              <w:fldChar w:fldCharType="separate"/>
            </w:r>
            <w:r>
              <w:rPr>
                <w:noProof/>
                <w:webHidden/>
              </w:rPr>
              <w:t>10</w:t>
            </w:r>
            <w:r>
              <w:rPr>
                <w:noProof/>
                <w:webHidden/>
              </w:rPr>
              <w:fldChar w:fldCharType="end"/>
            </w:r>
          </w:hyperlink>
        </w:p>
        <w:p w:rsidR="00957AE7" w:rsidRDefault="00957AE7" w14:paraId="7C20E9F7" w14:textId="75D616A9">
          <w:pPr>
            <w:pStyle w:val="TOC2"/>
            <w:tabs>
              <w:tab w:val="left" w:pos="720"/>
              <w:tab w:val="right" w:leader="dot" w:pos="9062"/>
            </w:tabs>
            <w:rPr>
              <w:rFonts w:eastAsiaTheme="minorEastAsia"/>
              <w:smallCaps w:val="0"/>
              <w:noProof/>
              <w:sz w:val="24"/>
              <w:szCs w:val="24"/>
              <w:lang w:eastAsia="fr-FR"/>
            </w:rPr>
          </w:pPr>
          <w:hyperlink w:history="1" w:anchor="_Toc192842623">
            <w:r w:rsidRPr="005D5159">
              <w:rPr>
                <w:rStyle w:val="Hyperlink"/>
                <w:rFonts w:eastAsia="Times New Roman"/>
                <w:noProof/>
                <w:lang w:eastAsia="fr-FR"/>
              </w:rPr>
              <w:t>D.</w:t>
            </w:r>
            <w:r>
              <w:rPr>
                <w:rFonts w:eastAsiaTheme="minorEastAsia"/>
                <w:smallCaps w:val="0"/>
                <w:noProof/>
                <w:sz w:val="24"/>
                <w:szCs w:val="24"/>
                <w:lang w:eastAsia="fr-FR"/>
              </w:rPr>
              <w:tab/>
            </w:r>
            <w:r w:rsidRPr="005D5159">
              <w:rPr>
                <w:rStyle w:val="Hyperlink"/>
                <w:rFonts w:eastAsia="Times New Roman"/>
                <w:noProof/>
                <w:lang w:eastAsia="fr-FR"/>
              </w:rPr>
              <w:t>Câblage de l’amplificateur</w:t>
            </w:r>
            <w:r>
              <w:rPr>
                <w:noProof/>
                <w:webHidden/>
              </w:rPr>
              <w:tab/>
            </w:r>
            <w:r>
              <w:rPr>
                <w:noProof/>
                <w:webHidden/>
              </w:rPr>
              <w:fldChar w:fldCharType="begin"/>
            </w:r>
            <w:r>
              <w:rPr>
                <w:noProof/>
                <w:webHidden/>
              </w:rPr>
              <w:instrText xml:space="preserve"> PAGEREF _Toc192842623 \h </w:instrText>
            </w:r>
            <w:r>
              <w:rPr>
                <w:noProof/>
                <w:webHidden/>
              </w:rPr>
            </w:r>
            <w:r>
              <w:rPr>
                <w:noProof/>
                <w:webHidden/>
              </w:rPr>
              <w:fldChar w:fldCharType="separate"/>
            </w:r>
            <w:r>
              <w:rPr>
                <w:noProof/>
                <w:webHidden/>
              </w:rPr>
              <w:t>13</w:t>
            </w:r>
            <w:r>
              <w:rPr>
                <w:noProof/>
                <w:webHidden/>
              </w:rPr>
              <w:fldChar w:fldCharType="end"/>
            </w:r>
          </w:hyperlink>
        </w:p>
        <w:p w:rsidR="00957AE7" w:rsidRDefault="00957AE7" w14:paraId="15BCB620" w14:textId="508E287C">
          <w:pPr>
            <w:pStyle w:val="TOC2"/>
            <w:tabs>
              <w:tab w:val="left" w:pos="720"/>
              <w:tab w:val="right" w:leader="dot" w:pos="9062"/>
            </w:tabs>
            <w:rPr>
              <w:rFonts w:eastAsiaTheme="minorEastAsia"/>
              <w:smallCaps w:val="0"/>
              <w:noProof/>
              <w:sz w:val="24"/>
              <w:szCs w:val="24"/>
              <w:lang w:eastAsia="fr-FR"/>
            </w:rPr>
          </w:pPr>
          <w:hyperlink w:history="1" w:anchor="_Toc192842624">
            <w:r w:rsidRPr="005D5159">
              <w:rPr>
                <w:rStyle w:val="Hyperlink"/>
                <w:rFonts w:eastAsia="Times New Roman"/>
                <w:noProof/>
                <w:lang w:eastAsia="fr-FR"/>
              </w:rPr>
              <w:t>E.</w:t>
            </w:r>
            <w:r>
              <w:rPr>
                <w:rFonts w:eastAsiaTheme="minorEastAsia"/>
                <w:smallCaps w:val="0"/>
                <w:noProof/>
                <w:sz w:val="24"/>
                <w:szCs w:val="24"/>
                <w:lang w:eastAsia="fr-FR"/>
              </w:rPr>
              <w:tab/>
            </w:r>
            <w:r w:rsidRPr="005D5159">
              <w:rPr>
                <w:rStyle w:val="Hyperlink"/>
                <w:rFonts w:eastAsia="Times New Roman"/>
                <w:noProof/>
                <w:lang w:eastAsia="fr-FR"/>
              </w:rPr>
              <w:t>Câblage du filtre anti-repliement</w:t>
            </w:r>
            <w:r>
              <w:rPr>
                <w:noProof/>
                <w:webHidden/>
              </w:rPr>
              <w:tab/>
            </w:r>
            <w:r>
              <w:rPr>
                <w:noProof/>
                <w:webHidden/>
              </w:rPr>
              <w:fldChar w:fldCharType="begin"/>
            </w:r>
            <w:r>
              <w:rPr>
                <w:noProof/>
                <w:webHidden/>
              </w:rPr>
              <w:instrText xml:space="preserve"> PAGEREF _Toc192842624 \h </w:instrText>
            </w:r>
            <w:r>
              <w:rPr>
                <w:noProof/>
                <w:webHidden/>
              </w:rPr>
            </w:r>
            <w:r>
              <w:rPr>
                <w:noProof/>
                <w:webHidden/>
              </w:rPr>
              <w:fldChar w:fldCharType="separate"/>
            </w:r>
            <w:r>
              <w:rPr>
                <w:noProof/>
                <w:webHidden/>
              </w:rPr>
              <w:t>16</w:t>
            </w:r>
            <w:r>
              <w:rPr>
                <w:noProof/>
                <w:webHidden/>
              </w:rPr>
              <w:fldChar w:fldCharType="end"/>
            </w:r>
          </w:hyperlink>
        </w:p>
        <w:p w:rsidR="00957AE7" w:rsidRDefault="00957AE7" w14:paraId="03A393D0" w14:textId="6F38CB33">
          <w:pPr>
            <w:pStyle w:val="TOC1"/>
            <w:tabs>
              <w:tab w:val="left" w:pos="720"/>
              <w:tab w:val="right" w:leader="dot" w:pos="9062"/>
            </w:tabs>
            <w:rPr>
              <w:rFonts w:eastAsiaTheme="minorEastAsia"/>
              <w:b w:val="0"/>
              <w:bCs w:val="0"/>
              <w:caps w:val="0"/>
              <w:noProof/>
              <w:sz w:val="24"/>
              <w:szCs w:val="24"/>
              <w:lang w:eastAsia="fr-FR"/>
            </w:rPr>
          </w:pPr>
          <w:hyperlink w:history="1" w:anchor="_Toc192842625">
            <w:r w:rsidRPr="005D5159">
              <w:rPr>
                <w:rStyle w:val="Hyperlink"/>
                <w:noProof/>
              </w:rPr>
              <w:t>III-</w:t>
            </w:r>
            <w:r>
              <w:rPr>
                <w:rFonts w:eastAsiaTheme="minorEastAsia"/>
                <w:b w:val="0"/>
                <w:bCs w:val="0"/>
                <w:caps w:val="0"/>
                <w:noProof/>
                <w:sz w:val="24"/>
                <w:szCs w:val="24"/>
                <w:lang w:eastAsia="fr-FR"/>
              </w:rPr>
              <w:tab/>
            </w:r>
            <w:r w:rsidRPr="005D5159">
              <w:rPr>
                <w:rStyle w:val="Hyperlink"/>
                <w:noProof/>
              </w:rPr>
              <w:t>Conversion et acquisition numérique du signal</w:t>
            </w:r>
            <w:r>
              <w:rPr>
                <w:noProof/>
                <w:webHidden/>
              </w:rPr>
              <w:tab/>
            </w:r>
            <w:r>
              <w:rPr>
                <w:noProof/>
                <w:webHidden/>
              </w:rPr>
              <w:fldChar w:fldCharType="begin"/>
            </w:r>
            <w:r>
              <w:rPr>
                <w:noProof/>
                <w:webHidden/>
              </w:rPr>
              <w:instrText xml:space="preserve"> PAGEREF _Toc192842625 \h </w:instrText>
            </w:r>
            <w:r>
              <w:rPr>
                <w:noProof/>
                <w:webHidden/>
              </w:rPr>
            </w:r>
            <w:r>
              <w:rPr>
                <w:noProof/>
                <w:webHidden/>
              </w:rPr>
              <w:fldChar w:fldCharType="separate"/>
            </w:r>
            <w:r>
              <w:rPr>
                <w:noProof/>
                <w:webHidden/>
              </w:rPr>
              <w:t>20</w:t>
            </w:r>
            <w:r>
              <w:rPr>
                <w:noProof/>
                <w:webHidden/>
              </w:rPr>
              <w:fldChar w:fldCharType="end"/>
            </w:r>
          </w:hyperlink>
        </w:p>
        <w:p w:rsidR="00957AE7" w:rsidRDefault="00957AE7" w14:paraId="356A5028" w14:textId="15B31032">
          <w:pPr>
            <w:pStyle w:val="TOC2"/>
            <w:tabs>
              <w:tab w:val="left" w:pos="720"/>
              <w:tab w:val="right" w:leader="dot" w:pos="9062"/>
            </w:tabs>
            <w:rPr>
              <w:rFonts w:eastAsiaTheme="minorEastAsia"/>
              <w:smallCaps w:val="0"/>
              <w:noProof/>
              <w:sz w:val="24"/>
              <w:szCs w:val="24"/>
              <w:lang w:eastAsia="fr-FR"/>
            </w:rPr>
          </w:pPr>
          <w:hyperlink w:history="1" w:anchor="_Toc192842626">
            <w:r w:rsidRPr="005D5159">
              <w:rPr>
                <w:rStyle w:val="Hyperlink"/>
                <w:noProof/>
              </w:rPr>
              <w:t>A.</w:t>
            </w:r>
            <w:r>
              <w:rPr>
                <w:rFonts w:eastAsiaTheme="minorEastAsia"/>
                <w:smallCaps w:val="0"/>
                <w:noProof/>
                <w:sz w:val="24"/>
                <w:szCs w:val="24"/>
                <w:lang w:eastAsia="fr-FR"/>
              </w:rPr>
              <w:tab/>
            </w:r>
            <w:r w:rsidRPr="005D5159">
              <w:rPr>
                <w:rStyle w:val="Hyperlink"/>
                <w:noProof/>
              </w:rPr>
              <w:t>Échantillonnage et conversion par la carte TIVA</w:t>
            </w:r>
            <w:r>
              <w:rPr>
                <w:noProof/>
                <w:webHidden/>
              </w:rPr>
              <w:tab/>
            </w:r>
            <w:r>
              <w:rPr>
                <w:noProof/>
                <w:webHidden/>
              </w:rPr>
              <w:fldChar w:fldCharType="begin"/>
            </w:r>
            <w:r>
              <w:rPr>
                <w:noProof/>
                <w:webHidden/>
              </w:rPr>
              <w:instrText xml:space="preserve"> PAGEREF _Toc192842626 \h </w:instrText>
            </w:r>
            <w:r>
              <w:rPr>
                <w:noProof/>
                <w:webHidden/>
              </w:rPr>
            </w:r>
            <w:r>
              <w:rPr>
                <w:noProof/>
                <w:webHidden/>
              </w:rPr>
              <w:fldChar w:fldCharType="separate"/>
            </w:r>
            <w:r>
              <w:rPr>
                <w:noProof/>
                <w:webHidden/>
              </w:rPr>
              <w:t>20</w:t>
            </w:r>
            <w:r>
              <w:rPr>
                <w:noProof/>
                <w:webHidden/>
              </w:rPr>
              <w:fldChar w:fldCharType="end"/>
            </w:r>
          </w:hyperlink>
        </w:p>
        <w:p w:rsidR="00957AE7" w:rsidRDefault="00957AE7" w14:paraId="4A91CDD8" w14:textId="3F91CD88">
          <w:pPr>
            <w:pStyle w:val="TOC2"/>
            <w:tabs>
              <w:tab w:val="left" w:pos="720"/>
              <w:tab w:val="right" w:leader="dot" w:pos="9062"/>
            </w:tabs>
            <w:rPr>
              <w:rFonts w:eastAsiaTheme="minorEastAsia"/>
              <w:smallCaps w:val="0"/>
              <w:noProof/>
              <w:sz w:val="24"/>
              <w:szCs w:val="24"/>
              <w:lang w:eastAsia="fr-FR"/>
            </w:rPr>
          </w:pPr>
          <w:hyperlink w:history="1" w:anchor="_Toc192842627">
            <w:r w:rsidRPr="005D5159">
              <w:rPr>
                <w:rStyle w:val="Hyperlink"/>
                <w:rFonts w:eastAsia="Times New Roman"/>
                <w:noProof/>
                <w:lang w:eastAsia="fr-FR"/>
              </w:rPr>
              <w:t>B.</w:t>
            </w:r>
            <w:r>
              <w:rPr>
                <w:rFonts w:eastAsiaTheme="minorEastAsia"/>
                <w:smallCaps w:val="0"/>
                <w:noProof/>
                <w:sz w:val="24"/>
                <w:szCs w:val="24"/>
                <w:lang w:eastAsia="fr-FR"/>
              </w:rPr>
              <w:tab/>
            </w:r>
            <w:r w:rsidRPr="005D5159">
              <w:rPr>
                <w:rStyle w:val="Hyperlink"/>
                <w:rFonts w:eastAsia="Times New Roman"/>
                <w:noProof/>
                <w:lang w:eastAsia="fr-FR"/>
              </w:rPr>
              <w:t>Programmation et génération de fichier CSV</w:t>
            </w:r>
            <w:r>
              <w:rPr>
                <w:noProof/>
                <w:webHidden/>
              </w:rPr>
              <w:tab/>
            </w:r>
            <w:r>
              <w:rPr>
                <w:noProof/>
                <w:webHidden/>
              </w:rPr>
              <w:fldChar w:fldCharType="begin"/>
            </w:r>
            <w:r>
              <w:rPr>
                <w:noProof/>
                <w:webHidden/>
              </w:rPr>
              <w:instrText xml:space="preserve"> PAGEREF _Toc192842627 \h </w:instrText>
            </w:r>
            <w:r>
              <w:rPr>
                <w:noProof/>
                <w:webHidden/>
              </w:rPr>
            </w:r>
            <w:r>
              <w:rPr>
                <w:noProof/>
                <w:webHidden/>
              </w:rPr>
              <w:fldChar w:fldCharType="separate"/>
            </w:r>
            <w:r>
              <w:rPr>
                <w:noProof/>
                <w:webHidden/>
              </w:rPr>
              <w:t>20</w:t>
            </w:r>
            <w:r>
              <w:rPr>
                <w:noProof/>
                <w:webHidden/>
              </w:rPr>
              <w:fldChar w:fldCharType="end"/>
            </w:r>
          </w:hyperlink>
        </w:p>
        <w:p w:rsidR="00957AE7" w:rsidRDefault="00957AE7" w14:paraId="5692C3F7" w14:textId="726DE6C0">
          <w:pPr>
            <w:pStyle w:val="TOC1"/>
            <w:tabs>
              <w:tab w:val="right" w:leader="dot" w:pos="9062"/>
            </w:tabs>
            <w:rPr>
              <w:rFonts w:eastAsiaTheme="minorEastAsia"/>
              <w:b w:val="0"/>
              <w:bCs w:val="0"/>
              <w:caps w:val="0"/>
              <w:noProof/>
              <w:sz w:val="24"/>
              <w:szCs w:val="24"/>
              <w:lang w:eastAsia="fr-FR"/>
            </w:rPr>
          </w:pPr>
          <w:hyperlink w:history="1" w:anchor="_Toc192842628">
            <w:r w:rsidRPr="005D5159">
              <w:rPr>
                <w:rStyle w:val="Hyperlink"/>
                <w:noProof/>
                <w:lang w:eastAsia="fr-FR"/>
              </w:rPr>
              <w:t>Conclusion</w:t>
            </w:r>
            <w:r>
              <w:rPr>
                <w:noProof/>
                <w:webHidden/>
              </w:rPr>
              <w:tab/>
            </w:r>
            <w:r>
              <w:rPr>
                <w:noProof/>
                <w:webHidden/>
              </w:rPr>
              <w:fldChar w:fldCharType="begin"/>
            </w:r>
            <w:r>
              <w:rPr>
                <w:noProof/>
                <w:webHidden/>
              </w:rPr>
              <w:instrText xml:space="preserve"> PAGEREF _Toc192842628 \h </w:instrText>
            </w:r>
            <w:r>
              <w:rPr>
                <w:noProof/>
                <w:webHidden/>
              </w:rPr>
            </w:r>
            <w:r>
              <w:rPr>
                <w:noProof/>
                <w:webHidden/>
              </w:rPr>
              <w:fldChar w:fldCharType="separate"/>
            </w:r>
            <w:r>
              <w:rPr>
                <w:noProof/>
                <w:webHidden/>
              </w:rPr>
              <w:t>22</w:t>
            </w:r>
            <w:r>
              <w:rPr>
                <w:noProof/>
                <w:webHidden/>
              </w:rPr>
              <w:fldChar w:fldCharType="end"/>
            </w:r>
          </w:hyperlink>
        </w:p>
        <w:p w:rsidR="007E69DE" w:rsidRDefault="007E69DE" w14:paraId="33A90197" w14:textId="5774B52B">
          <w:r>
            <w:rPr>
              <w:b/>
              <w:bCs/>
              <w:noProof/>
            </w:rPr>
            <w:fldChar w:fldCharType="end"/>
          </w:r>
        </w:p>
      </w:sdtContent>
      <w:sdtEndPr>
        <w:rPr>
          <w:rFonts w:ascii="Aptos" w:hAnsi="Aptos" w:eastAsia="游明朝" w:cs="Arial" w:asciiTheme="minorAscii" w:hAnsiTheme="minorAscii" w:eastAsiaTheme="minorEastAsia" w:cstheme="minorBidi"/>
          <w:b w:val="0"/>
          <w:bCs w:val="0"/>
          <w:color w:val="auto"/>
          <w:sz w:val="24"/>
          <w:szCs w:val="24"/>
          <w:lang w:eastAsia="en-US"/>
        </w:rPr>
      </w:sdtEndPr>
    </w:sdt>
    <w:p w:rsidR="00FA37A1" w:rsidP="00FA37A1" w:rsidRDefault="00FA37A1" w14:paraId="28542487" w14:textId="77777777">
      <w:pPr>
        <w:jc w:val="both"/>
      </w:pPr>
    </w:p>
    <w:p w:rsidR="00FA37A1" w:rsidP="00FA37A1" w:rsidRDefault="00FA37A1" w14:paraId="7FBEA696" w14:textId="77777777">
      <w:pPr>
        <w:jc w:val="both"/>
      </w:pPr>
    </w:p>
    <w:p w:rsidR="00FA37A1" w:rsidP="00FA37A1" w:rsidRDefault="00FA37A1" w14:paraId="21AD2EB1" w14:textId="77777777">
      <w:pPr>
        <w:jc w:val="both"/>
      </w:pPr>
    </w:p>
    <w:p w:rsidR="00FA37A1" w:rsidP="00FA37A1" w:rsidRDefault="00FA37A1" w14:paraId="691193FD" w14:textId="77777777">
      <w:pPr>
        <w:jc w:val="both"/>
      </w:pPr>
    </w:p>
    <w:p w:rsidR="00FA37A1" w:rsidP="00FA37A1" w:rsidRDefault="00FA37A1" w14:paraId="2DD99727" w14:textId="77777777">
      <w:pPr>
        <w:jc w:val="both"/>
      </w:pPr>
    </w:p>
    <w:p w:rsidR="00FA37A1" w:rsidP="00FA37A1" w:rsidRDefault="00FA37A1" w14:paraId="01D61716" w14:textId="77777777">
      <w:pPr>
        <w:jc w:val="both"/>
      </w:pPr>
    </w:p>
    <w:p w:rsidR="00FA37A1" w:rsidP="00FA37A1" w:rsidRDefault="00FA37A1" w14:paraId="7A9ECAF6" w14:textId="77777777">
      <w:pPr>
        <w:jc w:val="both"/>
      </w:pPr>
    </w:p>
    <w:p w:rsidR="00FA37A1" w:rsidP="00FA37A1" w:rsidRDefault="00FA37A1" w14:paraId="19440C24" w14:textId="77777777">
      <w:pPr>
        <w:jc w:val="both"/>
      </w:pPr>
    </w:p>
    <w:p w:rsidR="00FA37A1" w:rsidP="00FA37A1" w:rsidRDefault="00FA37A1" w14:paraId="29AD84D1" w14:textId="77777777">
      <w:pPr>
        <w:jc w:val="both"/>
      </w:pPr>
    </w:p>
    <w:p w:rsidR="00FA37A1" w:rsidP="00FA37A1" w:rsidRDefault="00FA37A1" w14:paraId="5679A8B2" w14:textId="77777777">
      <w:pPr>
        <w:jc w:val="both"/>
      </w:pPr>
    </w:p>
    <w:p w:rsidR="00FA37A1" w:rsidP="00FA37A1" w:rsidRDefault="00FA37A1" w14:paraId="668D953F" w14:textId="77777777">
      <w:pPr>
        <w:jc w:val="both"/>
      </w:pPr>
    </w:p>
    <w:p w:rsidR="00FA37A1" w:rsidP="00FA37A1" w:rsidRDefault="00FA37A1" w14:paraId="799382CA" w14:textId="77777777">
      <w:pPr>
        <w:jc w:val="both"/>
      </w:pPr>
    </w:p>
    <w:p w:rsidR="00041189" w:rsidP="00824271" w:rsidRDefault="00041189" w14:paraId="3343EB97" w14:textId="6FD17CAB">
      <w:pPr>
        <w:pStyle w:val="Heading1"/>
        <w:rPr>
          <w:rFonts w:eastAsia="Times New Roman"/>
          <w:lang w:eastAsia="fr-FR"/>
        </w:rPr>
      </w:pPr>
      <w:bookmarkStart w:name="_Toc192842611" w:id="0"/>
      <w:r>
        <w:rPr>
          <w:rFonts w:eastAsia="Times New Roman"/>
          <w:lang w:eastAsia="fr-FR"/>
        </w:rPr>
        <w:t>Introduction</w:t>
      </w:r>
      <w:bookmarkEnd w:id="0"/>
    </w:p>
    <w:p w:rsidRPr="00D00987" w:rsidR="5E2B3B4A" w:rsidP="00F04694" w:rsidRDefault="5E2B3B4A" w14:paraId="666EC2E7" w14:textId="09F42093">
      <w:pPr>
        <w:ind w:firstLine="708"/>
        <w:jc w:val="both"/>
        <w:rPr>
          <w:lang w:eastAsia="fr-FR"/>
        </w:rPr>
      </w:pPr>
      <w:r w:rsidRPr="0AFE3622">
        <w:rPr>
          <w:lang w:eastAsia="fr-FR"/>
        </w:rPr>
        <w:t xml:space="preserve">Dans le cadre </w:t>
      </w:r>
      <w:r w:rsidRPr="43427163" w:rsidR="053D5566">
        <w:rPr>
          <w:lang w:eastAsia="fr-FR"/>
        </w:rPr>
        <w:t>du projet</w:t>
      </w:r>
      <w:r w:rsidRPr="0AFE3622">
        <w:rPr>
          <w:lang w:eastAsia="fr-FR"/>
        </w:rPr>
        <w:t xml:space="preserve">, nous avons </w:t>
      </w:r>
      <w:r w:rsidRPr="43427163" w:rsidR="053D5566">
        <w:rPr>
          <w:lang w:eastAsia="fr-FR"/>
        </w:rPr>
        <w:t>conçu</w:t>
      </w:r>
      <w:r w:rsidRPr="0AFE3622">
        <w:rPr>
          <w:lang w:eastAsia="fr-FR"/>
        </w:rPr>
        <w:t xml:space="preserve"> un chariot mobile </w:t>
      </w:r>
      <w:r w:rsidRPr="0AFE3622" w:rsidR="009800C4">
        <w:rPr>
          <w:lang w:eastAsia="fr-FR"/>
        </w:rPr>
        <w:t>équipé</w:t>
      </w:r>
      <w:r w:rsidRPr="0AFE3622">
        <w:rPr>
          <w:lang w:eastAsia="fr-FR"/>
        </w:rPr>
        <w:t xml:space="preserve"> d’un capteur sonore, capable de </w:t>
      </w:r>
      <w:r w:rsidRPr="2DDABE7C" w:rsidR="053D5566">
        <w:rPr>
          <w:lang w:eastAsia="fr-FR"/>
        </w:rPr>
        <w:t>détecter</w:t>
      </w:r>
      <w:r w:rsidRPr="0AFE3622">
        <w:rPr>
          <w:lang w:eastAsia="fr-FR"/>
        </w:rPr>
        <w:t xml:space="preserve">, analyser et exploiter les sons de son environnement. L’objectif principal est de doter ce chariot d’une capacité de perception acoustique afin qu’il puisse </w:t>
      </w:r>
      <w:r w:rsidRPr="3E94C0C6" w:rsidR="053D5566">
        <w:rPr>
          <w:lang w:eastAsia="fr-FR"/>
        </w:rPr>
        <w:t>réagir</w:t>
      </w:r>
      <w:r w:rsidRPr="0AFE3622">
        <w:rPr>
          <w:lang w:eastAsia="fr-FR"/>
        </w:rPr>
        <w:t xml:space="preserve"> à certains signaux sonores, adapter son comportement ou enregistrer des </w:t>
      </w:r>
      <w:r w:rsidRPr="7991C87D" w:rsidR="053D5566">
        <w:rPr>
          <w:lang w:eastAsia="fr-FR"/>
        </w:rPr>
        <w:t>données</w:t>
      </w:r>
      <w:r w:rsidRPr="0AFE3622">
        <w:rPr>
          <w:lang w:eastAsia="fr-FR"/>
        </w:rPr>
        <w:t xml:space="preserve"> pour une analyse </w:t>
      </w:r>
      <w:r w:rsidRPr="3E94C0C6" w:rsidR="053D5566">
        <w:rPr>
          <w:lang w:eastAsia="fr-FR"/>
        </w:rPr>
        <w:t>ultérieure</w:t>
      </w:r>
      <w:r w:rsidRPr="0AFE3622">
        <w:rPr>
          <w:lang w:eastAsia="fr-FR"/>
        </w:rPr>
        <w:t>.</w:t>
      </w:r>
    </w:p>
    <w:p w:rsidR="5E2B3B4A" w:rsidP="00F04694" w:rsidRDefault="5E2B3B4A" w14:paraId="0BE41649" w14:textId="0C6E31E8">
      <w:pPr>
        <w:jc w:val="both"/>
      </w:pPr>
      <w:r w:rsidRPr="0AFE3622">
        <w:rPr>
          <w:lang w:eastAsia="fr-FR"/>
        </w:rPr>
        <w:t xml:space="preserve"> </w:t>
      </w:r>
    </w:p>
    <w:p w:rsidRPr="00D00987" w:rsidR="5E2B3B4A" w:rsidP="00F04694" w:rsidRDefault="5E2B3B4A" w14:paraId="114AFE7A" w14:textId="50B5E6B6">
      <w:pPr>
        <w:jc w:val="both"/>
        <w:rPr>
          <w:lang w:eastAsia="fr-FR"/>
        </w:rPr>
      </w:pPr>
      <w:r w:rsidRPr="0AFE3622">
        <w:rPr>
          <w:lang w:eastAsia="fr-FR"/>
        </w:rPr>
        <w:t xml:space="preserve">Ce type de </w:t>
      </w:r>
      <w:r w:rsidRPr="4B576F5C" w:rsidR="0FF00EF3">
        <w:rPr>
          <w:lang w:eastAsia="fr-FR"/>
        </w:rPr>
        <w:t>système</w:t>
      </w:r>
      <w:r w:rsidRPr="0AFE3622">
        <w:rPr>
          <w:lang w:eastAsia="fr-FR"/>
        </w:rPr>
        <w:t xml:space="preserve"> </w:t>
      </w:r>
      <w:r w:rsidRPr="38BAB4CF" w:rsidR="053D5566">
        <w:rPr>
          <w:lang w:eastAsia="fr-FR"/>
        </w:rPr>
        <w:t>présente</w:t>
      </w:r>
      <w:r w:rsidRPr="0AFE3622">
        <w:rPr>
          <w:lang w:eastAsia="fr-FR"/>
        </w:rPr>
        <w:t xml:space="preserve"> un </w:t>
      </w:r>
      <w:r w:rsidRPr="4B576F5C" w:rsidR="28CD2CDB">
        <w:rPr>
          <w:lang w:eastAsia="fr-FR"/>
        </w:rPr>
        <w:t>réel</w:t>
      </w:r>
      <w:r w:rsidRPr="4B576F5C" w:rsidR="053D5566">
        <w:rPr>
          <w:lang w:eastAsia="fr-FR"/>
        </w:rPr>
        <w:t xml:space="preserve"> </w:t>
      </w:r>
      <w:r w:rsidRPr="4B576F5C" w:rsidR="66C60F6D">
        <w:rPr>
          <w:lang w:eastAsia="fr-FR"/>
        </w:rPr>
        <w:t>intérêt</w:t>
      </w:r>
      <w:r w:rsidRPr="0AFE3622">
        <w:rPr>
          <w:lang w:eastAsia="fr-FR"/>
        </w:rPr>
        <w:t xml:space="preserve"> dans plusieurs secteurs </w:t>
      </w:r>
      <w:r w:rsidRPr="4B576F5C" w:rsidR="053D5566">
        <w:rPr>
          <w:lang w:eastAsia="fr-FR"/>
        </w:rPr>
        <w:t>d’</w:t>
      </w:r>
      <w:r w:rsidRPr="4B576F5C" w:rsidR="787790F9">
        <w:rPr>
          <w:lang w:eastAsia="fr-FR"/>
        </w:rPr>
        <w:t>activité</w:t>
      </w:r>
      <w:r w:rsidRPr="4B576F5C" w:rsidR="053D5566">
        <w:rPr>
          <w:lang w:eastAsia="fr-FR"/>
        </w:rPr>
        <w:t>́.</w:t>
      </w:r>
      <w:r w:rsidRPr="0AFE3622">
        <w:rPr>
          <w:lang w:eastAsia="fr-FR"/>
        </w:rPr>
        <w:t xml:space="preserve"> En milieu industriel, il peut surveiller </w:t>
      </w:r>
      <w:r w:rsidRPr="4B576F5C" w:rsidR="053D5566">
        <w:rPr>
          <w:lang w:eastAsia="fr-FR"/>
        </w:rPr>
        <w:t>l’</w:t>
      </w:r>
      <w:r w:rsidRPr="4B576F5C" w:rsidR="02A4A8BE">
        <w:rPr>
          <w:lang w:eastAsia="fr-FR"/>
        </w:rPr>
        <w:t>état</w:t>
      </w:r>
      <w:r w:rsidRPr="0AFE3622">
        <w:rPr>
          <w:lang w:eastAsia="fr-FR"/>
        </w:rPr>
        <w:t xml:space="preserve"> de fonctionnement des machines, </w:t>
      </w:r>
      <w:r w:rsidRPr="5294DC0C" w:rsidR="143F5711">
        <w:rPr>
          <w:lang w:eastAsia="fr-FR"/>
        </w:rPr>
        <w:t>détecter</w:t>
      </w:r>
      <w:r w:rsidRPr="0AFE3622">
        <w:rPr>
          <w:lang w:eastAsia="fr-FR"/>
        </w:rPr>
        <w:t xml:space="preserve"> des anomalies sonores ou identifier des alarmes. En agriculture, il peut </w:t>
      </w:r>
      <w:r w:rsidRPr="4777282A" w:rsidR="7725E057">
        <w:rPr>
          <w:lang w:eastAsia="fr-FR"/>
        </w:rPr>
        <w:t>être</w:t>
      </w:r>
      <w:r w:rsidRPr="0AFE3622">
        <w:rPr>
          <w:lang w:eastAsia="fr-FR"/>
        </w:rPr>
        <w:t xml:space="preserve"> utilisé pour suivre </w:t>
      </w:r>
      <w:r w:rsidRPr="60FDF2AB" w:rsidR="053D5566">
        <w:rPr>
          <w:lang w:eastAsia="fr-FR"/>
        </w:rPr>
        <w:t>l’</w:t>
      </w:r>
      <w:r w:rsidRPr="60FDF2AB" w:rsidR="53AE985A">
        <w:rPr>
          <w:lang w:eastAsia="fr-FR"/>
        </w:rPr>
        <w:t>activité</w:t>
      </w:r>
      <w:r w:rsidRPr="60FDF2AB" w:rsidR="053D5566">
        <w:rPr>
          <w:lang w:eastAsia="fr-FR"/>
        </w:rPr>
        <w:t>́</w:t>
      </w:r>
      <w:r w:rsidRPr="0AFE3622">
        <w:rPr>
          <w:lang w:eastAsia="fr-FR"/>
        </w:rPr>
        <w:t xml:space="preserve"> animale, </w:t>
      </w:r>
      <w:r w:rsidRPr="38DFD60D" w:rsidR="09312F48">
        <w:rPr>
          <w:lang w:eastAsia="fr-FR"/>
        </w:rPr>
        <w:t>détecter</w:t>
      </w:r>
      <w:r w:rsidRPr="0AFE3622">
        <w:rPr>
          <w:lang w:eastAsia="fr-FR"/>
        </w:rPr>
        <w:t xml:space="preserve"> des intrusions ou surveiller les conditions </w:t>
      </w:r>
      <w:r w:rsidRPr="2E2F1C0E" w:rsidR="3E2FC337">
        <w:rPr>
          <w:lang w:eastAsia="fr-FR"/>
        </w:rPr>
        <w:t>extérieures</w:t>
      </w:r>
      <w:r w:rsidRPr="2E2F1C0E" w:rsidR="053D5566">
        <w:rPr>
          <w:lang w:eastAsia="fr-FR"/>
        </w:rPr>
        <w:t>.</w:t>
      </w:r>
      <w:r w:rsidRPr="0AFE3622">
        <w:rPr>
          <w:lang w:eastAsia="fr-FR"/>
        </w:rPr>
        <w:t xml:space="preserve"> </w:t>
      </w:r>
      <w:r w:rsidRPr="5399EF9F" w:rsidR="6B120FCF">
        <w:rPr>
          <w:lang w:eastAsia="fr-FR"/>
        </w:rPr>
        <w:t>Grâce</w:t>
      </w:r>
      <w:r w:rsidRPr="0AFE3622">
        <w:rPr>
          <w:lang w:eastAsia="fr-FR"/>
        </w:rPr>
        <w:t xml:space="preserve"> </w:t>
      </w:r>
      <w:r w:rsidRPr="367E1CB4" w:rsidR="2FFBE7E4">
        <w:rPr>
          <w:lang w:eastAsia="fr-FR"/>
        </w:rPr>
        <w:t>à</w:t>
      </w:r>
      <w:r w:rsidRPr="367E1CB4" w:rsidR="1DE81A26">
        <w:rPr>
          <w:lang w:eastAsia="fr-FR"/>
        </w:rPr>
        <w:t>̀</w:t>
      </w:r>
      <w:r w:rsidRPr="367E1CB4" w:rsidR="7C364076">
        <w:rPr>
          <w:lang w:eastAsia="fr-FR"/>
        </w:rPr>
        <w:t xml:space="preserve"> </w:t>
      </w:r>
      <w:r w:rsidRPr="367E1CB4" w:rsidR="1DE81A26">
        <w:rPr>
          <w:lang w:eastAsia="fr-FR"/>
        </w:rPr>
        <w:t>cette</w:t>
      </w:r>
      <w:r w:rsidRPr="0AFE3622">
        <w:rPr>
          <w:lang w:eastAsia="fr-FR"/>
        </w:rPr>
        <w:t xml:space="preserve"> capacité </w:t>
      </w:r>
      <w:r w:rsidRPr="6311D9E8" w:rsidR="053D5566">
        <w:rPr>
          <w:lang w:eastAsia="fr-FR"/>
        </w:rPr>
        <w:t>d’</w:t>
      </w:r>
      <w:r w:rsidRPr="6311D9E8" w:rsidR="796C28B9">
        <w:rPr>
          <w:lang w:eastAsia="fr-FR"/>
        </w:rPr>
        <w:t>écoute</w:t>
      </w:r>
      <w:r w:rsidRPr="0AFE3622">
        <w:rPr>
          <w:lang w:eastAsia="fr-FR"/>
        </w:rPr>
        <w:t xml:space="preserve"> intelligente, le chariot mobile devient un outil polyvalent, adapté à divers environnements où la </w:t>
      </w:r>
      <w:r w:rsidRPr="650DFC69" w:rsidR="1896CAF0">
        <w:rPr>
          <w:lang w:eastAsia="fr-FR"/>
        </w:rPr>
        <w:t>détection</w:t>
      </w:r>
      <w:r w:rsidRPr="0AFE3622">
        <w:rPr>
          <w:lang w:eastAsia="fr-FR"/>
        </w:rPr>
        <w:t xml:space="preserve"> sonore apporte une valeur </w:t>
      </w:r>
      <w:r w:rsidRPr="6CD25E04" w:rsidR="5D7304C2">
        <w:rPr>
          <w:lang w:eastAsia="fr-FR"/>
        </w:rPr>
        <w:t>ajoutée</w:t>
      </w:r>
      <w:r w:rsidRPr="6CD25E04" w:rsidR="053D5566">
        <w:rPr>
          <w:lang w:eastAsia="fr-FR"/>
        </w:rPr>
        <w:t>.</w:t>
      </w:r>
    </w:p>
    <w:p w:rsidR="5E2B3B4A" w:rsidP="00F04694" w:rsidRDefault="5E2B3B4A" w14:paraId="1AC8000A" w14:textId="5790571D">
      <w:pPr>
        <w:jc w:val="both"/>
      </w:pPr>
      <w:r w:rsidRPr="0AFE3622">
        <w:rPr>
          <w:lang w:eastAsia="fr-FR"/>
        </w:rPr>
        <w:t xml:space="preserve"> </w:t>
      </w:r>
    </w:p>
    <w:p w:rsidR="00D00987" w:rsidP="00F04694" w:rsidRDefault="5E2B3B4A" w14:paraId="74421690" w14:textId="75924DFD">
      <w:pPr>
        <w:jc w:val="both"/>
        <w:rPr>
          <w:lang w:eastAsia="fr-FR"/>
        </w:rPr>
      </w:pPr>
      <w:r w:rsidRPr="0AFE3622">
        <w:rPr>
          <w:lang w:eastAsia="fr-FR"/>
        </w:rPr>
        <w:t xml:space="preserve">Le chariot </w:t>
      </w:r>
      <w:r w:rsidRPr="4F9D0610" w:rsidR="21ED6356">
        <w:rPr>
          <w:lang w:eastAsia="fr-FR"/>
        </w:rPr>
        <w:t>intègre</w:t>
      </w:r>
      <w:r w:rsidRPr="0AFE3622">
        <w:rPr>
          <w:lang w:eastAsia="fr-FR"/>
        </w:rPr>
        <w:t xml:space="preserve"> plusieurs </w:t>
      </w:r>
      <w:r w:rsidRPr="3B02926B" w:rsidR="623D6577">
        <w:rPr>
          <w:lang w:eastAsia="fr-FR"/>
        </w:rPr>
        <w:t>fonctionnalités</w:t>
      </w:r>
      <w:r w:rsidRPr="0AFE3622">
        <w:rPr>
          <w:lang w:eastAsia="fr-FR"/>
        </w:rPr>
        <w:t xml:space="preserve"> essentielles : la capture des sons ambiants à l’aide d’un microphone </w:t>
      </w:r>
      <w:r w:rsidRPr="4AA57BB4" w:rsidR="3ECEB08B">
        <w:rPr>
          <w:lang w:eastAsia="fr-FR"/>
        </w:rPr>
        <w:t>électret</w:t>
      </w:r>
      <w:r w:rsidRPr="0AFE3622">
        <w:rPr>
          <w:lang w:eastAsia="fr-FR"/>
        </w:rPr>
        <w:t xml:space="preserve">, le filtrage et l’amplification du signal capté, l’acquisition et l’analyse des </w:t>
      </w:r>
      <w:r w:rsidRPr="52D087C0" w:rsidR="6B7B94CD">
        <w:rPr>
          <w:lang w:eastAsia="fr-FR"/>
        </w:rPr>
        <w:t>données</w:t>
      </w:r>
      <w:r w:rsidRPr="0AFE3622">
        <w:rPr>
          <w:lang w:eastAsia="fr-FR"/>
        </w:rPr>
        <w:t xml:space="preserve"> par un </w:t>
      </w:r>
      <w:r w:rsidRPr="4F9D0610" w:rsidR="62811874">
        <w:rPr>
          <w:lang w:eastAsia="fr-FR"/>
        </w:rPr>
        <w:t>microcontrôleur</w:t>
      </w:r>
      <w:r w:rsidRPr="0AFE3622">
        <w:rPr>
          <w:lang w:eastAsia="fr-FR"/>
        </w:rPr>
        <w:t xml:space="preserve">, ainsi que la </w:t>
      </w:r>
      <w:r w:rsidRPr="52D087C0" w:rsidR="462A903A">
        <w:rPr>
          <w:lang w:eastAsia="fr-FR"/>
        </w:rPr>
        <w:t>possibilité</w:t>
      </w:r>
      <w:r w:rsidRPr="0AFE3622">
        <w:rPr>
          <w:lang w:eastAsia="fr-FR"/>
        </w:rPr>
        <w:t xml:space="preserve"> de </w:t>
      </w:r>
      <w:r w:rsidRPr="36F40C27" w:rsidR="0FD85D26">
        <w:rPr>
          <w:lang w:eastAsia="fr-FR"/>
        </w:rPr>
        <w:t>réagir</w:t>
      </w:r>
      <w:r w:rsidRPr="0AFE3622">
        <w:rPr>
          <w:lang w:eastAsia="fr-FR"/>
        </w:rPr>
        <w:t xml:space="preserve"> aux sons </w:t>
      </w:r>
      <w:r w:rsidRPr="6F002BA8" w:rsidR="3ADC1173">
        <w:rPr>
          <w:lang w:eastAsia="fr-FR"/>
        </w:rPr>
        <w:t>détectés</w:t>
      </w:r>
      <w:r w:rsidRPr="0AFE3622">
        <w:rPr>
          <w:lang w:eastAsia="fr-FR"/>
        </w:rPr>
        <w:t xml:space="preserve"> ou d’enregistrer les informations pour une exploitation future. Ce projet illustre ainsi la </w:t>
      </w:r>
      <w:r w:rsidRPr="061E8E99" w:rsidR="5C1FDCCA">
        <w:rPr>
          <w:lang w:eastAsia="fr-FR"/>
        </w:rPr>
        <w:t>complémentarité</w:t>
      </w:r>
      <w:r w:rsidRPr="061E8E99" w:rsidR="053D5566">
        <w:rPr>
          <w:lang w:eastAsia="fr-FR"/>
        </w:rPr>
        <w:t>́</w:t>
      </w:r>
      <w:r w:rsidRPr="0AFE3622">
        <w:rPr>
          <w:lang w:eastAsia="fr-FR"/>
        </w:rPr>
        <w:t xml:space="preserve"> entre la </w:t>
      </w:r>
      <w:r w:rsidRPr="5430E98A" w:rsidR="59725662">
        <w:rPr>
          <w:lang w:eastAsia="fr-FR"/>
        </w:rPr>
        <w:t>détection</w:t>
      </w:r>
      <w:r w:rsidRPr="0AFE3622">
        <w:rPr>
          <w:lang w:eastAsia="fr-FR"/>
        </w:rPr>
        <w:t xml:space="preserve"> physique, le traitement du signal et la prise de </w:t>
      </w:r>
      <w:r w:rsidRPr="36F40C27" w:rsidR="79E7FFBA">
        <w:rPr>
          <w:lang w:eastAsia="fr-FR"/>
        </w:rPr>
        <w:t>décision</w:t>
      </w:r>
      <w:r w:rsidRPr="0AFE3622">
        <w:rPr>
          <w:lang w:eastAsia="fr-FR"/>
        </w:rPr>
        <w:t xml:space="preserve"> </w:t>
      </w:r>
      <w:r w:rsidRPr="5430E98A" w:rsidR="064EFAF6">
        <w:rPr>
          <w:lang w:eastAsia="fr-FR"/>
        </w:rPr>
        <w:t>embarquée</w:t>
      </w:r>
      <w:r w:rsidRPr="0AFE3622">
        <w:rPr>
          <w:lang w:eastAsia="fr-FR"/>
        </w:rPr>
        <w:t>.</w:t>
      </w:r>
    </w:p>
    <w:p w:rsidRPr="00D00987" w:rsidR="008F28D4" w:rsidP="00D00987" w:rsidRDefault="008F28D4" w14:paraId="23A8AB0D" w14:textId="491CC801">
      <w:pPr>
        <w:rPr>
          <w:lang w:eastAsia="fr-FR"/>
        </w:rPr>
      </w:pPr>
    </w:p>
    <w:p w:rsidRPr="00824271" w:rsidR="00824271" w:rsidP="00CD5CAB" w:rsidRDefault="00851955" w14:paraId="0F8CD695" w14:textId="50720885">
      <w:pPr>
        <w:pStyle w:val="Heading1"/>
        <w:numPr>
          <w:ilvl w:val="0"/>
          <w:numId w:val="4"/>
        </w:numPr>
        <w:rPr>
          <w:rFonts w:eastAsia="Times New Roman"/>
          <w:lang w:eastAsia="fr-FR"/>
        </w:rPr>
      </w:pPr>
      <w:bookmarkStart w:name="_Toc192842612" w:id="1"/>
      <w:r>
        <w:rPr>
          <w:rFonts w:eastAsia="Times New Roman"/>
          <w:lang w:eastAsia="fr-FR"/>
        </w:rPr>
        <w:t>Étude et conception du capteur sonore</w:t>
      </w:r>
      <w:bookmarkEnd w:id="1"/>
    </w:p>
    <w:p w:rsidRPr="00776F6A" w:rsidR="004B2F13" w:rsidP="00CD5CAB" w:rsidRDefault="00397755" w14:paraId="624EE1CC" w14:textId="19B65E85">
      <w:pPr>
        <w:pStyle w:val="Heading2"/>
        <w:numPr>
          <w:ilvl w:val="0"/>
          <w:numId w:val="5"/>
        </w:numPr>
        <w:rPr>
          <w:rFonts w:eastAsia="Times New Roman"/>
          <w:lang w:eastAsia="fr-FR"/>
        </w:rPr>
      </w:pPr>
      <w:bookmarkStart w:name="_Toc192842613" w:id="2"/>
      <w:r>
        <w:rPr>
          <w:rFonts w:eastAsia="Times New Roman"/>
          <w:lang w:eastAsia="fr-FR"/>
        </w:rPr>
        <w:t>Principe et f</w:t>
      </w:r>
      <w:r w:rsidRPr="00776F6A" w:rsidR="004B2F13">
        <w:rPr>
          <w:rFonts w:eastAsia="Times New Roman"/>
          <w:lang w:eastAsia="fr-FR"/>
        </w:rPr>
        <w:t>onctionnement</w:t>
      </w:r>
      <w:r w:rsidRPr="00776F6A" w:rsidR="00E23646">
        <w:rPr>
          <w:rFonts w:eastAsia="Times New Roman"/>
          <w:lang w:eastAsia="fr-FR"/>
        </w:rPr>
        <w:t xml:space="preserve"> d’un microphone Electret</w:t>
      </w:r>
      <w:bookmarkEnd w:id="2"/>
      <w:r w:rsidRPr="00776F6A" w:rsidR="004B2F13">
        <w:rPr>
          <w:rFonts w:eastAsia="Times New Roman"/>
          <w:lang w:eastAsia="fr-FR"/>
        </w:rPr>
        <w:t> </w:t>
      </w:r>
    </w:p>
    <w:p w:rsidR="008C0479" w:rsidP="001410C3" w:rsidRDefault="0047118D" w14:paraId="3CF78126" w14:textId="3F66766B">
      <w:pPr>
        <w:spacing w:before="100" w:beforeAutospacing="1" w:after="100" w:afterAutospacing="1" w:line="240" w:lineRule="auto"/>
        <w:ind w:firstLine="360"/>
        <w:jc w:val="both"/>
        <w:rPr>
          <w:rFonts w:ascii="Aptos" w:hAnsi="Aptos"/>
          <w:color w:val="000000"/>
        </w:rPr>
      </w:pPr>
      <w:r w:rsidRPr="0047118D">
        <w:rPr>
          <w:rFonts w:ascii="Aptos" w:hAnsi="Aptos"/>
          <w:color w:val="000000"/>
        </w:rPr>
        <w:t>Un microphone électret est un type de microphone à condensateur qui utilise un matériau électret pour maintenir une charge électrique permanente, éliminant ainsi le besoin d’une alimentation externe pour la polarisation.</w:t>
      </w:r>
      <w:r w:rsidR="003F3D0F">
        <w:rPr>
          <w:rFonts w:ascii="Aptos" w:hAnsi="Aptos"/>
          <w:color w:val="000000"/>
        </w:rPr>
        <w:t xml:space="preserve"> </w:t>
      </w:r>
      <w:r w:rsidRPr="003F3D0F" w:rsidR="003F3D0F">
        <w:rPr>
          <w:rFonts w:ascii="Aptos" w:hAnsi="Aptos"/>
          <w:color w:val="000000"/>
        </w:rPr>
        <w:t>Il convertit les vibrations sonores en variations de capacité d’un condensateur, qui sont ensuite transformées en un signal électrique proportionnel au son. Ce signal est amplifié par un transistor FET pour être exploitable par des appareils électroniques.</w:t>
      </w:r>
    </w:p>
    <w:p w:rsidR="00197AEC" w:rsidP="00CD5CAB" w:rsidRDefault="00197AEC" w14:paraId="658E4366" w14:textId="2A639CDF">
      <w:pPr>
        <w:pStyle w:val="Heading2"/>
        <w:numPr>
          <w:ilvl w:val="0"/>
          <w:numId w:val="5"/>
        </w:numPr>
      </w:pPr>
      <w:bookmarkStart w:name="_Toc192842614" w:id="3"/>
      <w:r>
        <w:t>Câblage et connexion du microphone</w:t>
      </w:r>
      <w:bookmarkEnd w:id="3"/>
    </w:p>
    <w:p w:rsidR="00201D5C" w:rsidP="00201D5C" w:rsidRDefault="00DE4209" w14:paraId="19240215" w14:textId="77777777">
      <w:pPr>
        <w:keepNext/>
      </w:pPr>
      <w:r w:rsidRPr="00AA2A4D">
        <w:rPr>
          <w:noProof/>
          <w:lang w:eastAsia="fr-FR"/>
        </w:rPr>
        <w:drawing>
          <wp:inline distT="0" distB="0" distL="0" distR="0" wp14:anchorId="2C2AF27C" wp14:editId="2B41453C">
            <wp:extent cx="5760720" cy="2106930"/>
            <wp:effectExtent l="0" t="0" r="5080" b="1270"/>
            <wp:docPr id="1475226013" name="Image 1" descr="Une image contenant diagramme, lign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7963" name="Image 1" descr="Une image contenant diagramme, ligne, Plan, Dessin technique&#10;&#10;Le contenu généré par l’IA peut être incorrect."/>
                    <pic:cNvPicPr/>
                  </pic:nvPicPr>
                  <pic:blipFill>
                    <a:blip r:embed="rId10"/>
                    <a:stretch>
                      <a:fillRect/>
                    </a:stretch>
                  </pic:blipFill>
                  <pic:spPr>
                    <a:xfrm>
                      <a:off x="0" y="0"/>
                      <a:ext cx="5760720" cy="2106930"/>
                    </a:xfrm>
                    <a:prstGeom prst="rect">
                      <a:avLst/>
                    </a:prstGeom>
                  </pic:spPr>
                </pic:pic>
              </a:graphicData>
            </a:graphic>
          </wp:inline>
        </w:drawing>
      </w:r>
    </w:p>
    <w:p w:rsidR="00DE4209" w:rsidP="00201D5C" w:rsidRDefault="00201D5C" w14:paraId="604B634C" w14:textId="3EBCA5F2">
      <w:pPr>
        <w:pStyle w:val="Caption"/>
        <w:jc w:val="center"/>
      </w:pPr>
      <w:r>
        <w:t xml:space="preserve">Figure </w:t>
      </w:r>
      <w:r>
        <w:fldChar w:fldCharType="begin"/>
      </w:r>
      <w:r>
        <w:instrText xml:space="preserve"> SEQ Figure \* ARABIC </w:instrText>
      </w:r>
      <w:r>
        <w:fldChar w:fldCharType="separate"/>
      </w:r>
      <w:r w:rsidR="00C74081">
        <w:rPr>
          <w:noProof/>
        </w:rPr>
        <w:t>1</w:t>
      </w:r>
      <w:r>
        <w:fldChar w:fldCharType="end"/>
      </w:r>
      <w:r>
        <w:t xml:space="preserve"> : </w:t>
      </w:r>
      <w:r w:rsidRPr="00A70F36">
        <w:t>Schéma d'application du phototransistor</w:t>
      </w:r>
    </w:p>
    <w:p w:rsidR="02FDB1D1" w:rsidP="00E236C1" w:rsidRDefault="02FDB1D1" w14:paraId="52D06776" w14:textId="5DB4331A">
      <w:pPr>
        <w:jc w:val="both"/>
        <w:rPr>
          <w:color w:val="000000" w:themeColor="text1"/>
        </w:rPr>
      </w:pPr>
      <w:r w:rsidRPr="0E92C3AA">
        <w:rPr>
          <w:color w:val="000000" w:themeColor="text1"/>
        </w:rPr>
        <w:t xml:space="preserve">La valeur de R1 influence le courant traversant le microphone et donc la tension de sortie du </w:t>
      </w:r>
      <w:r w:rsidRPr="0E92C3AA" w:rsidR="1D3BC4F0">
        <w:rPr>
          <w:color w:val="000000" w:themeColor="text1"/>
        </w:rPr>
        <w:t>signal. Une</w:t>
      </w:r>
      <w:r w:rsidRPr="0E92C3AA">
        <w:rPr>
          <w:color w:val="000000" w:themeColor="text1"/>
        </w:rPr>
        <w:t xml:space="preserve"> valeur trop faible consommerait plus de courant et pourrait saturer le transistor interne du </w:t>
      </w:r>
      <w:r w:rsidRPr="0E92C3AA" w:rsidR="4FCF14E8">
        <w:rPr>
          <w:color w:val="000000" w:themeColor="text1"/>
        </w:rPr>
        <w:t>microphone. Une</w:t>
      </w:r>
      <w:r w:rsidRPr="0E92C3AA">
        <w:rPr>
          <w:color w:val="000000" w:themeColor="text1"/>
        </w:rPr>
        <w:t xml:space="preserve"> valeur trop élevée limiterait le courant et pourrait rendre le signal trop faible ou </w:t>
      </w:r>
      <w:r w:rsidRPr="0E92C3AA" w:rsidR="485A8FED">
        <w:rPr>
          <w:color w:val="000000" w:themeColor="text1"/>
        </w:rPr>
        <w:t>instable. Un</w:t>
      </w:r>
      <w:r w:rsidRPr="0E92C3AA">
        <w:rPr>
          <w:color w:val="000000" w:themeColor="text1"/>
        </w:rPr>
        <w:t xml:space="preserve"> choix typique pour R1 se situe entre </w:t>
      </w:r>
      <w:r w:rsidRPr="00E236C1">
        <w:rPr>
          <w:color w:val="000000" w:themeColor="text1"/>
        </w:rPr>
        <w:t>2.2 kΩ et 10 kΩ</w:t>
      </w:r>
      <w:r w:rsidRPr="0E92C3AA">
        <w:rPr>
          <w:color w:val="000000" w:themeColor="text1"/>
        </w:rPr>
        <w:t xml:space="preserve"> selon la sensibilité du microphone et l’alimentation.10 kΩ est une v</w:t>
      </w:r>
      <w:r w:rsidRPr="0E92C3AA" w:rsidR="31118756">
        <w:rPr>
          <w:color w:val="000000" w:themeColor="text1"/>
        </w:rPr>
        <w:t>a</w:t>
      </w:r>
      <w:r w:rsidRPr="0E92C3AA">
        <w:rPr>
          <w:color w:val="000000" w:themeColor="text1"/>
        </w:rPr>
        <w:t>leur courante, car elle permet d’obtenir un bon compromis entre consommation de courant et amplitude du signal.</w:t>
      </w:r>
      <w:r w:rsidRPr="0E92C3AA" w:rsidR="15483F30">
        <w:rPr>
          <w:color w:val="000000" w:themeColor="text1"/>
        </w:rPr>
        <w:t xml:space="preserve"> </w:t>
      </w:r>
    </w:p>
    <w:p w:rsidR="0E92C3AA" w:rsidP="00E236C1" w:rsidRDefault="18B04A53" w14:paraId="0AAE62F1" w14:textId="30F2079F">
      <w:pPr>
        <w:jc w:val="both"/>
        <w:rPr>
          <w:color w:val="000000" w:themeColor="text1"/>
        </w:rPr>
      </w:pPr>
      <w:r w:rsidRPr="0E92C3AA">
        <w:rPr>
          <w:color w:val="000000" w:themeColor="text1"/>
        </w:rPr>
        <w:t xml:space="preserve">Pour le choix de C1 et C2 nous avons </w:t>
      </w:r>
      <w:r w:rsidRPr="0E92C3AA" w:rsidR="5CFCD960">
        <w:rPr>
          <w:color w:val="000000" w:themeColor="text1"/>
        </w:rPr>
        <w:t>choisis 1</w:t>
      </w:r>
      <m:oMath>
        <m:r>
          <w:rPr>
            <w:rFonts w:ascii="Cambria Math" w:hAnsi="Cambria Math"/>
          </w:rPr>
          <m:t>μF </m:t>
        </m:r>
      </m:oMath>
      <w:r w:rsidRPr="0E92C3AA" w:rsidR="35A8DC1D">
        <w:rPr>
          <w:color w:val="000000" w:themeColor="text1"/>
        </w:rPr>
        <w:t>car cela nous permet d’avoir un bon équilibre entre pour les</w:t>
      </w:r>
      <w:r w:rsidRPr="0E92C3AA" w:rsidR="70BC89D5">
        <w:rPr>
          <w:color w:val="000000" w:themeColor="text1"/>
        </w:rPr>
        <w:t xml:space="preserve"> </w:t>
      </w:r>
      <w:r w:rsidRPr="0E92C3AA" w:rsidR="35A8DC1D">
        <w:rPr>
          <w:color w:val="000000" w:themeColor="text1"/>
        </w:rPr>
        <w:t>basses fréquences</w:t>
      </w:r>
      <w:r w:rsidRPr="0E92C3AA" w:rsidR="76AC66B8">
        <w:rPr>
          <w:color w:val="000000" w:themeColor="text1"/>
        </w:rPr>
        <w:t>, c’est la valeur la plus souvent utilisée pour des applications audios</w:t>
      </w:r>
      <w:r w:rsidR="00E236C1">
        <w:rPr>
          <w:color w:val="000000" w:themeColor="text1"/>
        </w:rPr>
        <w:t>.</w:t>
      </w:r>
    </w:p>
    <w:p w:rsidR="00E45243" w:rsidP="00E45243" w:rsidRDefault="00E45243" w14:paraId="0B6E219D" w14:textId="77777777">
      <w:pPr>
        <w:keepNext/>
        <w:jc w:val="center"/>
      </w:pPr>
      <w:r>
        <w:rPr>
          <w:noProof/>
          <w:color w:val="000000" w:themeColor="text1"/>
        </w:rPr>
        <w:drawing>
          <wp:inline distT="0" distB="0" distL="0" distR="0" wp14:anchorId="3899AA3F" wp14:editId="4B53B480">
            <wp:extent cx="3522133" cy="3364119"/>
            <wp:effectExtent l="0" t="0" r="0" b="1905"/>
            <wp:docPr id="930419722" name="Image 1" descr="Une image contenant Appareils électroniques, Ingénierie électronique, circuit, Composant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9722" name="Image 1" descr="Une image contenant Appareils électroniques, Ingénierie électronique, circuit, Composant électroniqu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1359" cy="3401585"/>
                    </a:xfrm>
                    <a:prstGeom prst="rect">
                      <a:avLst/>
                    </a:prstGeom>
                  </pic:spPr>
                </pic:pic>
              </a:graphicData>
            </a:graphic>
          </wp:inline>
        </w:drawing>
      </w:r>
    </w:p>
    <w:p w:rsidRPr="000276FC" w:rsidR="00E45243" w:rsidP="000276FC" w:rsidRDefault="00E45243" w14:paraId="6355CD1E" w14:textId="39FACFD2">
      <w:pPr>
        <w:pStyle w:val="Caption"/>
        <w:jc w:val="center"/>
      </w:pPr>
      <w:r>
        <w:t xml:space="preserve">Figure </w:t>
      </w:r>
      <w:r>
        <w:fldChar w:fldCharType="begin"/>
      </w:r>
      <w:r>
        <w:instrText xml:space="preserve"> SEQ Figure \* ARABIC </w:instrText>
      </w:r>
      <w:r>
        <w:fldChar w:fldCharType="separate"/>
      </w:r>
      <w:r w:rsidR="00C74081">
        <w:rPr>
          <w:noProof/>
        </w:rPr>
        <w:t>2</w:t>
      </w:r>
      <w:r>
        <w:fldChar w:fldCharType="end"/>
      </w:r>
      <w:r>
        <w:t xml:space="preserve"> : </w:t>
      </w:r>
      <w:r w:rsidR="000276FC">
        <w:t>M</w:t>
      </w:r>
      <w:r>
        <w:t>icrophone soudé</w:t>
      </w:r>
      <w:r w:rsidR="000276FC">
        <w:t xml:space="preserve"> à la carte</w:t>
      </w:r>
    </w:p>
    <w:p w:rsidRPr="00DE4209" w:rsidR="00DE4209" w:rsidP="00DE4209" w:rsidRDefault="00DE4209" w14:paraId="4CD33911" w14:textId="77777777">
      <w:pPr>
        <w:rPr>
          <w:color w:val="FF0000"/>
        </w:rPr>
      </w:pPr>
    </w:p>
    <w:p w:rsidRPr="00BE3200" w:rsidR="00BE3200" w:rsidP="00CD5CAB" w:rsidRDefault="00BE3200" w14:paraId="2D312D18" w14:textId="14587F03">
      <w:pPr>
        <w:pStyle w:val="Heading2"/>
        <w:numPr>
          <w:ilvl w:val="0"/>
          <w:numId w:val="5"/>
        </w:numPr>
      </w:pPr>
      <w:bookmarkStart w:name="_Toc192842615" w:id="4"/>
      <w:r>
        <w:t xml:space="preserve">Test du microphone et visualisation </w:t>
      </w:r>
      <w:r w:rsidR="00F42F50">
        <w:t>du signal</w:t>
      </w:r>
      <w:bookmarkEnd w:id="4"/>
    </w:p>
    <w:p w:rsidR="005B30D7" w:rsidP="00436A83" w:rsidRDefault="0033580E" w14:paraId="6CF39C04" w14:textId="2127C92F">
      <w:pPr>
        <w:ind w:firstLine="360"/>
        <w:jc w:val="both"/>
      </w:pPr>
      <w:r w:rsidRPr="0033580E">
        <w:t>Afin de vérifier le bon fonctionnement du microphone électret, plusieurs tests ont été réalisés pour analyser la qualité du signal en sortie. Ces tests ont permis de s'assurer que le microphone capte correctement les sons ambiants et que le signal produit est exploitable pour la suite du traitement.</w:t>
      </w:r>
      <w:r w:rsidR="002014B2">
        <w:t xml:space="preserve"> </w:t>
      </w:r>
    </w:p>
    <w:p w:rsidRPr="005B30D7" w:rsidR="00436A83" w:rsidP="00436A83" w:rsidRDefault="00436A83" w14:paraId="49DC7B71" w14:textId="77777777">
      <w:pPr>
        <w:jc w:val="both"/>
      </w:pPr>
    </w:p>
    <w:p w:rsidRPr="00B02188" w:rsidR="00430039" w:rsidP="00436A83" w:rsidRDefault="00430039" w14:paraId="3ECC3DC0" w14:textId="1C4FD602">
      <w:pPr>
        <w:pStyle w:val="Heading3"/>
        <w:numPr>
          <w:ilvl w:val="0"/>
          <w:numId w:val="26"/>
        </w:numPr>
        <w:rPr>
          <w:lang w:val="fr-CM"/>
        </w:rPr>
      </w:pPr>
      <w:bookmarkStart w:name="_Toc192842616" w:id="5"/>
      <w:r w:rsidRPr="00B02188">
        <w:rPr>
          <w:lang w:val="fr-CM"/>
        </w:rPr>
        <w:t>Méthodologie des tests</w:t>
      </w:r>
      <w:bookmarkEnd w:id="5"/>
    </w:p>
    <w:p w:rsidRPr="00430039" w:rsidR="00430039" w:rsidP="00436A83" w:rsidRDefault="00430039" w14:paraId="3C69C884" w14:textId="750F8250">
      <w:pPr>
        <w:jc w:val="both"/>
        <w:rPr>
          <w:lang w:val="fr-CM"/>
        </w:rPr>
      </w:pPr>
      <w:r w:rsidRPr="00430039">
        <w:rPr>
          <w:lang w:val="fr-CM"/>
        </w:rPr>
        <w:t>Nous avons effectué les tests en suivant les étapes suivantes</w:t>
      </w:r>
      <w:r w:rsidR="00436A83">
        <w:rPr>
          <w:lang w:val="fr-CM"/>
        </w:rPr>
        <w:t>.</w:t>
      </w:r>
    </w:p>
    <w:p w:rsidRPr="00430039" w:rsidR="00430039" w:rsidP="00436A83" w:rsidRDefault="00430039" w14:paraId="413E3AA8" w14:textId="77777777">
      <w:pPr>
        <w:jc w:val="both"/>
        <w:rPr>
          <w:lang w:val="fr-CM"/>
        </w:rPr>
      </w:pPr>
      <w:r w:rsidRPr="00430039">
        <w:rPr>
          <w:b/>
          <w:bCs/>
          <w:lang w:val="fr-CM"/>
        </w:rPr>
        <w:t>Génération d’un signal sonore de référence</w:t>
      </w:r>
      <w:r w:rsidRPr="00430039">
        <w:rPr>
          <w:lang w:val="fr-CM"/>
        </w:rPr>
        <w:t xml:space="preserve"> : Un signal sinusoïdal de 500 Hz a été généré à l’aide d’un smartphone et diffusé via un haut-parleur placé à proximité du microphone.</w:t>
      </w:r>
    </w:p>
    <w:p w:rsidRPr="00430039" w:rsidR="00430039" w:rsidP="00436A83" w:rsidRDefault="00430039" w14:paraId="0B5D1C8C" w14:textId="77777777">
      <w:pPr>
        <w:jc w:val="both"/>
        <w:rPr>
          <w:lang w:val="fr-CM"/>
        </w:rPr>
      </w:pPr>
      <w:r w:rsidRPr="00430039">
        <w:rPr>
          <w:b/>
          <w:bCs/>
          <w:lang w:val="fr-CM"/>
        </w:rPr>
        <w:t>Acquisition du signal brut</w:t>
      </w:r>
      <w:r w:rsidRPr="00430039">
        <w:rPr>
          <w:lang w:val="fr-CM"/>
        </w:rPr>
        <w:t xml:space="preserve"> : La sortie du microphone a été connectée à un oscilloscope pour observer la forme du signal en </w:t>
      </w:r>
      <w:r w:rsidRPr="0014244C">
        <w:rPr>
          <w:lang w:val="fr-CM"/>
        </w:rPr>
        <w:t>couplage AC et DC.</w:t>
      </w:r>
    </w:p>
    <w:p w:rsidRPr="00430039" w:rsidR="00430039" w:rsidP="00436A83" w:rsidRDefault="00430039" w14:paraId="0E1CCE5A" w14:textId="77777777">
      <w:pPr>
        <w:jc w:val="both"/>
        <w:rPr>
          <w:lang w:val="fr-CM"/>
        </w:rPr>
      </w:pPr>
      <w:r w:rsidRPr="00430039">
        <w:rPr>
          <w:b/>
          <w:bCs/>
          <w:lang w:val="fr-CM"/>
        </w:rPr>
        <w:t>Analyse des caractéristiques du signal</w:t>
      </w:r>
      <w:r w:rsidRPr="00430039">
        <w:rPr>
          <w:lang w:val="fr-CM"/>
        </w:rPr>
        <w:t xml:space="preserve"> : Nous avons comparé l’amplitude, la stabilité et la forme du signal obtenu afin de détecter d’éventuelles distorsions ou interférences.</w:t>
      </w:r>
    </w:p>
    <w:p w:rsidRPr="00430039" w:rsidR="00430039" w:rsidP="00436A83" w:rsidRDefault="00430039" w14:paraId="0224FB9C" w14:textId="77777777">
      <w:pPr>
        <w:jc w:val="both"/>
        <w:rPr>
          <w:lang w:val="fr-CM"/>
        </w:rPr>
      </w:pPr>
      <w:r w:rsidRPr="00430039">
        <w:rPr>
          <w:b/>
          <w:bCs/>
          <w:lang w:val="fr-CM"/>
        </w:rPr>
        <w:t>Comparaison avec les attentes théoriques</w:t>
      </w:r>
      <w:r w:rsidRPr="00430039">
        <w:rPr>
          <w:lang w:val="fr-CM"/>
        </w:rPr>
        <w:t xml:space="preserve"> : L’amplitude du signal a été mesurée et comparée aux valeurs attendues en fonction de la sensibilité du microphone.</w:t>
      </w:r>
    </w:p>
    <w:p w:rsidR="000D3A8C" w:rsidP="000D3A8C" w:rsidRDefault="000D3A8C" w14:paraId="445E10A0" w14:textId="77777777">
      <w:pPr>
        <w:rPr>
          <w:lang w:val="fr-CM"/>
        </w:rPr>
      </w:pPr>
    </w:p>
    <w:p w:rsidRPr="00A9117B" w:rsidR="00A9117B" w:rsidP="00436A83" w:rsidRDefault="00A9117B" w14:paraId="7CF6742F" w14:textId="3DCE7D4F">
      <w:pPr>
        <w:pStyle w:val="Heading3"/>
        <w:numPr>
          <w:ilvl w:val="0"/>
          <w:numId w:val="26"/>
        </w:numPr>
        <w:rPr>
          <w:lang w:val="fr-CM"/>
        </w:rPr>
      </w:pPr>
      <w:bookmarkStart w:name="_Toc192842617" w:id="6"/>
      <w:r w:rsidRPr="00A9117B">
        <w:rPr>
          <w:lang w:val="fr-CM"/>
        </w:rPr>
        <w:t>Résultats et observations</w:t>
      </w:r>
      <w:bookmarkEnd w:id="6"/>
    </w:p>
    <w:p w:rsidRPr="003775F4" w:rsidR="003775F4" w:rsidP="00436A83" w:rsidRDefault="00A9117B" w14:paraId="6EFF5DBB" w14:textId="3A441DE9">
      <w:pPr>
        <w:ind w:firstLine="360"/>
        <w:jc w:val="both"/>
        <w:rPr>
          <w:lang w:val="fr-CM"/>
        </w:rPr>
      </w:pPr>
      <w:r w:rsidRPr="00A9117B">
        <w:rPr>
          <w:lang w:val="fr-CM"/>
        </w:rPr>
        <w:t>Les tests ont révélé plusieurs éléments intéressants</w:t>
      </w:r>
      <w:r w:rsidR="00436A83">
        <w:rPr>
          <w:lang w:val="fr-CM"/>
        </w:rPr>
        <w:t xml:space="preserve">. </w:t>
      </w:r>
      <w:r w:rsidRPr="00A9117B" w:rsidR="003775F4">
        <w:rPr>
          <w:lang w:val="fr-CM"/>
        </w:rPr>
        <w:t xml:space="preserve">En </w:t>
      </w:r>
      <w:r w:rsidRPr="00436A83" w:rsidR="003775F4">
        <w:rPr>
          <w:lang w:val="fr-CM"/>
        </w:rPr>
        <w:t>couplage AC</w:t>
      </w:r>
      <w:r w:rsidRPr="00A9117B" w:rsidR="003775F4">
        <w:rPr>
          <w:lang w:val="fr-CM"/>
        </w:rPr>
        <w:t>, la composante continue est filtrée, et nous obtenons un signal sinusoïdal propre, avec une amplitude correspondant aux attentes.</w:t>
      </w:r>
    </w:p>
    <w:p w:rsidR="00F816F1" w:rsidP="00F816F1" w:rsidRDefault="000F0699" w14:paraId="649CA25B" w14:textId="77777777">
      <w:pPr>
        <w:keepNext/>
        <w:spacing w:before="100" w:beforeAutospacing="1" w:after="100" w:afterAutospacing="1" w:line="240" w:lineRule="auto"/>
        <w:jc w:val="center"/>
      </w:pPr>
      <w:r>
        <w:rPr>
          <w:rFonts w:ascii="Aptos" w:hAnsi="Aptos"/>
          <w:noProof/>
          <w:color w:val="000000"/>
        </w:rPr>
        <w:drawing>
          <wp:inline distT="0" distB="0" distL="0" distR="0" wp14:anchorId="2D2C771E" wp14:editId="6DC3534A">
            <wp:extent cx="4596063" cy="2757638"/>
            <wp:effectExtent l="0" t="0" r="1905" b="0"/>
            <wp:docPr id="1358149576" name="Image 3" descr="Une image contenant texte, capture d’écran,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1565" name="Image 3" descr="Une image contenant texte, capture d’écran, ligne, Tracé&#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96063" cy="2757638"/>
                    </a:xfrm>
                    <a:prstGeom prst="rect">
                      <a:avLst/>
                    </a:prstGeom>
                  </pic:spPr>
                </pic:pic>
              </a:graphicData>
            </a:graphic>
          </wp:inline>
        </w:drawing>
      </w:r>
    </w:p>
    <w:p w:rsidR="000D3A8C" w:rsidP="006A2A41" w:rsidRDefault="00F816F1" w14:paraId="6AE76B29" w14:textId="32146A3E">
      <w:pPr>
        <w:pStyle w:val="Caption"/>
        <w:jc w:val="center"/>
      </w:pPr>
      <w:r>
        <w:t xml:space="preserve">Figure </w:t>
      </w:r>
      <w:r>
        <w:fldChar w:fldCharType="begin"/>
      </w:r>
      <w:r>
        <w:instrText xml:space="preserve"> SEQ Figure \* ARABIC </w:instrText>
      </w:r>
      <w:r>
        <w:fldChar w:fldCharType="separate"/>
      </w:r>
      <w:r w:rsidR="00C74081">
        <w:rPr>
          <w:noProof/>
        </w:rPr>
        <w:t>3</w:t>
      </w:r>
      <w:r>
        <w:fldChar w:fldCharType="end"/>
      </w:r>
      <w:r>
        <w:t xml:space="preserve"> : Graphe de sortie du signal en couplage alternatif</w:t>
      </w:r>
    </w:p>
    <w:p w:rsidRPr="000D3A8C" w:rsidR="000D3A8C" w:rsidP="000D3A8C" w:rsidRDefault="000D3A8C" w14:paraId="62CE3786" w14:textId="77777777"/>
    <w:p w:rsidRPr="00D07CA3" w:rsidR="000D3A8C" w:rsidP="0014244C" w:rsidRDefault="000D3A8C" w14:paraId="3203AF8F" w14:textId="7EB0375C">
      <w:pPr>
        <w:rPr>
          <w:lang w:val="fr-CM"/>
        </w:rPr>
      </w:pPr>
      <w:r w:rsidRPr="00A9117B">
        <w:rPr>
          <w:lang w:val="fr-CM"/>
        </w:rPr>
        <w:t xml:space="preserve">En </w:t>
      </w:r>
      <w:r w:rsidRPr="0014244C">
        <w:rPr>
          <w:lang w:val="fr-CM"/>
        </w:rPr>
        <w:t>couplage DC</w:t>
      </w:r>
      <w:r w:rsidRPr="00A9117B">
        <w:rPr>
          <w:lang w:val="fr-CM"/>
        </w:rPr>
        <w:t xml:space="preserve">, nous avons observé une </w:t>
      </w:r>
      <w:r w:rsidRPr="0014244C">
        <w:rPr>
          <w:lang w:val="fr-CM"/>
        </w:rPr>
        <w:t>composante continue</w:t>
      </w:r>
      <w:r w:rsidRPr="00A9117B">
        <w:rPr>
          <w:lang w:val="fr-CM"/>
        </w:rPr>
        <w:t xml:space="preserve"> qui reflète l’offset de tension généré par le microphone. Cet offset ne contient pas d’information utile et doit être supprimé avant amplification.</w:t>
      </w:r>
    </w:p>
    <w:p w:rsidR="00F816F1" w:rsidP="00F816F1" w:rsidRDefault="00E36C6A" w14:paraId="1AC107BF" w14:textId="77777777">
      <w:pPr>
        <w:keepNext/>
        <w:spacing w:before="100" w:beforeAutospacing="1" w:after="100" w:afterAutospacing="1" w:line="240" w:lineRule="auto"/>
        <w:jc w:val="center"/>
      </w:pPr>
      <w:r>
        <w:rPr>
          <w:rFonts w:ascii="Aptos" w:hAnsi="Aptos"/>
          <w:noProof/>
          <w:color w:val="000000"/>
        </w:rPr>
        <w:drawing>
          <wp:inline distT="0" distB="0" distL="0" distR="0" wp14:anchorId="3660D38D" wp14:editId="7B2283A0">
            <wp:extent cx="4547936" cy="2728762"/>
            <wp:effectExtent l="0" t="0" r="0" b="1905"/>
            <wp:docPr id="607618239" name="Image 2"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88095" name="Image 2" descr="Une image contenant texte, capture d’écran, logiciel, Logiciel multimédia&#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57230" cy="2734338"/>
                    </a:xfrm>
                    <a:prstGeom prst="rect">
                      <a:avLst/>
                    </a:prstGeom>
                  </pic:spPr>
                </pic:pic>
              </a:graphicData>
            </a:graphic>
          </wp:inline>
        </w:drawing>
      </w:r>
    </w:p>
    <w:p w:rsidR="00705709" w:rsidP="00F816F1" w:rsidRDefault="00F816F1" w14:paraId="5A841ECA" w14:textId="1590E01F">
      <w:pPr>
        <w:pStyle w:val="Caption"/>
        <w:jc w:val="center"/>
      </w:pPr>
      <w:r>
        <w:t xml:space="preserve">Figure </w:t>
      </w:r>
      <w:r>
        <w:fldChar w:fldCharType="begin"/>
      </w:r>
      <w:r>
        <w:instrText xml:space="preserve"> SEQ Figure \* ARABIC </w:instrText>
      </w:r>
      <w:r>
        <w:fldChar w:fldCharType="separate"/>
      </w:r>
      <w:r w:rsidR="00C74081">
        <w:rPr>
          <w:noProof/>
        </w:rPr>
        <w:t>4</w:t>
      </w:r>
      <w:r>
        <w:fldChar w:fldCharType="end"/>
      </w:r>
      <w:r>
        <w:t xml:space="preserve"> : Graphe de sortie du signal en couplage continu</w:t>
      </w:r>
    </w:p>
    <w:p w:rsidRPr="003775F4" w:rsidR="001B5B10" w:rsidP="0014244C" w:rsidRDefault="00E22A0E" w14:paraId="680BF1FC" w14:textId="2453A7AD">
      <w:pPr>
        <w:rPr>
          <w:lang w:val="fr-CM"/>
        </w:rPr>
      </w:pPr>
      <w:r>
        <w:rPr>
          <w:lang w:val="fr-CM"/>
        </w:rPr>
        <w:t xml:space="preserve">L’amplitude du signal </w:t>
      </w:r>
      <w:r w:rsidR="00176DAE">
        <w:rPr>
          <w:lang w:val="fr-CM"/>
        </w:rPr>
        <w:t>varie en fonction de l</w:t>
      </w:r>
      <w:r w:rsidR="008741FB">
        <w:rPr>
          <w:lang w:val="fr-CM"/>
        </w:rPr>
        <w:t>a</w:t>
      </w:r>
      <w:r w:rsidR="00176DAE">
        <w:rPr>
          <w:lang w:val="fr-CM"/>
        </w:rPr>
        <w:t xml:space="preserve"> distance entre le microphone </w:t>
      </w:r>
      <w:r w:rsidR="0069058D">
        <w:rPr>
          <w:lang w:val="fr-CM"/>
        </w:rPr>
        <w:t>et</w:t>
      </w:r>
      <w:r w:rsidR="008741FB">
        <w:rPr>
          <w:lang w:val="fr-CM"/>
        </w:rPr>
        <w:t xml:space="preserve"> </w:t>
      </w:r>
      <w:r w:rsidR="0069058D">
        <w:rPr>
          <w:lang w:val="fr-CM"/>
        </w:rPr>
        <w:t>la source sonore : plus la source est proche</w:t>
      </w:r>
      <w:r w:rsidR="008741FB">
        <w:rPr>
          <w:lang w:val="fr-CM"/>
        </w:rPr>
        <w:t>, plus l’amplitude est importante</w:t>
      </w:r>
      <w:r w:rsidR="0069058D">
        <w:rPr>
          <w:lang w:val="fr-CM"/>
        </w:rPr>
        <w:t xml:space="preserve"> </w:t>
      </w:r>
    </w:p>
    <w:p w:rsidRPr="003775F4" w:rsidR="008741FB" w:rsidP="0014244C" w:rsidRDefault="00D93177" w14:paraId="6785E82D" w14:textId="2A312074">
      <w:pPr>
        <w:rPr>
          <w:lang w:val="fr-CM"/>
        </w:rPr>
      </w:pPr>
      <w:r>
        <w:rPr>
          <w:lang w:val="fr-CM"/>
        </w:rPr>
        <w:t xml:space="preserve">Des interférences mineures ont été </w:t>
      </w:r>
      <w:r w:rsidR="00CE4C72">
        <w:rPr>
          <w:lang w:val="fr-CM"/>
        </w:rPr>
        <w:t xml:space="preserve">observées, probablement </w:t>
      </w:r>
      <w:r w:rsidR="0014244C">
        <w:rPr>
          <w:lang w:val="fr-CM"/>
        </w:rPr>
        <w:t>dues</w:t>
      </w:r>
      <w:r w:rsidR="00545689">
        <w:rPr>
          <w:lang w:val="fr-CM"/>
        </w:rPr>
        <w:t xml:space="preserve"> </w:t>
      </w:r>
      <w:r w:rsidR="00EE2B13">
        <w:rPr>
          <w:lang w:val="fr-CM"/>
        </w:rPr>
        <w:t xml:space="preserve">à des parasites </w:t>
      </w:r>
      <w:r w:rsidRPr="47B29E4A" w:rsidR="005C18A8">
        <w:rPr>
          <w:lang w:val="fr-CM"/>
        </w:rPr>
        <w:t>électromagnétiques</w:t>
      </w:r>
      <w:r w:rsidR="00EE2B13">
        <w:rPr>
          <w:lang w:val="fr-CM"/>
        </w:rPr>
        <w:t xml:space="preserve"> présents </w:t>
      </w:r>
      <w:r w:rsidR="000510FE">
        <w:rPr>
          <w:lang w:val="fr-CM"/>
        </w:rPr>
        <w:t>dans</w:t>
      </w:r>
      <w:r w:rsidR="00924030">
        <w:rPr>
          <w:lang w:val="fr-CM"/>
        </w:rPr>
        <w:t xml:space="preserve"> </w:t>
      </w:r>
      <w:r w:rsidRPr="47B29E4A" w:rsidR="004A5BDE">
        <w:rPr>
          <w:lang w:val="fr-CM"/>
        </w:rPr>
        <w:t>circuit</w:t>
      </w:r>
      <w:r w:rsidRPr="47B29E4A" w:rsidR="003E1D8B">
        <w:rPr>
          <w:lang w:val="fr-CM"/>
        </w:rPr>
        <w:t>.</w:t>
      </w:r>
    </w:p>
    <w:p w:rsidR="005064CD" w:rsidP="005064CD" w:rsidRDefault="005064CD" w14:paraId="49AE121E" w14:textId="77777777">
      <w:pPr>
        <w:ind w:left="720"/>
        <w:rPr>
          <w:lang w:val="fr-CM"/>
        </w:rPr>
      </w:pPr>
    </w:p>
    <w:p w:rsidRPr="005064CD" w:rsidR="005064CD" w:rsidP="00436A83" w:rsidRDefault="005064CD" w14:paraId="753FF25A" w14:textId="2A7886A7">
      <w:pPr>
        <w:pStyle w:val="Heading3"/>
        <w:numPr>
          <w:ilvl w:val="0"/>
          <w:numId w:val="26"/>
        </w:numPr>
        <w:rPr>
          <w:lang w:val="fr-CM"/>
        </w:rPr>
      </w:pPr>
      <w:bookmarkStart w:name="_Toc192842618" w:id="7"/>
      <w:r w:rsidRPr="005064CD">
        <w:rPr>
          <w:lang w:val="fr-CM"/>
        </w:rPr>
        <w:t>Conclusions et ajustements</w:t>
      </w:r>
      <w:bookmarkEnd w:id="7"/>
      <w:r w:rsidRPr="005064CD">
        <w:rPr>
          <w:lang w:val="fr-CM"/>
        </w:rPr>
        <w:t xml:space="preserve"> </w:t>
      </w:r>
    </w:p>
    <w:p w:rsidRPr="005064CD" w:rsidR="005064CD" w:rsidP="005064CD" w:rsidRDefault="00E66694" w14:paraId="31414D59" w14:textId="1AE79B23">
      <w:pPr>
        <w:rPr>
          <w:lang w:val="fr-CM"/>
        </w:rPr>
      </w:pPr>
      <w:r w:rsidRPr="005064CD">
        <w:rPr>
          <w:lang w:val="fr-CM"/>
        </w:rPr>
        <w:t>À la suite de</w:t>
      </w:r>
      <w:r w:rsidRPr="005064CD" w:rsidR="005064CD">
        <w:rPr>
          <w:lang w:val="fr-CM"/>
        </w:rPr>
        <w:t xml:space="preserve"> ces observations, nous avons pris plusieurs décisions pour améliorer la qualité du signal :</w:t>
      </w:r>
    </w:p>
    <w:p w:rsidRPr="005064CD" w:rsidR="005064CD" w:rsidP="0014244C" w:rsidRDefault="005064CD" w14:paraId="3141237A" w14:textId="77777777">
      <w:pPr>
        <w:rPr>
          <w:lang w:val="fr-CM"/>
        </w:rPr>
      </w:pPr>
      <w:r w:rsidRPr="005064CD">
        <w:rPr>
          <w:b/>
          <w:bCs/>
          <w:lang w:val="fr-CM"/>
        </w:rPr>
        <w:t>Ajout d’un filtre passe-haut</w:t>
      </w:r>
      <w:r w:rsidRPr="005064CD">
        <w:rPr>
          <w:lang w:val="fr-CM"/>
        </w:rPr>
        <w:t xml:space="preserve"> pour éliminer l’offset DC et atténuer les basses fréquences indésirables.</w:t>
      </w:r>
    </w:p>
    <w:p w:rsidRPr="005064CD" w:rsidR="005064CD" w:rsidP="0014244C" w:rsidRDefault="005064CD" w14:paraId="2AFAD87D" w14:textId="77777777">
      <w:pPr>
        <w:rPr>
          <w:lang w:val="fr-CM"/>
        </w:rPr>
      </w:pPr>
      <w:r w:rsidRPr="005064CD">
        <w:rPr>
          <w:b/>
          <w:bCs/>
          <w:lang w:val="fr-CM"/>
        </w:rPr>
        <w:t>Optimisation de la valeur de R1</w:t>
      </w:r>
      <w:r w:rsidRPr="005064CD">
        <w:rPr>
          <w:lang w:val="fr-CM"/>
        </w:rPr>
        <w:t xml:space="preserve"> afin d’obtenir un bon compromis entre consommation de courant et amplitude du signal.</w:t>
      </w:r>
    </w:p>
    <w:p w:rsidR="00D62849" w:rsidP="0014244C" w:rsidRDefault="005064CD" w14:paraId="24989B1D" w14:textId="2E3A5E4A">
      <w:pPr>
        <w:rPr>
          <w:lang w:val="fr-CM"/>
        </w:rPr>
      </w:pPr>
      <w:r w:rsidRPr="005064CD">
        <w:rPr>
          <w:b/>
          <w:bCs/>
          <w:lang w:val="fr-CM"/>
        </w:rPr>
        <w:t>Préparation d’une amplification adéquate</w:t>
      </w:r>
      <w:r w:rsidRPr="005064CD">
        <w:rPr>
          <w:lang w:val="fr-CM"/>
        </w:rPr>
        <w:t xml:space="preserve"> pour adapter l’amplitude du signal à la plage de conversion du microcontrôleur.</w:t>
      </w:r>
    </w:p>
    <w:p w:rsidRPr="006A2A41" w:rsidR="008554A9" w:rsidP="0014244C" w:rsidRDefault="008554A9" w14:paraId="5287EA13" w14:textId="77777777">
      <w:pPr>
        <w:rPr>
          <w:lang w:val="fr-CM"/>
        </w:rPr>
      </w:pPr>
    </w:p>
    <w:p w:rsidR="000F3526" w:rsidP="00CD5CAB" w:rsidRDefault="00F81EA9" w14:paraId="6B4CDB91" w14:textId="550590A3">
      <w:pPr>
        <w:pStyle w:val="Heading1"/>
        <w:numPr>
          <w:ilvl w:val="0"/>
          <w:numId w:val="4"/>
        </w:numPr>
      </w:pPr>
      <w:bookmarkStart w:name="_Toc192842619" w:id="8"/>
      <w:r>
        <w:t>Amplification et Filtrage</w:t>
      </w:r>
      <w:bookmarkEnd w:id="8"/>
    </w:p>
    <w:p w:rsidR="0071278D" w:rsidP="00CD5CAB" w:rsidRDefault="00DC4A08" w14:paraId="5960A358" w14:textId="567CCF51">
      <w:pPr>
        <w:pStyle w:val="Heading2"/>
        <w:numPr>
          <w:ilvl w:val="0"/>
          <w:numId w:val="6"/>
        </w:numPr>
      </w:pPr>
      <w:bookmarkStart w:name="_Toc192842620" w:id="9"/>
      <w:r>
        <w:t xml:space="preserve">Amplificateur </w:t>
      </w:r>
      <w:r w:rsidR="00EA666D">
        <w:t>de tension</w:t>
      </w:r>
      <w:bookmarkEnd w:id="9"/>
    </w:p>
    <w:p w:rsidRPr="00A26B03" w:rsidR="00A26B03" w:rsidP="00417D55" w:rsidRDefault="00A26B03" w14:paraId="033985A5" w14:textId="12762470">
      <w:pPr>
        <w:spacing w:before="100" w:beforeAutospacing="1" w:after="100" w:afterAutospacing="1" w:line="240" w:lineRule="auto"/>
        <w:ind w:firstLine="567"/>
        <w:jc w:val="both"/>
        <w:rPr>
          <w:rFonts w:ascii="Aptos" w:hAnsi="Aptos" w:eastAsia="Times New Roman" w:cs="Times New Roman"/>
          <w:color w:val="000000"/>
          <w:kern w:val="0"/>
          <w:lang w:eastAsia="fr-FR"/>
          <w14:ligatures w14:val="none"/>
        </w:rPr>
      </w:pPr>
      <w:r w:rsidRPr="00A26B03">
        <w:rPr>
          <w:rFonts w:ascii="Aptos" w:hAnsi="Aptos"/>
          <w:color w:val="000000"/>
        </w:rPr>
        <w:t>La tension récupérée ne permettant pas de profiter de la plage de conversion du microcontrôleur de la carte</w:t>
      </w:r>
      <w:r w:rsidRPr="00A26B03">
        <w:rPr>
          <w:rStyle w:val="apple-converted-space"/>
          <w:rFonts w:ascii="Aptos" w:hAnsi="Aptos"/>
          <w:color w:val="000000"/>
        </w:rPr>
        <w:t> </w:t>
      </w:r>
      <w:r w:rsidRPr="00A26B03">
        <w:rPr>
          <w:rStyle w:val="Strong"/>
          <w:rFonts w:ascii="Aptos" w:hAnsi="Aptos"/>
          <w:b w:val="0"/>
          <w:bCs w:val="0"/>
          <w:color w:val="000000"/>
        </w:rPr>
        <w:t>TIVA</w:t>
      </w:r>
      <w:r w:rsidRPr="00A26B03">
        <w:rPr>
          <w:rFonts w:ascii="Aptos" w:hAnsi="Aptos"/>
          <w:color w:val="000000"/>
        </w:rPr>
        <w:t>, nous avons d</w:t>
      </w:r>
      <w:r>
        <w:rPr>
          <w:rFonts w:ascii="Aptos" w:hAnsi="Aptos"/>
          <w:color w:val="000000"/>
        </w:rPr>
        <w:t>û</w:t>
      </w:r>
      <w:r w:rsidRPr="00A26B03">
        <w:rPr>
          <w:rFonts w:ascii="Aptos" w:hAnsi="Aptos"/>
          <w:color w:val="000000"/>
        </w:rPr>
        <w:t xml:space="preserve"> câbler</w:t>
      </w:r>
      <w:r w:rsidRPr="00A26B03">
        <w:rPr>
          <w:rStyle w:val="apple-converted-space"/>
          <w:rFonts w:ascii="Aptos" w:hAnsi="Aptos"/>
          <w:color w:val="000000"/>
        </w:rPr>
        <w:t> </w:t>
      </w:r>
      <w:r w:rsidRPr="00A26B03">
        <w:rPr>
          <w:rStyle w:val="Strong"/>
          <w:rFonts w:ascii="Aptos" w:hAnsi="Aptos"/>
          <w:b w:val="0"/>
          <w:bCs w:val="0"/>
          <w:color w:val="000000"/>
        </w:rPr>
        <w:t>un amplificateur et un filtre anti-repliement</w:t>
      </w:r>
      <w:r>
        <w:rPr>
          <w:rFonts w:ascii="Aptos" w:hAnsi="Aptos"/>
          <w:color w:val="000000"/>
        </w:rPr>
        <w:t>.</w:t>
      </w:r>
    </w:p>
    <w:p w:rsidR="000712E9" w:rsidP="00A26B03" w:rsidRDefault="000712E9" w14:paraId="03A2191A" w14:textId="1B6816A5">
      <w:pPr>
        <w:spacing w:before="100" w:beforeAutospacing="1" w:after="100" w:afterAutospacing="1" w:line="240" w:lineRule="auto"/>
        <w:jc w:val="both"/>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 xml:space="preserve">Les plages de tensions dépendent </w:t>
      </w:r>
      <w:r w:rsidR="00296FC0">
        <w:rPr>
          <w:rFonts w:ascii="Aptos" w:hAnsi="Aptos" w:eastAsia="Times New Roman" w:cs="Times New Roman"/>
          <w:color w:val="000000"/>
          <w:kern w:val="0"/>
          <w:lang w:eastAsia="fr-FR"/>
          <w14:ligatures w14:val="none"/>
        </w:rPr>
        <w:t xml:space="preserve">du modèle du microcontrôleur et de sa tension d’alimentation. </w:t>
      </w:r>
    </w:p>
    <w:tbl>
      <w:tblPr>
        <w:tblStyle w:val="TableGrid"/>
        <w:tblW w:w="0" w:type="auto"/>
        <w:tblInd w:w="360" w:type="dxa"/>
        <w:tblLook w:val="04A0" w:firstRow="1" w:lastRow="0" w:firstColumn="1" w:lastColumn="0" w:noHBand="0" w:noVBand="1"/>
      </w:tblPr>
      <w:tblGrid>
        <w:gridCol w:w="2864"/>
        <w:gridCol w:w="2919"/>
        <w:gridCol w:w="2919"/>
      </w:tblGrid>
      <w:tr w:rsidR="005816BA" w:rsidTr="00F564C1" w14:paraId="31086B63" w14:textId="77777777">
        <w:trPr>
          <w:trHeight w:val="694"/>
        </w:trPr>
        <w:tc>
          <w:tcPr>
            <w:tcW w:w="2864" w:type="dxa"/>
          </w:tcPr>
          <w:p w:rsidR="005816BA" w:rsidP="000712E9" w:rsidRDefault="005816BA" w14:paraId="3C655E11" w14:textId="77777777">
            <w:pPr>
              <w:spacing w:before="100" w:beforeAutospacing="1" w:after="100" w:afterAutospacing="1"/>
              <w:jc w:val="both"/>
              <w:rPr>
                <w:rFonts w:ascii="Aptos" w:hAnsi="Aptos" w:eastAsia="Times New Roman" w:cs="Times New Roman"/>
                <w:color w:val="000000"/>
                <w:kern w:val="0"/>
                <w:lang w:eastAsia="fr-FR"/>
                <w14:ligatures w14:val="none"/>
              </w:rPr>
            </w:pPr>
          </w:p>
        </w:tc>
        <w:tc>
          <w:tcPr>
            <w:tcW w:w="2919" w:type="dxa"/>
          </w:tcPr>
          <w:p w:rsidRPr="00476B38" w:rsidR="005816BA" w:rsidP="008C7057" w:rsidRDefault="005816BA" w14:paraId="17D6843A" w14:textId="159672B0">
            <w:pPr>
              <w:spacing w:before="100" w:beforeAutospacing="1" w:after="100" w:afterAutospacing="1"/>
              <w:jc w:val="center"/>
              <w:rPr>
                <w:rFonts w:ascii="Aptos" w:hAnsi="Aptos" w:eastAsia="Times New Roman" w:cs="Times New Roman"/>
                <w:b/>
                <w:bCs/>
                <w:color w:val="000000"/>
                <w:kern w:val="0"/>
                <w:lang w:eastAsia="fr-FR"/>
                <w14:ligatures w14:val="none"/>
              </w:rPr>
            </w:pPr>
            <w:r w:rsidRPr="00476B38">
              <w:rPr>
                <w:rFonts w:ascii="Aptos" w:hAnsi="Aptos" w:eastAsia="Times New Roman" w:cs="Times New Roman"/>
                <w:b/>
                <w:bCs/>
                <w:color w:val="000000"/>
                <w:kern w:val="0"/>
                <w:lang w:eastAsia="fr-FR"/>
                <w14:ligatures w14:val="none"/>
              </w:rPr>
              <w:t>Microcontrôleur 5V</w:t>
            </w:r>
          </w:p>
        </w:tc>
        <w:tc>
          <w:tcPr>
            <w:tcW w:w="2919" w:type="dxa"/>
          </w:tcPr>
          <w:p w:rsidRPr="00476B38" w:rsidR="005816BA" w:rsidP="008C7057" w:rsidRDefault="005816BA" w14:paraId="1B9B5494" w14:textId="1C821E63">
            <w:pPr>
              <w:spacing w:before="100" w:beforeAutospacing="1" w:after="100" w:afterAutospacing="1"/>
              <w:jc w:val="center"/>
              <w:rPr>
                <w:rFonts w:ascii="Aptos" w:hAnsi="Aptos" w:eastAsia="Times New Roman" w:cs="Times New Roman"/>
                <w:b/>
                <w:bCs/>
                <w:color w:val="000000"/>
                <w:kern w:val="0"/>
                <w:lang w:eastAsia="fr-FR"/>
                <w14:ligatures w14:val="none"/>
              </w:rPr>
            </w:pPr>
            <w:r w:rsidRPr="00476B38">
              <w:rPr>
                <w:rFonts w:ascii="Aptos" w:hAnsi="Aptos" w:eastAsia="Times New Roman" w:cs="Times New Roman"/>
                <w:b/>
                <w:bCs/>
                <w:color w:val="000000"/>
                <w:kern w:val="0"/>
                <w:lang w:eastAsia="fr-FR"/>
                <w14:ligatures w14:val="none"/>
              </w:rPr>
              <w:t>Microcontrôleur 3</w:t>
            </w:r>
            <w:r w:rsidRPr="00476B38" w:rsidR="00802043">
              <w:rPr>
                <w:rFonts w:ascii="Aptos" w:hAnsi="Aptos" w:eastAsia="Times New Roman" w:cs="Times New Roman"/>
                <w:b/>
                <w:bCs/>
                <w:color w:val="000000"/>
                <w:kern w:val="0"/>
                <w:lang w:eastAsia="fr-FR"/>
                <w14:ligatures w14:val="none"/>
              </w:rPr>
              <w:t>.</w:t>
            </w:r>
            <w:r w:rsidRPr="00476B38">
              <w:rPr>
                <w:rFonts w:ascii="Aptos" w:hAnsi="Aptos" w:eastAsia="Times New Roman" w:cs="Times New Roman"/>
                <w:b/>
                <w:bCs/>
                <w:color w:val="000000"/>
                <w:kern w:val="0"/>
                <w:lang w:eastAsia="fr-FR"/>
                <w14:ligatures w14:val="none"/>
              </w:rPr>
              <w:t>3V</w:t>
            </w:r>
          </w:p>
        </w:tc>
      </w:tr>
      <w:tr w:rsidR="005816BA" w:rsidTr="00F564C1" w14:paraId="3F2FE493" w14:textId="77777777">
        <w:trPr>
          <w:trHeight w:val="689"/>
        </w:trPr>
        <w:tc>
          <w:tcPr>
            <w:tcW w:w="2864" w:type="dxa"/>
          </w:tcPr>
          <w:p w:rsidRPr="00476B38" w:rsidR="005816BA" w:rsidP="008C7057" w:rsidRDefault="005816BA" w14:paraId="2B0C8298" w14:textId="33690CE5">
            <w:pPr>
              <w:spacing w:before="100" w:beforeAutospacing="1" w:after="100" w:afterAutospacing="1"/>
              <w:jc w:val="center"/>
              <w:rPr>
                <w:rFonts w:ascii="Aptos" w:hAnsi="Aptos" w:eastAsia="Times New Roman" w:cs="Times New Roman"/>
                <w:b/>
                <w:bCs/>
                <w:color w:val="000000"/>
                <w:kern w:val="0"/>
                <w:lang w:eastAsia="fr-FR"/>
                <w14:ligatures w14:val="none"/>
              </w:rPr>
            </w:pPr>
            <w:r w:rsidRPr="00476B38">
              <w:rPr>
                <w:rFonts w:ascii="Aptos" w:hAnsi="Aptos" w:eastAsia="Times New Roman" w:cs="Times New Roman"/>
                <w:b/>
                <w:bCs/>
                <w:color w:val="000000"/>
                <w:kern w:val="0"/>
                <w:lang w:eastAsia="fr-FR"/>
                <w14:ligatures w14:val="none"/>
              </w:rPr>
              <w:t>Entrée analogique</w:t>
            </w:r>
          </w:p>
        </w:tc>
        <w:tc>
          <w:tcPr>
            <w:tcW w:w="2919" w:type="dxa"/>
          </w:tcPr>
          <w:p w:rsidR="005816BA" w:rsidP="008C7057" w:rsidRDefault="002971E3" w14:paraId="19FABB97" w14:textId="1C1576B6">
            <w:pPr>
              <w:spacing w:before="100" w:beforeAutospacing="1" w:after="100" w:afterAutospacing="1"/>
              <w:jc w:val="center"/>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0 à 5 V</w:t>
            </w:r>
          </w:p>
        </w:tc>
        <w:tc>
          <w:tcPr>
            <w:tcW w:w="2919" w:type="dxa"/>
          </w:tcPr>
          <w:p w:rsidR="005816BA" w:rsidP="008C7057" w:rsidRDefault="00802043" w14:paraId="42FB5670" w14:textId="0565F5F5">
            <w:pPr>
              <w:spacing w:before="100" w:beforeAutospacing="1" w:after="100" w:afterAutospacing="1"/>
              <w:jc w:val="center"/>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0 à 3.3 V</w:t>
            </w:r>
          </w:p>
        </w:tc>
      </w:tr>
      <w:tr w:rsidR="005816BA" w:rsidTr="00F564C1" w14:paraId="5C0E5BD6" w14:textId="77777777">
        <w:trPr>
          <w:trHeight w:val="699"/>
        </w:trPr>
        <w:tc>
          <w:tcPr>
            <w:tcW w:w="2864" w:type="dxa"/>
          </w:tcPr>
          <w:p w:rsidRPr="00476B38" w:rsidR="005816BA" w:rsidP="008C7057" w:rsidRDefault="005816BA" w14:paraId="2B60A5BC" w14:textId="627DB96C">
            <w:pPr>
              <w:jc w:val="center"/>
              <w:rPr>
                <w:rFonts w:ascii="Aptos" w:hAnsi="Aptos" w:eastAsia="Times New Roman" w:cs="Times New Roman"/>
                <w:b/>
                <w:bCs/>
                <w:color w:val="000000"/>
                <w:kern w:val="0"/>
                <w:lang w:eastAsia="fr-FR"/>
                <w14:ligatures w14:val="none"/>
              </w:rPr>
            </w:pPr>
            <w:r w:rsidRPr="00476B38">
              <w:rPr>
                <w:rFonts w:ascii="Aptos" w:hAnsi="Aptos" w:eastAsia="Times New Roman" w:cs="Times New Roman"/>
                <w:b/>
                <w:bCs/>
                <w:color w:val="000000"/>
                <w:kern w:val="0"/>
                <w:lang w:eastAsia="fr-FR"/>
                <w14:ligatures w14:val="none"/>
              </w:rPr>
              <w:t>Entrée numérique</w:t>
            </w:r>
          </w:p>
        </w:tc>
        <w:tc>
          <w:tcPr>
            <w:tcW w:w="2919" w:type="dxa"/>
          </w:tcPr>
          <w:p w:rsidR="005816BA" w:rsidP="008C7057" w:rsidRDefault="002971E3" w14:paraId="5EEF042D" w14:textId="1E0B12E3">
            <w:pPr>
              <w:jc w:val="center"/>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 xml:space="preserve">LOW : </w:t>
            </w:r>
            <w:r w:rsidR="00802043">
              <w:rPr>
                <w:rFonts w:ascii="Aptos" w:hAnsi="Aptos" w:eastAsia="Times New Roman" w:cs="Times New Roman"/>
                <w:color w:val="000000"/>
                <w:kern w:val="0"/>
                <w:lang w:eastAsia="fr-FR"/>
                <w14:ligatures w14:val="none"/>
              </w:rPr>
              <w:t>0 à 1.5 V</w:t>
            </w:r>
          </w:p>
          <w:p w:rsidR="002971E3" w:rsidP="008C7057" w:rsidRDefault="002971E3" w14:paraId="35C2D7F7" w14:textId="386ECBB4">
            <w:pPr>
              <w:jc w:val="center"/>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 xml:space="preserve">HIGH : </w:t>
            </w:r>
            <w:r w:rsidR="00802043">
              <w:rPr>
                <w:rFonts w:ascii="Aptos" w:hAnsi="Aptos" w:eastAsia="Times New Roman" w:cs="Times New Roman"/>
                <w:color w:val="000000"/>
                <w:kern w:val="0"/>
                <w:lang w:eastAsia="fr-FR"/>
                <w14:ligatures w14:val="none"/>
              </w:rPr>
              <w:t>3 à 5 V</w:t>
            </w:r>
          </w:p>
        </w:tc>
        <w:tc>
          <w:tcPr>
            <w:tcW w:w="2919" w:type="dxa"/>
          </w:tcPr>
          <w:p w:rsidR="008C6045" w:rsidP="008C7057" w:rsidRDefault="008C6045" w14:paraId="7EA97952" w14:textId="1014F969">
            <w:pPr>
              <w:jc w:val="center"/>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LOW : 0 à 1 V</w:t>
            </w:r>
          </w:p>
          <w:p w:rsidR="008C6045" w:rsidP="008C7057" w:rsidRDefault="008C6045" w14:paraId="0EE40131" w14:textId="0A7A6546">
            <w:pPr>
              <w:jc w:val="center"/>
              <w:rPr>
                <w:rFonts w:ascii="Aptos" w:hAnsi="Aptos" w:eastAsia="Times New Roman" w:cs="Times New Roman"/>
                <w:color w:val="000000"/>
                <w:kern w:val="0"/>
                <w:lang w:eastAsia="fr-FR"/>
                <w14:ligatures w14:val="none"/>
              </w:rPr>
            </w:pPr>
            <w:r>
              <w:rPr>
                <w:rFonts w:ascii="Aptos" w:hAnsi="Aptos" w:eastAsia="Times New Roman" w:cs="Times New Roman"/>
                <w:color w:val="000000"/>
                <w:kern w:val="0"/>
                <w:lang w:eastAsia="fr-FR"/>
                <w14:ligatures w14:val="none"/>
              </w:rPr>
              <w:t xml:space="preserve">HIGH : </w:t>
            </w:r>
            <w:r w:rsidR="008C7057">
              <w:rPr>
                <w:rFonts w:ascii="Aptos" w:hAnsi="Aptos" w:eastAsia="Times New Roman" w:cs="Times New Roman"/>
                <w:color w:val="000000"/>
                <w:kern w:val="0"/>
                <w:lang w:eastAsia="fr-FR"/>
                <w14:ligatures w14:val="none"/>
              </w:rPr>
              <w:t>2 à 3.3 V</w:t>
            </w:r>
          </w:p>
        </w:tc>
      </w:tr>
    </w:tbl>
    <w:p w:rsidR="00C066B0" w:rsidP="00417D55" w:rsidRDefault="00F564C1" w14:paraId="0491B591" w14:textId="034FE885">
      <w:pPr>
        <w:spacing w:before="100" w:beforeAutospacing="1" w:after="100" w:afterAutospacing="1" w:line="240" w:lineRule="auto"/>
        <w:jc w:val="both"/>
        <w:rPr>
          <w:rFonts w:ascii="Aptos" w:hAnsi="Aptos"/>
          <w:color w:val="000000"/>
        </w:rPr>
      </w:pPr>
      <w:r w:rsidRPr="00F564C1">
        <w:rPr>
          <w:rFonts w:ascii="Aptos" w:hAnsi="Aptos"/>
          <w:color w:val="000000"/>
        </w:rPr>
        <w:t>Un microphone électret produit un signal de faible amplitude, généralement de l’ordre de quelques millivolts (mV), alors que les microcontrôleurs nécessitent des signaux de tension plus élevés pour une lecture précise. Un amplificateur est donc nécessaire pour plusieurs raisons</w:t>
      </w:r>
      <w:r>
        <w:rPr>
          <w:rFonts w:ascii="Aptos" w:hAnsi="Aptos"/>
          <w:color w:val="000000"/>
        </w:rPr>
        <w:t xml:space="preserve">. Tout d’abord, </w:t>
      </w:r>
      <w:r w:rsidR="002803A2">
        <w:rPr>
          <w:rFonts w:ascii="Aptos" w:hAnsi="Aptos"/>
          <w:color w:val="000000"/>
        </w:rPr>
        <w:t>celui-ci permettra d’augmenter l’amplitude du signal</w:t>
      </w:r>
      <w:r w:rsidR="0068168E">
        <w:rPr>
          <w:rFonts w:ascii="Aptos" w:hAnsi="Aptos"/>
          <w:color w:val="000000"/>
        </w:rPr>
        <w:t>, à une plage compatible avec l’entrée analogique</w:t>
      </w:r>
      <w:r w:rsidR="00D342CA">
        <w:rPr>
          <w:rFonts w:ascii="Aptos" w:hAnsi="Aptos"/>
          <w:color w:val="000000"/>
        </w:rPr>
        <w:t>. De plus, l’amp</w:t>
      </w:r>
      <w:r w:rsidR="00B445CD">
        <w:rPr>
          <w:rFonts w:ascii="Aptos" w:hAnsi="Aptos"/>
          <w:color w:val="000000"/>
        </w:rPr>
        <w:t xml:space="preserve">lificateur de tension </w:t>
      </w:r>
      <w:r w:rsidR="0021578B">
        <w:rPr>
          <w:rFonts w:ascii="Aptos" w:hAnsi="Aptos"/>
          <w:color w:val="000000"/>
        </w:rPr>
        <w:t xml:space="preserve">va </w:t>
      </w:r>
      <w:r w:rsidR="00B445CD">
        <w:rPr>
          <w:rFonts w:ascii="Aptos" w:hAnsi="Aptos"/>
          <w:color w:val="000000"/>
        </w:rPr>
        <w:t>adapt</w:t>
      </w:r>
      <w:r w:rsidR="0021578B">
        <w:rPr>
          <w:rFonts w:ascii="Aptos" w:hAnsi="Aptos"/>
          <w:color w:val="000000"/>
        </w:rPr>
        <w:t>er</w:t>
      </w:r>
      <w:r w:rsidR="00B445CD">
        <w:rPr>
          <w:rFonts w:ascii="Aptos" w:hAnsi="Aptos"/>
          <w:color w:val="000000"/>
        </w:rPr>
        <w:t xml:space="preserve"> l’impédance pour convenir aux besoin</w:t>
      </w:r>
      <w:r w:rsidR="0021578B">
        <w:rPr>
          <w:rFonts w:ascii="Aptos" w:hAnsi="Aptos"/>
          <w:color w:val="000000"/>
        </w:rPr>
        <w:t>s</w:t>
      </w:r>
      <w:r w:rsidR="00B445CD">
        <w:rPr>
          <w:rFonts w:ascii="Aptos" w:hAnsi="Aptos"/>
          <w:color w:val="000000"/>
        </w:rPr>
        <w:t xml:space="preserve"> du microcontrôleur</w:t>
      </w:r>
      <w:r w:rsidR="0021578B">
        <w:rPr>
          <w:rFonts w:ascii="Aptos" w:hAnsi="Aptos"/>
          <w:color w:val="000000"/>
        </w:rPr>
        <w:t xml:space="preserve">, </w:t>
      </w:r>
      <w:r w:rsidR="00CE4ECF">
        <w:rPr>
          <w:rFonts w:ascii="Aptos" w:hAnsi="Aptos"/>
          <w:color w:val="000000"/>
        </w:rPr>
        <w:t xml:space="preserve">afin de garantir une bonne lecture. </w:t>
      </w:r>
      <w:r w:rsidR="001F5EF0">
        <w:rPr>
          <w:rFonts w:ascii="Aptos" w:hAnsi="Aptos"/>
          <w:color w:val="000000"/>
        </w:rPr>
        <w:t>Enfin, il servira à réduire le bruit et à améliorer la qualité du signal</w:t>
      </w:r>
      <w:r w:rsidR="000D3B3E">
        <w:rPr>
          <w:rFonts w:ascii="Aptos" w:hAnsi="Aptos"/>
          <w:color w:val="000000"/>
        </w:rPr>
        <w:t>.</w:t>
      </w:r>
    </w:p>
    <w:p w:rsidR="000D3B3E" w:rsidP="000D3B3E" w:rsidRDefault="000D3B3E" w14:paraId="7BFCB8EB" w14:textId="11578F98">
      <w:pPr>
        <w:spacing w:before="100" w:beforeAutospacing="1" w:after="100" w:afterAutospacing="1" w:line="240" w:lineRule="auto"/>
        <w:jc w:val="both"/>
        <w:rPr>
          <w:rFonts w:ascii="Aptos" w:hAnsi="Aptos"/>
          <w:color w:val="000000"/>
        </w:rPr>
      </w:pPr>
      <w:r>
        <w:rPr>
          <w:rFonts w:ascii="Aptos" w:hAnsi="Aptos"/>
          <w:color w:val="000000"/>
        </w:rPr>
        <w:t>Ainsi, u</w:t>
      </w:r>
      <w:r w:rsidRPr="000D3B3E">
        <w:rPr>
          <w:rFonts w:ascii="Aptos" w:hAnsi="Aptos"/>
          <w:color w:val="000000"/>
        </w:rPr>
        <w:t>n amplificateur de tension est essentiel pour adapter le signal du microphone électret à la plage de tension acceptée par un microcontrôleur. Il garantit une lecture correcte, améliore la qualité du signal et assure une bonne adaptation d’impédance.</w:t>
      </w:r>
    </w:p>
    <w:p w:rsidR="00A175D7" w:rsidP="000D3B3E" w:rsidRDefault="00A175D7" w14:paraId="769C8BA9" w14:textId="77777777">
      <w:pPr>
        <w:spacing w:before="100" w:beforeAutospacing="1" w:after="100" w:afterAutospacing="1" w:line="240" w:lineRule="auto"/>
        <w:jc w:val="both"/>
        <w:rPr>
          <w:rFonts w:ascii="Aptos" w:hAnsi="Aptos"/>
          <w:color w:val="000000"/>
        </w:rPr>
      </w:pPr>
    </w:p>
    <w:p w:rsidRPr="00417D55" w:rsidR="00417D55" w:rsidP="00417D55" w:rsidRDefault="002E1671" w14:paraId="1754DA4A" w14:textId="042AFAF5">
      <w:pPr>
        <w:pStyle w:val="Heading2"/>
        <w:numPr>
          <w:ilvl w:val="0"/>
          <w:numId w:val="6"/>
        </w:numPr>
      </w:pPr>
      <w:bookmarkStart w:name="_Toc192842621" w:id="10"/>
      <w:r>
        <w:t>Filtre passe-haut</w:t>
      </w:r>
      <w:bookmarkEnd w:id="10"/>
    </w:p>
    <w:p w:rsidR="12B9AA8E" w:rsidP="00417D55" w:rsidRDefault="12B9AA8E" w14:paraId="4FD0A208" w14:textId="5CB38D14">
      <w:pPr>
        <w:ind w:firstLine="567"/>
        <w:jc w:val="both"/>
      </w:pPr>
      <w:r>
        <w:t xml:space="preserve">Le microphone électret nécessite une alimentation et génère une tension continue en sortie, appelée offset DC. Cette composante continue ne contient aucune information utile et peut poser </w:t>
      </w:r>
      <w:r w:rsidR="00F03038">
        <w:t xml:space="preserve">un </w:t>
      </w:r>
      <w:r>
        <w:t>problème lorsqu’elle est amplifiée, pouvant saturer l’amplificateur et fausser le signal audio. Un filtre passe-haut bloque cette composante en supprimant les fréquences très basses, y compris 0 Hz.</w:t>
      </w:r>
    </w:p>
    <w:p w:rsidR="12B9AA8E" w:rsidP="00F04694" w:rsidRDefault="12B9AA8E" w14:paraId="21D06A20" w14:textId="3BFAF3CA">
      <w:pPr>
        <w:jc w:val="both"/>
      </w:pPr>
      <w:r>
        <w:t>En plus de cet offset, un circuit de microphone est souvent exposé à des bruits parasites, notamment :</w:t>
      </w:r>
    </w:p>
    <w:p w:rsidR="12B9AA8E" w:rsidP="00F04694" w:rsidRDefault="12B9AA8E" w14:paraId="0152F8BE" w14:textId="1153865E">
      <w:pPr>
        <w:jc w:val="both"/>
      </w:pPr>
      <w:r>
        <w:t>Le ronflement secteur (50 Hz), causé par des interférences électromagnétiques provenant des alimentations électriques.</w:t>
      </w:r>
    </w:p>
    <w:p w:rsidR="12B9AA8E" w:rsidP="00F04694" w:rsidRDefault="12B9AA8E" w14:paraId="4551D21E" w14:textId="1BD4F52A">
      <w:pPr>
        <w:jc w:val="both"/>
      </w:pPr>
      <w:r>
        <w:t>Les bruits de manipulation et vibrations mécaniques, qui génèrent des fréquences très basses (&lt; 20 Hz).</w:t>
      </w:r>
    </w:p>
    <w:p w:rsidR="12B9AA8E" w:rsidP="00F04694" w:rsidRDefault="12B9AA8E" w14:paraId="04AD5DF4" w14:textId="7A83C403">
      <w:pPr>
        <w:jc w:val="both"/>
      </w:pPr>
      <w:r w:rsidR="42472C2F">
        <w:rPr/>
        <w:t>Un filtre passe-haut RC, placé en sortie du microphone, laisse passer les fréquences audios utiles (</w:t>
      </w:r>
      <w:r w:rsidR="3BDDC1C9">
        <w:rPr/>
        <w:t>100</w:t>
      </w:r>
      <w:r w:rsidR="42472C2F">
        <w:rPr/>
        <w:t xml:space="preserve"> Hz – </w:t>
      </w:r>
      <w:r w:rsidR="43F5569D">
        <w:rPr/>
        <w:t>20</w:t>
      </w:r>
      <w:r w:rsidR="42472C2F">
        <w:rPr/>
        <w:t xml:space="preserve"> kHz) et atténue ces basses fréquences indésirables. Sa fréquence de coupure est choisie entre 20 Hz et 100 </w:t>
      </w:r>
      <w:r w:rsidR="6BB80813">
        <w:rPr/>
        <w:t>k</w:t>
      </w:r>
      <w:r w:rsidR="42472C2F">
        <w:rPr/>
        <w:t>Hz selon l’application. Ainsi, il améliore la clarté du signal en éliminant les interférences et en empêchant la saturation de l’amplificateur.</w:t>
      </w:r>
    </w:p>
    <w:p w:rsidR="004C4974" w:rsidP="00F04694" w:rsidRDefault="004C4974" w14:paraId="03F6118E" w14:textId="6FB3D62F">
      <w:pPr>
        <w:jc w:val="both"/>
      </w:pPr>
      <w:r w:rsidRPr="004C4974">
        <w:t>Le schéma ci-dessous illustre cette architecture :</w:t>
      </w:r>
    </w:p>
    <w:p w:rsidR="0065779F" w:rsidP="0065779F" w:rsidRDefault="0065779F" w14:paraId="0CCF8458" w14:textId="1014D9C6">
      <w:pPr>
        <w:jc w:val="center"/>
      </w:pPr>
      <w:r w:rsidRPr="0069528C">
        <w:rPr>
          <w:noProof/>
        </w:rPr>
        <w:drawing>
          <wp:inline distT="0" distB="0" distL="0" distR="0" wp14:anchorId="0AF33513" wp14:editId="2F47CE51">
            <wp:extent cx="2991267" cy="1914792"/>
            <wp:effectExtent l="0" t="0" r="0" b="9525"/>
            <wp:docPr id="2027612275" name="Image 1"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7771" name="Image 1" descr="Une image contenant diagramme, texte, ligne, Plan&#10;&#10;Le contenu généré par l’IA peut être incorrect."/>
                    <pic:cNvPicPr/>
                  </pic:nvPicPr>
                  <pic:blipFill>
                    <a:blip r:embed="rId14"/>
                    <a:stretch>
                      <a:fillRect/>
                    </a:stretch>
                  </pic:blipFill>
                  <pic:spPr>
                    <a:xfrm>
                      <a:off x="0" y="0"/>
                      <a:ext cx="2991267" cy="1914792"/>
                    </a:xfrm>
                    <a:prstGeom prst="rect">
                      <a:avLst/>
                    </a:prstGeom>
                  </pic:spPr>
                </pic:pic>
              </a:graphicData>
            </a:graphic>
          </wp:inline>
        </w:drawing>
      </w:r>
    </w:p>
    <w:p w:rsidR="00AC6BFB" w:rsidP="00AC6BFB" w:rsidRDefault="00AC6BFB" w14:paraId="37E54B3F" w14:textId="573BBCD1">
      <w:pPr>
        <w:pStyle w:val="Caption"/>
        <w:jc w:val="center"/>
      </w:pPr>
      <w:r>
        <w:t xml:space="preserve">Figure </w:t>
      </w:r>
      <w:r w:rsidR="002E6DD7">
        <w:t>5</w:t>
      </w:r>
      <w:r>
        <w:t xml:space="preserve"> : </w:t>
      </w:r>
      <w:r w:rsidRPr="004B7F50" w:rsidR="004B7F50">
        <w:t>Schéma du câblage du microphone et du filtrage du signal</w:t>
      </w:r>
    </w:p>
    <w:p w:rsidR="00AC6BFB" w:rsidP="00FF3F31" w:rsidRDefault="00AC6BFB" w14:paraId="5F72ACA9" w14:textId="77777777"/>
    <w:p w:rsidRPr="00FF3F31" w:rsidR="04607D7B" w:rsidP="00FF3F31" w:rsidRDefault="00FF3F31" w14:paraId="09B28298" w14:textId="545674C6">
      <w:pPr>
        <w:rPr>
          <w:b/>
          <w:i/>
          <w:u w:val="single"/>
        </w:rPr>
      </w:pPr>
      <w:r w:rsidRPr="00FF3F31">
        <w:rPr>
          <w:b/>
          <w:bCs/>
          <w:i/>
          <w:iCs/>
          <w:u w:val="single"/>
        </w:rPr>
        <w:t>Détermination de R2 et R3</w:t>
      </w:r>
    </w:p>
    <w:p w:rsidR="1C47781C" w:rsidP="00715904" w:rsidRDefault="0030578B" w14:paraId="3C4C8E85" w14:textId="42D66D29">
      <w:pPr>
        <w:jc w:val="both"/>
      </w:pPr>
      <w:r>
        <w:t>On sait que</w:t>
      </w:r>
      <w:r w:rsidR="768C1985">
        <w:t xml:space="preserve">, </w:t>
      </w:r>
      <w:r w:rsidR="746C077D">
        <w:t xml:space="preserve"> </w:t>
      </w: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en>
        </m:f>
      </m:oMath>
      <w:r w:rsidR="019D47C3">
        <w:t xml:space="preserve"> </w:t>
      </w:r>
    </w:p>
    <w:p w:rsidRPr="0014244C" w:rsidR="008922E3" w:rsidP="00715904" w:rsidRDefault="008922E3" w14:paraId="4F4905B7" w14:textId="7B4B8913">
      <w:pPr>
        <w:jc w:val="both"/>
        <w:rPr>
          <w:rFonts w:eastAsiaTheme="minorEastAsia"/>
        </w:rPr>
      </w:pPr>
      <w:r>
        <w:t>D’</w:t>
      </w:r>
      <w:r w:rsidR="0030578B">
        <w:t>une part</w:t>
      </w:r>
      <w:r>
        <w:t>,</w:t>
      </w:r>
      <w:r w:rsidR="00D367EC">
        <w:t xml:space="preserve"> </w:t>
      </w:r>
      <w:r>
        <w:t xml:space="preserve"> </w:t>
      </w:r>
      <m:oMath>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f>
          <m:fPr>
            <m:ctrlPr>
              <w:rPr>
                <w:rFonts w:ascii="Cambria Math" w:hAnsi="Cambria Math"/>
              </w:rPr>
            </m:ctrlPr>
          </m:fPr>
          <m:num>
            <m:r>
              <w:rPr>
                <w:rFonts w:ascii="Cambria Math" w:hAnsi="Cambria Math"/>
              </w:rPr>
              <m:t>R2</m:t>
            </m:r>
          </m:num>
          <m:den>
            <m:r>
              <m:rPr>
                <m:sty m:val="p"/>
              </m:rPr>
              <w:rPr>
                <w:rFonts w:ascii="Cambria Math" w:hAnsi="Cambria Math"/>
              </w:rPr>
              <m:t>R2+R3</m:t>
            </m:r>
          </m:den>
        </m:f>
        <m:r>
          <w:rPr>
            <w:rFonts w:ascii="Cambria Math" w:hAnsi="Cambria Math"/>
          </w:rPr>
          <m:t>*R3</m:t>
        </m:r>
      </m:oMath>
      <w:r>
        <w:t xml:space="preserve"> </w:t>
      </w:r>
      <w:r w:rsidR="008A0B56">
        <w:t xml:space="preserve"> </w:t>
      </w:r>
      <w:r w:rsidR="00AD203F">
        <w:t>. Nous souhait</w:t>
      </w:r>
      <w:r w:rsidR="00875481">
        <w:t xml:space="preserve">ons avoir en sortie </w:t>
      </w:r>
      <m:oMath>
        <m:sSub>
          <m:sSubPr>
            <m:ctrlPr>
              <w:rPr>
                <w:rFonts w:ascii="Cambria Math" w:hAnsi="Cambria Math"/>
                <w:i/>
              </w:rPr>
            </m:ctrlPr>
          </m:sSubPr>
          <m:e>
            <m:r>
              <w:rPr>
                <w:rFonts w:ascii="Cambria Math" w:hAnsi="Cambria Math"/>
              </w:rPr>
              <m:t>Vm</m:t>
            </m:r>
          </m:e>
          <m:sub>
            <m:r>
              <w:rPr>
                <w:rFonts w:ascii="Cambria Math" w:hAnsi="Cambria Math"/>
              </w:rPr>
              <m:t>s</m:t>
            </m:r>
          </m:sub>
        </m:sSub>
      </m:oMath>
      <w:r w:rsidRPr="0014244C" w:rsidR="00755368">
        <w:rPr>
          <w:rFonts w:eastAsiaTheme="minorEastAsia"/>
        </w:rPr>
        <w:t>=</w:t>
      </w:r>
      <w:r w:rsidRPr="0014244C" w:rsidR="003B5814">
        <w:rPr>
          <w:rFonts w:eastAsiaTheme="minorEastAsia"/>
        </w:rPr>
        <w:t>3.3V</w:t>
      </w:r>
      <w:r w:rsidRPr="0014244C" w:rsidR="008E424B">
        <w:rPr>
          <w:rFonts w:eastAsiaTheme="minorEastAsia"/>
        </w:rPr>
        <w:t xml:space="preserve">, sachant que </w:t>
      </w:r>
      <w:r w:rsidRPr="0014244C" w:rsidR="00B967D4">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Vcc</m:t>
            </m:r>
          </m:e>
          <m:sub>
            <m:r>
              <w:rPr>
                <w:rFonts w:ascii="Cambria Math" w:hAnsi="Cambria Math" w:eastAsiaTheme="minorEastAsia"/>
              </w:rPr>
              <m:t>A</m:t>
            </m:r>
          </m:sub>
        </m:sSub>
      </m:oMath>
      <w:r w:rsidRPr="0014244C" w:rsidR="008E424B">
        <w:rPr>
          <w:rFonts w:eastAsiaTheme="minorEastAsia"/>
        </w:rPr>
        <w:t xml:space="preserve"> = 5V</w:t>
      </w:r>
    </w:p>
    <w:p w:rsidR="00507BA5" w:rsidP="00715904" w:rsidRDefault="00FF3F31" w14:paraId="06AB5189" w14:textId="5763461E">
      <w:pPr>
        <w:jc w:val="both"/>
        <w:rPr>
          <w:rFonts w:eastAsiaTheme="minorEastAsia"/>
        </w:rPr>
      </w:pPr>
      <w:r>
        <w:rPr>
          <w:rFonts w:eastAsiaTheme="minorEastAsia"/>
        </w:rPr>
        <w:t>De plus</w:t>
      </w:r>
      <w:r w:rsidRPr="0014244C" w:rsidR="006670DE">
        <w:rPr>
          <w:rFonts w:eastAsiaTheme="minorEastAsia"/>
        </w:rPr>
        <w:t xml:space="preserve"> :</w:t>
      </w:r>
      <w:r w:rsidR="000C450A">
        <w:rPr>
          <w:rFonts w:eastAsiaTheme="minorEastAsia"/>
          <w:b/>
          <w:bCs/>
        </w:rPr>
        <w:t xml:space="preserve"> </w:t>
      </w:r>
      <m:oMath>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f>
          <m:fPr>
            <m:ctrlPr>
              <w:rPr>
                <w:rFonts w:ascii="Cambria Math" w:hAnsi="Cambria Math"/>
              </w:rPr>
            </m:ctrlPr>
          </m:fPr>
          <m:num>
            <m:r>
              <w:rPr>
                <w:rFonts w:ascii="Cambria Math" w:hAnsi="Cambria Math"/>
              </w:rPr>
              <m:t>R2</m:t>
            </m:r>
          </m:num>
          <m:den>
            <m:r>
              <m:rPr>
                <m:sty m:val="p"/>
              </m:rPr>
              <w:rPr>
                <w:rFonts w:ascii="Cambria Math" w:hAnsi="Cambria Math"/>
              </w:rPr>
              <m:t>R2+R3</m:t>
            </m:r>
          </m:den>
        </m:f>
        <m:r>
          <w:rPr>
            <w:rFonts w:ascii="Cambria Math" w:hAnsi="Cambria Math"/>
          </w:rPr>
          <m:t>*R3</m:t>
        </m:r>
      </m:oMath>
      <w:r w:rsidR="002D5687">
        <w:rPr>
          <w:rFonts w:eastAsiaTheme="minorEastAsia"/>
        </w:rPr>
        <w:t xml:space="preserve"> </w:t>
      </w:r>
      <w:r w:rsidR="00FC22DE">
        <w:rPr>
          <w:rFonts w:eastAsiaTheme="minorEastAsia"/>
        </w:rPr>
        <w:t xml:space="preserve"> </w:t>
      </w:r>
      <w:r w:rsidRPr="00FC22DE" w:rsidR="00FC22DE">
        <w:rPr>
          <w:rFonts w:eastAsiaTheme="minorEastAsia"/>
          <w:color w:val="FF0000"/>
        </w:rPr>
        <w:t xml:space="preserve">(1) </w:t>
      </w:r>
      <w:r w:rsidR="002D5687">
        <w:rPr>
          <w:rFonts w:eastAsiaTheme="minorEastAsia"/>
        </w:rPr>
        <w:t>et</w:t>
      </w:r>
      <w:r w:rsidR="007D3812">
        <w:rPr>
          <w:rFonts w:eastAsiaTheme="minorEastAsia"/>
        </w:rPr>
        <w:t xml:space="preserve"> </w:t>
      </w:r>
      <w:r w:rsidR="002D5687">
        <w:rPr>
          <w:rFonts w:eastAsiaTheme="minorEastAsia"/>
        </w:rPr>
        <w:t xml:space="preserve"> </w:t>
      </w:r>
      <m:oMath>
        <m:f>
          <m:fPr>
            <m:ctrlPr>
              <w:rPr>
                <w:rFonts w:ascii="Cambria Math" w:hAnsi="Cambria Math" w:eastAsiaTheme="minorEastAsia"/>
                <w:i/>
              </w:rPr>
            </m:ctrlPr>
          </m:fPr>
          <m:num>
            <m:sSub>
              <m:sSubPr>
                <m:ctrlPr>
                  <w:rPr>
                    <w:rFonts w:ascii="Cambria Math" w:hAnsi="Cambria Math"/>
                    <w:b/>
                    <w:bCs/>
                    <w:i/>
                  </w:rPr>
                </m:ctrlPr>
              </m:sSubPr>
              <m:e>
                <m:r>
                  <m:rPr>
                    <m:sty m:val="bi"/>
                  </m:rPr>
                  <w:rPr>
                    <w:rFonts w:ascii="Cambria Math" w:hAnsi="Cambria Math"/>
                  </w:rPr>
                  <m:t>Vm</m:t>
                </m:r>
              </m:e>
              <m:sub>
                <m:r>
                  <m:rPr>
                    <m:sty m:val="bi"/>
                  </m:rPr>
                  <w:rPr>
                    <w:rFonts w:ascii="Cambria Math" w:hAnsi="Cambria Math"/>
                  </w:rPr>
                  <m:t>s</m:t>
                </m:r>
              </m:sub>
            </m:sSub>
          </m:num>
          <m:den>
            <m:sSub>
              <m:sSubPr>
                <m:ctrlPr>
                  <w:rPr>
                    <w:rFonts w:ascii="Cambria Math" w:hAnsi="Cambria Math" w:eastAsiaTheme="minorEastAsia"/>
                    <w:b/>
                    <w:bCs/>
                    <w:i/>
                  </w:rPr>
                </m:ctrlPr>
              </m:sSubPr>
              <m:e>
                <m:r>
                  <m:rPr>
                    <m:sty m:val="bi"/>
                  </m:rPr>
                  <w:rPr>
                    <w:rFonts w:ascii="Cambria Math" w:hAnsi="Cambria Math" w:eastAsiaTheme="minorEastAsia"/>
                  </w:rPr>
                  <m:t>Vcc</m:t>
                </m:r>
              </m:e>
              <m:sub>
                <m:r>
                  <m:rPr>
                    <m:sty m:val="bi"/>
                  </m:rPr>
                  <w:rPr>
                    <w:rFonts w:ascii="Cambria Math" w:hAnsi="Cambria Math" w:eastAsiaTheme="minorEastAsia"/>
                  </w:rPr>
                  <m:t>A</m:t>
                </m:r>
              </m:sub>
            </m:sSub>
          </m:den>
        </m:f>
        <m:r>
          <w:rPr>
            <w:rFonts w:ascii="Cambria Math" w:hAnsi="Cambria Math" w:eastAsiaTheme="minorEastAsia"/>
          </w:rPr>
          <m:t xml:space="preserve"> </m:t>
        </m:r>
      </m:oMath>
      <w:r w:rsidR="007D3812">
        <w:rPr>
          <w:rFonts w:eastAsiaTheme="minorEastAsia"/>
        </w:rPr>
        <w:t xml:space="preserve">= </w:t>
      </w:r>
      <m:oMath>
        <m:f>
          <m:fPr>
            <m:ctrlPr>
              <w:rPr>
                <w:rFonts w:ascii="Cambria Math" w:hAnsi="Cambria Math" w:eastAsiaTheme="minorEastAsia"/>
                <w:i/>
              </w:rPr>
            </m:ctrlPr>
          </m:fPr>
          <m:num>
            <m:r>
              <w:rPr>
                <w:rFonts w:ascii="Cambria Math" w:hAnsi="Cambria Math" w:eastAsiaTheme="minorEastAsia"/>
              </w:rPr>
              <m:t>R2</m:t>
            </m:r>
          </m:num>
          <m:den>
            <m:r>
              <w:rPr>
                <w:rFonts w:ascii="Cambria Math" w:hAnsi="Cambria Math" w:eastAsiaTheme="minorEastAsia"/>
              </w:rPr>
              <m:t>R2+R3</m:t>
            </m:r>
          </m:den>
        </m:f>
      </m:oMath>
      <w:r w:rsidR="00A13FF6">
        <w:rPr>
          <w:rFonts w:eastAsiaTheme="minorEastAsia"/>
        </w:rPr>
        <w:t xml:space="preserve">  </w:t>
      </w:r>
    </w:p>
    <w:p w:rsidRPr="00D26D12" w:rsidR="00D26D12" w:rsidP="00715904" w:rsidRDefault="452002EC" w14:paraId="19F7846A" w14:textId="456759FE">
      <w:pPr>
        <w:pStyle w:val="ListParagraph"/>
        <w:numPr>
          <w:ilvl w:val="0"/>
          <w:numId w:val="27"/>
        </w:numPr>
        <w:jc w:val="both"/>
        <w:rPr>
          <w:rFonts w:eastAsiaTheme="minorEastAsia"/>
          <w:b/>
          <w:bCs/>
        </w:rPr>
      </w:pPr>
      <w:r w:rsidRPr="00441E6A">
        <w:rPr>
          <w:rFonts w:eastAsiaTheme="minorEastAsia"/>
        </w:rPr>
        <w:t xml:space="preserve"> </w:t>
      </w:r>
      <w:r w:rsidRPr="00441E6A" w:rsidR="075FD387">
        <w:rPr>
          <w:rFonts w:eastAsiaTheme="minorEastAsia"/>
        </w:rPr>
        <w:t xml:space="preserve">  </w:t>
      </w:r>
      <w:r w:rsidRPr="00441E6A" w:rsidR="2C633DB2">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f>
          <m:fPr>
            <m:ctrlPr>
              <w:rPr>
                <w:rFonts w:ascii="Cambria Math" w:hAnsi="Cambria Math" w:eastAsiaTheme="minorEastAsia"/>
                <w:i/>
              </w:rPr>
            </m:ctrlPr>
          </m:fPr>
          <m:num>
            <m:sSub>
              <m:sSubPr>
                <m:ctrlPr>
                  <w:rPr>
                    <w:rFonts w:ascii="Cambria Math" w:hAnsi="Cambria Math"/>
                    <w:b/>
                    <w:bCs/>
                    <w:i/>
                  </w:rPr>
                </m:ctrlPr>
              </m:sSubPr>
              <m:e>
                <m:r>
                  <m:rPr>
                    <m:sty m:val="bi"/>
                  </m:rPr>
                  <w:rPr>
                    <w:rFonts w:ascii="Cambria Math" w:hAnsi="Cambria Math"/>
                  </w:rPr>
                  <m:t>Vm</m:t>
                </m:r>
              </m:e>
              <m:sub>
                <m:r>
                  <m:rPr>
                    <m:sty m:val="bi"/>
                  </m:rPr>
                  <w:rPr>
                    <w:rFonts w:ascii="Cambria Math" w:hAnsi="Cambria Math"/>
                  </w:rPr>
                  <m:t>s</m:t>
                </m:r>
              </m:sub>
            </m:sSub>
          </m:num>
          <m:den>
            <m:sSub>
              <m:sSubPr>
                <m:ctrlPr>
                  <w:rPr>
                    <w:rFonts w:ascii="Cambria Math" w:hAnsi="Cambria Math" w:eastAsiaTheme="minorEastAsia"/>
                    <w:b/>
                    <w:bCs/>
                    <w:i/>
                  </w:rPr>
                </m:ctrlPr>
              </m:sSubPr>
              <m:e>
                <m:r>
                  <m:rPr>
                    <m:sty m:val="bi"/>
                  </m:rPr>
                  <w:rPr>
                    <w:rFonts w:ascii="Cambria Math" w:hAnsi="Cambria Math" w:eastAsiaTheme="minorEastAsia"/>
                  </w:rPr>
                  <m:t>Vcc</m:t>
                </m:r>
              </m:e>
              <m:sub>
                <m:r>
                  <m:rPr>
                    <m:sty m:val="bi"/>
                  </m:rPr>
                  <w:rPr>
                    <w:rFonts w:ascii="Cambria Math" w:hAnsi="Cambria Math" w:eastAsiaTheme="minorEastAsia"/>
                  </w:rPr>
                  <m:t>A</m:t>
                </m:r>
              </m:sub>
            </m:sSub>
          </m:den>
        </m:f>
        <m:r>
          <w:rPr>
            <w:rFonts w:ascii="Cambria Math" w:hAnsi="Cambria Math" w:eastAsiaTheme="minorEastAsia"/>
          </w:rPr>
          <m:t>*</m:t>
        </m:r>
        <m:r>
          <w:rPr>
            <w:rFonts w:ascii="Cambria Math" w:hAnsi="Cambria Math"/>
          </w:rPr>
          <m:t>R3</m:t>
        </m:r>
      </m:oMath>
      <w:r w:rsidR="00EC2989">
        <w:rPr>
          <w:rFonts w:eastAsiaTheme="minorEastAsia"/>
        </w:rPr>
        <w:t xml:space="preserve"> </w:t>
      </w:r>
      <w:r w:rsidR="00560345">
        <w:rPr>
          <w:rFonts w:eastAsiaTheme="minorEastAsia"/>
        </w:rPr>
        <w:t xml:space="preserve"> </w:t>
      </w:r>
      <w:r w:rsidR="006432B0">
        <w:rPr>
          <w:rFonts w:eastAsiaTheme="minorEastAsia"/>
        </w:rPr>
        <w:t>=</w:t>
      </w:r>
      <w:r w:rsidR="001A17D1">
        <w:rPr>
          <w:rFonts w:eastAsiaTheme="minorEastAsia"/>
        </w:rPr>
        <w:t xml:space="preserve"> </w:t>
      </w:r>
      <m:oMath>
        <m:r>
          <w:rPr>
            <w:rFonts w:ascii="Cambria Math" w:hAnsi="Cambria Math" w:eastAsiaTheme="minorEastAsia"/>
          </w:rPr>
          <m:t xml:space="preserve"> </m:t>
        </m:r>
        <m:f>
          <m:fPr>
            <m:ctrlPr>
              <w:rPr>
                <w:rFonts w:ascii="Cambria Math" w:hAnsi="Cambria Math" w:eastAsiaTheme="minorEastAsia"/>
                <w:i/>
              </w:rPr>
            </m:ctrlPr>
          </m:fPr>
          <m:num>
            <m:r>
              <w:rPr>
                <w:rFonts w:ascii="Cambria Math" w:hAnsi="Cambria Math" w:eastAsiaTheme="minorEastAsia"/>
              </w:rPr>
              <m:t>3,3</m:t>
            </m:r>
          </m:num>
          <m:den>
            <m:r>
              <w:rPr>
                <w:rFonts w:ascii="Cambria Math" w:hAnsi="Cambria Math" w:eastAsiaTheme="minorEastAsia"/>
              </w:rPr>
              <m:t>5</m:t>
            </m:r>
          </m:den>
        </m:f>
        <m:r>
          <w:rPr>
            <w:rFonts w:ascii="Cambria Math" w:hAnsi="Cambria Math" w:eastAsiaTheme="minorEastAsia"/>
          </w:rPr>
          <m:t>*</m:t>
        </m:r>
        <m:r>
          <w:rPr>
            <w:rFonts w:ascii="Cambria Math" w:hAnsi="Cambria Math"/>
          </w:rPr>
          <m:t>R3</m:t>
        </m:r>
      </m:oMath>
      <w:r w:rsidR="001A17D1">
        <w:rPr>
          <w:rFonts w:eastAsiaTheme="minorEastAsia"/>
        </w:rPr>
        <w:t xml:space="preserve"> </w:t>
      </w:r>
    </w:p>
    <w:p w:rsidRPr="006C79CE" w:rsidR="00D26D12" w:rsidP="00715904" w:rsidRDefault="00D26D12" w14:paraId="3CF52F68" w14:textId="170DEF7A">
      <w:pPr>
        <w:pStyle w:val="ListParagraph"/>
        <w:numPr>
          <w:ilvl w:val="0"/>
          <w:numId w:val="27"/>
        </w:numPr>
        <w:jc w:val="both"/>
        <w:rPr>
          <w:rFonts w:eastAsiaTheme="minorEastAsia"/>
          <w:b/>
          <w:bCs/>
          <w:lang w:val="en-US"/>
        </w:rPr>
      </w:pPr>
      <w:r w:rsidRPr="00441E6A">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lang w:val="en-US"/>
          </w:rPr>
          <m:t>=0.66*</m:t>
        </m:r>
        <m:r>
          <w:rPr>
            <w:rFonts w:ascii="Cambria Math" w:hAnsi="Cambria Math"/>
          </w:rPr>
          <m:t>R</m:t>
        </m:r>
        <m:r>
          <w:rPr>
            <w:rFonts w:ascii="Cambria Math" w:hAnsi="Cambria Math"/>
            <w:lang w:val="en-US"/>
          </w:rPr>
          <m:t>3</m:t>
        </m:r>
      </m:oMath>
      <w:r w:rsidRPr="006C79CE" w:rsidR="00CB1918">
        <w:rPr>
          <w:rFonts w:eastAsiaTheme="minorEastAsia"/>
          <w:lang w:val="en-US"/>
        </w:rPr>
        <w:t xml:space="preserve"> </w:t>
      </w:r>
      <w:r w:rsidRPr="006C79CE" w:rsidR="00CB1918">
        <w:rPr>
          <w:rFonts w:eastAsiaTheme="minorEastAsia"/>
          <w:color w:val="FF0000"/>
          <w:lang w:val="en-US"/>
        </w:rPr>
        <w:t>(</w:t>
      </w:r>
      <w:r w:rsidRPr="006C79CE" w:rsidR="00FC22DE">
        <w:rPr>
          <w:rFonts w:eastAsiaTheme="minorEastAsia"/>
          <w:color w:val="FF0000"/>
          <w:lang w:val="en-US"/>
        </w:rPr>
        <w:t>2)</w:t>
      </w:r>
      <w:r w:rsidRPr="006C79CE" w:rsidR="005E4484">
        <w:rPr>
          <w:rFonts w:eastAsiaTheme="minorEastAsia"/>
          <w:color w:val="FF0000"/>
          <w:lang w:val="en-US"/>
        </w:rPr>
        <w:t xml:space="preserve"> </w:t>
      </w:r>
      <w:r w:rsidRPr="006C79CE" w:rsidR="00AF3864">
        <w:rPr>
          <w:rFonts w:eastAsiaTheme="minorEastAsia"/>
          <w:lang w:val="en-US"/>
        </w:rPr>
        <w:t xml:space="preserve">or </w:t>
      </w:r>
      <m:oMath>
        <m:sSub>
          <m:sSubPr>
            <m:ctrlPr>
              <w:rPr>
                <w:rFonts w:ascii="Cambria Math" w:hAnsi="Cambria Math"/>
              </w:rPr>
            </m:ctrlPr>
          </m:sSubPr>
          <m:e>
            <m:r>
              <w:rPr>
                <w:rFonts w:ascii="Cambria Math" w:hAnsi="Cambria Math"/>
              </w:rPr>
              <m:t>R</m:t>
            </m:r>
          </m:e>
          <m:sub>
            <m:r>
              <w:rPr>
                <w:rFonts w:ascii="Cambria Math" w:hAnsi="Cambria Math"/>
              </w:rPr>
              <m:t>eq</m:t>
            </m:r>
          </m:sub>
        </m:sSub>
      </m:oMath>
      <w:r w:rsidRPr="006C79CE" w:rsidR="00AF3864">
        <w:rPr>
          <w:rFonts w:eastAsiaTheme="minorEastAsia"/>
          <w:lang w:val="en-US"/>
        </w:rPr>
        <w:t>=</w:t>
      </w:r>
      <w:r w:rsidRPr="006C79CE" w:rsidR="00C80400">
        <w:rPr>
          <w:rFonts w:eastAsiaTheme="minorEastAsia"/>
          <w:lang w:val="en-US"/>
        </w:rPr>
        <w:t xml:space="preserve"> 12K</w:t>
      </w:r>
      <m:oMath>
        <m:r>
          <m:rPr>
            <m:sty m:val="p"/>
          </m:rPr>
          <w:rPr>
            <w:rFonts w:ascii="Cambria Math" w:hAnsi="Cambria Math"/>
          </w:rPr>
          <m:t>Ω</m:t>
        </m:r>
      </m:oMath>
    </w:p>
    <w:p w:rsidRPr="00F35BDD" w:rsidR="00492069" w:rsidP="00715904" w:rsidRDefault="0000527B" w14:paraId="2DC199A9" w14:textId="603233EE">
      <w:pPr>
        <w:pStyle w:val="ListParagraph"/>
        <w:numPr>
          <w:ilvl w:val="0"/>
          <w:numId w:val="27"/>
        </w:numPr>
        <w:jc w:val="both"/>
        <w:rPr>
          <w:rFonts w:eastAsiaTheme="minorEastAsia"/>
          <w:b/>
          <w:bCs/>
        </w:rPr>
      </w:pPr>
      <m:oMath>
        <m:r>
          <w:rPr>
            <w:rFonts w:ascii="Cambria Math" w:hAnsi="Cambria Math"/>
          </w:rPr>
          <m:t>R3</m:t>
        </m:r>
      </m:oMath>
      <w:r w:rsidR="00CB05DE">
        <w:rPr>
          <w:rFonts w:eastAsiaTheme="minorEastAsia"/>
        </w:rPr>
        <w:t xml:space="preserve"> =</w:t>
      </w:r>
      <w:r w:rsidR="00456717">
        <w:rPr>
          <w:rFonts w:eastAsiaTheme="minorEastAsia"/>
        </w:rPr>
        <w:t xml:space="preserve"> </w:t>
      </w:r>
      <m:oMath>
        <m:f>
          <m:fPr>
            <m:ctrlPr>
              <w:rPr>
                <w:rFonts w:ascii="Cambria Math" w:hAnsi="Cambria Math" w:eastAsiaTheme="minorEastAsia"/>
                <w:i/>
              </w:rPr>
            </m:ctrlPr>
          </m:fPr>
          <m:num>
            <m:r>
              <m:rPr>
                <m:sty m:val="p"/>
              </m:rPr>
              <w:rPr>
                <w:rFonts w:ascii="Cambria Math" w:hAnsi="Cambria Math" w:eastAsiaTheme="minorEastAsia"/>
              </w:rPr>
              <m:t>12K</m:t>
            </m:r>
            <m:r>
              <m:rPr>
                <m:sty m:val="p"/>
              </m:rPr>
              <w:rPr>
                <w:rFonts w:ascii="Cambria Math" w:hAnsi="Cambria Math"/>
              </w:rPr>
              <m:t>Ω</m:t>
            </m:r>
          </m:num>
          <m:den>
            <m:r>
              <m:rPr>
                <m:sty m:val="bi"/>
              </m:rPr>
              <w:rPr>
                <w:rFonts w:ascii="Cambria Math" w:hAnsi="Cambria Math" w:eastAsiaTheme="minorEastAsia"/>
              </w:rPr>
              <m:t>0.66</m:t>
            </m:r>
          </m:den>
        </m:f>
      </m:oMath>
      <w:r w:rsidR="00BC7CD2">
        <w:rPr>
          <w:rFonts w:eastAsiaTheme="minorEastAsia"/>
        </w:rPr>
        <w:t xml:space="preserve"> </w:t>
      </w:r>
      <m:oMath>
        <m:r>
          <w:rPr>
            <w:rFonts w:ascii="Cambria Math" w:hAnsi="Cambria Math" w:eastAsiaTheme="minorEastAsia"/>
          </w:rPr>
          <m:t>≈</m:t>
        </m:r>
      </m:oMath>
      <w:r w:rsidR="002F10D9">
        <w:rPr>
          <w:rFonts w:eastAsiaTheme="minorEastAsia"/>
        </w:rPr>
        <w:t xml:space="preserve"> </w:t>
      </w:r>
      <w:r w:rsidRPr="002F10D9" w:rsidR="002F10D9">
        <w:rPr>
          <w:rFonts w:eastAsiaTheme="minorEastAsia"/>
          <w:b/>
          <w:bCs/>
        </w:rPr>
        <w:t>18 K</w:t>
      </w:r>
      <m:oMath>
        <m:r>
          <m:rPr>
            <m:sty m:val="b"/>
          </m:rPr>
          <w:rPr>
            <w:rFonts w:ascii="Cambria Math" w:hAnsi="Cambria Math"/>
          </w:rPr>
          <m:t>Ω</m:t>
        </m:r>
      </m:oMath>
    </w:p>
    <w:p w:rsidRPr="00D7043D" w:rsidR="00D7043D" w:rsidP="00715904" w:rsidRDefault="00D7043D" w14:paraId="3ADEF04D" w14:textId="15B57ADD">
      <w:pPr>
        <w:pStyle w:val="ListParagraph"/>
        <w:numPr>
          <w:ilvl w:val="0"/>
          <w:numId w:val="29"/>
        </w:numPr>
        <w:jc w:val="both"/>
        <w:rPr>
          <w:rFonts w:eastAsiaTheme="minorEastAsia"/>
          <w:color w:val="FF0000"/>
        </w:rPr>
      </w:pPr>
      <w:r w:rsidRPr="00D7043D">
        <w:rPr>
          <w:rFonts w:eastAsiaTheme="minorEastAsia"/>
          <w:color w:val="FF0000"/>
        </w:rPr>
        <w:t>= (2)</w:t>
      </w:r>
    </w:p>
    <w:p w:rsidRPr="00893AC1" w:rsidR="00F35BDD" w:rsidP="00715904" w:rsidRDefault="00D7043D" w14:paraId="450B07B0" w14:textId="5F06EAC4">
      <w:pPr>
        <w:pStyle w:val="ListParagraph"/>
        <w:numPr>
          <w:ilvl w:val="0"/>
          <w:numId w:val="27"/>
        </w:numPr>
        <w:jc w:val="both"/>
        <w:rPr>
          <w:rFonts w:eastAsiaTheme="minorEastAsia"/>
          <w:b/>
          <w:color w:val="FF0000"/>
        </w:rPr>
      </w:pPr>
      <w:r w:rsidRPr="00D7043D">
        <w:rPr>
          <w:rFonts w:eastAsiaTheme="minorEastAsia"/>
          <w:color w:val="FF0000"/>
        </w:rPr>
        <w:t xml:space="preserve"> </w:t>
      </w:r>
      <m:oMath>
        <m:f>
          <m:fPr>
            <m:ctrlPr>
              <w:rPr>
                <w:rFonts w:ascii="Cambria Math" w:hAnsi="Cambria Math"/>
              </w:rPr>
            </m:ctrlPr>
          </m:fPr>
          <m:num>
            <m:r>
              <w:rPr>
                <w:rFonts w:ascii="Cambria Math" w:hAnsi="Cambria Math"/>
              </w:rPr>
              <m:t>R2</m:t>
            </m:r>
          </m:num>
          <m:den>
            <m:r>
              <m:rPr>
                <m:sty m:val="p"/>
              </m:rPr>
              <w:rPr>
                <w:rFonts w:ascii="Cambria Math" w:hAnsi="Cambria Math"/>
              </w:rPr>
              <m:t>R2+R3</m:t>
            </m:r>
          </m:den>
        </m:f>
      </m:oMath>
      <w:r w:rsidR="00E9146E">
        <w:rPr>
          <w:rFonts w:eastAsiaTheme="minorEastAsia"/>
        </w:rPr>
        <w:t xml:space="preserve"> = </w:t>
      </w:r>
      <m:oMath>
        <m:r>
          <w:rPr>
            <w:rFonts w:ascii="Cambria Math" w:hAnsi="Cambria Math"/>
          </w:rPr>
          <m:t>0.66</m:t>
        </m:r>
      </m:oMath>
    </w:p>
    <w:p w:rsidRPr="006475E2" w:rsidR="00893AC1" w:rsidP="00715904" w:rsidRDefault="007E1BC8" w14:paraId="26C8BE5A" w14:textId="45B63437">
      <w:pPr>
        <w:pStyle w:val="ListParagraph"/>
        <w:numPr>
          <w:ilvl w:val="0"/>
          <w:numId w:val="27"/>
        </w:numPr>
        <w:jc w:val="both"/>
        <w:rPr>
          <w:rFonts w:eastAsiaTheme="minorEastAsia"/>
          <w:color w:val="FF0000"/>
        </w:rPr>
      </w:pPr>
      <w:r w:rsidRPr="001A56EE">
        <w:rPr>
          <w:rFonts w:eastAsiaTheme="minorEastAsia"/>
        </w:rPr>
        <w:t>(1</w:t>
      </w:r>
      <w:r w:rsidRPr="001A56EE" w:rsidR="00586F10">
        <w:rPr>
          <w:rFonts w:eastAsiaTheme="minorEastAsia"/>
        </w:rPr>
        <w:t xml:space="preserve"> </w:t>
      </w:r>
      <w:r w:rsidRPr="001A56EE">
        <w:rPr>
          <w:rFonts w:eastAsiaTheme="minorEastAsia"/>
        </w:rPr>
        <w:t>-</w:t>
      </w:r>
      <w:r w:rsidRPr="001A56EE" w:rsidR="00586F10">
        <w:rPr>
          <w:rFonts w:eastAsiaTheme="minorEastAsia"/>
        </w:rPr>
        <w:t xml:space="preserve"> </w:t>
      </w:r>
      <w:r w:rsidRPr="001A56EE" w:rsidR="00970B87">
        <w:rPr>
          <w:rFonts w:eastAsiaTheme="minorEastAsia"/>
        </w:rPr>
        <w:t>0.66</w:t>
      </w:r>
      <w:r w:rsidRPr="001A56EE" w:rsidR="008C145A">
        <w:rPr>
          <w:rFonts w:eastAsiaTheme="minorEastAsia"/>
        </w:rPr>
        <w:t>)</w:t>
      </w:r>
      <w:r w:rsidRPr="001A56EE" w:rsidR="001A56EE">
        <w:rPr>
          <w:rFonts w:eastAsiaTheme="minorEastAsia"/>
        </w:rPr>
        <w:t xml:space="preserve"> </w:t>
      </w:r>
      <w:r w:rsidR="00F56C97">
        <w:rPr>
          <w:rFonts w:eastAsiaTheme="minorEastAsia"/>
        </w:rPr>
        <w:t xml:space="preserve">* </w:t>
      </w:r>
      <w:r w:rsidRPr="001A56EE" w:rsidR="001A56EE">
        <w:rPr>
          <w:rFonts w:eastAsiaTheme="minorEastAsia"/>
        </w:rPr>
        <w:t>R</w:t>
      </w:r>
      <w:r w:rsidR="001A56EE">
        <w:rPr>
          <w:rFonts w:eastAsiaTheme="minorEastAsia"/>
        </w:rPr>
        <w:t xml:space="preserve">2 = </w:t>
      </w:r>
      <w:r w:rsidR="005668BC">
        <w:rPr>
          <w:rFonts w:eastAsiaTheme="minorEastAsia"/>
        </w:rPr>
        <w:t>0.66</w:t>
      </w:r>
      <w:r w:rsidR="00EC4522">
        <w:rPr>
          <w:rFonts w:eastAsiaTheme="minorEastAsia"/>
        </w:rPr>
        <w:t>*</w:t>
      </w:r>
      <w:r w:rsidR="00AC69BB">
        <w:rPr>
          <w:rFonts w:eastAsiaTheme="minorEastAsia"/>
        </w:rPr>
        <w:t xml:space="preserve"> </w:t>
      </w:r>
      <w:r w:rsidRPr="00AC69BB" w:rsidR="0023007C">
        <w:rPr>
          <w:rFonts w:eastAsiaTheme="minorEastAsia"/>
        </w:rPr>
        <w:t>R3</w:t>
      </w:r>
    </w:p>
    <w:p w:rsidRPr="006C2689" w:rsidR="006475E2" w:rsidP="00715904" w:rsidRDefault="00970998" w14:paraId="45D7D071" w14:textId="30EB4D7C">
      <w:pPr>
        <w:pStyle w:val="ListParagraph"/>
        <w:numPr>
          <w:ilvl w:val="0"/>
          <w:numId w:val="27"/>
        </w:numPr>
        <w:jc w:val="both"/>
        <w:rPr>
          <w:rFonts w:eastAsiaTheme="minorEastAsia"/>
          <w:color w:val="FF0000"/>
        </w:rPr>
      </w:pPr>
      <w:r>
        <w:rPr>
          <w:rFonts w:eastAsiaTheme="minorEastAsia"/>
        </w:rPr>
        <w:t xml:space="preserve">0.34 * R2 = </w:t>
      </w:r>
      <w:r w:rsidR="00080380">
        <w:rPr>
          <w:rFonts w:eastAsiaTheme="minorEastAsia"/>
        </w:rPr>
        <w:t>1</w:t>
      </w:r>
      <w:r w:rsidR="00950E99">
        <w:rPr>
          <w:rFonts w:eastAsiaTheme="minorEastAsia"/>
        </w:rPr>
        <w:t>2 K</w:t>
      </w:r>
      <m:oMath>
        <m:r>
          <m:rPr>
            <m:sty m:val="p"/>
          </m:rPr>
          <w:rPr>
            <w:rFonts w:ascii="Cambria Math" w:hAnsi="Cambria Math"/>
          </w:rPr>
          <m:t>Ω</m:t>
        </m:r>
      </m:oMath>
    </w:p>
    <w:p w:rsidRPr="00F35BDD" w:rsidR="00154DFB" w:rsidP="00715904" w:rsidRDefault="00ED3950" w14:paraId="03543A8F" w14:textId="53C9FD99">
      <w:pPr>
        <w:pStyle w:val="ListParagraph"/>
        <w:numPr>
          <w:ilvl w:val="0"/>
          <w:numId w:val="27"/>
        </w:numPr>
        <w:jc w:val="both"/>
        <w:rPr>
          <w:rFonts w:eastAsiaTheme="minorEastAsia"/>
          <w:b/>
          <w:bCs/>
        </w:rPr>
      </w:pPr>
      <w:r>
        <w:rPr>
          <w:rFonts w:eastAsiaTheme="minorEastAsia"/>
        </w:rPr>
        <w:t xml:space="preserve">R2 = </w:t>
      </w:r>
      <m:oMath>
        <m:f>
          <m:fPr>
            <m:ctrlPr>
              <w:rPr>
                <w:rFonts w:ascii="Cambria Math" w:hAnsi="Cambria Math" w:eastAsiaTheme="minorEastAsia"/>
                <w:i/>
              </w:rPr>
            </m:ctrlPr>
          </m:fPr>
          <m:num>
            <m:r>
              <w:rPr>
                <w:rFonts w:ascii="Cambria Math" w:hAnsi="Cambria Math" w:eastAsiaTheme="minorEastAsia"/>
              </w:rPr>
              <m:t>12</m:t>
            </m:r>
          </m:num>
          <m:den>
            <m:r>
              <w:rPr>
                <w:rFonts w:ascii="Cambria Math" w:hAnsi="Cambria Math" w:eastAsiaTheme="minorEastAsia"/>
              </w:rPr>
              <m:t>0.34</m:t>
            </m:r>
          </m:den>
        </m:f>
      </m:oMath>
      <w:r w:rsidR="008D7769">
        <w:rPr>
          <w:rFonts w:eastAsiaTheme="minorEastAsia"/>
        </w:rPr>
        <w:t xml:space="preserve"> </w:t>
      </w:r>
      <m:oMath>
        <m:r>
          <w:rPr>
            <w:rFonts w:ascii="Cambria Math" w:hAnsi="Cambria Math" w:eastAsiaTheme="minorEastAsia"/>
          </w:rPr>
          <m:t>≈</m:t>
        </m:r>
      </m:oMath>
      <w:r w:rsidR="00154DFB">
        <w:rPr>
          <w:rFonts w:eastAsiaTheme="minorEastAsia"/>
        </w:rPr>
        <w:t xml:space="preserve"> </w:t>
      </w:r>
      <w:r w:rsidRPr="009800C4" w:rsidR="00154DFB">
        <w:rPr>
          <w:rFonts w:eastAsiaTheme="minorEastAsia"/>
          <w:b/>
          <w:bCs/>
        </w:rPr>
        <w:t>35 K</w:t>
      </w:r>
      <m:oMath>
        <m:r>
          <m:rPr>
            <m:sty m:val="b"/>
          </m:rPr>
          <w:rPr>
            <w:rFonts w:ascii="Cambria Math" w:hAnsi="Cambria Math"/>
          </w:rPr>
          <m:t>Ω</m:t>
        </m:r>
      </m:oMath>
    </w:p>
    <w:p w:rsidRPr="00872772" w:rsidR="008359BF" w:rsidP="00872772" w:rsidRDefault="00154DFB" w14:paraId="7CACD91F" w14:textId="54953E92">
      <w:pPr>
        <w:jc w:val="both"/>
        <w:rPr>
          <w:rFonts w:eastAsiaTheme="minorEastAsia"/>
          <w:b/>
          <w:bCs/>
        </w:rPr>
      </w:pPr>
      <w:r w:rsidRPr="005C5913">
        <w:rPr>
          <w:rFonts w:eastAsiaTheme="minorEastAsia"/>
        </w:rPr>
        <w:t>On a donc finalemen</w:t>
      </w:r>
      <w:r w:rsidRPr="005C5913" w:rsidR="00395C4D">
        <w:rPr>
          <w:rFonts w:eastAsiaTheme="minorEastAsia"/>
        </w:rPr>
        <w:t xml:space="preserve">t </w:t>
      </w:r>
      <m:oMath>
        <m:r>
          <w:rPr>
            <w:rFonts w:ascii="Cambria Math" w:hAnsi="Cambria Math"/>
          </w:rPr>
          <m:t>R3</m:t>
        </m:r>
      </m:oMath>
      <w:r w:rsidRPr="009800C4" w:rsidR="00395C4D">
        <w:rPr>
          <w:rFonts w:eastAsiaTheme="minorEastAsia"/>
        </w:rPr>
        <w:t xml:space="preserve"> = 18 K</w:t>
      </w:r>
      <m:oMath>
        <m:r>
          <m:rPr>
            <m:sty m:val="p"/>
          </m:rPr>
          <w:rPr>
            <w:rFonts w:ascii="Cambria Math" w:hAnsi="Cambria Math"/>
          </w:rPr>
          <m:t>Ω</m:t>
        </m:r>
      </m:oMath>
      <w:r w:rsidRPr="009800C4" w:rsidR="007A7242">
        <w:rPr>
          <w:rFonts w:eastAsiaTheme="minorEastAsia"/>
        </w:rPr>
        <w:t xml:space="preserve"> et  </w:t>
      </w:r>
      <m:oMath>
        <m:r>
          <w:rPr>
            <w:rFonts w:ascii="Cambria Math" w:hAnsi="Cambria Math"/>
          </w:rPr>
          <m:t>R3</m:t>
        </m:r>
      </m:oMath>
      <w:r w:rsidRPr="009800C4" w:rsidR="007A7242">
        <w:rPr>
          <w:rFonts w:eastAsiaTheme="minorEastAsia"/>
        </w:rPr>
        <w:t xml:space="preserve"> = 35 K</w:t>
      </w:r>
      <m:oMath>
        <m:r>
          <m:rPr>
            <m:sty m:val="p"/>
          </m:rPr>
          <w:rPr>
            <w:rFonts w:ascii="Cambria Math" w:hAnsi="Cambria Math"/>
          </w:rPr>
          <m:t>Ω</m:t>
        </m:r>
      </m:oMath>
    </w:p>
    <w:p w:rsidRPr="0014244C" w:rsidR="00233798" w:rsidP="009800C4" w:rsidRDefault="00233798" w14:paraId="519928E4" w14:textId="77777777">
      <w:pPr>
        <w:jc w:val="both"/>
        <w:rPr>
          <w:color w:val="000000" w:themeColor="text1"/>
          <w:lang w:val="fr-CM"/>
        </w:rPr>
      </w:pPr>
      <w:r w:rsidRPr="0014244C">
        <w:rPr>
          <w:color w:val="000000" w:themeColor="text1"/>
          <w:lang w:val="fr-CM"/>
        </w:rPr>
        <w:t>Après l’application du filtre passe-haut, nous avons observé le signal en sortie à l’aide d’un oscilloscope en mode couplage continu (CC). L’objectif était de vérifier l’élimination de la composante continue (offset DC) et d’évaluer la qualité du signal après le traitement.</w:t>
      </w:r>
    </w:p>
    <w:p w:rsidRPr="0014244C" w:rsidR="00401B00" w:rsidP="009800C4" w:rsidRDefault="00233798" w14:paraId="2998339F" w14:textId="5CC5C330">
      <w:pPr>
        <w:jc w:val="both"/>
        <w:rPr>
          <w:color w:val="000000" w:themeColor="text1"/>
          <w:lang w:val="fr-CM"/>
        </w:rPr>
      </w:pPr>
      <w:r w:rsidRPr="0014244C">
        <w:rPr>
          <w:color w:val="000000" w:themeColor="text1"/>
          <w:lang w:val="fr-CM"/>
        </w:rPr>
        <w:t>L’image ci-dessous présente le graphe de sortie du signal après filtrage :</w:t>
      </w:r>
    </w:p>
    <w:p w:rsidR="004C7538" w:rsidP="00F76AB6" w:rsidRDefault="004C7538" w14:paraId="729BA3EA" w14:textId="2AF22A39">
      <w:pPr>
        <w:ind w:left="360"/>
        <w:jc w:val="center"/>
        <w:rPr>
          <w:color w:val="FF0000"/>
        </w:rPr>
      </w:pPr>
      <w:r w:rsidRPr="00F76AB6">
        <w:rPr>
          <w:noProof/>
          <w:color w:val="FF0000"/>
          <w:lang w:val="fr-CM"/>
        </w:rPr>
        <w:drawing>
          <wp:inline distT="0" distB="0" distL="0" distR="0" wp14:anchorId="032EDA94" wp14:editId="58C0446E">
            <wp:extent cx="4015555" cy="2409245"/>
            <wp:effectExtent l="0" t="0" r="4445" b="0"/>
            <wp:docPr id="2114172135" name="Image 6"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72135" name="Image 6" descr="Une image contenant texte, capture d’écran, logiciel, affichage&#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216" cy="2428841"/>
                    </a:xfrm>
                    <a:prstGeom prst="rect">
                      <a:avLst/>
                    </a:prstGeom>
                    <a:noFill/>
                    <a:ln>
                      <a:noFill/>
                    </a:ln>
                  </pic:spPr>
                </pic:pic>
              </a:graphicData>
            </a:graphic>
          </wp:inline>
        </w:drawing>
      </w:r>
    </w:p>
    <w:p w:rsidR="00D6609E" w:rsidP="00D6609E" w:rsidRDefault="00D6609E" w14:paraId="0747F485" w14:textId="0712C6AE">
      <w:pPr>
        <w:pStyle w:val="Caption"/>
        <w:jc w:val="center"/>
      </w:pPr>
      <w:r>
        <w:t xml:space="preserve">Figure </w:t>
      </w:r>
      <w:r w:rsidR="002E6DD7">
        <w:t>6</w:t>
      </w:r>
      <w:r>
        <w:t xml:space="preserve"> : Graphe de Sortie du signal</w:t>
      </w:r>
      <w:r w:rsidR="00D27926">
        <w:t xml:space="preserve"> en couplage Continu</w:t>
      </w:r>
      <w:r w:rsidR="0045070F">
        <w:t xml:space="preserve"> après</w:t>
      </w:r>
      <w:r>
        <w:t xml:space="preserve"> le filtr</w:t>
      </w:r>
      <w:r w:rsidR="009A6963">
        <w:t>a</w:t>
      </w:r>
      <w:r w:rsidR="004D6F5B">
        <w:t>ge</w:t>
      </w:r>
      <w:r w:rsidR="007F0202">
        <w:t xml:space="preserve"> </w:t>
      </w:r>
    </w:p>
    <w:p w:rsidR="00DC42FF" w:rsidP="00DC42FF" w:rsidRDefault="00DC42FF" w14:paraId="7D14B1B9" w14:textId="77777777">
      <w:pPr>
        <w:rPr>
          <w:lang w:val="fr-CM"/>
        </w:rPr>
      </w:pPr>
    </w:p>
    <w:p w:rsidRPr="00DC42FF" w:rsidR="00DC42FF" w:rsidP="00DC42FF" w:rsidRDefault="00DC42FF" w14:paraId="56E23E2E" w14:textId="1854823A">
      <w:pPr>
        <w:rPr>
          <w:lang w:val="fr-CM"/>
        </w:rPr>
      </w:pPr>
      <w:r w:rsidRPr="00DC42FF">
        <w:rPr>
          <w:lang w:val="fr-CM"/>
        </w:rPr>
        <w:t>On constate que :</w:t>
      </w:r>
    </w:p>
    <w:p w:rsidRPr="0014244C" w:rsidR="00DC42FF" w:rsidP="00CD5CAB" w:rsidRDefault="00DC42FF" w14:paraId="40785C74" w14:textId="77777777">
      <w:pPr>
        <w:numPr>
          <w:ilvl w:val="0"/>
          <w:numId w:val="11"/>
        </w:numPr>
        <w:rPr>
          <w:lang w:val="fr-CM"/>
        </w:rPr>
      </w:pPr>
      <w:r w:rsidRPr="00DC42FF">
        <w:rPr>
          <w:lang w:val="fr-CM"/>
        </w:rPr>
        <w:t xml:space="preserve">La </w:t>
      </w:r>
      <w:r w:rsidRPr="0014244C">
        <w:rPr>
          <w:lang w:val="fr-CM"/>
        </w:rPr>
        <w:t>composante continue est toujours légèrement présente mais fortement atténuée.</w:t>
      </w:r>
    </w:p>
    <w:p w:rsidRPr="0014244C" w:rsidR="00DC42FF" w:rsidP="00CD5CAB" w:rsidRDefault="00DC42FF" w14:paraId="605852D3" w14:textId="064BD4C7">
      <w:pPr>
        <w:numPr>
          <w:ilvl w:val="0"/>
          <w:numId w:val="11"/>
        </w:numPr>
        <w:rPr>
          <w:lang w:val="fr-CM"/>
        </w:rPr>
      </w:pPr>
      <w:r w:rsidRPr="0014244C">
        <w:rPr>
          <w:lang w:val="fr-CM"/>
        </w:rPr>
        <w:t>L’amplitude du signal est d’environ 400 mV, ce qui reste dans la plage de fonctionnement attendue.</w:t>
      </w:r>
    </w:p>
    <w:p w:rsidRPr="00F76AB6" w:rsidR="00F76AB6" w:rsidP="006F673A" w:rsidRDefault="00F76AB6" w14:paraId="69A12919" w14:textId="72842EA7">
      <w:pPr>
        <w:rPr>
          <w:color w:val="FF0000"/>
          <w:lang w:val="fr-CM"/>
        </w:rPr>
      </w:pPr>
    </w:p>
    <w:p w:rsidR="004F0850" w:rsidP="00CD5CAB" w:rsidRDefault="00EA666D" w14:paraId="3A75A203" w14:textId="5AAD3D50">
      <w:pPr>
        <w:pStyle w:val="Heading2"/>
        <w:numPr>
          <w:ilvl w:val="0"/>
          <w:numId w:val="6"/>
        </w:numPr>
      </w:pPr>
      <w:bookmarkStart w:name="_Toc192842622" w:id="11"/>
      <w:r>
        <w:rPr>
          <w:lang w:eastAsia="fr-FR"/>
        </w:rPr>
        <w:t>Simulateur électrique</w:t>
      </w:r>
      <w:bookmarkEnd w:id="11"/>
    </w:p>
    <w:p w:rsidRPr="0014244C" w:rsidR="00BE07B3" w:rsidP="00436A83" w:rsidRDefault="00BE07B3" w14:paraId="79618C93" w14:textId="77777777">
      <w:pPr>
        <w:spacing w:beforeAutospacing="1" w:afterAutospacing="1" w:line="240" w:lineRule="auto"/>
        <w:ind w:firstLine="567"/>
        <w:jc w:val="both"/>
        <w:rPr>
          <w:lang w:val="fr-CM"/>
        </w:rPr>
      </w:pPr>
      <w:r w:rsidRPr="0014244C">
        <w:rPr>
          <w:lang w:val="fr-CM"/>
        </w:rPr>
        <w:t>Après le filtrage du signal capté par le microphone, une étape d’amplification est nécessaire pour adapter l’amplitude du signal à la plage de fonctionnement du microcontrôleur. En effet, le signal brut du microphone a une amplitude de quelques millivolts (mV), ce qui est insuffisant pour une conversion analogique-numérique précise.</w:t>
      </w:r>
    </w:p>
    <w:p w:rsidRPr="0014244C" w:rsidR="00BE07B3" w:rsidP="00BE07B3" w:rsidRDefault="00BE07B3" w14:paraId="2E5ACB54" w14:textId="77777777">
      <w:pPr>
        <w:spacing w:beforeAutospacing="1" w:afterAutospacing="1" w:line="240" w:lineRule="auto"/>
        <w:jc w:val="both"/>
        <w:rPr>
          <w:lang w:val="fr-CM"/>
        </w:rPr>
      </w:pPr>
      <w:r w:rsidRPr="0014244C">
        <w:rPr>
          <w:lang w:val="fr-CM"/>
        </w:rPr>
        <w:t>Le circuit ci-dessous représente l’amplificateur opérationnel utilisé pour cette tâche. Il est configuré en montage amplificateur non-inverseur, permettant de renforcer le signal tout en maintenant son intégrité.</w:t>
      </w:r>
    </w:p>
    <w:p w:rsidR="00BE07B3" w:rsidP="00BE07B3" w:rsidRDefault="006F673A" w14:paraId="346BF274" w14:textId="419EC0D3">
      <w:pPr>
        <w:spacing w:beforeAutospacing="1" w:afterAutospacing="1" w:line="240" w:lineRule="auto"/>
        <w:jc w:val="center"/>
        <w:rPr>
          <w:lang w:val="fr-CM"/>
        </w:rPr>
      </w:pPr>
      <w:r>
        <w:rPr>
          <w:noProof/>
        </w:rPr>
        <w:drawing>
          <wp:inline distT="0" distB="0" distL="0" distR="0" wp14:anchorId="5A9FD9EA" wp14:editId="4177C923">
            <wp:extent cx="3022600" cy="1360967"/>
            <wp:effectExtent l="0" t="0" r="6350" b="0"/>
            <wp:docPr id="1897249076" name="Picture 1897249076" descr="Une image contenant diagramme, ligne, car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9076" name="Picture 1897249076" descr="Une image contenant diagramme, ligne, carte, capture d’écran&#10;&#10;Le contenu généré par l’IA peut être incorrect."/>
                    <pic:cNvPicPr/>
                  </pic:nvPicPr>
                  <pic:blipFill rotWithShape="1">
                    <a:blip r:embed="rId16">
                      <a:extLst>
                        <a:ext uri="{28A0092B-C50C-407E-A947-70E740481C1C}">
                          <a14:useLocalDpi xmlns:a14="http://schemas.microsoft.com/office/drawing/2010/main" val="0"/>
                        </a:ext>
                      </a:extLst>
                    </a:blip>
                    <a:srcRect r="5555" b="5997"/>
                    <a:stretch/>
                  </pic:blipFill>
                  <pic:spPr bwMode="auto">
                    <a:xfrm>
                      <a:off x="0" y="0"/>
                      <a:ext cx="3022756" cy="1361037"/>
                    </a:xfrm>
                    <a:prstGeom prst="rect">
                      <a:avLst/>
                    </a:prstGeom>
                    <a:ln>
                      <a:noFill/>
                    </a:ln>
                    <a:extLst>
                      <a:ext uri="{53640926-AAD7-44D8-BBD7-CCE9431645EC}">
                        <a14:shadowObscured xmlns:a14="http://schemas.microsoft.com/office/drawing/2010/main"/>
                      </a:ext>
                    </a:extLst>
                  </pic:spPr>
                </pic:pic>
              </a:graphicData>
            </a:graphic>
          </wp:inline>
        </w:drawing>
      </w:r>
    </w:p>
    <w:p w:rsidR="006F673A" w:rsidP="006F673A" w:rsidRDefault="006F673A" w14:paraId="44D1CC77" w14:textId="765CAA7E">
      <w:pPr>
        <w:pStyle w:val="Caption"/>
        <w:jc w:val="center"/>
      </w:pPr>
      <w:r>
        <w:t xml:space="preserve">Figure </w:t>
      </w:r>
      <w:r w:rsidR="002E6DD7">
        <w:t>7</w:t>
      </w:r>
      <w:r>
        <w:t xml:space="preserve"> : </w:t>
      </w:r>
      <w:r w:rsidRPr="004B7F50">
        <w:t xml:space="preserve">Schéma du câblage </w:t>
      </w:r>
      <w:r>
        <w:t>de l’amplificateur opérationnel</w:t>
      </w:r>
    </w:p>
    <w:p w:rsidR="006F673A" w:rsidP="006F673A" w:rsidRDefault="006F673A" w14:paraId="0E32902D" w14:textId="77777777">
      <w:pPr>
        <w:spacing w:beforeAutospacing="1" w:afterAutospacing="1" w:line="240" w:lineRule="auto"/>
        <w:jc w:val="center"/>
        <w:rPr>
          <w:lang w:val="fr-CM"/>
        </w:rPr>
      </w:pPr>
    </w:p>
    <w:p w:rsidRPr="0014244C" w:rsidR="005155FB" w:rsidP="00E2670D" w:rsidRDefault="005155FB" w14:paraId="14C49C2E" w14:textId="77777777">
      <w:pPr>
        <w:spacing w:beforeAutospacing="1" w:afterAutospacing="1" w:line="240" w:lineRule="auto"/>
        <w:jc w:val="both"/>
        <w:rPr>
          <w:lang w:val="fr-CM"/>
        </w:rPr>
      </w:pPr>
      <w:r w:rsidRPr="0014244C">
        <w:rPr>
          <w:lang w:val="fr-CM"/>
        </w:rPr>
        <w:t>Les principaux éléments de ce circuit sont :</w:t>
      </w:r>
    </w:p>
    <w:p w:rsidRPr="0014244C" w:rsidR="005155FB" w:rsidP="00CD5CAB" w:rsidRDefault="005155FB" w14:paraId="55A84E00" w14:textId="77777777">
      <w:pPr>
        <w:numPr>
          <w:ilvl w:val="0"/>
          <w:numId w:val="12"/>
        </w:numPr>
        <w:spacing w:beforeAutospacing="1" w:afterAutospacing="1" w:line="240" w:lineRule="auto"/>
        <w:jc w:val="both"/>
        <w:rPr>
          <w:lang w:val="fr-CM"/>
        </w:rPr>
      </w:pPr>
      <w:r w:rsidRPr="0014244C">
        <w:rPr>
          <w:lang w:val="fr-CM"/>
        </w:rPr>
        <w:t>AiM : Entrée du signal provenant du microphone après filtrage.</w:t>
      </w:r>
    </w:p>
    <w:p w:rsidRPr="0014244C" w:rsidR="005155FB" w:rsidP="00CD5CAB" w:rsidRDefault="005155FB" w14:paraId="34C5462B" w14:textId="3DB0A213">
      <w:pPr>
        <w:numPr>
          <w:ilvl w:val="0"/>
          <w:numId w:val="12"/>
        </w:numPr>
        <w:spacing w:beforeAutospacing="1" w:afterAutospacing="1" w:line="240" w:lineRule="auto"/>
        <w:jc w:val="both"/>
        <w:rPr>
          <w:i/>
          <w:sz w:val="28"/>
          <w:szCs w:val="28"/>
          <w:lang w:val="fr-CM"/>
        </w:rPr>
      </w:pPr>
      <w:r w:rsidRPr="0014244C">
        <w:rPr>
          <w:lang w:val="fr-CM"/>
        </w:rPr>
        <w:t xml:space="preserve">A1, A2, A3 : Résistances permettant de définir le gain de l’amplificateur </w:t>
      </w:r>
      <w:r w:rsidRPr="0014244C" w:rsidR="00F71BE1">
        <w:rPr>
          <w:lang w:val="fr-CM"/>
        </w:rPr>
        <w:t>²</w:t>
      </w:r>
    </w:p>
    <w:p w:rsidRPr="0014244C" w:rsidR="005155FB" w:rsidP="00CD5CAB" w:rsidRDefault="005155FB" w14:paraId="0F21B63E" w14:textId="77777777">
      <w:pPr>
        <w:numPr>
          <w:ilvl w:val="0"/>
          <w:numId w:val="12"/>
        </w:numPr>
        <w:spacing w:beforeAutospacing="1" w:afterAutospacing="1" w:line="240" w:lineRule="auto"/>
        <w:jc w:val="both"/>
        <w:rPr>
          <w:lang w:val="fr-CM"/>
        </w:rPr>
      </w:pPr>
      <w:r w:rsidRPr="0014244C">
        <w:rPr>
          <w:lang w:val="fr-CM"/>
        </w:rPr>
        <w:t>A_Out : Sortie amplifiée du signal, destinée à être envoyée vers le microcontrôleur pour numérisation et traitement.</w:t>
      </w:r>
    </w:p>
    <w:p w:rsidRPr="0014244C" w:rsidR="00BE07B3" w:rsidP="00E2670D" w:rsidRDefault="00DC231C" w14:paraId="58E7C805" w14:textId="3468D356">
      <w:pPr>
        <w:spacing w:beforeAutospacing="1" w:afterAutospacing="1" w:line="240" w:lineRule="auto"/>
        <w:jc w:val="both"/>
        <w:rPr>
          <w:lang w:val="fr-CM"/>
        </w:rPr>
      </w:pPr>
      <w:r w:rsidRPr="0014244C">
        <w:t>L’amplificateur assure ainsi une meilleure exploitation du signal sonore et garantit une plage de tension compatible avec l’entrée analogique de la carte TIVA.</w:t>
      </w:r>
    </w:p>
    <w:p w:rsidR="00CA35EE" w:rsidP="00E2670D" w:rsidRDefault="7C382C94" w14:paraId="06818519" w14:textId="1DA25195">
      <w:pPr>
        <w:spacing w:before="100" w:beforeAutospacing="1" w:after="100" w:afterAutospacing="1" w:line="240" w:lineRule="auto"/>
        <w:jc w:val="both"/>
      </w:pPr>
      <w:r>
        <w:t xml:space="preserve">La sortie de notre signal en </w:t>
      </w:r>
      <w:r w:rsidR="05B0BF7B">
        <w:t>couplage</w:t>
      </w:r>
      <w:r>
        <w:t xml:space="preserve"> alternatif </w:t>
      </w:r>
      <w:r w:rsidR="3A949A55">
        <w:t xml:space="preserve">est de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=35,6mV</m:t>
        </m:r>
      </m:oMath>
      <w:r w:rsidR="3A949A55">
        <w:t xml:space="preserve"> </w:t>
      </w:r>
      <w:r w:rsidR="11F7FA09">
        <w:t xml:space="preserve"> et la sortie de notre amplificateur pour notre carte doit </w:t>
      </w:r>
      <w:r w:rsidR="008F28D4">
        <w:t>être</w:t>
      </w:r>
      <w:r w:rsidR="11F7FA09">
        <w:t xml:space="preserve"> maintenu pour une </w:t>
      </w:r>
      <w:r w:rsidR="429C28C4">
        <w:t>tension :</w:t>
      </w:r>
      <w:r w:rsidR="570B08AD">
        <w:t xml:space="preserve"> </w:t>
      </w:r>
      <w:r w:rsidR="00CA35EE">
        <w:tab/>
      </w:r>
      <w:r w:rsidR="570B08AD">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=3,3V</m:t>
        </m:r>
      </m:oMath>
    </w:p>
    <w:p w:rsidR="1995B58D" w:rsidP="00E2670D" w:rsidRDefault="1995B58D" w14:paraId="086E0BDB" w14:textId="6F81EABA">
      <w:pPr>
        <w:spacing w:beforeAutospacing="1" w:afterAutospacing="1" w:line="240" w:lineRule="auto"/>
        <w:jc w:val="both"/>
      </w:pPr>
      <w:r>
        <w:t xml:space="preserve">Aussi la formule </w:t>
      </w:r>
      <w:r w:rsidR="601E93A2">
        <w:t xml:space="preserve">et la valeur </w:t>
      </w:r>
      <w:r>
        <w:t xml:space="preserve">du gain </w:t>
      </w:r>
      <w:r w:rsidR="19977D52">
        <w:t>étant</w:t>
      </w:r>
      <w:r>
        <w:t xml:space="preserve"> </w:t>
      </w:r>
      <w:r w:rsidR="797607BF">
        <w:t>de :</w:t>
      </w:r>
      <w:r>
        <w:t xml:space="preserve"> </w:t>
      </w:r>
      <m:oMath>
        <m:r>
          <w:rPr>
            <w:rFonts w:ascii="Cambria Math" w:hAnsi="Cambria Math"/>
          </w:rPr>
          <m:t>G=</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num>
          <m:den>
            <m:sSub>
              <m:sSubPr>
                <m:ctrlPr>
                  <w:rPr>
                    <w:rFonts w:ascii="Cambria Math" w:hAnsi="Cambria Math"/>
                  </w:rPr>
                </m:ctrlPr>
              </m:sSubPr>
              <m:e>
                <m:r>
                  <w:rPr>
                    <w:rFonts w:ascii="Cambria Math" w:hAnsi="Cambria Math"/>
                  </w:rPr>
                  <m:t>V</m:t>
                </m:r>
              </m:e>
              <m:sub>
                <m:r>
                  <w:rPr>
                    <w:rFonts w:ascii="Cambria Math" w:hAnsi="Cambria Math"/>
                  </w:rPr>
                  <m:t>e</m:t>
                </m:r>
              </m:sub>
            </m:sSub>
          </m:den>
        </m:f>
        <m:r>
          <w:rPr>
            <w:rFonts w:ascii="Cambria Math" w:hAnsi="Cambria Math"/>
          </w:rPr>
          <m:t>=</m:t>
        </m:r>
        <m:f>
          <m:fPr>
            <m:ctrlPr>
              <w:rPr>
                <w:rFonts w:ascii="Cambria Math" w:hAnsi="Cambria Math"/>
              </w:rPr>
            </m:ctrlPr>
          </m:fPr>
          <m:num>
            <m:r>
              <w:rPr>
                <w:rFonts w:ascii="Cambria Math" w:hAnsi="Cambria Math"/>
              </w:rPr>
              <m:t>3,3</m:t>
            </m:r>
          </m:num>
          <m:den>
            <m:r>
              <w:rPr>
                <w:rFonts w:ascii="Cambria Math" w:hAnsi="Cambria Math"/>
              </w:rPr>
              <m:t>35,6</m:t>
            </m:r>
          </m:den>
        </m:f>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≈100</m:t>
        </m:r>
      </m:oMath>
      <w:r w:rsidR="404858EA">
        <w:t xml:space="preserve">  </w:t>
      </w:r>
    </w:p>
    <w:p w:rsidR="2AB1B186" w:rsidP="00E2670D" w:rsidRDefault="2AB1B186" w14:paraId="6BBB574D" w14:textId="1CACF148">
      <w:pPr>
        <w:spacing w:beforeAutospacing="1" w:afterAutospacing="1" w:line="240" w:lineRule="auto"/>
        <w:jc w:val="both"/>
      </w:pPr>
      <w:r>
        <w:t>Or</w:t>
      </w:r>
      <w:r w:rsidR="404858EA">
        <w:t xml:space="preserve"> les conditions de fonctionnements de l’amplificateurs son</w:t>
      </w:r>
      <w:r w:rsidR="4CAD22C0">
        <w:t>t</w:t>
      </w:r>
      <w:r>
        <w:tab/>
      </w:r>
      <w:r w:rsidR="5C02D18B">
        <w:t xml:space="preserve"> </w:t>
      </w:r>
      <m:oMath>
        <m:sSub>
          <m:sSubPr>
            <m:ctrlPr>
              <w:rPr>
                <w:rFonts w:ascii="Cambria Math" w:hAnsi="Cambria Math"/>
              </w:rPr>
            </m:ctrlPr>
          </m:sSubPr>
          <m:e>
            <m:r>
              <w:rPr>
                <w:rFonts w:ascii="Cambria Math" w:hAnsi="Cambria Math"/>
              </w:rPr>
              <m:t>I</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t>
            </m:r>
          </m:sub>
        </m:sSub>
        <m:r>
          <w:rPr>
            <w:rFonts w:ascii="Cambria Math" w:hAnsi="Cambria Math"/>
          </w:rPr>
          <m:t>=0</m:t>
        </m:r>
      </m:oMath>
      <w:r w:rsidR="5C02D18B">
        <w:t xml:space="preserve">  </w:t>
      </w:r>
      <w:r>
        <w:tab/>
      </w:r>
      <w:r w:rsidR="001B6FB7">
        <w:t xml:space="preserve">et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oMath>
      <w:r w:rsidR="0A272E00">
        <w:t xml:space="preserve">  </w:t>
      </w:r>
    </w:p>
    <w:p w:rsidR="04467FE4" w:rsidP="00CD5CAB" w:rsidRDefault="003533A1" w14:paraId="2F9C11F0" w14:textId="070E5C38">
      <w:pPr>
        <w:pStyle w:val="ListParagraph"/>
        <w:numPr>
          <w:ilvl w:val="0"/>
          <w:numId w:val="8"/>
        </w:numPr>
        <w:spacing w:beforeAutospacing="1" w:afterAutospacing="1" w:line="240" w:lineRule="auto"/>
        <w:jc w:val="both"/>
      </w:pP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eq</m:t>
                </m:r>
              </m:sub>
            </m:sSub>
          </m:num>
          <m:den>
            <m:sSub>
              <m:sSubPr>
                <m:ctrlPr>
                  <w:rPr>
                    <w:rFonts w:ascii="Cambria Math" w:hAnsi="Cambria Math"/>
                  </w:rPr>
                </m:ctrlPr>
              </m:sSubPr>
              <m:e>
                <m:r>
                  <w:rPr>
                    <w:rFonts w:ascii="Cambria Math" w:hAnsi="Cambria Math"/>
                  </w:rPr>
                  <m:t>A</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oMath>
      <w:r w:rsidRPr="04467FE4" w:rsidR="02191734">
        <w:t xml:space="preserve">  Avec </w:t>
      </w:r>
      <m:oMath>
        <m:sSub>
          <m:sSubPr>
            <m:ctrlPr>
              <w:rPr>
                <w:rFonts w:ascii="Cambria Math" w:hAnsi="Cambria Math"/>
              </w:rPr>
            </m:ctrlPr>
          </m:sSubPr>
          <m:e>
            <m:r>
              <w:rPr>
                <w:rFonts w:ascii="Cambria Math" w:hAnsi="Cambria Math"/>
              </w:rPr>
              <m:t>A</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oMath>
    </w:p>
    <w:p w:rsidR="7C6C9ADE" w:rsidP="00CD5CAB" w:rsidRDefault="003533A1" w14:paraId="365426DF" w14:textId="5148465A">
      <w:pPr>
        <w:pStyle w:val="ListParagraph"/>
        <w:numPr>
          <w:ilvl w:val="0"/>
          <w:numId w:val="8"/>
        </w:numPr>
        <w:spacing w:beforeAutospacing="1" w:afterAutospacing="1" w:line="240" w:lineRule="auto"/>
        <w:jc w:val="both"/>
      </w:pP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oMath>
    </w:p>
    <w:p w:rsidR="0C2F1AB9" w:rsidP="00CD5CAB" w:rsidRDefault="004A1C05" w14:paraId="299D3013" w14:textId="681E38F5">
      <w:pPr>
        <w:pStyle w:val="ListParagraph"/>
        <w:numPr>
          <w:ilvl w:val="0"/>
          <w:numId w:val="8"/>
        </w:numPr>
        <w:spacing w:beforeAutospacing="1" w:afterAutospacing="1" w:line="240" w:lineRule="auto"/>
        <w:jc w:val="both"/>
      </w:pPr>
      <m:oMath>
        <m:r>
          <w:rPr>
            <w:rFonts w:ascii="Cambria Math" w:hAnsi="Cambria Math"/>
          </w:rPr>
          <m:t>G=</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num>
          <m:den>
            <m:sSub>
              <m:sSubPr>
                <m:ctrlPr>
                  <w:rPr>
                    <w:rFonts w:ascii="Cambria Math" w:hAnsi="Cambria Math"/>
                  </w:rPr>
                </m:ctrlPr>
              </m:sSubPr>
              <m:e>
                <m:r>
                  <w:rPr>
                    <w:rFonts w:ascii="Cambria Math" w:hAnsi="Cambria Math"/>
                  </w:rPr>
                  <m:t>A</m:t>
                </m:r>
              </m:e>
              <m:sub>
                <m:r>
                  <w:rPr>
                    <w:rFonts w:ascii="Cambria Math" w:hAnsi="Cambria Math"/>
                  </w:rPr>
                  <m:t>eq</m:t>
                </m:r>
              </m:sub>
            </m:sSub>
          </m:den>
        </m:f>
        <m:r>
          <w:rPr>
            <w:rFonts w:ascii="Cambria Math" w:hAnsi="Cambria Math"/>
          </w:rPr>
          <m:t>= 100  alors posons </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=100K</m:t>
        </m:r>
        <m:r>
          <m:rPr>
            <m:sty m:val="p"/>
          </m:rPr>
          <w:rPr>
            <w:rFonts w:ascii="Cambria Math" w:hAnsi="Cambria Math"/>
          </w:rPr>
          <m:t>Ω</m:t>
        </m:r>
        <m:r>
          <w:rPr>
            <w:rFonts w:ascii="Cambria Math" w:hAnsi="Cambria Math"/>
          </w:rPr>
          <m:t> et </m:t>
        </m:r>
        <m:sSub>
          <m:sSubPr>
            <m:ctrlPr>
              <w:rPr>
                <w:rFonts w:ascii="Cambria Math" w:hAnsi="Cambria Math"/>
              </w:rPr>
            </m:ctrlPr>
          </m:sSubPr>
          <m:e>
            <m:r>
              <w:rPr>
                <w:rFonts w:ascii="Cambria Math" w:hAnsi="Cambria Math"/>
              </w:rPr>
              <m:t>A</m:t>
            </m:r>
          </m:e>
          <m:sub>
            <m:r>
              <w:rPr>
                <w:rFonts w:ascii="Cambria Math" w:hAnsi="Cambria Math"/>
              </w:rPr>
              <m:t>eq</m:t>
            </m:r>
          </m:sub>
        </m:sSub>
        <m:r>
          <w:rPr>
            <w:rFonts w:ascii="Cambria Math" w:hAnsi="Cambria Math"/>
          </w:rPr>
          <m:t>=1K</m:t>
        </m:r>
        <m:r>
          <m:rPr>
            <m:sty m:val="p"/>
          </m:rPr>
          <w:rPr>
            <w:rFonts w:ascii="Cambria Math" w:hAnsi="Cambria Math"/>
          </w:rPr>
          <m:t>Ω</m:t>
        </m:r>
      </m:oMath>
    </w:p>
    <w:p w:rsidR="006F673A" w:rsidP="00E2670D" w:rsidRDefault="006F673A" w14:paraId="66496A5A" w14:textId="64397157">
      <w:pPr>
        <w:spacing w:beforeAutospacing="1" w:afterAutospacing="1" w:line="240" w:lineRule="auto"/>
        <w:ind w:left="708"/>
        <w:jc w:val="both"/>
      </w:pPr>
      <w:r w:rsidRPr="00A90BA5">
        <w:t xml:space="preserve">Dans le cadre de notre projet, nous avons cherché à analyser la réponse fréquentielle de notre circuit d’amplification et de filtrage. Pour cela, nous avons utilisé le </w:t>
      </w:r>
      <w:r w:rsidRPr="00417D55">
        <w:t>diagramme de Bode</w:t>
      </w:r>
      <w:r w:rsidRPr="00A90BA5">
        <w:t>, qui permet de visualiser comment le gain et la phase du signal varient en fonction de la fréquence.</w:t>
      </w:r>
    </w:p>
    <w:p w:rsidR="006F673A" w:rsidP="006F673A" w:rsidRDefault="006F673A" w14:paraId="2981E8F2" w14:textId="58F27D98">
      <w:pPr>
        <w:spacing w:beforeAutospacing="1" w:afterAutospacing="1" w:line="240" w:lineRule="auto"/>
      </w:pPr>
      <w:r>
        <w:t xml:space="preserve">Il se présente comme </w:t>
      </w:r>
      <w:r w:rsidR="00E54494">
        <w:t>suit</w:t>
      </w:r>
      <w:r>
        <w:t> :</w:t>
      </w:r>
    </w:p>
    <w:p w:rsidR="006F673A" w:rsidP="006F673A" w:rsidRDefault="006F673A" w14:paraId="77D2551E" w14:textId="77777777">
      <w:pPr>
        <w:spacing w:beforeAutospacing="1" w:afterAutospacing="1" w:line="240" w:lineRule="auto"/>
        <w:jc w:val="right"/>
      </w:pPr>
      <w:r>
        <w:rPr>
          <w:noProof/>
        </w:rPr>
        <w:drawing>
          <wp:inline distT="0" distB="0" distL="0" distR="0" wp14:anchorId="2B6C2978" wp14:editId="3BDCCC9C">
            <wp:extent cx="5429770" cy="3239911"/>
            <wp:effectExtent l="0" t="0" r="6350" b="0"/>
            <wp:docPr id="329286080" name="Picture 329286080"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6080" name="Picture 329286080" descr="Une image contenant texte, ligne, diagramme, Tracé&#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9770" cy="3239911"/>
                    </a:xfrm>
                    <a:prstGeom prst="rect">
                      <a:avLst/>
                    </a:prstGeom>
                  </pic:spPr>
                </pic:pic>
              </a:graphicData>
            </a:graphic>
          </wp:inline>
        </w:drawing>
      </w:r>
    </w:p>
    <w:p w:rsidR="1B270FE9" w:rsidP="006F673A" w:rsidRDefault="006F673A" w14:paraId="7D114927" w14:textId="4D8B1361">
      <w:pPr>
        <w:pStyle w:val="Caption"/>
        <w:jc w:val="center"/>
      </w:pPr>
      <w:r>
        <w:t>Figure</w:t>
      </w:r>
      <w:r w:rsidR="002E6DD7">
        <w:t xml:space="preserve"> 8</w:t>
      </w:r>
      <w:r>
        <w:t xml:space="preserve"> : Diagramme de Bode</w:t>
      </w:r>
    </w:p>
    <w:p w:rsidR="00417D55" w:rsidP="006F673A" w:rsidRDefault="00417D55" w14:paraId="02D0DBD2" w14:textId="77777777">
      <w:pPr>
        <w:spacing w:beforeAutospacing="1" w:afterAutospacing="1" w:line="240" w:lineRule="auto"/>
        <w:jc w:val="both"/>
        <w:rPr>
          <w:u w:val="single"/>
          <w:lang w:val="fr-CM"/>
        </w:rPr>
      </w:pPr>
    </w:p>
    <w:p w:rsidRPr="0014244C" w:rsidR="006F673A" w:rsidP="006F673A" w:rsidRDefault="006F673A" w14:paraId="1AAD735C" w14:textId="279B1066">
      <w:pPr>
        <w:spacing w:beforeAutospacing="1" w:afterAutospacing="1" w:line="240" w:lineRule="auto"/>
        <w:jc w:val="both"/>
        <w:rPr>
          <w:lang w:val="fr-CM"/>
        </w:rPr>
      </w:pPr>
      <w:r w:rsidRPr="0014244C">
        <w:rPr>
          <w:lang w:val="fr-CM"/>
        </w:rPr>
        <w:t>L’amplificateur utilisé dans notre circuit est un amplificateur opérationnel en configuration non-inverseuse. Cette configuration est particulièrement adaptée à notre projet, car elle permet :</w:t>
      </w:r>
    </w:p>
    <w:p w:rsidRPr="001223B0" w:rsidR="006F673A" w:rsidP="00CD5CAB" w:rsidRDefault="006F673A" w14:paraId="0B2F445A" w14:textId="77777777">
      <w:pPr>
        <w:pStyle w:val="ListParagraph"/>
        <w:numPr>
          <w:ilvl w:val="0"/>
          <w:numId w:val="9"/>
        </w:numPr>
        <w:spacing w:beforeAutospacing="1" w:afterAutospacing="1" w:line="240" w:lineRule="auto"/>
        <w:jc w:val="both"/>
        <w:rPr>
          <w:lang w:val="fr-CM"/>
        </w:rPr>
      </w:pPr>
      <w:r w:rsidRPr="001223B0">
        <w:rPr>
          <w:lang w:val="fr-CM"/>
        </w:rPr>
        <w:t>D’amplifier le signal capté par le microphone tout en conservant sa forme d’onde.</w:t>
      </w:r>
    </w:p>
    <w:p w:rsidR="006F673A" w:rsidP="00CD5CAB" w:rsidRDefault="006F673A" w14:paraId="2F5DDF74" w14:textId="77777777">
      <w:pPr>
        <w:pStyle w:val="ListParagraph"/>
        <w:numPr>
          <w:ilvl w:val="0"/>
          <w:numId w:val="9"/>
        </w:numPr>
        <w:spacing w:beforeAutospacing="1" w:afterAutospacing="1" w:line="240" w:lineRule="auto"/>
        <w:jc w:val="both"/>
        <w:rPr>
          <w:lang w:val="fr-CM"/>
        </w:rPr>
      </w:pPr>
      <w:r w:rsidRPr="001223B0">
        <w:rPr>
          <w:lang w:val="fr-CM"/>
        </w:rPr>
        <w:t>D’avoir une impédance d’entrée élevée, ce qui évite d’affecter le signal d’origine.</w:t>
      </w:r>
    </w:p>
    <w:p w:rsidRPr="00436A83" w:rsidR="00886D2C" w:rsidP="00886D2C" w:rsidRDefault="006F673A" w14:paraId="261D6864" w14:textId="072FF35A">
      <w:pPr>
        <w:pStyle w:val="ListParagraph"/>
        <w:numPr>
          <w:ilvl w:val="0"/>
          <w:numId w:val="9"/>
        </w:numPr>
        <w:spacing w:beforeAutospacing="1" w:afterAutospacing="1" w:line="240" w:lineRule="auto"/>
        <w:jc w:val="both"/>
        <w:rPr>
          <w:lang w:val="fr-CM"/>
        </w:rPr>
      </w:pPr>
      <w:r w:rsidRPr="001223B0">
        <w:rPr>
          <w:lang w:val="fr-CM"/>
        </w:rPr>
        <w:t>De stabiliser l’amplification grâce aux résistances utilisées.</w:t>
      </w:r>
    </w:p>
    <w:p w:rsidRPr="00886D2C" w:rsidR="00886D2C" w:rsidP="00886D2C" w:rsidRDefault="00886D2C" w14:paraId="40CAF1CB" w14:textId="77777777">
      <w:pPr>
        <w:spacing w:beforeAutospacing="1" w:afterAutospacing="1" w:line="240" w:lineRule="auto"/>
        <w:jc w:val="both"/>
        <w:rPr>
          <w:lang w:val="fr-CM"/>
        </w:rPr>
      </w:pPr>
    </w:p>
    <w:p w:rsidR="006F673A" w:rsidP="006F673A" w:rsidRDefault="006F673A" w14:paraId="4D81204F" w14:textId="496C52F8">
      <w:pPr>
        <w:spacing w:beforeAutospacing="1" w:afterAutospacing="1" w:line="240" w:lineRule="auto"/>
        <w:jc w:val="both"/>
        <w:rPr>
          <w:lang w:val="fr-CM"/>
        </w:rPr>
      </w:pPr>
      <w:r w:rsidRPr="001223B0">
        <w:rPr>
          <w:lang w:val="fr-CM"/>
        </w:rPr>
        <w:t>Le schéma du circuit est illustré ci-dessous :</w:t>
      </w:r>
    </w:p>
    <w:p w:rsidR="006F673A" w:rsidP="006F673A" w:rsidRDefault="006F673A" w14:paraId="6DC153AF" w14:textId="77777777">
      <w:pPr>
        <w:spacing w:beforeAutospacing="1" w:afterAutospacing="1" w:line="240" w:lineRule="auto"/>
        <w:jc w:val="center"/>
        <w:rPr>
          <w:lang w:val="fr-CM"/>
        </w:rPr>
      </w:pPr>
      <w:r>
        <w:rPr>
          <w:noProof/>
        </w:rPr>
        <w:drawing>
          <wp:inline distT="0" distB="0" distL="0" distR="0" wp14:anchorId="10375BFC" wp14:editId="4BDF1E7D">
            <wp:extent cx="4240530" cy="2594344"/>
            <wp:effectExtent l="0" t="0" r="7620" b="0"/>
            <wp:docPr id="444310363" name="Image 3"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0363" name="Image 3" descr="Une image contenant diagramme, texte, ligne, Plan&#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1502" cy="2637764"/>
                    </a:xfrm>
                    <a:prstGeom prst="rect">
                      <a:avLst/>
                    </a:prstGeom>
                    <a:noFill/>
                    <a:ln>
                      <a:noFill/>
                    </a:ln>
                  </pic:spPr>
                </pic:pic>
              </a:graphicData>
            </a:graphic>
          </wp:inline>
        </w:drawing>
      </w:r>
    </w:p>
    <w:p w:rsidR="006F673A" w:rsidP="006F673A" w:rsidRDefault="006F673A" w14:paraId="2CB44A60" w14:textId="412CF018">
      <w:pPr>
        <w:pStyle w:val="Caption"/>
        <w:jc w:val="center"/>
      </w:pPr>
      <w:r>
        <w:t xml:space="preserve">Figure </w:t>
      </w:r>
      <w:r w:rsidR="002E6DD7">
        <w:t>9</w:t>
      </w:r>
      <w:r>
        <w:t xml:space="preserve"> : Schéma circuit constitué de l’amplificateur</w:t>
      </w:r>
    </w:p>
    <w:p w:rsidRPr="0071141A" w:rsidR="006F673A" w:rsidP="006F673A" w:rsidRDefault="006F673A" w14:paraId="1B960AA3" w14:textId="77777777">
      <w:pPr>
        <w:spacing w:beforeAutospacing="1" w:afterAutospacing="1" w:line="240" w:lineRule="auto"/>
        <w:jc w:val="both"/>
        <w:rPr>
          <w:lang w:val="fr-CM"/>
        </w:rPr>
      </w:pPr>
      <w:r w:rsidRPr="0071141A">
        <w:rPr>
          <w:lang w:val="fr-CM"/>
        </w:rPr>
        <w:t>Dans ce circuit :</w:t>
      </w:r>
    </w:p>
    <w:p w:rsidRPr="00F748E5" w:rsidR="006F673A" w:rsidP="00CD5CAB" w:rsidRDefault="006F673A" w14:paraId="6622C6CF" w14:textId="77777777">
      <w:pPr>
        <w:pStyle w:val="ListParagraph"/>
        <w:numPr>
          <w:ilvl w:val="0"/>
          <w:numId w:val="9"/>
        </w:numPr>
        <w:spacing w:beforeAutospacing="1" w:afterAutospacing="1" w:line="240" w:lineRule="auto"/>
        <w:jc w:val="both"/>
        <w:rPr>
          <w:lang w:val="fr-CM"/>
        </w:rPr>
      </w:pPr>
      <w:r w:rsidRPr="00F748E5">
        <w:rPr>
          <w:lang w:val="fr-CM"/>
        </w:rPr>
        <w:t>VG1 représente le signal d’entrée (issu du capteur).</w:t>
      </w:r>
    </w:p>
    <w:p w:rsidR="006F673A" w:rsidP="00CD5CAB" w:rsidRDefault="006F673A" w14:paraId="5F31EADC" w14:textId="77777777">
      <w:pPr>
        <w:pStyle w:val="ListParagraph"/>
        <w:numPr>
          <w:ilvl w:val="0"/>
          <w:numId w:val="9"/>
        </w:numPr>
        <w:spacing w:beforeAutospacing="1" w:afterAutospacing="1" w:line="240" w:lineRule="auto"/>
        <w:jc w:val="both"/>
        <w:rPr>
          <w:lang w:val="fr-CM"/>
        </w:rPr>
      </w:pPr>
      <w:r w:rsidRPr="00F748E5">
        <w:rPr>
          <w:lang w:val="fr-CM"/>
        </w:rPr>
        <w:t>VF2 est le signal du capteur avant amplification.</w:t>
      </w:r>
    </w:p>
    <w:p w:rsidRPr="00EB1DB2" w:rsidR="00EB1DB2" w:rsidP="00CD5CAB" w:rsidRDefault="00EB1DB2" w14:paraId="14D0A3CE" w14:textId="016F3DC5">
      <w:pPr>
        <w:pStyle w:val="ListParagraph"/>
        <w:numPr>
          <w:ilvl w:val="0"/>
          <w:numId w:val="9"/>
        </w:numPr>
        <w:spacing w:beforeAutospacing="1" w:afterAutospacing="1" w:line="240" w:lineRule="auto"/>
        <w:jc w:val="both"/>
        <w:rPr>
          <w:lang w:val="fr-CM"/>
        </w:rPr>
      </w:pPr>
      <w:r w:rsidRPr="00F748E5">
        <w:rPr>
          <w:lang w:val="fr-CM"/>
        </w:rPr>
        <w:t>VF</w:t>
      </w:r>
      <w:r>
        <w:rPr>
          <w:lang w:val="fr-CM"/>
        </w:rPr>
        <w:t>1</w:t>
      </w:r>
      <w:r w:rsidRPr="00F748E5">
        <w:rPr>
          <w:lang w:val="fr-CM"/>
        </w:rPr>
        <w:t xml:space="preserve"> est le signal du capteur a</w:t>
      </w:r>
      <w:r>
        <w:rPr>
          <w:lang w:val="fr-CM"/>
        </w:rPr>
        <w:t>près</w:t>
      </w:r>
      <w:r w:rsidRPr="00F748E5">
        <w:rPr>
          <w:lang w:val="fr-CM"/>
        </w:rPr>
        <w:t xml:space="preserve"> amplification.</w:t>
      </w:r>
    </w:p>
    <w:p w:rsidRPr="00F748E5" w:rsidR="006F673A" w:rsidP="00CD5CAB" w:rsidRDefault="006F673A" w14:paraId="190BD6D6" w14:textId="77777777">
      <w:pPr>
        <w:pStyle w:val="ListParagraph"/>
        <w:numPr>
          <w:ilvl w:val="0"/>
          <w:numId w:val="9"/>
        </w:numPr>
        <w:spacing w:beforeAutospacing="1" w:afterAutospacing="1" w:line="240" w:lineRule="auto"/>
        <w:jc w:val="both"/>
        <w:rPr>
          <w:lang w:val="fr-CM"/>
        </w:rPr>
      </w:pPr>
      <w:r w:rsidRPr="00F748E5">
        <w:rPr>
          <w:lang w:val="fr-CM"/>
        </w:rPr>
        <w:t>C1 (1µF) et C2 (1µF) sont des condensateurs de couplage qui suppriment la composante continue du signal.</w:t>
      </w:r>
    </w:p>
    <w:p w:rsidRPr="00F748E5" w:rsidR="006F673A" w:rsidP="00CD5CAB" w:rsidRDefault="006F673A" w14:paraId="763D8C35" w14:textId="77777777">
      <w:pPr>
        <w:pStyle w:val="ListParagraph"/>
        <w:numPr>
          <w:ilvl w:val="0"/>
          <w:numId w:val="9"/>
        </w:numPr>
        <w:spacing w:beforeAutospacing="1" w:afterAutospacing="1" w:line="240" w:lineRule="auto"/>
        <w:jc w:val="both"/>
        <w:rPr>
          <w:lang w:val="fr-CM"/>
        </w:rPr>
      </w:pPr>
      <w:r w:rsidRPr="00F748E5">
        <w:rPr>
          <w:lang w:val="fr-CM"/>
        </w:rPr>
        <w:t>R1 (4kΩ), R2 (8kΩ) et R3 (10kΩ) sont utilisées pour polariser l’amplificateur.</w:t>
      </w:r>
    </w:p>
    <w:p w:rsidR="003D0865" w:rsidP="00CD5CAB" w:rsidRDefault="006F673A" w14:paraId="15D1B3D2" w14:textId="7AEE6A1F">
      <w:pPr>
        <w:pStyle w:val="ListParagraph"/>
        <w:numPr>
          <w:ilvl w:val="0"/>
          <w:numId w:val="9"/>
        </w:numPr>
        <w:spacing w:beforeAutospacing="1" w:afterAutospacing="1" w:line="240" w:lineRule="auto"/>
        <w:jc w:val="both"/>
        <w:rPr>
          <w:lang w:val="fr-CM"/>
        </w:rPr>
      </w:pPr>
      <w:r w:rsidRPr="00F748E5">
        <w:rPr>
          <w:lang w:val="fr-CM"/>
        </w:rPr>
        <w:t>R4 (100kΩ) détermine le gain de l’amplification.</w:t>
      </w:r>
    </w:p>
    <w:p w:rsidRPr="003D0865" w:rsidR="003D0865" w:rsidP="003D0865" w:rsidRDefault="003D0865" w14:paraId="2EAC8FA7" w14:textId="77777777">
      <w:pPr>
        <w:spacing w:beforeAutospacing="1" w:afterAutospacing="1" w:line="240" w:lineRule="auto"/>
        <w:jc w:val="both"/>
        <w:rPr>
          <w:lang w:val="fr-CM"/>
        </w:rPr>
      </w:pPr>
    </w:p>
    <w:p w:rsidRPr="0014244C" w:rsidR="0044022F" w:rsidP="0014244C" w:rsidRDefault="0044022F" w14:paraId="73AC70B7" w14:textId="7439E5B1">
      <w:pPr>
        <w:spacing w:beforeAutospacing="1" w:afterAutospacing="1" w:line="240" w:lineRule="auto"/>
        <w:jc w:val="both"/>
        <w:rPr>
          <w:sz w:val="21"/>
          <w:szCs w:val="21"/>
        </w:rPr>
      </w:pPr>
      <w:r w:rsidRPr="0014244C">
        <w:rPr>
          <w:u w:val="single"/>
        </w:rPr>
        <w:t xml:space="preserve">Analyse des signaux </w:t>
      </w:r>
      <w:r w:rsidRPr="0014244C" w:rsidR="00FD0112">
        <w:rPr>
          <w:u w:val="single"/>
        </w:rPr>
        <w:t xml:space="preserve">d’entrée et de sortie </w:t>
      </w:r>
      <w:r w:rsidRPr="0014244C" w:rsidR="00502DB3">
        <w:rPr>
          <w:u w:val="single"/>
        </w:rPr>
        <w:t xml:space="preserve">simulés </w:t>
      </w:r>
      <w:r w:rsidRPr="0014244C">
        <w:rPr>
          <w:u w:val="single"/>
        </w:rPr>
        <w:t>en couplage alternatif</w:t>
      </w:r>
    </w:p>
    <w:p w:rsidRPr="0014244C" w:rsidR="006F673A" w:rsidP="0014244C" w:rsidRDefault="006F673A" w14:paraId="799EC2B0" w14:textId="77777777">
      <w:pPr>
        <w:spacing w:beforeAutospacing="1" w:afterAutospacing="1" w:line="240" w:lineRule="auto"/>
        <w:jc w:val="both"/>
      </w:pPr>
      <w:r w:rsidRPr="0014244C">
        <w:t xml:space="preserve">Nous avons effectué une simulation sous </w:t>
      </w:r>
      <w:r w:rsidRPr="0014244C">
        <w:rPr>
          <w:rStyle w:val="Strong"/>
          <w:rFonts w:eastAsiaTheme="majorEastAsia"/>
          <w:b w:val="0"/>
          <w:bCs w:val="0"/>
        </w:rPr>
        <w:t>TINA</w:t>
      </w:r>
      <w:r w:rsidRPr="0014244C">
        <w:t xml:space="preserve"> afin d’observer les signaux à l’entrée et à la sortie de l’amplificateur.</w:t>
      </w:r>
    </w:p>
    <w:p w:rsidRPr="00C828FE" w:rsidR="00C828FE" w:rsidP="00C828FE" w:rsidRDefault="00C828FE" w14:paraId="4B6493FE" w14:textId="57CD898D">
      <w:pPr>
        <w:spacing w:beforeAutospacing="1" w:afterAutospacing="1" w:line="240" w:lineRule="auto"/>
        <w:ind w:left="360"/>
        <w:jc w:val="center"/>
        <w:rPr>
          <w:lang w:val="fr-CM"/>
        </w:rPr>
      </w:pPr>
      <w:r w:rsidRPr="00C828FE">
        <w:rPr>
          <w:noProof/>
          <w:lang w:val="fr-CM"/>
        </w:rPr>
        <w:drawing>
          <wp:inline distT="0" distB="0" distL="0" distR="0" wp14:anchorId="36FE0DCF" wp14:editId="0807EFF6">
            <wp:extent cx="5234661" cy="3636335"/>
            <wp:effectExtent l="0" t="0" r="4445" b="2540"/>
            <wp:docPr id="1182385653" name="Image 4"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5653" name="Image 4" descr="Une image contenant texte, capture d’écran, nombre, diagramm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429" cy="3652151"/>
                    </a:xfrm>
                    <a:prstGeom prst="rect">
                      <a:avLst/>
                    </a:prstGeom>
                    <a:noFill/>
                    <a:ln>
                      <a:noFill/>
                    </a:ln>
                  </pic:spPr>
                </pic:pic>
              </a:graphicData>
            </a:graphic>
          </wp:inline>
        </w:drawing>
      </w:r>
    </w:p>
    <w:p w:rsidR="00C828FE" w:rsidP="00C828FE" w:rsidRDefault="00C828FE" w14:paraId="4553E38A" w14:textId="7A945724">
      <w:pPr>
        <w:pStyle w:val="Caption"/>
        <w:jc w:val="center"/>
      </w:pPr>
      <w:r>
        <w:t xml:space="preserve">Figure </w:t>
      </w:r>
      <w:r w:rsidR="002E6DD7">
        <w:t>10</w:t>
      </w:r>
      <w:r>
        <w:t xml:space="preserve"> : </w:t>
      </w:r>
      <w:r w:rsidR="00F6217D">
        <w:t>Graphe</w:t>
      </w:r>
      <w:r w:rsidRPr="00DE2110" w:rsidR="00DE2110">
        <w:t xml:space="preserve"> des signaux d’entrée (VF2) et de sortie (VF1) en couplage alternatif.</w:t>
      </w:r>
    </w:p>
    <w:p w:rsidRPr="00AB7D01" w:rsidR="00AB7D01" w:rsidP="00AB7D01" w:rsidRDefault="00AB7D01" w14:paraId="136917F1" w14:textId="77777777"/>
    <w:p w:rsidRPr="00AB7D01" w:rsidR="00746D18" w:rsidP="00AB7D01" w:rsidRDefault="00AB7D01" w14:paraId="36CD6764" w14:textId="48FFDBAD">
      <w:pPr>
        <w:rPr>
          <w:lang w:val="fr-CM"/>
        </w:rPr>
      </w:pPr>
      <w:r>
        <w:rPr>
          <w:lang w:val="fr-CM"/>
        </w:rPr>
        <w:t>-</w:t>
      </w:r>
      <w:r w:rsidRPr="00AB7D01" w:rsidR="00D242D0">
        <w:rPr>
          <w:lang w:val="fr-CM"/>
        </w:rPr>
        <w:t>VF2 (courbe rouge) : Signal d’entrée issu du capteur, de faible amplitude (~50 mV).</w:t>
      </w:r>
    </w:p>
    <w:p w:rsidRPr="00AB7D01" w:rsidR="0044022F" w:rsidP="00AB7D01" w:rsidRDefault="00AB7D01" w14:paraId="16E43E3B" w14:textId="20827CF1">
      <w:pPr>
        <w:rPr>
          <w:lang w:val="fr-CM"/>
        </w:rPr>
      </w:pPr>
      <w:r>
        <w:rPr>
          <w:lang w:val="fr-CM"/>
        </w:rPr>
        <w:t>-</w:t>
      </w:r>
      <w:r w:rsidRPr="00AB7D01" w:rsidR="00D242D0">
        <w:rPr>
          <w:lang w:val="fr-CM"/>
        </w:rPr>
        <w:t>VF1 (courbe verte) : Signal amplifié, avec une amplitude atteignant ~2V.</w:t>
      </w:r>
    </w:p>
    <w:p w:rsidRPr="00E43324" w:rsidR="001B6FB7" w:rsidP="00E43324" w:rsidRDefault="001B6FB7" w14:paraId="1FAE1116" w14:textId="77777777">
      <w:pPr>
        <w:rPr>
          <w:lang w:val="fr-CM"/>
        </w:rPr>
      </w:pPr>
    </w:p>
    <w:p w:rsidRPr="00740A95" w:rsidR="00EA666D" w:rsidP="00CD5CAB" w:rsidRDefault="00EA666D" w14:paraId="33EE1A64" w14:textId="7D96B494">
      <w:pPr>
        <w:pStyle w:val="Heading2"/>
        <w:numPr>
          <w:ilvl w:val="0"/>
          <w:numId w:val="6"/>
        </w:numPr>
        <w:rPr>
          <w:rFonts w:eastAsia="Times New Roman"/>
          <w:lang w:eastAsia="fr-FR"/>
        </w:rPr>
      </w:pPr>
      <w:bookmarkStart w:name="_Toc192842623" w:id="12"/>
      <w:r>
        <w:rPr>
          <w:rFonts w:eastAsia="Times New Roman"/>
          <w:lang w:eastAsia="fr-FR"/>
        </w:rPr>
        <w:t>Câblage de l’amplificateur</w:t>
      </w:r>
      <w:bookmarkEnd w:id="12"/>
      <w:r>
        <w:rPr>
          <w:rFonts w:eastAsia="Times New Roman"/>
          <w:lang w:eastAsia="fr-FR"/>
        </w:rPr>
        <w:t xml:space="preserve"> </w:t>
      </w:r>
    </w:p>
    <w:p w:rsidRPr="0014244C" w:rsidR="00537D50" w:rsidP="0014244C" w:rsidRDefault="0032637E" w14:paraId="42E8F704" w14:textId="38D9E6EA">
      <w:pPr>
        <w:spacing w:after="0" w:line="240" w:lineRule="auto"/>
        <w:ind w:firstLine="567"/>
        <w:jc w:val="both"/>
        <w:rPr>
          <w:color w:val="000000" w:themeColor="text1"/>
          <w:lang w:val="fr-CM"/>
        </w:rPr>
      </w:pPr>
      <w:r>
        <w:rPr>
          <w:rFonts w:ascii="Aptos" w:hAnsi="Aptos" w:eastAsia="Times New Roman" w:cs="Times New Roman"/>
          <w:color w:val="000000" w:themeColor="text1"/>
          <w:kern w:val="0"/>
          <w:lang w:eastAsia="fr-FR"/>
          <w14:ligatures w14:val="none"/>
        </w:rPr>
        <w:t>Les valeurs de nos composants sont</w:t>
      </w:r>
      <w:r w:rsidRPr="0014244C" w:rsidR="0014244C">
        <w:rPr>
          <w:rFonts w:ascii="Aptos" w:hAnsi="Aptos" w:eastAsia="Times New Roman" w:cs="Times New Roman"/>
          <w:color w:val="000000" w:themeColor="text1"/>
          <w:kern w:val="0"/>
          <w:lang w:eastAsia="fr-FR"/>
          <w14:ligatures w14:val="none"/>
        </w:rPr>
        <w:t xml:space="preserve"> les suivantes : </w:t>
      </w:r>
      <w:r w:rsidRPr="0014244C" w:rsidR="00F36E82">
        <w:rPr>
          <w:rFonts w:ascii="Aptos" w:hAnsi="Aptos" w:eastAsia="Times New Roman" w:cs="Times New Roman"/>
          <w:color w:val="000000" w:themeColor="text1"/>
          <w:kern w:val="0"/>
          <w:lang w:eastAsia="fr-FR"/>
          <w14:ligatures w14:val="none"/>
        </w:rPr>
        <w:t>A</w:t>
      </w:r>
      <w:r w:rsidRPr="0014244C" w:rsidR="00EA666D">
        <w:rPr>
          <w:rFonts w:ascii="Aptos" w:hAnsi="Aptos" w:eastAsia="Times New Roman" w:cs="Times New Roman"/>
          <w:color w:val="000000" w:themeColor="text1"/>
          <w:kern w:val="0"/>
          <w:lang w:eastAsia="fr-FR"/>
          <w14:ligatures w14:val="none"/>
        </w:rPr>
        <w:t>1</w:t>
      </w:r>
      <w:r w:rsidRPr="0014244C" w:rsidR="004F639A">
        <w:rPr>
          <w:rFonts w:ascii="Aptos" w:hAnsi="Aptos" w:eastAsia="Times New Roman" w:cs="Times New Roman"/>
          <w:color w:val="000000" w:themeColor="text1"/>
          <w:kern w:val="0"/>
          <w:lang w:eastAsia="fr-FR"/>
          <w14:ligatures w14:val="none"/>
        </w:rPr>
        <w:t xml:space="preserve"> = </w:t>
      </w:r>
      <w:r w:rsidRPr="0014244C" w:rsidR="00367D1D">
        <w:rPr>
          <w:rFonts w:ascii="Aptos" w:hAnsi="Aptos" w:eastAsia="Times New Roman" w:cs="Times New Roman"/>
          <w:color w:val="000000" w:themeColor="text1"/>
          <w:kern w:val="0"/>
          <w:lang w:eastAsia="fr-FR"/>
          <w14:ligatures w14:val="none"/>
        </w:rPr>
        <w:t>1</w:t>
      </w:r>
      <w:r w:rsidRPr="0014244C" w:rsidR="00BC5180">
        <w:rPr>
          <w:rFonts w:ascii="Aptos" w:hAnsi="Aptos" w:eastAsia="Times New Roman" w:cs="Times New Roman"/>
          <w:color w:val="000000" w:themeColor="text1"/>
          <w:kern w:val="0"/>
          <w:lang w:eastAsia="fr-FR"/>
          <w14:ligatures w14:val="none"/>
        </w:rPr>
        <w:t>µF</w:t>
      </w:r>
      <w:r w:rsidRPr="0014244C" w:rsidR="00EA666D">
        <w:rPr>
          <w:rFonts w:ascii="Aptos" w:hAnsi="Aptos" w:eastAsia="Times New Roman" w:cs="Times New Roman"/>
          <w:color w:val="000000" w:themeColor="text1"/>
          <w:kern w:val="0"/>
          <w:lang w:eastAsia="fr-FR"/>
          <w14:ligatures w14:val="none"/>
        </w:rPr>
        <w:t xml:space="preserve">, </w:t>
      </w:r>
      <w:r w:rsidRPr="0014244C" w:rsidR="00F36E82">
        <w:rPr>
          <w:rFonts w:ascii="Aptos" w:hAnsi="Aptos" w:eastAsia="Times New Roman" w:cs="Times New Roman"/>
          <w:color w:val="000000" w:themeColor="text1"/>
          <w:kern w:val="0"/>
          <w:lang w:eastAsia="fr-FR"/>
          <w14:ligatures w14:val="none"/>
        </w:rPr>
        <w:t>A</w:t>
      </w:r>
      <w:r w:rsidRPr="0014244C" w:rsidR="00EA666D">
        <w:rPr>
          <w:rFonts w:ascii="Aptos" w:hAnsi="Aptos" w:eastAsia="Times New Roman" w:cs="Times New Roman"/>
          <w:color w:val="000000" w:themeColor="text1"/>
          <w:kern w:val="0"/>
          <w:lang w:eastAsia="fr-FR"/>
          <w14:ligatures w14:val="none"/>
        </w:rPr>
        <w:t>2</w:t>
      </w:r>
      <w:r w:rsidRPr="0014244C" w:rsidR="001D6132">
        <w:rPr>
          <w:rFonts w:ascii="Aptos" w:hAnsi="Aptos" w:eastAsia="Times New Roman" w:cs="Times New Roman"/>
          <w:color w:val="000000" w:themeColor="text1"/>
          <w:kern w:val="0"/>
          <w:lang w:eastAsia="fr-FR"/>
          <w14:ligatures w14:val="none"/>
        </w:rPr>
        <w:t>=1K</w:t>
      </w:r>
      <w:r w:rsidRPr="0014244C" w:rsidR="001D6132">
        <w:rPr>
          <w:color w:val="000000" w:themeColor="text1"/>
          <w:lang w:val="fr-CM"/>
        </w:rPr>
        <w:t>Ω</w:t>
      </w:r>
      <w:r w:rsidRPr="0014244C" w:rsidR="00EA666D">
        <w:rPr>
          <w:rFonts w:ascii="Aptos" w:hAnsi="Aptos" w:eastAsia="Times New Roman" w:cs="Times New Roman"/>
          <w:color w:val="000000" w:themeColor="text1"/>
          <w:kern w:val="0"/>
          <w:lang w:eastAsia="fr-FR"/>
          <w14:ligatures w14:val="none"/>
        </w:rPr>
        <w:t xml:space="preserve">, </w:t>
      </w:r>
      <w:r w:rsidRPr="0014244C" w:rsidR="00F36E82">
        <w:rPr>
          <w:rFonts w:ascii="Aptos" w:hAnsi="Aptos" w:eastAsia="Times New Roman" w:cs="Times New Roman"/>
          <w:color w:val="000000" w:themeColor="text1"/>
          <w:kern w:val="0"/>
          <w:lang w:eastAsia="fr-FR"/>
          <w14:ligatures w14:val="none"/>
        </w:rPr>
        <w:t>A</w:t>
      </w:r>
      <w:r w:rsidRPr="0014244C" w:rsidR="00EA666D">
        <w:rPr>
          <w:rFonts w:ascii="Aptos" w:hAnsi="Aptos" w:eastAsia="Times New Roman" w:cs="Times New Roman"/>
          <w:color w:val="000000" w:themeColor="text1"/>
          <w:kern w:val="0"/>
          <w:lang w:eastAsia="fr-FR"/>
          <w14:ligatures w14:val="none"/>
        </w:rPr>
        <w:t>3</w:t>
      </w:r>
      <w:r w:rsidRPr="0014244C" w:rsidR="001D6132">
        <w:rPr>
          <w:rFonts w:ascii="Aptos" w:hAnsi="Aptos" w:eastAsia="Times New Roman" w:cs="Times New Roman"/>
          <w:color w:val="000000" w:themeColor="text1"/>
          <w:kern w:val="0"/>
          <w:lang w:eastAsia="fr-FR"/>
          <w14:ligatures w14:val="none"/>
        </w:rPr>
        <w:t>=100K</w:t>
      </w:r>
      <w:r w:rsidRPr="0014244C" w:rsidR="001D6132">
        <w:rPr>
          <w:color w:val="000000" w:themeColor="text1"/>
          <w:lang w:val="fr-CM"/>
        </w:rPr>
        <w:t>Ω</w:t>
      </w:r>
      <w:r w:rsidRPr="0014244C" w:rsidR="0014244C">
        <w:rPr>
          <w:color w:val="000000" w:themeColor="text1"/>
          <w:lang w:val="fr-CM"/>
        </w:rPr>
        <w:t>.</w:t>
      </w:r>
    </w:p>
    <w:p w:rsidR="00537D50" w:rsidP="00971F7C" w:rsidRDefault="00537D50" w14:paraId="11AABA7A" w14:textId="77777777">
      <w:pPr>
        <w:spacing w:after="0" w:line="240" w:lineRule="auto"/>
        <w:jc w:val="both"/>
        <w:rPr>
          <w:rFonts w:ascii="Aptos" w:hAnsi="Aptos" w:eastAsia="Times New Roman" w:cs="Times New Roman"/>
          <w:kern w:val="0"/>
          <w:lang w:eastAsia="fr-FR"/>
          <w14:ligatures w14:val="none"/>
        </w:rPr>
      </w:pPr>
    </w:p>
    <w:p w:rsidR="00E444A1" w:rsidP="00971F7C" w:rsidRDefault="00E444A1" w14:paraId="3A6EB9A3" w14:textId="43EAC3CE">
      <w:pPr>
        <w:spacing w:after="0" w:line="240" w:lineRule="auto"/>
        <w:jc w:val="both"/>
        <w:rPr>
          <w:rFonts w:ascii="Aptos" w:hAnsi="Aptos" w:eastAsia="Times New Roman" w:cs="Times New Roman"/>
          <w:kern w:val="0"/>
          <w:lang w:eastAsia="fr-FR"/>
          <w14:ligatures w14:val="none"/>
        </w:rPr>
      </w:pPr>
      <w:r w:rsidRPr="00E444A1">
        <w:rPr>
          <w:rFonts w:ascii="Aptos" w:hAnsi="Aptos" w:eastAsia="Times New Roman" w:cs="Times New Roman"/>
          <w:kern w:val="0"/>
          <w:lang w:eastAsia="fr-FR"/>
          <w14:ligatures w14:val="none"/>
        </w:rPr>
        <w:t>L’ensemble du circuit a été câblé conformément au schéma de l’amplificateur précédemment</w:t>
      </w:r>
      <w:r>
        <w:rPr>
          <w:rFonts w:ascii="Aptos" w:hAnsi="Aptos" w:eastAsia="Times New Roman" w:cs="Times New Roman"/>
          <w:kern w:val="0"/>
          <w:lang w:eastAsia="fr-FR"/>
          <w14:ligatures w14:val="none"/>
        </w:rPr>
        <w:t xml:space="preserve"> </w:t>
      </w:r>
      <w:r w:rsidRPr="00E444A1">
        <w:rPr>
          <w:rFonts w:ascii="Aptos" w:hAnsi="Aptos" w:eastAsia="Times New Roman" w:cs="Times New Roman"/>
          <w:kern w:val="0"/>
          <w:lang w:eastAsia="fr-FR"/>
          <w14:ligatures w14:val="none"/>
        </w:rPr>
        <w:t>présenté.</w:t>
      </w:r>
    </w:p>
    <w:p w:rsidR="00537D50" w:rsidP="00971F7C" w:rsidRDefault="00537D50" w14:paraId="515F9B76" w14:textId="77777777">
      <w:pPr>
        <w:spacing w:after="0" w:line="240" w:lineRule="auto"/>
        <w:jc w:val="both"/>
        <w:rPr>
          <w:rFonts w:ascii="Aptos" w:hAnsi="Aptos" w:eastAsia="Times New Roman" w:cs="Times New Roman"/>
          <w:kern w:val="0"/>
          <w:lang w:eastAsia="fr-FR"/>
          <w14:ligatures w14:val="none"/>
        </w:rPr>
      </w:pPr>
    </w:p>
    <w:p w:rsidR="000D16CC" w:rsidP="00971F7C" w:rsidRDefault="00537D50" w14:paraId="77F971B4" w14:textId="1A7C64FE">
      <w:pPr>
        <w:spacing w:after="0" w:line="240" w:lineRule="auto"/>
        <w:jc w:val="both"/>
        <w:rPr>
          <w:rFonts w:ascii="Aptos" w:hAnsi="Aptos" w:eastAsia="Times New Roman" w:cs="Times New Roman"/>
          <w:kern w:val="0"/>
          <w:lang w:eastAsia="fr-FR"/>
          <w14:ligatures w14:val="none"/>
        </w:rPr>
      </w:pPr>
      <w:r w:rsidRPr="00537D50">
        <w:rPr>
          <w:rFonts w:ascii="Aptos" w:hAnsi="Aptos" w:eastAsia="Times New Roman" w:cs="Times New Roman"/>
          <w:kern w:val="0"/>
          <w:lang w:eastAsia="fr-FR"/>
          <w14:ligatures w14:val="none"/>
        </w:rPr>
        <w:t>Une fois le circuit câblé, des mesures ont été effectuées à l’oscilloscope pour observer le comportement du signal en entrée et en sortie.</w:t>
      </w:r>
    </w:p>
    <w:p w:rsidR="00923899" w:rsidP="00407B44" w:rsidRDefault="00212125" w14:paraId="44913477" w14:textId="29018597">
      <w:pPr>
        <w:spacing w:after="0" w:line="240" w:lineRule="auto"/>
        <w:jc w:val="center"/>
        <w:rPr>
          <w:rFonts w:ascii="Aptos" w:hAnsi="Aptos" w:eastAsia="Times New Roman" w:cs="Times New Roman"/>
          <w:color w:val="FF0000"/>
          <w:kern w:val="0"/>
          <w:lang w:eastAsia="fr-FR"/>
          <w14:ligatures w14:val="none"/>
        </w:rPr>
      </w:pPr>
      <w:r>
        <w:rPr>
          <w:noProof/>
        </w:rPr>
        <w:drawing>
          <wp:inline distT="0" distB="0" distL="0" distR="0" wp14:anchorId="5277E6E9" wp14:editId="3093FCF2">
            <wp:extent cx="4951141" cy="2968938"/>
            <wp:effectExtent l="0" t="0" r="1905" b="3175"/>
            <wp:docPr id="3688804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168" cy="2971952"/>
                    </a:xfrm>
                    <a:prstGeom prst="rect">
                      <a:avLst/>
                    </a:prstGeom>
                    <a:noFill/>
                    <a:ln>
                      <a:noFill/>
                    </a:ln>
                  </pic:spPr>
                </pic:pic>
              </a:graphicData>
            </a:graphic>
          </wp:inline>
        </w:drawing>
      </w:r>
    </w:p>
    <w:p w:rsidR="00534082" w:rsidP="00534082" w:rsidRDefault="00534082" w14:paraId="6D146229" w14:textId="77777777">
      <w:pPr>
        <w:pStyle w:val="Caption"/>
        <w:jc w:val="center"/>
      </w:pPr>
    </w:p>
    <w:p w:rsidRPr="00537D50" w:rsidR="00537D50" w:rsidP="003F033B" w:rsidRDefault="00534082" w14:paraId="44286362" w14:textId="56720798">
      <w:pPr>
        <w:pStyle w:val="Caption"/>
        <w:jc w:val="center"/>
      </w:pPr>
      <w:r>
        <w:t>Figure 1</w:t>
      </w:r>
      <w:r w:rsidR="002E6DD7">
        <w:t>1</w:t>
      </w:r>
      <w:r>
        <w:t xml:space="preserve"> : Graphe</w:t>
      </w:r>
      <w:r w:rsidRPr="00DE2110">
        <w:t xml:space="preserve"> </w:t>
      </w:r>
      <w:r w:rsidR="006E589C">
        <w:t>du signal de sortie apr</w:t>
      </w:r>
      <w:r w:rsidR="005F2EC6">
        <w:t>ès amplification en couplage continu</w:t>
      </w:r>
      <w:r w:rsidRPr="00DE2110">
        <w:t>.</w:t>
      </w:r>
    </w:p>
    <w:p w:rsidR="00923899" w:rsidP="00971F7C" w:rsidRDefault="00923899" w14:paraId="4B32D3BD" w14:textId="77777777">
      <w:pPr>
        <w:spacing w:after="0" w:line="240" w:lineRule="auto"/>
        <w:jc w:val="both"/>
        <w:rPr>
          <w:rFonts w:ascii="Aptos" w:hAnsi="Aptos" w:eastAsia="Times New Roman" w:cs="Times New Roman"/>
          <w:color w:val="FF0000"/>
          <w:kern w:val="0"/>
          <w:lang w:eastAsia="fr-FR"/>
          <w14:ligatures w14:val="none"/>
        </w:rPr>
      </w:pPr>
    </w:p>
    <w:p w:rsidRPr="003F033B" w:rsidR="003F033B" w:rsidP="003F033B" w:rsidRDefault="003F033B" w14:paraId="7A023C9F" w14:textId="77777777">
      <w:pPr>
        <w:spacing w:after="0" w:line="240" w:lineRule="auto"/>
        <w:jc w:val="both"/>
        <w:rPr>
          <w:noProof/>
          <w:lang w:val="fr-CM"/>
        </w:rPr>
      </w:pPr>
      <w:r w:rsidRPr="003F033B">
        <w:rPr>
          <w:noProof/>
          <w:lang w:val="fr-CM"/>
        </w:rPr>
        <w:t>Dans cette mesure :</w:t>
      </w:r>
    </w:p>
    <w:p w:rsidRPr="003F033B" w:rsidR="003F033B" w:rsidP="00CD5CAB" w:rsidRDefault="003F033B" w14:paraId="42DC8763" w14:textId="77777777">
      <w:pPr>
        <w:numPr>
          <w:ilvl w:val="0"/>
          <w:numId w:val="13"/>
        </w:numPr>
        <w:spacing w:after="0" w:line="240" w:lineRule="auto"/>
        <w:jc w:val="both"/>
        <w:rPr>
          <w:noProof/>
          <w:lang w:val="fr-CM"/>
        </w:rPr>
      </w:pPr>
      <w:r w:rsidRPr="003F033B">
        <w:rPr>
          <w:noProof/>
          <w:lang w:val="fr-CM"/>
        </w:rPr>
        <w:t>Le signal amplifié présente une composante continue due à l’alimentation.</w:t>
      </w:r>
    </w:p>
    <w:p w:rsidRPr="003F033B" w:rsidR="003F033B" w:rsidP="00CD5CAB" w:rsidRDefault="003F033B" w14:paraId="2142C2E6" w14:textId="55024C33">
      <w:pPr>
        <w:numPr>
          <w:ilvl w:val="0"/>
          <w:numId w:val="13"/>
        </w:numPr>
        <w:spacing w:after="0" w:line="240" w:lineRule="auto"/>
        <w:jc w:val="both"/>
        <w:rPr>
          <w:noProof/>
          <w:lang w:val="fr-CM"/>
        </w:rPr>
      </w:pPr>
      <w:r w:rsidRPr="003F033B">
        <w:rPr>
          <w:noProof/>
          <w:lang w:val="fr-CM"/>
        </w:rPr>
        <w:t>L’amplitude est conforme aux attentes (~</w:t>
      </w:r>
      <w:r w:rsidRPr="0331BA1B" w:rsidR="2797D756">
        <w:rPr>
          <w:noProof/>
          <w:lang w:val="fr-CM"/>
        </w:rPr>
        <w:t>3.1</w:t>
      </w:r>
      <w:r w:rsidRPr="0331BA1B">
        <w:rPr>
          <w:noProof/>
          <w:lang w:val="fr-CM"/>
        </w:rPr>
        <w:t>2V</w:t>
      </w:r>
      <w:r w:rsidRPr="003F033B">
        <w:rPr>
          <w:noProof/>
          <w:lang w:val="fr-CM"/>
        </w:rPr>
        <w:t xml:space="preserve">), confirmant le </w:t>
      </w:r>
      <w:r w:rsidRPr="003F033B">
        <w:rPr>
          <w:b/>
          <w:bCs/>
          <w:noProof/>
          <w:lang w:val="fr-CM"/>
        </w:rPr>
        <w:t xml:space="preserve">gain de </w:t>
      </w:r>
      <w:r w:rsidR="007F6206">
        <w:rPr>
          <w:b/>
          <w:bCs/>
          <w:noProof/>
          <w:lang w:val="fr-CM"/>
        </w:rPr>
        <w:t>100</w:t>
      </w:r>
      <w:r w:rsidRPr="003F033B">
        <w:rPr>
          <w:noProof/>
          <w:lang w:val="fr-CM"/>
        </w:rPr>
        <w:t>.</w:t>
      </w:r>
    </w:p>
    <w:p w:rsidR="003F033B" w:rsidP="00CD5CAB" w:rsidRDefault="003F033B" w14:paraId="193BB48B" w14:textId="77777777">
      <w:pPr>
        <w:numPr>
          <w:ilvl w:val="0"/>
          <w:numId w:val="13"/>
        </w:numPr>
        <w:spacing w:after="0" w:line="240" w:lineRule="auto"/>
        <w:jc w:val="both"/>
        <w:rPr>
          <w:noProof/>
          <w:lang w:val="fr-CM"/>
        </w:rPr>
      </w:pPr>
      <w:r w:rsidRPr="003F033B">
        <w:rPr>
          <w:noProof/>
          <w:lang w:val="fr-CM"/>
        </w:rPr>
        <w:t>Ce mode de visualisation permet d’observer l’offset de tension.</w:t>
      </w:r>
    </w:p>
    <w:p w:rsidRPr="003F033B" w:rsidR="003F033B" w:rsidP="003F033B" w:rsidRDefault="003F033B" w14:paraId="3C0A9292" w14:textId="77777777">
      <w:pPr>
        <w:spacing w:after="0" w:line="240" w:lineRule="auto"/>
        <w:ind w:left="720"/>
        <w:jc w:val="both"/>
        <w:rPr>
          <w:noProof/>
          <w:lang w:val="fr-CM"/>
        </w:rPr>
      </w:pPr>
    </w:p>
    <w:p w:rsidR="00D757E2" w:rsidP="00407B44" w:rsidRDefault="00B13DAC" w14:paraId="210BB4AB" w14:textId="720249A3">
      <w:pPr>
        <w:spacing w:after="0" w:line="240" w:lineRule="auto"/>
        <w:jc w:val="center"/>
        <w:rPr>
          <w:rFonts w:ascii="Aptos" w:hAnsi="Aptos" w:eastAsia="Times New Roman" w:cs="Times New Roman"/>
          <w:color w:val="FF0000"/>
          <w:kern w:val="0"/>
          <w:lang w:eastAsia="fr-FR"/>
          <w14:ligatures w14:val="none"/>
        </w:rPr>
      </w:pPr>
      <w:r>
        <w:rPr>
          <w:noProof/>
        </w:rPr>
        <w:drawing>
          <wp:inline distT="0" distB="0" distL="0" distR="0" wp14:anchorId="3205AB64" wp14:editId="56036A1A">
            <wp:extent cx="4951141" cy="2968938"/>
            <wp:effectExtent l="0" t="0" r="1905" b="3175"/>
            <wp:docPr id="218268896" name="Image 6"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68896" name="Image 6" descr="Une image contenant texte, capture d’écran, Logiciel multimédia, logiciel&#10;&#10;Le contenu généré par l’IA peut êtr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155" cy="2978541"/>
                    </a:xfrm>
                    <a:prstGeom prst="rect">
                      <a:avLst/>
                    </a:prstGeom>
                    <a:noFill/>
                    <a:ln>
                      <a:noFill/>
                    </a:ln>
                  </pic:spPr>
                </pic:pic>
              </a:graphicData>
            </a:graphic>
          </wp:inline>
        </w:drawing>
      </w:r>
    </w:p>
    <w:p w:rsidR="00B07085" w:rsidP="00971F7C" w:rsidRDefault="00B07085" w14:paraId="37493D7E" w14:textId="77777777">
      <w:pPr>
        <w:spacing w:after="0" w:line="240" w:lineRule="auto"/>
        <w:jc w:val="both"/>
        <w:rPr>
          <w:rFonts w:ascii="Aptos" w:hAnsi="Aptos" w:eastAsia="Times New Roman" w:cs="Times New Roman"/>
          <w:color w:val="FF0000"/>
          <w:kern w:val="0"/>
          <w:lang w:eastAsia="fr-FR"/>
          <w14:ligatures w14:val="none"/>
        </w:rPr>
      </w:pPr>
    </w:p>
    <w:p w:rsidR="00B07085" w:rsidP="00B07085" w:rsidRDefault="00B07085" w14:paraId="6A3E59DF" w14:textId="0CFCFA8F">
      <w:pPr>
        <w:pStyle w:val="Caption"/>
        <w:jc w:val="center"/>
      </w:pPr>
      <w:r>
        <w:t>Figure 1</w:t>
      </w:r>
      <w:r w:rsidR="002E6DD7">
        <w:t>2</w:t>
      </w:r>
      <w:r>
        <w:t xml:space="preserve"> : Graphe</w:t>
      </w:r>
      <w:r w:rsidRPr="00DE2110">
        <w:t xml:space="preserve"> </w:t>
      </w:r>
      <w:r>
        <w:t>du signal de sortie après amplification en couplage alternatif</w:t>
      </w:r>
      <w:r w:rsidRPr="00DE2110">
        <w:t>.</w:t>
      </w:r>
    </w:p>
    <w:p w:rsidRPr="00C1251D" w:rsidR="00B07085" w:rsidP="00971F7C" w:rsidRDefault="00B07085" w14:paraId="3F242F7B" w14:textId="77777777">
      <w:pPr>
        <w:spacing w:after="0" w:line="240" w:lineRule="auto"/>
        <w:jc w:val="both"/>
        <w:rPr>
          <w:rFonts w:ascii="Aptos" w:hAnsi="Aptos" w:eastAsia="Times New Roman" w:cs="Times New Roman"/>
          <w:color w:val="FF0000"/>
          <w:kern w:val="0"/>
          <w:lang w:eastAsia="fr-FR"/>
          <w14:ligatures w14:val="none"/>
        </w:rPr>
      </w:pPr>
    </w:p>
    <w:p w:rsidR="003276EF" w:rsidP="00722265" w:rsidRDefault="003276EF" w14:paraId="54F17E09" w14:textId="77777777">
      <w:pPr>
        <w:spacing w:before="100" w:beforeAutospacing="1" w:after="100" w:afterAutospacing="1" w:line="240" w:lineRule="auto"/>
        <w:jc w:val="both"/>
        <w:rPr>
          <w:rFonts w:ascii="Aptos" w:hAnsi="Aptos" w:eastAsia="Times New Roman" w:cs="Times New Roman"/>
          <w:kern w:val="0"/>
          <w:lang w:val="fr-CM" w:eastAsia="fr-FR"/>
          <w14:ligatures w14:val="none"/>
        </w:rPr>
      </w:pPr>
    </w:p>
    <w:p w:rsidR="007334A0" w:rsidP="007334A0" w:rsidRDefault="00722265" w14:paraId="47681168" w14:textId="579111CE">
      <w:pPr>
        <w:spacing w:before="100" w:beforeAutospacing="1" w:after="100" w:afterAutospacing="1" w:line="240" w:lineRule="auto"/>
        <w:jc w:val="both"/>
        <w:rPr>
          <w:rFonts w:ascii="Aptos" w:hAnsi="Aptos" w:eastAsia="Times New Roman" w:cs="Times New Roman"/>
          <w:kern w:val="0"/>
          <w:lang w:val="fr-CM" w:eastAsia="fr-FR"/>
          <w14:ligatures w14:val="none"/>
        </w:rPr>
      </w:pPr>
      <w:r w:rsidRPr="00722265">
        <w:rPr>
          <w:rFonts w:ascii="Aptos" w:hAnsi="Aptos" w:eastAsia="Times New Roman" w:cs="Times New Roman"/>
          <w:kern w:val="0"/>
          <w:lang w:val="fr-CM" w:eastAsia="fr-FR"/>
          <w14:ligatures w14:val="none"/>
        </w:rPr>
        <w:t>En utilisant un couplage alternatif</w:t>
      </w:r>
      <w:r w:rsidR="00AB7D01">
        <w:rPr>
          <w:rFonts w:ascii="Aptos" w:hAnsi="Aptos" w:eastAsia="Times New Roman" w:cs="Times New Roman"/>
          <w:kern w:val="0"/>
          <w:lang w:val="fr-CM" w:eastAsia="fr-FR"/>
          <w14:ligatures w14:val="none"/>
        </w:rPr>
        <w:t>, l</w:t>
      </w:r>
      <w:r w:rsidRPr="00722265">
        <w:rPr>
          <w:rFonts w:ascii="Aptos" w:hAnsi="Aptos" w:eastAsia="Times New Roman" w:cs="Times New Roman"/>
          <w:kern w:val="0"/>
          <w:lang w:val="fr-CM" w:eastAsia="fr-FR"/>
          <w14:ligatures w14:val="none"/>
        </w:rPr>
        <w:t>a composante continue est supprimée, permettant d’observer uniquement la variation du signal utile.</w:t>
      </w:r>
      <w:r w:rsidR="00AB7D01">
        <w:rPr>
          <w:rFonts w:ascii="Aptos" w:hAnsi="Aptos" w:eastAsia="Times New Roman" w:cs="Times New Roman"/>
          <w:kern w:val="0"/>
          <w:lang w:val="fr-CM" w:eastAsia="fr-FR"/>
          <w14:ligatures w14:val="none"/>
        </w:rPr>
        <w:t xml:space="preserve"> De plus, l</w:t>
      </w:r>
      <w:r w:rsidRPr="00722265">
        <w:rPr>
          <w:rFonts w:ascii="Aptos" w:hAnsi="Aptos" w:eastAsia="Times New Roman" w:cs="Times New Roman"/>
          <w:kern w:val="0"/>
          <w:lang w:val="fr-CM" w:eastAsia="fr-FR"/>
          <w14:ligatures w14:val="none"/>
        </w:rPr>
        <w:t>’amplitude reste stable et la forme sinusoïdale est conservée, démontrant que l’amplification ne génère pas de distorsion.</w:t>
      </w:r>
    </w:p>
    <w:p w:rsidR="00AB7D01" w:rsidP="007334A0" w:rsidRDefault="00AB7D01" w14:paraId="7FBADBCD" w14:textId="77777777">
      <w:pPr>
        <w:spacing w:before="100" w:beforeAutospacing="1" w:after="100" w:afterAutospacing="1" w:line="240" w:lineRule="auto"/>
        <w:jc w:val="both"/>
        <w:rPr>
          <w:rFonts w:ascii="Aptos" w:hAnsi="Aptos" w:eastAsia="Times New Roman" w:cs="Times New Roman"/>
          <w:kern w:val="0"/>
          <w:lang w:val="fr-CM" w:eastAsia="fr-FR"/>
          <w14:ligatures w14:val="none"/>
        </w:rPr>
      </w:pPr>
    </w:p>
    <w:p w:rsidRPr="00CD328E" w:rsidR="00C37950" w:rsidP="00CD5CAB" w:rsidRDefault="00420E9D" w14:paraId="45CCD170" w14:textId="746DF9B8">
      <w:pPr>
        <w:pStyle w:val="ListParagraph"/>
        <w:numPr>
          <w:ilvl w:val="0"/>
          <w:numId w:val="15"/>
        </w:numPr>
        <w:spacing w:before="100" w:beforeAutospacing="1" w:after="100" w:afterAutospacing="1" w:line="240" w:lineRule="auto"/>
        <w:jc w:val="both"/>
        <w:rPr>
          <w:rFonts w:ascii="Aptos" w:hAnsi="Aptos" w:eastAsia="Times New Roman" w:cs="Times New Roman"/>
          <w:b/>
          <w:bCs/>
          <w:kern w:val="0"/>
          <w:sz w:val="28"/>
          <w:szCs w:val="28"/>
          <w:u w:val="single"/>
          <w:lang w:val="fr-CM" w:eastAsia="fr-FR"/>
          <w14:ligatures w14:val="none"/>
        </w:rPr>
      </w:pPr>
      <w:r w:rsidRPr="00CD328E">
        <w:rPr>
          <w:rFonts w:ascii="Aptos" w:hAnsi="Aptos" w:eastAsia="Times New Roman" w:cs="Times New Roman"/>
          <w:b/>
          <w:bCs/>
          <w:kern w:val="0"/>
          <w:sz w:val="28"/>
          <w:szCs w:val="28"/>
          <w:u w:val="single"/>
          <w:lang w:val="fr-CM" w:eastAsia="fr-FR"/>
          <w14:ligatures w14:val="none"/>
        </w:rPr>
        <w:t>Programme Energia pour l’échantillonnage du signal</w:t>
      </w:r>
    </w:p>
    <w:p w:rsidRPr="0014244C" w:rsidR="00C37950" w:rsidP="00C37950" w:rsidRDefault="00C9506E" w14:paraId="1895DEB9" w14:textId="5470EF88">
      <w:pPr>
        <w:spacing w:before="100" w:beforeAutospacing="1" w:after="100" w:afterAutospacing="1" w:line="240" w:lineRule="auto"/>
        <w:jc w:val="both"/>
      </w:pPr>
      <w:r w:rsidRPr="00C9506E">
        <w:rPr>
          <w:rFonts w:eastAsia="Times New Roman" w:cs="Times New Roman"/>
          <w:kern w:val="0"/>
          <w:lang w:val="fr-CM" w:eastAsia="fr-FR"/>
          <w14:ligatures w14:val="none"/>
        </w:rPr>
        <w:t xml:space="preserve">Ce </w:t>
      </w:r>
      <w:r w:rsidRPr="00C9506E">
        <w:t xml:space="preserve">programme </w:t>
      </w:r>
      <w:r w:rsidRPr="0014244C">
        <w:t xml:space="preserve">permet d’échantillonner le signal analogique de </w:t>
      </w:r>
      <w:r w:rsidRPr="0014244C">
        <w:rPr>
          <w:rStyle w:val="Strong"/>
          <w:b w:val="0"/>
          <w:bCs w:val="0"/>
        </w:rPr>
        <w:t>B</w:t>
      </w:r>
      <w:r w:rsidRPr="0014244C" w:rsidR="6D1B1F02">
        <w:rPr>
          <w:rStyle w:val="Strong"/>
          <w:b w:val="0"/>
          <w:bCs w:val="0"/>
        </w:rPr>
        <w:t>A</w:t>
      </w:r>
      <w:r w:rsidRPr="0014244C">
        <w:rPr>
          <w:rStyle w:val="Strong"/>
          <w:b w:val="0"/>
          <w:bCs w:val="0"/>
        </w:rPr>
        <w:t>_out</w:t>
      </w:r>
      <w:r w:rsidRPr="0014244C">
        <w:t xml:space="preserve"> sur </w:t>
      </w:r>
      <w:r w:rsidRPr="0014244C">
        <w:rPr>
          <w:rStyle w:val="Strong"/>
          <w:b w:val="0"/>
          <w:bCs w:val="0"/>
        </w:rPr>
        <w:t>PD2 (AIN5)</w:t>
      </w:r>
      <w:r w:rsidRPr="0014244C">
        <w:t xml:space="preserve"> et de l’envoyer directement au PC pour visualisation avec </w:t>
      </w:r>
      <w:r w:rsidRPr="0014244C">
        <w:rPr>
          <w:rStyle w:val="Strong"/>
          <w:b w:val="0"/>
          <w:bCs w:val="0"/>
        </w:rPr>
        <w:t>le traceur série d’Energia</w:t>
      </w:r>
      <w:r w:rsidRPr="0014244C">
        <w:t>.</w:t>
      </w:r>
    </w:p>
    <w:p w:rsidRPr="0014244C" w:rsidR="00AD6C28" w:rsidP="00CD5CAB" w:rsidRDefault="00AD6C28" w14:paraId="27DFF4FE" w14:textId="0451B7E6">
      <w:pPr>
        <w:pStyle w:val="ListParagraph"/>
        <w:numPr>
          <w:ilvl w:val="0"/>
          <w:numId w:val="9"/>
        </w:numPr>
        <w:spacing w:before="100" w:beforeAutospacing="1" w:after="100" w:afterAutospacing="1" w:line="240" w:lineRule="auto"/>
        <w:jc w:val="both"/>
        <w:rPr>
          <w:rFonts w:eastAsia="Times New Roman" w:cs="Times New Roman"/>
          <w:kern w:val="0"/>
          <w:lang w:val="fr-CM" w:eastAsia="fr-FR"/>
          <w14:ligatures w14:val="none"/>
        </w:rPr>
      </w:pPr>
      <w:r w:rsidRPr="0014244C">
        <w:rPr>
          <w:rFonts w:eastAsia="Times New Roman" w:cs="Times New Roman"/>
          <w:kern w:val="0"/>
          <w:lang w:val="fr-CM" w:eastAsia="fr-FR"/>
          <w14:ligatures w14:val="none"/>
        </w:rPr>
        <w:t xml:space="preserve">Fréquence d’échantillonnage : </w:t>
      </w:r>
      <w:r w:rsidR="00941E35">
        <w:rPr>
          <w:rFonts w:eastAsia="Times New Roman" w:cs="Times New Roman"/>
          <w:kern w:val="0"/>
          <w:lang w:val="fr-CM" w:eastAsia="fr-FR"/>
          <w14:ligatures w14:val="none"/>
        </w:rPr>
        <w:t>4000</w:t>
      </w:r>
      <w:r w:rsidRPr="0014244C">
        <w:rPr>
          <w:rFonts w:eastAsia="Times New Roman" w:cs="Times New Roman"/>
          <w:kern w:val="0"/>
          <w:lang w:val="fr-CM" w:eastAsia="fr-FR"/>
          <w14:ligatures w14:val="none"/>
        </w:rPr>
        <w:t xml:space="preserve"> Hz</w:t>
      </w:r>
    </w:p>
    <w:p w:rsidRPr="0014244C" w:rsidR="00C9506E" w:rsidP="00CD5CAB" w:rsidRDefault="00AD6C28" w14:paraId="60749BF5" w14:textId="466D2922">
      <w:pPr>
        <w:pStyle w:val="ListParagraph"/>
        <w:numPr>
          <w:ilvl w:val="0"/>
          <w:numId w:val="9"/>
        </w:numPr>
        <w:spacing w:before="100" w:beforeAutospacing="1" w:after="100" w:afterAutospacing="1" w:line="240" w:lineRule="auto"/>
        <w:jc w:val="both"/>
        <w:rPr>
          <w:rFonts w:eastAsia="Times New Roman" w:cs="Times New Roman"/>
          <w:kern w:val="0"/>
          <w:lang w:val="fr-CM" w:eastAsia="fr-FR"/>
          <w14:ligatures w14:val="none"/>
        </w:rPr>
      </w:pPr>
      <w:r w:rsidRPr="0014244C">
        <w:rPr>
          <w:rFonts w:eastAsia="Times New Roman" w:cs="Times New Roman"/>
          <w:kern w:val="0"/>
          <w:lang w:val="fr-CM" w:eastAsia="fr-FR"/>
          <w14:ligatures w14:val="none"/>
        </w:rPr>
        <w:t xml:space="preserve">Période d’échantillonnage : </w:t>
      </w:r>
      <w:r w:rsidR="001F29E7">
        <w:rPr>
          <w:rFonts w:eastAsia="Times New Roman" w:cs="Times New Roman"/>
          <w:kern w:val="0"/>
          <w:lang w:val="fr-CM" w:eastAsia="fr-FR"/>
          <w14:ligatures w14:val="none"/>
        </w:rPr>
        <w:t>250</w:t>
      </w:r>
      <w:r w:rsidRPr="0014244C">
        <w:rPr>
          <w:rFonts w:eastAsia="Times New Roman" w:cs="Times New Roman"/>
          <w:kern w:val="0"/>
          <w:lang w:val="fr-CM" w:eastAsia="fr-FR"/>
          <w14:ligatures w14:val="none"/>
        </w:rPr>
        <w:t xml:space="preserve"> µs</w:t>
      </w:r>
    </w:p>
    <w:p w:rsidRPr="00AB7D01" w:rsidR="00552F7F" w:rsidP="00552F7F" w:rsidRDefault="00AB7D01" w14:paraId="6BD92AC5" w14:textId="014A14E9">
      <w:pPr>
        <w:spacing w:before="100" w:beforeAutospacing="1" w:after="100" w:afterAutospacing="1" w:line="240" w:lineRule="auto"/>
        <w:jc w:val="both"/>
        <w:rPr>
          <w:rFonts w:eastAsia="Times New Roman" w:cs="Times New Roman"/>
          <w:kern w:val="0"/>
          <w:lang w:val="fr-CM" w:eastAsia="fr-FR"/>
          <w14:ligatures w14:val="none"/>
        </w:rPr>
      </w:pPr>
      <w:r>
        <w:rPr>
          <w:rFonts w:eastAsia="Times New Roman" w:cs="Times New Roman"/>
          <w:kern w:val="0"/>
          <w:lang w:eastAsia="fr-FR"/>
          <w14:ligatures w14:val="none"/>
        </w:rPr>
        <w:t xml:space="preserve">Le code est le suivant : </w:t>
      </w:r>
    </w:p>
    <w:p w:rsidR="00B05A4A" w:rsidP="00B05A4A" w:rsidRDefault="00AE006B" w14:paraId="0E97F3D6" w14:textId="4626647E">
      <w:pPr>
        <w:spacing w:before="100" w:beforeAutospacing="1" w:after="100" w:afterAutospacing="1" w:line="240" w:lineRule="auto"/>
        <w:jc w:val="center"/>
        <w:rPr>
          <w:rFonts w:eastAsia="Times New Roman" w:cs="Times New Roman"/>
          <w:kern w:val="0"/>
          <w:lang w:val="fr-CM" w:eastAsia="fr-FR"/>
          <w14:ligatures w14:val="none"/>
        </w:rPr>
      </w:pPr>
      <w:r>
        <w:rPr>
          <w:noProof/>
        </w:rPr>
        <w:drawing>
          <wp:inline distT="0" distB="0" distL="0" distR="0" wp14:anchorId="1D2B9588" wp14:editId="411CDD9E">
            <wp:extent cx="4166558" cy="3652744"/>
            <wp:effectExtent l="0" t="0" r="5715" b="5080"/>
            <wp:docPr id="122492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r="34562" b="1809"/>
                    <a:stretch/>
                  </pic:blipFill>
                  <pic:spPr bwMode="auto">
                    <a:xfrm>
                      <a:off x="0" y="0"/>
                      <a:ext cx="4212177" cy="3692737"/>
                    </a:xfrm>
                    <a:prstGeom prst="rect">
                      <a:avLst/>
                    </a:prstGeom>
                    <a:noFill/>
                    <a:ln>
                      <a:noFill/>
                    </a:ln>
                    <a:extLst>
                      <a:ext uri="{53640926-AAD7-44D8-BBD7-CCE9431645EC}">
                        <a14:shadowObscured xmlns:a14="http://schemas.microsoft.com/office/drawing/2010/main"/>
                      </a:ext>
                    </a:extLst>
                  </pic:spPr>
                </pic:pic>
              </a:graphicData>
            </a:graphic>
          </wp:inline>
        </w:drawing>
      </w:r>
    </w:p>
    <w:p w:rsidRPr="00784810" w:rsidR="00950C37" w:rsidP="00784810" w:rsidRDefault="00B05A4A" w14:paraId="7DB093CE" w14:textId="048A2F0D">
      <w:pPr>
        <w:pStyle w:val="Caption"/>
        <w:jc w:val="center"/>
      </w:pPr>
      <w:r>
        <w:t>Figure 1</w:t>
      </w:r>
      <w:r w:rsidR="002E6DD7">
        <w:t>3</w:t>
      </w:r>
      <w:r>
        <w:t xml:space="preserve"> : </w:t>
      </w:r>
      <w:r w:rsidR="00784810">
        <w:t>Capture du code Energia</w:t>
      </w:r>
      <w:r w:rsidRPr="00DE2110">
        <w:t>.</w:t>
      </w:r>
    </w:p>
    <w:p w:rsidR="001328E1" w:rsidP="00FC397D" w:rsidRDefault="007E2B24" w14:paraId="018FBD17" w14:textId="2C5AAB18">
      <w:pPr>
        <w:spacing w:before="100" w:beforeAutospacing="1" w:after="100" w:afterAutospacing="1" w:line="240" w:lineRule="auto"/>
        <w:jc w:val="both"/>
        <w:rPr>
          <w:rFonts w:eastAsia="Times New Roman" w:cs="Times New Roman"/>
          <w:kern w:val="0"/>
          <w:u w:val="single"/>
          <w:lang w:eastAsia="fr-FR"/>
          <w14:ligatures w14:val="none"/>
        </w:rPr>
      </w:pPr>
      <w:r>
        <w:rPr>
          <w:noProof/>
        </w:rPr>
        <w:drawing>
          <wp:inline distT="0" distB="0" distL="0" distR="0" wp14:anchorId="259649BF" wp14:editId="6E9DEEBD">
            <wp:extent cx="5760720" cy="2907665"/>
            <wp:effectExtent l="0" t="0" r="0" b="6985"/>
            <wp:docPr id="827202175" name="Image 2" descr="Une image contenant texte, capture d’écran, lign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02175" name="Image 2" descr="Une image contenant texte, capture d’écran, ligne, affichage&#10;&#10;Le contenu généré par l’IA peut êtr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907665"/>
                    </a:xfrm>
                    <a:prstGeom prst="rect">
                      <a:avLst/>
                    </a:prstGeom>
                    <a:noFill/>
                    <a:ln>
                      <a:noFill/>
                    </a:ln>
                  </pic:spPr>
                </pic:pic>
              </a:graphicData>
            </a:graphic>
          </wp:inline>
        </w:drawing>
      </w:r>
    </w:p>
    <w:p w:rsidRPr="00FB63D2" w:rsidR="00B01EE2" w:rsidP="00FB63D2" w:rsidRDefault="00784810" w14:paraId="48AAE25A" w14:textId="40204383">
      <w:pPr>
        <w:pStyle w:val="Caption"/>
        <w:jc w:val="center"/>
      </w:pPr>
      <w:r>
        <w:t>Figure 1</w:t>
      </w:r>
      <w:r w:rsidR="002E6DD7">
        <w:t>4</w:t>
      </w:r>
      <w:r>
        <w:t xml:space="preserve"> : </w:t>
      </w:r>
      <w:r w:rsidRPr="00FB63D2" w:rsidR="00FB63D2">
        <w:t>Capture du graphe du traceur série d’Energia</w:t>
      </w:r>
      <w:r w:rsidRPr="00DE2110">
        <w:t>.</w:t>
      </w:r>
    </w:p>
    <w:p w:rsidR="00CC67E5" w:rsidP="00223D0A" w:rsidRDefault="009553DA" w14:paraId="2101754C" w14:textId="3EA5BCF0">
      <w:pPr>
        <w:spacing w:before="100" w:beforeAutospacing="1" w:after="100" w:afterAutospacing="1" w:line="240" w:lineRule="auto"/>
        <w:jc w:val="both"/>
        <w:rPr>
          <w:rFonts w:eastAsia="Times New Roman" w:cs="Times New Roman"/>
          <w:kern w:val="0"/>
          <w:lang w:val="fr-CM" w:eastAsia="fr-FR"/>
          <w14:ligatures w14:val="none"/>
        </w:rPr>
      </w:pPr>
      <w:r>
        <w:rPr>
          <w:rFonts w:eastAsia="Times New Roman" w:cs="Times New Roman"/>
          <w:kern w:val="0"/>
          <w:lang w:eastAsia="fr-FR"/>
          <w14:ligatures w14:val="none"/>
        </w:rPr>
        <w:t>L</w:t>
      </w:r>
      <w:r w:rsidRPr="00052B77" w:rsidR="00052B77">
        <w:rPr>
          <w:rFonts w:eastAsia="Times New Roman" w:cs="Times New Roman"/>
          <w:kern w:val="0"/>
          <w:lang w:eastAsia="fr-FR"/>
          <w14:ligatures w14:val="none"/>
        </w:rPr>
        <w:t>’échantillonnage et la visualisation ont été réalisés directement dans Energia. Ce programme offre une visualisation en direct du signal et peut être amélioré pour du stockage ou du filtrage numérique.</w:t>
      </w:r>
    </w:p>
    <w:p w:rsidRPr="00CC67E5" w:rsidR="001B6FB7" w:rsidP="00223D0A" w:rsidRDefault="001B6FB7" w14:paraId="5BA4E92B" w14:textId="77777777">
      <w:pPr>
        <w:spacing w:before="100" w:beforeAutospacing="1" w:after="100" w:afterAutospacing="1" w:line="240" w:lineRule="auto"/>
        <w:jc w:val="both"/>
        <w:rPr>
          <w:rFonts w:eastAsia="Times New Roman" w:cs="Times New Roman"/>
          <w:kern w:val="0"/>
          <w:lang w:val="fr-CM" w:eastAsia="fr-FR"/>
          <w14:ligatures w14:val="none"/>
        </w:rPr>
      </w:pPr>
    </w:p>
    <w:p w:rsidR="00EA666D" w:rsidP="00CD5CAB" w:rsidRDefault="4F41070A" w14:paraId="1CAD64B4" w14:textId="2C79CCBA">
      <w:pPr>
        <w:pStyle w:val="Heading2"/>
        <w:numPr>
          <w:ilvl w:val="0"/>
          <w:numId w:val="6"/>
        </w:numPr>
        <w:rPr>
          <w:rFonts w:eastAsia="Times New Roman"/>
          <w:lang w:eastAsia="fr-FR"/>
        </w:rPr>
      </w:pPr>
      <w:bookmarkStart w:name="_Toc192842624" w:id="13"/>
      <w:r w:rsidRPr="6098C442">
        <w:rPr>
          <w:rFonts w:eastAsia="Times New Roman"/>
          <w:lang w:eastAsia="fr-FR"/>
        </w:rPr>
        <w:t>Câblage du filtre</w:t>
      </w:r>
      <w:r w:rsidRPr="6098C442" w:rsidR="615DDFBF">
        <w:rPr>
          <w:rFonts w:eastAsia="Times New Roman"/>
          <w:lang w:eastAsia="fr-FR"/>
        </w:rPr>
        <w:t xml:space="preserve"> anti-repliement</w:t>
      </w:r>
      <w:bookmarkEnd w:id="13"/>
    </w:p>
    <w:p w:rsidRPr="00FA03A2" w:rsidR="00EA666D" w:rsidP="00FA03A2" w:rsidRDefault="1D0B6A6F" w14:paraId="45F9CDD1" w14:textId="6E9855F6">
      <w:pPr>
        <w:spacing w:before="240" w:after="240"/>
        <w:ind w:firstLine="567"/>
        <w:jc w:val="both"/>
        <w:rPr>
          <w:rFonts w:ascii="Aptos" w:hAnsi="Aptos" w:eastAsia="Aptos" w:cs="Aptos"/>
        </w:rPr>
      </w:pPr>
      <w:r w:rsidRPr="00FA03A2">
        <w:rPr>
          <w:rFonts w:ascii="Aptos" w:hAnsi="Aptos" w:eastAsia="Aptos" w:cs="Aptos"/>
        </w:rPr>
        <w:t>L'aliasing est un effet indésirable qui se produit lors de l’échantillonnage d’un signal analogique en un signal numérique. Il survient lorsque la fréquence d'échantillonnage est insuffisante pour capturer correctement les variations du signal d'origine.</w:t>
      </w:r>
    </w:p>
    <w:p w:rsidR="290258AB" w:rsidP="00FA03A2" w:rsidRDefault="006C79CE" w14:paraId="5D088760" w14:textId="58E5E3CE">
      <w:pPr>
        <w:spacing w:before="240" w:after="240"/>
        <w:jc w:val="both"/>
      </w:pPr>
      <w:r>
        <w:t>Il</w:t>
      </w:r>
      <w:r w:rsidRPr="0197519C" w:rsidR="290258AB">
        <w:t xml:space="preserve"> se produit lorsque la fréquence d'échantillonnage </w:t>
      </w:r>
      <w:r w:rsidRPr="00FA03A2" w:rsidR="290258AB">
        <w:t>(Fe)</w:t>
      </w:r>
      <w:r w:rsidRPr="0197519C" w:rsidR="290258AB">
        <w:t xml:space="preserve"> est insuffisante par rapport à la fréquence du signal </w:t>
      </w:r>
      <w:r w:rsidRPr="00FA03A2" w:rsidR="290258AB">
        <w:t>(Fs).</w:t>
      </w:r>
      <w:r w:rsidRPr="0197519C" w:rsidR="290258AB">
        <w:t xml:space="preserve"> Voici les solutions pour éviter ce phénomène :</w:t>
      </w:r>
    </w:p>
    <w:p w:rsidR="702C91EA" w:rsidP="00FA03A2" w:rsidRDefault="702C91EA" w14:paraId="71AA70AF" w14:textId="382388F2">
      <w:pPr>
        <w:pStyle w:val="ListParagraph"/>
        <w:numPr>
          <w:ilvl w:val="0"/>
          <w:numId w:val="2"/>
        </w:numPr>
        <w:spacing w:before="240" w:after="240"/>
        <w:jc w:val="both"/>
        <w:rPr>
          <w:rFonts w:ascii="Aptos" w:hAnsi="Aptos" w:eastAsia="Aptos" w:cs="Aptos"/>
        </w:rPr>
      </w:pPr>
      <w:r w:rsidRPr="0197519C">
        <w:t>Appliquer le Théorème de Nyquist-Shannon :</w:t>
      </w:r>
    </w:p>
    <w:p w:rsidR="702C91EA" w:rsidP="00FA03A2" w:rsidRDefault="702C91EA" w14:paraId="751F97B3" w14:textId="126D0925">
      <w:pPr>
        <w:spacing w:before="240" w:after="240"/>
        <w:jc w:val="both"/>
        <w:rPr>
          <w:rFonts w:ascii="Aptos" w:hAnsi="Aptos" w:eastAsia="Aptos" w:cs="Aptos"/>
        </w:rPr>
      </w:pPr>
      <w:r w:rsidRPr="0197519C">
        <w:rPr>
          <w:rFonts w:ascii="Aptos" w:hAnsi="Aptos" w:eastAsia="Aptos" w:cs="Aptos"/>
        </w:rPr>
        <w:t xml:space="preserve">La fréquence d'échantillonnage </w:t>
      </w:r>
      <w:r w:rsidRPr="79855A7D">
        <w:rPr>
          <w:rFonts w:ascii="Aptos" w:hAnsi="Aptos" w:eastAsia="Aptos" w:cs="Aptos"/>
        </w:rPr>
        <w:t>Fe</w:t>
      </w:r>
      <w:r w:rsidRPr="0197519C">
        <w:rPr>
          <w:rFonts w:ascii="Aptos" w:hAnsi="Aptos" w:eastAsia="Aptos" w:cs="Aptos"/>
        </w:rPr>
        <w:t xml:space="preserve"> doit être au moins </w:t>
      </w:r>
      <w:r w:rsidRPr="79855A7D">
        <w:rPr>
          <w:rFonts w:ascii="Aptos" w:hAnsi="Aptos" w:eastAsia="Aptos" w:cs="Aptos"/>
        </w:rPr>
        <w:t>2 fois</w:t>
      </w:r>
      <w:r w:rsidRPr="0197519C">
        <w:rPr>
          <w:rFonts w:ascii="Aptos" w:hAnsi="Aptos" w:eastAsia="Aptos" w:cs="Aptos"/>
        </w:rPr>
        <w:t xml:space="preserve"> la fréquence maximale du signal </w:t>
      </w:r>
      <w:r w:rsidRPr="79855A7D">
        <w:rPr>
          <w:rFonts w:ascii="Aptos" w:hAnsi="Aptos" w:eastAsia="Aptos" w:cs="Aptos"/>
        </w:rPr>
        <w:t>Fs</w:t>
      </w:r>
      <w:r w:rsidRPr="0197519C">
        <w:rPr>
          <w:rFonts w:ascii="Aptos" w:hAnsi="Aptos" w:eastAsia="Aptos" w:cs="Aptos"/>
        </w:rPr>
        <w:t xml:space="preserve"> :   </w:t>
      </w:r>
      <m:oMath>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s</m:t>
            </m:r>
          </m:sub>
        </m:sSub>
      </m:oMath>
    </w:p>
    <w:p w:rsidRPr="00FA03A2" w:rsidR="0197519C" w:rsidP="00FA03A2" w:rsidRDefault="00FA03A2" w14:paraId="19EBD1A1" w14:textId="7AF1636D">
      <w:pPr>
        <w:spacing w:before="240" w:after="240"/>
        <w:jc w:val="both"/>
        <w:rPr>
          <w:rFonts w:ascii="Aptos" w:hAnsi="Aptos" w:eastAsia="Aptos" w:cs="Aptos"/>
        </w:rPr>
      </w:pPr>
      <w:r>
        <w:rPr>
          <w:rFonts w:ascii="Aptos" w:hAnsi="Aptos" w:eastAsia="Aptos" w:cs="Aptos"/>
        </w:rPr>
        <w:t>Par exemple, s</w:t>
      </w:r>
      <w:r w:rsidRPr="0197519C" w:rsidR="702C91EA">
        <w:rPr>
          <w:rFonts w:ascii="Aptos" w:hAnsi="Aptos" w:eastAsia="Aptos" w:cs="Aptos"/>
        </w:rPr>
        <w:t xml:space="preserve">i un signal a une fréquence maximale de </w:t>
      </w:r>
      <w:r w:rsidRPr="79855A7D" w:rsidR="702C91EA">
        <w:rPr>
          <w:rFonts w:ascii="Aptos" w:hAnsi="Aptos" w:eastAsia="Aptos" w:cs="Aptos"/>
        </w:rPr>
        <w:t>10 kHz</w:t>
      </w:r>
      <w:r w:rsidRPr="0197519C" w:rsidR="702C91EA">
        <w:rPr>
          <w:rFonts w:ascii="Aptos" w:hAnsi="Aptos" w:eastAsia="Aptos" w:cs="Aptos"/>
        </w:rPr>
        <w:t xml:space="preserve">, on doit échantillonner à </w:t>
      </w:r>
      <w:r w:rsidRPr="79855A7D" w:rsidR="12ED6C62">
        <w:rPr>
          <w:rFonts w:ascii="Aptos" w:hAnsi="Aptos" w:eastAsia="Aptos" w:cs="Aptos"/>
        </w:rPr>
        <w:t xml:space="preserve">   </w:t>
      </w:r>
      <w:r w:rsidRPr="79855A7D" w:rsidR="702C91EA">
        <w:rPr>
          <w:rFonts w:ascii="Aptos" w:hAnsi="Aptos" w:eastAsia="Aptos" w:cs="Aptos"/>
        </w:rPr>
        <w:t>Fe ≥ 20 kHz</w:t>
      </w:r>
      <w:r w:rsidRPr="0197519C" w:rsidR="702C91EA">
        <w:rPr>
          <w:rFonts w:ascii="Aptos" w:hAnsi="Aptos" w:eastAsia="Aptos" w:cs="Aptos"/>
        </w:rPr>
        <w:t>.</w:t>
      </w:r>
    </w:p>
    <w:p w:rsidR="702C91EA" w:rsidP="00FA03A2" w:rsidRDefault="702C91EA" w14:paraId="27499C68" w14:textId="299E1458">
      <w:pPr>
        <w:pStyle w:val="ListParagraph"/>
        <w:numPr>
          <w:ilvl w:val="0"/>
          <w:numId w:val="2"/>
        </w:numPr>
        <w:spacing w:before="240" w:after="240"/>
        <w:jc w:val="both"/>
      </w:pPr>
      <w:r w:rsidRPr="0197519C">
        <w:t>Utiliser un Filtrage Anti-</w:t>
      </w:r>
      <w:r w:rsidRPr="0197519C" w:rsidR="12D595C6">
        <w:t>Alias (</w:t>
      </w:r>
      <w:r w:rsidRPr="0197519C">
        <w:t>Filtre Passe-bas</w:t>
      </w:r>
      <w:r w:rsidRPr="0197519C" w:rsidR="543DA2C2">
        <w:t>) :</w:t>
      </w:r>
    </w:p>
    <w:p w:rsidRPr="00FA03A2" w:rsidR="702C91EA" w:rsidP="00FA03A2" w:rsidRDefault="702C91EA" w14:paraId="2F1F628F" w14:textId="6EC8DDDC">
      <w:pPr>
        <w:spacing w:before="240" w:after="240"/>
        <w:jc w:val="both"/>
        <w:rPr>
          <w:rFonts w:ascii="Aptos" w:hAnsi="Aptos" w:eastAsia="Aptos" w:cs="Aptos"/>
        </w:rPr>
      </w:pPr>
      <w:r w:rsidRPr="0197519C">
        <w:rPr>
          <w:rFonts w:ascii="Aptos" w:hAnsi="Aptos" w:eastAsia="Aptos" w:cs="Aptos"/>
        </w:rPr>
        <w:t xml:space="preserve">Avant l'échantillonnage, on utilise un </w:t>
      </w:r>
      <w:r w:rsidRPr="79855A7D">
        <w:rPr>
          <w:rFonts w:ascii="Aptos" w:hAnsi="Aptos" w:eastAsia="Aptos" w:cs="Aptos"/>
        </w:rPr>
        <w:t>filtre passe-bas</w:t>
      </w:r>
      <w:r w:rsidRPr="0197519C">
        <w:rPr>
          <w:rFonts w:ascii="Aptos" w:hAnsi="Aptos" w:eastAsia="Aptos" w:cs="Aptos"/>
        </w:rPr>
        <w:t xml:space="preserve"> pour éliminer les hautes fréquences au-delà de </w:t>
      </w:r>
      <w:r w:rsidRPr="79855A7D">
        <w:rPr>
          <w:rFonts w:ascii="Aptos" w:hAnsi="Aptos" w:eastAsia="Aptos" w:cs="Aptos"/>
        </w:rPr>
        <w:t>Fe/2</w:t>
      </w:r>
      <w:r w:rsidRPr="0197519C">
        <w:rPr>
          <w:rFonts w:ascii="Aptos" w:hAnsi="Aptos" w:eastAsia="Aptos" w:cs="Aptos"/>
        </w:rPr>
        <w:t>.</w:t>
      </w:r>
      <w:r w:rsidRPr="0197519C" w:rsidR="1F85CD5F">
        <w:rPr>
          <w:rFonts w:ascii="Aptos" w:hAnsi="Aptos" w:eastAsia="Aptos" w:cs="Aptos"/>
        </w:rPr>
        <w:t xml:space="preserve"> </w:t>
      </w:r>
      <w:r w:rsidR="00FA03A2">
        <w:rPr>
          <w:rFonts w:ascii="Aptos" w:hAnsi="Aptos" w:eastAsia="Aptos" w:cs="Aptos"/>
        </w:rPr>
        <w:t>Cela e</w:t>
      </w:r>
      <w:r w:rsidRPr="00FA03A2">
        <w:rPr>
          <w:rFonts w:ascii="Aptos" w:hAnsi="Aptos" w:eastAsia="Aptos" w:cs="Aptos"/>
        </w:rPr>
        <w:t>mpêche les fréquences parasites d'entrer dans la bande utile</w:t>
      </w:r>
      <w:r w:rsidR="00FA03A2">
        <w:rPr>
          <w:rFonts w:ascii="Aptos" w:hAnsi="Aptos" w:eastAsia="Aptos" w:cs="Aptos"/>
        </w:rPr>
        <w:t>, et a</w:t>
      </w:r>
      <w:r w:rsidRPr="00FA03A2">
        <w:rPr>
          <w:rFonts w:ascii="Aptos" w:hAnsi="Aptos" w:eastAsia="Aptos" w:cs="Aptos"/>
        </w:rPr>
        <w:t>ssure que Fe ≥ 2Fs est bien respecté</w:t>
      </w:r>
      <w:r w:rsidR="00FA03A2">
        <w:rPr>
          <w:rFonts w:ascii="Aptos" w:hAnsi="Aptos" w:eastAsia="Aptos" w:cs="Aptos"/>
        </w:rPr>
        <w:t>e</w:t>
      </w:r>
      <w:r w:rsidRPr="00FA03A2">
        <w:rPr>
          <w:rFonts w:ascii="Aptos" w:hAnsi="Aptos" w:eastAsia="Aptos" w:cs="Aptos"/>
        </w:rPr>
        <w:t>.</w:t>
      </w:r>
    </w:p>
    <w:p w:rsidRPr="00FA03A2" w:rsidR="0197519C" w:rsidP="00FA03A2" w:rsidRDefault="702C91EA" w14:paraId="16C97EA4" w14:textId="7978EA1D">
      <w:pPr>
        <w:spacing w:after="0"/>
        <w:jc w:val="both"/>
        <w:rPr>
          <w:rFonts w:ascii="Aptos" w:hAnsi="Aptos" w:eastAsia="Aptos" w:cs="Aptos"/>
        </w:rPr>
      </w:pPr>
      <w:r>
        <w:br/>
      </w:r>
      <w:r w:rsidR="00FA03A2">
        <w:rPr>
          <w:rFonts w:ascii="Aptos" w:hAnsi="Aptos" w:eastAsia="Aptos" w:cs="Aptos"/>
        </w:rPr>
        <w:t>Par exemple, s</w:t>
      </w:r>
      <w:r w:rsidRPr="0197519C">
        <w:rPr>
          <w:rFonts w:ascii="Aptos" w:hAnsi="Aptos" w:eastAsia="Aptos" w:cs="Aptos"/>
        </w:rPr>
        <w:t xml:space="preserve">i </w:t>
      </w:r>
      <w:r w:rsidRPr="79855A7D">
        <w:rPr>
          <w:rFonts w:ascii="Aptos" w:hAnsi="Aptos" w:eastAsia="Aptos" w:cs="Aptos"/>
        </w:rPr>
        <w:t>Fe = 20 kHz</w:t>
      </w:r>
      <w:r w:rsidRPr="0197519C">
        <w:rPr>
          <w:rFonts w:ascii="Aptos" w:hAnsi="Aptos" w:eastAsia="Aptos" w:cs="Aptos"/>
        </w:rPr>
        <w:t xml:space="preserve">, le filtre passe-bas doit couper les fréquences </w:t>
      </w:r>
      <w:r w:rsidRPr="79855A7D">
        <w:rPr>
          <w:rFonts w:ascii="Aptos" w:hAnsi="Aptos" w:eastAsia="Aptos" w:cs="Aptos"/>
        </w:rPr>
        <w:t>Fs &gt; 10 kHz</w:t>
      </w:r>
      <w:r w:rsidRPr="0197519C">
        <w:rPr>
          <w:rFonts w:ascii="Aptos" w:hAnsi="Aptos" w:eastAsia="Aptos" w:cs="Aptos"/>
        </w:rPr>
        <w:t xml:space="preserve"> avant l'échantillonnage.</w:t>
      </w:r>
    </w:p>
    <w:p w:rsidR="702C91EA" w:rsidP="007E6FE0" w:rsidRDefault="702C91EA" w14:paraId="4B9106CB" w14:textId="01DBDC2D">
      <w:pPr>
        <w:pStyle w:val="ListParagraph"/>
        <w:numPr>
          <w:ilvl w:val="0"/>
          <w:numId w:val="2"/>
        </w:numPr>
        <w:spacing w:before="240" w:after="240"/>
      </w:pPr>
      <w:r w:rsidRPr="0197519C">
        <w:t xml:space="preserve">Augmenter la fréquence </w:t>
      </w:r>
      <w:r w:rsidRPr="0197519C" w:rsidR="4AF47EC9">
        <w:t>d’échantillonnage :</w:t>
      </w:r>
    </w:p>
    <w:p w:rsidR="702C91EA" w:rsidP="00FA03A2" w:rsidRDefault="702C91EA" w14:paraId="3A0C2DCD" w14:textId="02595879">
      <w:pPr>
        <w:spacing w:before="240" w:after="240"/>
        <w:jc w:val="both"/>
        <w:rPr>
          <w:rFonts w:ascii="Aptos" w:hAnsi="Aptos" w:eastAsia="Aptos" w:cs="Aptos"/>
        </w:rPr>
      </w:pPr>
      <w:r w:rsidRPr="72B7A3D0">
        <w:rPr>
          <w:rFonts w:ascii="Aptos" w:hAnsi="Aptos" w:eastAsia="Aptos" w:cs="Aptos"/>
        </w:rPr>
        <w:t>Si possible</w:t>
      </w:r>
      <w:r w:rsidRPr="0197519C">
        <w:rPr>
          <w:rFonts w:ascii="Aptos" w:hAnsi="Aptos" w:eastAsia="Aptos" w:cs="Aptos"/>
        </w:rPr>
        <w:t xml:space="preserve">, choisir une fréquence d’échantillonnage </w:t>
      </w:r>
      <w:r w:rsidRPr="72B7A3D0">
        <w:rPr>
          <w:rFonts w:ascii="Aptos" w:hAnsi="Aptos" w:eastAsia="Aptos" w:cs="Aptos"/>
        </w:rPr>
        <w:t>plus élevée</w:t>
      </w:r>
      <w:r w:rsidRPr="0197519C">
        <w:rPr>
          <w:rFonts w:ascii="Aptos" w:hAnsi="Aptos" w:eastAsia="Aptos" w:cs="Aptos"/>
        </w:rPr>
        <w:t xml:space="preserve"> pour éviter l’aliasing et améliorer la qualité du signal.</w:t>
      </w:r>
      <w:r w:rsidR="00FA03A2">
        <w:t xml:space="preserve"> </w:t>
      </w:r>
      <w:r w:rsidR="00FA03A2">
        <w:rPr>
          <w:rFonts w:ascii="Aptos" w:hAnsi="Aptos" w:eastAsia="Aptos" w:cs="Aptos"/>
        </w:rPr>
        <w:t>D</w:t>
      </w:r>
      <w:r w:rsidRPr="0197519C">
        <w:rPr>
          <w:rFonts w:ascii="Aptos" w:hAnsi="Aptos" w:eastAsia="Aptos" w:cs="Aptos"/>
        </w:rPr>
        <w:t xml:space="preserve">ans l’audio, on échantillonne à </w:t>
      </w:r>
      <w:r w:rsidRPr="72B7A3D0">
        <w:rPr>
          <w:rFonts w:ascii="Aptos" w:hAnsi="Aptos" w:eastAsia="Aptos" w:cs="Aptos"/>
        </w:rPr>
        <w:t>44.1 kHz</w:t>
      </w:r>
      <w:r w:rsidRPr="0197519C">
        <w:rPr>
          <w:rFonts w:ascii="Aptos" w:hAnsi="Aptos" w:eastAsia="Aptos" w:cs="Aptos"/>
        </w:rPr>
        <w:t xml:space="preserve"> pour couvrir les sons jusqu’à </w:t>
      </w:r>
      <w:r w:rsidRPr="72B7A3D0">
        <w:rPr>
          <w:rFonts w:ascii="Aptos" w:hAnsi="Aptos" w:eastAsia="Aptos" w:cs="Aptos"/>
        </w:rPr>
        <w:t>22 kHz</w:t>
      </w:r>
      <w:r w:rsidRPr="0197519C">
        <w:rPr>
          <w:rFonts w:ascii="Aptos" w:hAnsi="Aptos" w:eastAsia="Aptos" w:cs="Aptos"/>
        </w:rPr>
        <w:t>.</w:t>
      </w:r>
    </w:p>
    <w:p w:rsidR="702C91EA" w:rsidP="007E6FE0" w:rsidRDefault="702C91EA" w14:paraId="0CBCF40D" w14:textId="564B27C7">
      <w:pPr>
        <w:pStyle w:val="ListParagraph"/>
        <w:numPr>
          <w:ilvl w:val="0"/>
          <w:numId w:val="2"/>
        </w:numPr>
        <w:spacing w:before="240" w:after="240"/>
      </w:pPr>
      <w:r w:rsidRPr="0197519C">
        <w:t xml:space="preserve">Utiliser des Techniques de </w:t>
      </w:r>
      <w:r w:rsidRPr="0197519C" w:rsidR="0F14F360">
        <w:t>Suréchantillonnage :</w:t>
      </w:r>
    </w:p>
    <w:p w:rsidR="702C91EA" w:rsidP="00FA03A2" w:rsidRDefault="702C91EA" w14:paraId="1ECD9231" w14:textId="1A850A0A">
      <w:pPr>
        <w:spacing w:before="240" w:after="240"/>
        <w:jc w:val="both"/>
        <w:rPr>
          <w:rFonts w:ascii="Aptos" w:hAnsi="Aptos" w:eastAsia="Aptos" w:cs="Aptos"/>
        </w:rPr>
      </w:pPr>
      <w:r w:rsidRPr="72B7A3D0">
        <w:rPr>
          <w:rFonts w:ascii="Aptos" w:hAnsi="Aptos" w:eastAsia="Aptos" w:cs="Aptos"/>
        </w:rPr>
        <w:t>Le suréchantillonnage</w:t>
      </w:r>
      <w:r w:rsidRPr="0197519C">
        <w:rPr>
          <w:rFonts w:ascii="Aptos" w:hAnsi="Aptos" w:eastAsia="Aptos" w:cs="Aptos"/>
        </w:rPr>
        <w:t xml:space="preserve"> consiste à échantillonner à une fréquence beaucoup plus élevée puis à réduire les données avec un filtre numérique.</w:t>
      </w:r>
      <w:r w:rsidR="00B7224E">
        <w:t xml:space="preserve"> </w:t>
      </w:r>
      <w:r w:rsidR="00B7224E">
        <w:rPr>
          <w:rFonts w:ascii="Aptos" w:hAnsi="Aptos" w:eastAsia="Aptos" w:cs="Aptos"/>
        </w:rPr>
        <w:t xml:space="preserve">L’avantage est que cela </w:t>
      </w:r>
      <w:r w:rsidR="009553DA">
        <w:rPr>
          <w:rFonts w:ascii="Aptos" w:hAnsi="Aptos" w:eastAsia="Aptos" w:cs="Aptos"/>
        </w:rPr>
        <w:t>fait moins</w:t>
      </w:r>
      <w:r w:rsidRPr="0197519C">
        <w:rPr>
          <w:rFonts w:ascii="Aptos" w:hAnsi="Aptos" w:eastAsia="Aptos" w:cs="Aptos"/>
        </w:rPr>
        <w:t xml:space="preserve"> de bruit et moins de distorsion.</w:t>
      </w:r>
    </w:p>
    <w:p w:rsidR="0197519C" w:rsidP="009553DA" w:rsidRDefault="61380285" w14:paraId="08556C38" w14:textId="1B200EF8">
      <w:pPr>
        <w:spacing w:before="240" w:after="240"/>
      </w:pPr>
      <w:r>
        <w:t xml:space="preserve">Nous utiliserons un filtre actif passe bas d’ordre 2 avec une structure de SALLEN-KEY </w:t>
      </w:r>
    </w:p>
    <w:p w:rsidR="0197519C" w:rsidP="00CD5CAB" w:rsidRDefault="3D767F26" w14:paraId="64907DD2" w14:textId="7CCD06A9">
      <w:pPr>
        <w:pStyle w:val="ListParagraph"/>
        <w:numPr>
          <w:ilvl w:val="0"/>
          <w:numId w:val="23"/>
        </w:numPr>
        <w:spacing w:before="240" w:after="240"/>
      </w:pPr>
      <w:r>
        <w:t>C</w:t>
      </w:r>
      <w:r w:rsidR="009553DA">
        <w:t>alcul</w:t>
      </w:r>
      <w:r>
        <w:t xml:space="preserve"> des valeurs des </w:t>
      </w:r>
      <w:r w:rsidR="2B35AFFD">
        <w:t>différents</w:t>
      </w:r>
      <w:r>
        <w:t xml:space="preserve"> </w:t>
      </w:r>
      <w:r w:rsidR="7487451E">
        <w:t xml:space="preserve">composants : </w:t>
      </w:r>
    </w:p>
    <w:p w:rsidR="46FDA280" w:rsidP="323FF827" w:rsidRDefault="46FDA280" w14:paraId="4C4CC8E5" w14:textId="1ADB1680">
      <w:pPr>
        <w:spacing w:before="240" w:after="240"/>
        <w:jc w:val="center"/>
      </w:pPr>
      <w:r>
        <w:rPr>
          <w:noProof/>
        </w:rPr>
        <mc:AlternateContent>
          <mc:Choice Requires="wpg">
            <w:drawing>
              <wp:inline distT="0" distB="0" distL="0" distR="0" wp14:anchorId="1EC52F32" wp14:editId="6D81C6B1">
                <wp:extent cx="2510790" cy="1888490"/>
                <wp:effectExtent l="0" t="0" r="3810" b="0"/>
                <wp:docPr id="502448285" name="Groupe 1"/>
                <wp:cNvGraphicFramePr/>
                <a:graphic xmlns:a="http://schemas.openxmlformats.org/drawingml/2006/main">
                  <a:graphicData uri="http://schemas.microsoft.com/office/word/2010/wordprocessingGroup">
                    <wpg:wgp>
                      <wpg:cNvGrpSpPr/>
                      <wpg:grpSpPr>
                        <a:xfrm>
                          <a:off x="0" y="0"/>
                          <a:ext cx="2510790" cy="1888490"/>
                          <a:chOff x="0" y="0"/>
                          <a:chExt cx="2510790" cy="1888490"/>
                        </a:xfrm>
                      </wpg:grpSpPr>
                      <pic:pic xmlns:pic="http://schemas.openxmlformats.org/drawingml/2006/picture">
                        <pic:nvPicPr>
                          <pic:cNvPr id="646029613" name="Image 646029613"/>
                          <pic:cNvPicPr>
                            <a:picLocks noChangeAspect="1"/>
                          </pic:cNvPicPr>
                        </pic:nvPicPr>
                        <pic:blipFill>
                          <a:blip r:embed="rId24"/>
                          <a:stretch>
                            <a:fillRect/>
                          </a:stretch>
                        </pic:blipFill>
                        <pic:spPr>
                          <a:xfrm>
                            <a:off x="0" y="0"/>
                            <a:ext cx="2510790" cy="1888490"/>
                          </a:xfrm>
                          <a:prstGeom prst="rect">
                            <a:avLst/>
                          </a:prstGeom>
                        </pic:spPr>
                      </pic:pic>
                      <w14:contentPart bwMode="auto" r:id="rId25">
                        <w14:nvContentPartPr>
                          <w14:cNvPr id="1686056211" name="Encre 1686056211"/>
                          <w14:cNvContentPartPr/>
                        </w14:nvContentPartPr>
                        <w14:xfrm>
                          <a:off x="194846" y="696632"/>
                          <a:ext cx="216058" cy="79981"/>
                        </w14:xfrm>
                      </w14:contentPart>
                      <w14:contentPart bwMode="auto" r:id="rId26">
                        <w14:nvContentPartPr>
                          <w14:cNvPr id="138514450" name="Encre 138514450"/>
                          <w14:cNvContentPartPr/>
                        </w14:nvContentPartPr>
                        <w14:xfrm>
                          <a:off x="825217" y="718939"/>
                          <a:ext cx="217522" cy="45356"/>
                        </w14:xfrm>
                      </w14:contentPart>
                      <w14:contentPart bwMode="auto" r:id="rId27">
                        <w14:nvContentPartPr>
                          <w14:cNvPr id="696517322" name="Encre 696517322"/>
                          <w14:cNvContentPartPr/>
                        </w14:nvContentPartPr>
                        <w14:xfrm>
                          <a:off x="868674" y="1498613"/>
                          <a:ext cx="180055" cy="61708"/>
                        </w14:xfrm>
                      </w14:contentPart>
                      <w14:contentPart bwMode="auto" r:id="rId28">
                        <w14:nvContentPartPr>
                          <w14:cNvPr id="2015586786" name="Encre 2015586786"/>
                          <w14:cNvContentPartPr/>
                        </w14:nvContentPartPr>
                        <w14:xfrm>
                          <a:off x="1082295" y="912972"/>
                          <a:ext cx="145703" cy="212294"/>
                        </w14:xfrm>
                      </w14:contentPart>
                      <wps:wsp>
                        <wps:cNvPr id="338913505" name="Rectangle 338913505"/>
                        <wps:cNvSpPr/>
                        <wps:spPr>
                          <a:xfrm>
                            <a:off x="129811" y="1245819"/>
                            <a:ext cx="390974" cy="285064"/>
                          </a:xfrm>
                          <a:prstGeom prst="rect">
                            <a:avLst/>
                          </a:prstGeom>
                          <a:solidFill>
                            <a:schemeClr val="lt1"/>
                          </a:solidFill>
                          <a:ln>
                            <a:noFill/>
                          </a:ln>
                        </wps:spPr>
                        <wps:txbx>
                          <w:txbxContent>
                            <w:p w:rsidR="0053681F" w:rsidP="0053681F" w:rsidRDefault="0053681F" w14:paraId="5D47AE1D"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Ve</w:t>
                              </w:r>
                            </w:p>
                          </w:txbxContent>
                        </wps:txbx>
                        <wps:bodyPr anchor="t"/>
                      </wps:wsp>
                      <wps:wsp>
                        <wps:cNvPr id="438424636" name="Connecteur droit avec flèche 438424636"/>
                        <wps:cNvCnPr/>
                        <wps:spPr>
                          <a:xfrm rot="5400000" flipH="1">
                            <a:off x="-170414" y="1182106"/>
                            <a:ext cx="692061" cy="5494"/>
                          </a:xfrm>
                          <a:prstGeom prst="straightConnector1">
                            <a:avLst/>
                          </a:prstGeom>
                          <a:ln w="12700">
                            <a:solidFill>
                              <a:schemeClr val="tx1">
                                <a:lumMod val="95000"/>
                                <a:lumOff val="5000"/>
                              </a:schemeClr>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21974887" name="Rectangle 1021974887"/>
                        <wps:cNvSpPr/>
                        <wps:spPr>
                          <a:xfrm>
                            <a:off x="2181146" y="1375032"/>
                            <a:ext cx="329644" cy="281632"/>
                          </a:xfrm>
                          <a:prstGeom prst="rect">
                            <a:avLst/>
                          </a:prstGeom>
                          <a:solidFill>
                            <a:schemeClr val="lt1"/>
                          </a:solidFill>
                          <a:ln>
                            <a:noFill/>
                          </a:ln>
                        </wps:spPr>
                        <wps:txbx>
                          <w:txbxContent>
                            <w:p w:rsidR="0053681F" w:rsidP="0053681F" w:rsidRDefault="0053681F" w14:paraId="643A535E"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Vs</w:t>
                              </w:r>
                            </w:p>
                          </w:txbxContent>
                        </wps:txbx>
                        <wps:bodyPr anchor="t"/>
                      </wps:wsp>
                      <wps:wsp>
                        <wps:cNvPr id="1706721760" name="Connecteur droit avec flèche 1706721760"/>
                        <wps:cNvCnPr/>
                        <wps:spPr>
                          <a:xfrm rot="5400000" flipH="1">
                            <a:off x="1838541" y="1242975"/>
                            <a:ext cx="833355" cy="5688"/>
                          </a:xfrm>
                          <a:prstGeom prst="straightConnector1">
                            <a:avLst/>
                          </a:prstGeom>
                          <a:ln w="12700">
                            <a:solidFill>
                              <a:schemeClr val="tx1">
                                <a:lumMod val="95000"/>
                                <a:lumOff val="5000"/>
                              </a:schemeClr>
                            </a:solidFill>
                            <a:tailEnd type="triangle" w="med" len="med"/>
                          </a:ln>
                        </wps:spPr>
                        <wps:style>
                          <a:lnRef idx="1">
                            <a:schemeClr val="accent1"/>
                          </a:lnRef>
                          <a:fillRef idx="0">
                            <a:schemeClr val="accent1"/>
                          </a:fillRef>
                          <a:effectRef idx="0">
                            <a:scrgbClr r="0" g="0" b="0"/>
                          </a:effectRef>
                          <a:fontRef idx="minor">
                            <a:schemeClr val="tx1"/>
                          </a:fontRef>
                        </wps:style>
                        <wps:bodyPr/>
                      </wps:wsp>
                      <w14:contentPart bwMode="auto" r:id="rId29">
                        <w14:nvContentPartPr>
                          <w14:cNvPr id="20052154" name="Encre 20052154"/>
                          <w14:cNvContentPartPr/>
                        </w14:nvContentPartPr>
                        <w14:xfrm>
                          <a:off x="1665828" y="436116"/>
                          <a:ext cx="515611" cy="105439"/>
                        </w14:xfrm>
                      </w14:contentPart>
                      <w14:contentPart bwMode="auto" r:id="rId30">
                        <w14:nvContentPartPr>
                          <w14:cNvPr id="1534785455" name="Encre 1534785455"/>
                          <w14:cNvContentPartPr/>
                        </w14:nvContentPartPr>
                        <w14:xfrm>
                          <a:off x="1770651" y="852972"/>
                          <a:ext cx="262155" cy="182547"/>
                        </w14:xfrm>
                      </w14:contentPart>
                      <w14:contentPart bwMode="auto" r:id="rId31">
                        <w14:nvContentPartPr>
                          <w14:cNvPr id="137311223" name="Encre 137311223"/>
                          <w14:cNvContentPartPr/>
                        </w14:nvContentPartPr>
                        <w14:xfrm>
                          <a:off x="193267" y="656092"/>
                          <a:ext cx="243181" cy="127069"/>
                        </w14:xfrm>
                      </w14:contentPart>
                      <w14:contentPart bwMode="auto" r:id="rId32">
                        <w14:nvContentPartPr>
                          <w14:cNvPr id="709595436" name="Encre 709595436"/>
                          <w14:cNvContentPartPr/>
                        </w14:nvContentPartPr>
                        <w14:xfrm>
                          <a:off x="776175" y="672626"/>
                          <a:ext cx="275208" cy="116386"/>
                        </w14:xfrm>
                      </w14:contentPart>
                      <w14:contentPart bwMode="auto" r:id="rId33">
                        <w14:nvContentPartPr>
                          <w14:cNvPr id="873606710" name="Encre 873606710"/>
                          <w14:cNvContentPartPr/>
                        </w14:nvContentPartPr>
                        <w14:xfrm>
                          <a:off x="883388" y="959337"/>
                          <a:ext cx="350405" cy="571112"/>
                        </w14:xfrm>
                      </w14:contentPart>
                      <wps:wsp>
                        <wps:cNvPr id="1171201223" name="Rectangle 1171201223"/>
                        <wps:cNvSpPr/>
                        <wps:spPr>
                          <a:xfrm>
                            <a:off x="776175" y="1244893"/>
                            <a:ext cx="378972" cy="315430"/>
                          </a:xfrm>
                          <a:prstGeom prst="rect">
                            <a:avLst/>
                          </a:prstGeom>
                          <a:solidFill>
                            <a:schemeClr val="lt1"/>
                          </a:solidFill>
                          <a:ln>
                            <a:noFill/>
                          </a:ln>
                        </wps:spPr>
                        <wps:txbx>
                          <w:txbxContent>
                            <w:p w:rsidR="0053681F" w:rsidP="0053681F" w:rsidRDefault="0053681F" w14:paraId="21537509"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C1</w:t>
                              </w:r>
                            </w:p>
                          </w:txbxContent>
                        </wps:txbx>
                        <wps:bodyPr anchor="t"/>
                      </wps:wsp>
                      <wps:wsp>
                        <wps:cNvPr id="901284717" name="Rectangle 901284717"/>
                        <wps:cNvSpPr/>
                        <wps:spPr>
                          <a:xfrm rot="16200000">
                            <a:off x="857607" y="951222"/>
                            <a:ext cx="484240" cy="268132"/>
                          </a:xfrm>
                          <a:prstGeom prst="rect">
                            <a:avLst/>
                          </a:prstGeom>
                          <a:solidFill>
                            <a:schemeClr val="lt1"/>
                          </a:solidFill>
                          <a:ln>
                            <a:noFill/>
                          </a:ln>
                        </wps:spPr>
                        <wps:txbx>
                          <w:txbxContent>
                            <w:p w:rsidR="0053681F" w:rsidP="0053681F" w:rsidRDefault="0053681F" w14:paraId="0ACEC24F"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C2</w:t>
                              </w:r>
                            </w:p>
                          </w:txbxContent>
                        </wps:txbx>
                        <wps:bodyPr anchor="t"/>
                      </wps:wsp>
                      <wps:wsp>
                        <wps:cNvPr id="94136553" name="Rectangle 94136553"/>
                        <wps:cNvSpPr/>
                        <wps:spPr>
                          <a:xfrm>
                            <a:off x="453665" y="488836"/>
                            <a:ext cx="322510" cy="318697"/>
                          </a:xfrm>
                          <a:prstGeom prst="rect">
                            <a:avLst/>
                          </a:prstGeom>
                          <a:solidFill>
                            <a:schemeClr val="lt1"/>
                          </a:solidFill>
                          <a:ln>
                            <a:noFill/>
                          </a:ln>
                        </wps:spPr>
                        <wps:txbx>
                          <w:txbxContent>
                            <w:p w:rsidR="0053681F" w:rsidP="0053681F" w:rsidRDefault="0053681F" w14:paraId="40261D6F"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A</w:t>
                              </w:r>
                            </w:p>
                          </w:txbxContent>
                        </wps:txbx>
                        <wps:bodyPr anchor="t"/>
                      </wps:wsp>
                      <wps:wsp>
                        <wps:cNvPr id="219800124" name="Rectangle 219800124"/>
                        <wps:cNvSpPr/>
                        <wps:spPr>
                          <a:xfrm>
                            <a:off x="156581" y="541556"/>
                            <a:ext cx="364205" cy="224892"/>
                          </a:xfrm>
                          <a:prstGeom prst="rect">
                            <a:avLst/>
                          </a:prstGeom>
                          <a:solidFill>
                            <a:schemeClr val="lt1"/>
                          </a:solidFill>
                          <a:ln>
                            <a:noFill/>
                          </a:ln>
                        </wps:spPr>
                        <wps:txbx>
                          <w:txbxContent>
                            <w:p w:rsidR="0053681F" w:rsidP="0053681F" w:rsidRDefault="0053681F" w14:paraId="69B0AACA"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R1</w:t>
                              </w:r>
                            </w:p>
                          </w:txbxContent>
                        </wps:txbx>
                        <wps:bodyPr anchor="t"/>
                      </wps:wsp>
                      <wps:wsp>
                        <wps:cNvPr id="1661796006" name="Rectangle 1661796006"/>
                        <wps:cNvSpPr/>
                        <wps:spPr>
                          <a:xfrm>
                            <a:off x="716976" y="488836"/>
                            <a:ext cx="365319" cy="294090"/>
                          </a:xfrm>
                          <a:prstGeom prst="rect">
                            <a:avLst/>
                          </a:prstGeom>
                          <a:solidFill>
                            <a:schemeClr val="lt1"/>
                          </a:solidFill>
                          <a:ln>
                            <a:noFill/>
                          </a:ln>
                        </wps:spPr>
                        <wps:txbx>
                          <w:txbxContent>
                            <w:p w:rsidR="0053681F" w:rsidP="0053681F" w:rsidRDefault="0053681F" w14:paraId="6CB20A2B" w14:textId="77777777">
                              <w:pPr>
                                <w:spacing w:line="276" w:lineRule="auto"/>
                                <w:rPr>
                                  <w:rFonts w:ascii="Aptos" w:hAnsi="Aptos"/>
                                  <w:color w:val="000000"/>
                                  <w:kern w:val="0"/>
                                  <w:sz w:val="22"/>
                                  <w:szCs w:val="22"/>
                                  <w:lang w:val="en-US"/>
                                  <w14:ligatures w14:val="none"/>
                                </w:rPr>
                              </w:pPr>
                              <w:r>
                                <w:rPr>
                                  <w:rFonts w:ascii="Aptos" w:hAnsi="Aptos"/>
                                  <w:color w:val="000000"/>
                                  <w:sz w:val="22"/>
                                  <w:szCs w:val="22"/>
                                  <w:lang w:val="en-US"/>
                                </w:rPr>
                                <w:t>R2</w:t>
                              </w:r>
                            </w:p>
                          </w:txbxContent>
                        </wps:txbx>
                        <wps:bodyPr anchor="t"/>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rsidRPr="0053293E" w:rsidR="00EA666D" w:rsidP="00CD5CAB" w:rsidRDefault="003533A1" w14:paraId="6D0F7684" w14:textId="5EA81B30">
      <w:pPr>
        <w:pStyle w:val="ListParagraph"/>
        <w:numPr>
          <w:ilvl w:val="0"/>
          <w:numId w:val="22"/>
        </w:numPr>
        <w:rPr>
          <w:rFonts w:ascii="Aptos" w:hAnsi="Aptos"/>
          <w:lang w:eastAsia="fr-FR"/>
        </w:rPr>
      </w:pP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m:t>
                    </m:r>
                  </m:sub>
                </m:sSub>
              </m:num>
              <m:den>
                <m:sSub>
                  <m:sSubPr>
                    <m:ctrlPr>
                      <w:rPr>
                        <w:rFonts w:ascii="Cambria Math" w:hAnsi="Cambria Math"/>
                      </w:rPr>
                    </m:ctrlPr>
                  </m:sSubPr>
                  <m:e>
                    <m:r>
                      <w:rPr>
                        <w:rFonts w:ascii="Cambria Math" w:hAnsi="Cambria Math"/>
                      </w:rPr>
                      <m:t>Z</m:t>
                    </m:r>
                  </m:e>
                  <m:sub>
                    <m:r>
                      <w:rPr>
                        <w:rFonts w:ascii="Cambria Math" w:hAnsi="Cambria Math"/>
                      </w:rPr>
                      <m:t>R1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num>
              <m:den>
                <m:sSub>
                  <m:sSubPr>
                    <m:ctrlPr>
                      <w:rPr>
                        <w:rFonts w:ascii="Cambria Math" w:hAnsi="Cambria Math"/>
                      </w:rPr>
                    </m:ctrlPr>
                  </m:sSubPr>
                  <m:e>
                    <m:r>
                      <w:rPr>
                        <w:rFonts w:ascii="Cambria Math" w:hAnsi="Cambria Math"/>
                      </w:rPr>
                      <m:t>Z</m:t>
                    </m:r>
                  </m:e>
                  <m:sub>
                    <m:r>
                      <w:rPr>
                        <w:rFonts w:ascii="Cambria Math" w:hAnsi="Cambria Math"/>
                      </w:rPr>
                      <m:t>C1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rPr>
                    </m:ctrlPr>
                  </m:sSubPr>
                  <m:e>
                    <m:r>
                      <w:rPr>
                        <w:rFonts w:ascii="Cambria Math" w:hAnsi="Cambria Math"/>
                      </w:rPr>
                      <m:t>Z</m:t>
                    </m:r>
                  </m:e>
                  <m:sub>
                    <m:r>
                      <w:rPr>
                        <w:rFonts w:ascii="Cambria Math" w:hAnsi="Cambria Math"/>
                      </w:rPr>
                      <m:t>R2</m:t>
                    </m:r>
                  </m:sub>
                </m:sSub>
              </m:den>
            </m:f>
          </m:num>
          <m:den>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C1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R2</m:t>
                    </m:r>
                  </m:sub>
                </m:sSub>
              </m:den>
            </m:f>
          </m:den>
        </m:f>
      </m:oMath>
      <w:r w:rsidR="00EA666D">
        <w:tab/>
      </w:r>
      <w:r w:rsidRPr="323FF827" w:rsidR="0D9AED44">
        <w:rPr>
          <w:rFonts w:ascii="Aptos" w:hAnsi="Aptos"/>
          <w:lang w:eastAsia="fr-FR"/>
        </w:rPr>
        <w:t xml:space="preserve">&amp;&amp; </w:t>
      </w:r>
      <w:r w:rsidR="00EA666D">
        <w:tab/>
      </w:r>
      <w:r w:rsidR="00EA666D">
        <w:tab/>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R2</m:t>
                    </m:r>
                  </m:sub>
                </m:sSub>
              </m:den>
            </m:f>
          </m:num>
          <m:den>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C2</m:t>
                    </m:r>
                  </m:sub>
                </m:sSub>
              </m:den>
            </m:f>
          </m:den>
        </m:f>
        <m:sSub>
          <m:sSubPr>
            <m:ctrlPr>
              <w:rPr>
                <w:rFonts w:ascii="Cambria Math" w:hAnsi="Cambria Math"/>
              </w:rPr>
            </m:ctrlPr>
          </m:sSubPr>
          <m:e>
            <m:r>
              <w:rPr>
                <w:rFonts w:ascii="Cambria Math" w:hAnsi="Cambria Math"/>
              </w:rPr>
              <m:t>V</m:t>
            </m:r>
          </m:e>
          <m:sub>
            <m:r>
              <w:rPr>
                <w:rFonts w:ascii="Cambria Math" w:hAnsi="Cambria Math"/>
              </w:rPr>
              <m:t>A</m:t>
            </m:r>
          </m:sub>
        </m:sSub>
      </m:oMath>
    </w:p>
    <w:p w:rsidR="4FE145B2" w:rsidP="00CD5CAB" w:rsidRDefault="4FE145B2" w14:paraId="67BE77B3" w14:textId="58E6F10C">
      <w:pPr>
        <w:pStyle w:val="ListParagraph"/>
        <w:numPr>
          <w:ilvl w:val="0"/>
          <w:numId w:val="22"/>
        </w:numPr>
        <w:rPr>
          <w:rFonts w:ascii="Aptos" w:hAnsi="Aptos"/>
          <w:lang w:eastAsia="fr-FR"/>
        </w:rPr>
      </w:pPr>
      <w:r w:rsidRPr="323FF827">
        <w:rPr>
          <w:rFonts w:ascii="Aptos" w:hAnsi="Aptos"/>
          <w:lang w:eastAsia="fr-FR"/>
        </w:rPr>
        <w:t xml:space="preserve"> </w:t>
      </w:r>
      <w:r w:rsidRPr="323FF827" w:rsidR="767A74BD">
        <w:rPr>
          <w:rFonts w:ascii="Aptos" w:hAnsi="Aptos"/>
          <w:lang w:eastAsia="fr-FR"/>
        </w:rPr>
        <w:t>Or,</w:t>
      </w:r>
      <w:r w:rsidRPr="323FF827">
        <w:rPr>
          <w:rFonts w:ascii="Aptos" w:hAnsi="Aptos"/>
          <w:lang w:eastAsia="fr-FR"/>
        </w:rPr>
        <w:t xml:space="preserve"> en </w:t>
      </w:r>
      <w:r w:rsidRPr="323FF827" w:rsidR="242ED538">
        <w:rPr>
          <w:rFonts w:ascii="Aptos" w:hAnsi="Aptos"/>
          <w:lang w:eastAsia="fr-FR"/>
        </w:rPr>
        <w:t>régime</w:t>
      </w:r>
      <w:r w:rsidRPr="323FF827">
        <w:rPr>
          <w:rFonts w:ascii="Aptos" w:hAnsi="Aptos"/>
          <w:lang w:eastAsia="fr-FR"/>
        </w:rPr>
        <w:t xml:space="preserve"> </w:t>
      </w:r>
      <w:r w:rsidRPr="323FF827" w:rsidR="08675A76">
        <w:rPr>
          <w:rFonts w:ascii="Aptos" w:hAnsi="Aptos"/>
          <w:lang w:eastAsia="fr-FR"/>
        </w:rPr>
        <w:t>linéaire</w:t>
      </w:r>
      <w:r w:rsidRPr="323FF827">
        <w:rPr>
          <w:rFonts w:ascii="Aptos" w:hAnsi="Aptos"/>
          <w:lang w:eastAsia="fr-FR"/>
        </w:rPr>
        <w:t xml:space="preserve"> :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oMath>
      <w:r w:rsidRPr="323FF827" w:rsidR="5C22F4F5">
        <w:rPr>
          <w:rFonts w:ascii="Aptos" w:hAnsi="Aptos"/>
          <w:lang w:eastAsia="fr-FR"/>
        </w:rPr>
        <w:t xml:space="preserve">   </w:t>
      </w:r>
    </w:p>
    <w:p w:rsidR="323FF827" w:rsidP="323FF827" w:rsidRDefault="323FF827" w14:paraId="79375AF4" w14:textId="4CA14A6F">
      <w:pPr>
        <w:pStyle w:val="ListParagraph"/>
        <w:rPr>
          <w:rFonts w:ascii="Aptos" w:hAnsi="Aptos"/>
          <w:lang w:eastAsia="fr-FR"/>
        </w:rPr>
      </w:pPr>
    </w:p>
    <w:p w:rsidRPr="009553DA" w:rsidR="323FF827" w:rsidP="00CD5CAB" w:rsidRDefault="003533A1" w14:paraId="4A01A2CA" w14:textId="33F3501F">
      <w:pPr>
        <w:pStyle w:val="ListParagraph"/>
        <w:numPr>
          <w:ilvl w:val="0"/>
          <w:numId w:val="22"/>
        </w:numPr>
        <w:rPr>
          <w:rFonts w:ascii="Aptos" w:hAnsi="Aptos"/>
          <w:lang w:eastAsia="fr-FR"/>
        </w:rPr>
      </w:pP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R1</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C1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R2</m:t>
                        </m:r>
                      </m:sub>
                    </m:sSub>
                  </m:den>
                </m:f>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C1</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R2</m:t>
                    </m:r>
                  </m:sub>
                </m:sSub>
              </m:den>
            </m:f>
          </m:den>
        </m:f>
      </m:oMath>
      <w:r w:rsidRPr="323FF827" w:rsidR="470B1EF9">
        <w:rPr>
          <w:rFonts w:ascii="Aptos" w:hAnsi="Aptos"/>
          <w:lang w:eastAsia="fr-FR"/>
        </w:rPr>
        <w:t xml:space="preserve"> </w:t>
      </w:r>
      <w:r w:rsidR="323FF827">
        <w:tab/>
      </w:r>
      <w:r w:rsidR="0053681F">
        <w:tab/>
      </w:r>
      <w:r w:rsidR="0053681F">
        <w:tab/>
      </w:r>
      <w:r w:rsidR="0053681F">
        <w:tab/>
      </w:r>
      <w:r w:rsidR="0053681F">
        <w:tab/>
      </w:r>
      <w:r w:rsidRPr="323FF827" w:rsidR="470B1EF9">
        <w:rPr>
          <w:rFonts w:ascii="Aptos" w:hAnsi="Aptos"/>
          <w:lang w:eastAsia="fr-FR"/>
        </w:rPr>
        <w:t xml:space="preserve">&amp;&amp;    </w:t>
      </w:r>
      <w:r w:rsidR="323FF827">
        <w:tab/>
      </w:r>
      <w:r w:rsidR="323FF827">
        <w:tab/>
      </w: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R2</m:t>
                </m:r>
              </m:sub>
            </m:sSub>
          </m:num>
          <m:den>
            <m:sSub>
              <m:sSubPr>
                <m:ctrlPr>
                  <w:rPr>
                    <w:rFonts w:ascii="Cambria Math" w:hAnsi="Cambria Math"/>
                  </w:rPr>
                </m:ctrlPr>
              </m:sSubPr>
              <m:e>
                <m:r>
                  <w:rPr>
                    <w:rFonts w:ascii="Cambria Math" w:hAnsi="Cambria Math"/>
                  </w:rPr>
                  <m:t>Z</m:t>
                </m:r>
              </m:e>
              <m:sub>
                <m:r>
                  <w:rPr>
                    <w:rFonts w:ascii="Cambria Math" w:hAnsi="Cambria Math"/>
                  </w:rPr>
                  <m:t>C2</m:t>
                </m:r>
              </m:sub>
            </m:sSub>
          </m:den>
        </m:f>
        <m:sSub>
          <m:sSubPr>
            <m:ctrlPr>
              <w:rPr>
                <w:rFonts w:ascii="Cambria Math" w:hAnsi="Cambria Math"/>
              </w:rPr>
            </m:ctrlPr>
          </m:sSubPr>
          <m:e>
            <m:r>
              <w:rPr>
                <w:rFonts w:ascii="Cambria Math" w:hAnsi="Cambria Math"/>
              </w:rPr>
              <m:t>V</m:t>
            </m:r>
          </m:e>
          <m:sub>
            <m:r>
              <w:rPr>
                <w:rFonts w:ascii="Cambria Math" w:hAnsi="Cambria Math"/>
              </w:rPr>
              <m:t>s</m:t>
            </m:r>
          </m:sub>
        </m:sSub>
      </m:oMath>
    </w:p>
    <w:p w:rsidRPr="009553DA" w:rsidR="009553DA" w:rsidP="009553DA" w:rsidRDefault="009553DA" w14:paraId="7C0904EA" w14:textId="77777777">
      <w:pPr>
        <w:rPr>
          <w:rFonts w:ascii="Aptos" w:hAnsi="Aptos"/>
          <w:lang w:eastAsia="fr-FR"/>
        </w:rPr>
      </w:pPr>
    </w:p>
    <w:p w:rsidRPr="009553DA" w:rsidR="452C777B" w:rsidP="009553DA" w:rsidRDefault="452C777B" w14:paraId="7E7C79BB" w14:textId="68B6A85D">
      <w:pPr>
        <w:rPr>
          <w:rFonts w:ascii="Aptos" w:hAnsi="Aptos"/>
          <w:lang w:eastAsia="fr-FR"/>
        </w:rPr>
      </w:pPr>
      <w:r w:rsidRPr="009553DA">
        <w:rPr>
          <w:rFonts w:ascii="Aptos" w:hAnsi="Aptos"/>
          <w:lang w:eastAsia="fr-FR"/>
        </w:rPr>
        <w:t xml:space="preserve">De ses </w:t>
      </w:r>
      <w:r w:rsidRPr="009553DA" w:rsidR="06E9F398">
        <w:rPr>
          <w:rFonts w:ascii="Aptos" w:hAnsi="Aptos"/>
          <w:lang w:eastAsia="fr-FR"/>
        </w:rPr>
        <w:t>égalités</w:t>
      </w:r>
      <w:r w:rsidRPr="009553DA">
        <w:rPr>
          <w:rFonts w:ascii="Aptos" w:hAnsi="Aptos"/>
          <w:lang w:eastAsia="fr-FR"/>
        </w:rPr>
        <w:t xml:space="preserve"> nous en ressortons la fonction de transfert </w:t>
      </w:r>
      <w:r w:rsidRPr="009553DA" w:rsidR="040646D5">
        <w:rPr>
          <w:rFonts w:ascii="Aptos" w:hAnsi="Aptos"/>
          <w:lang w:eastAsia="fr-FR"/>
        </w:rPr>
        <w:t xml:space="preserve">: </w:t>
      </w:r>
    </w:p>
    <w:p w:rsidR="323FF827" w:rsidP="00CD5CAB" w:rsidRDefault="003533A1" w14:paraId="0BDA7E39" w14:textId="2DC901B7">
      <w:pPr>
        <w:pStyle w:val="ListParagraph"/>
        <w:numPr>
          <w:ilvl w:val="0"/>
          <w:numId w:val="21"/>
        </w:numPr>
        <w:rPr>
          <w:rFonts w:ascii="Aptos" w:hAnsi="Aptos"/>
          <w:lang w:eastAsia="fr-FR"/>
        </w:rPr>
      </w:pPr>
      <m:oMath>
        <m:d>
          <m:dPr>
            <m:ctrlPr>
              <w:rPr>
                <w:rFonts w:ascii="Cambria Math" w:hAnsi="Cambria Math"/>
              </w:rPr>
            </m:ctrlPr>
          </m:dPr>
          <m:e>
            <m:r>
              <w:rPr>
                <w:rFonts w:ascii="Cambria Math" w:hAnsi="Cambria Math"/>
              </w:rPr>
              <m:t>H</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num>
          <m:den>
            <m:sSub>
              <m:sSubPr>
                <m:ctrlPr>
                  <w:rPr>
                    <w:rFonts w:ascii="Cambria Math" w:hAnsi="Cambria Math"/>
                  </w:rPr>
                </m:ctrlPr>
              </m:sSubPr>
              <m:e>
                <m:r>
                  <w:rPr>
                    <w:rFonts w:ascii="Cambria Math" w:hAnsi="Cambria Math"/>
                  </w:rPr>
                  <m:t>V</m:t>
                </m:r>
              </m:e>
              <m:sub>
                <m:r>
                  <w:rPr>
                    <w:rFonts w:ascii="Cambria Math" w:hAnsi="Cambria Math"/>
                  </w:rPr>
                  <m:t>e</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1+Jω</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sSup>
              <m:sSupPr>
                <m:ctrlPr>
                  <w:rPr>
                    <w:rFonts w:ascii="Cambria Math" w:hAnsi="Cambria Math"/>
                  </w:rPr>
                </m:ctrlPr>
              </m:sSupPr>
              <m:e>
                <m:r>
                  <w:rPr>
                    <w:rFonts w:ascii="Cambria Math" w:hAnsi="Cambria Math"/>
                  </w:rPr>
                  <m:t>ω</m:t>
                </m:r>
              </m:e>
              <m:sup>
                <m:r>
                  <w:rPr>
                    <w:rFonts w:ascii="Cambria Math" w:hAnsi="Cambria Math"/>
                  </w:rPr>
                  <m:t>2</m:t>
                </m:r>
              </m:sup>
            </m:sSup>
          </m:den>
        </m:f>
      </m:oMath>
      <w:r w:rsidRPr="323FF827" w:rsidR="7A8654EE">
        <w:rPr>
          <w:rFonts w:ascii="Aptos" w:hAnsi="Aptos"/>
          <w:lang w:eastAsia="fr-FR"/>
        </w:rPr>
        <w:t xml:space="preserve">  </w:t>
      </w:r>
    </w:p>
    <w:p w:rsidRPr="009553DA" w:rsidR="009553DA" w:rsidP="009553DA" w:rsidRDefault="009553DA" w14:paraId="168106BA" w14:textId="77777777">
      <w:pPr>
        <w:rPr>
          <w:rFonts w:ascii="Aptos" w:hAnsi="Aptos"/>
          <w:lang w:eastAsia="fr-FR"/>
        </w:rPr>
      </w:pPr>
    </w:p>
    <w:p w:rsidR="7A8654EE" w:rsidP="009553DA" w:rsidRDefault="7A8654EE" w14:paraId="5C461898" w14:textId="291148BF">
      <w:pPr>
        <w:rPr>
          <w:rFonts w:ascii="Aptos" w:hAnsi="Aptos"/>
          <w:lang w:eastAsia="fr-FR"/>
        </w:rPr>
      </w:pPr>
      <w:r w:rsidRPr="323FF827">
        <w:rPr>
          <w:rFonts w:ascii="Aptos" w:hAnsi="Aptos"/>
          <w:lang w:eastAsia="fr-FR"/>
        </w:rPr>
        <w:t xml:space="preserve">Avec pour format de fonction de transfert </w:t>
      </w:r>
      <w:r w:rsidRPr="323FF827" w:rsidR="3E6F297C">
        <w:rPr>
          <w:rFonts w:ascii="Aptos" w:hAnsi="Aptos"/>
          <w:lang w:eastAsia="fr-FR"/>
        </w:rPr>
        <w:t xml:space="preserve">sous la forme : </w:t>
      </w:r>
    </w:p>
    <w:p w:rsidR="323FF827" w:rsidP="00CD5CAB" w:rsidRDefault="003533A1" w14:paraId="5BD66172" w14:textId="231D3619">
      <w:pPr>
        <w:pStyle w:val="ListParagraph"/>
        <w:numPr>
          <w:ilvl w:val="0"/>
          <w:numId w:val="20"/>
        </w:numPr>
      </w:pPr>
      <m:oMath>
        <m:d>
          <m:dPr>
            <m:ctrlPr>
              <w:rPr>
                <w:rFonts w:ascii="Cambria Math" w:hAnsi="Cambria Math"/>
              </w:rPr>
            </m:ctrlPr>
          </m:dPr>
          <m:e>
            <m:r>
              <w:rPr>
                <w:rFonts w:ascii="Cambria Math" w:hAnsi="Cambria Math"/>
              </w:rPr>
              <m:t>H</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num>
          <m:den>
            <m:sSub>
              <m:sSubPr>
                <m:ctrlPr>
                  <w:rPr>
                    <w:rFonts w:ascii="Cambria Math" w:hAnsi="Cambria Math"/>
                  </w:rPr>
                </m:ctrlPr>
              </m:sSubPr>
              <m:e>
                <m:r>
                  <w:rPr>
                    <w:rFonts w:ascii="Cambria Math" w:hAnsi="Cambria Math"/>
                  </w:rPr>
                  <m:t>V</m:t>
                </m:r>
              </m:e>
              <m:sub>
                <m:r>
                  <w:rPr>
                    <w:rFonts w:ascii="Cambria Math" w:hAnsi="Cambria Math"/>
                  </w:rPr>
                  <m:t>e</m:t>
                </m:r>
              </m:sub>
            </m:sSub>
          </m:den>
        </m:f>
        <m: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1+JQ</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c</m:t>
                    </m:r>
                  </m:sub>
                </m:sSub>
              </m:den>
            </m:f>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c</m:t>
                            </m:r>
                          </m:sub>
                        </m:sSub>
                      </m:den>
                    </m:f>
                  </m:e>
                </m:d>
              </m:e>
              <m:sup>
                <m:r>
                  <w:rPr>
                    <w:rFonts w:ascii="Cambria Math" w:hAnsi="Cambria Math"/>
                  </w:rPr>
                  <m:t>2</m:t>
                </m:r>
              </m:sup>
            </m:sSup>
          </m:den>
        </m:f>
      </m:oMath>
    </w:p>
    <w:p w:rsidR="3F00C1CB" w:rsidP="009553DA" w:rsidRDefault="3F00C1CB" w14:paraId="57F01F61" w14:textId="35EAE2DB">
      <w:pPr>
        <w:rPr>
          <w:rFonts w:ascii="Aptos" w:hAnsi="Aptos"/>
          <w:lang w:eastAsia="fr-FR"/>
        </w:rPr>
      </w:pPr>
      <w:r w:rsidRPr="1AFA68B0">
        <w:rPr>
          <w:rFonts w:ascii="Aptos" w:hAnsi="Aptos"/>
          <w:lang w:eastAsia="fr-FR"/>
        </w:rPr>
        <w:t xml:space="preserve">En </w:t>
      </w:r>
      <w:r w:rsidRPr="1AFA68B0" w:rsidR="299CFF12">
        <w:rPr>
          <w:rFonts w:ascii="Aptos" w:hAnsi="Aptos"/>
          <w:lang w:eastAsia="fr-FR"/>
        </w:rPr>
        <w:t>procédant</w:t>
      </w:r>
      <w:r w:rsidRPr="1AFA68B0">
        <w:rPr>
          <w:rFonts w:ascii="Aptos" w:hAnsi="Aptos"/>
          <w:lang w:eastAsia="fr-FR"/>
        </w:rPr>
        <w:t xml:space="preserve"> par identification, nous avons : </w:t>
      </w:r>
    </w:p>
    <w:p w:rsidR="323FF827" w:rsidP="00CD5CAB" w:rsidRDefault="003533A1" w14:paraId="5ABCE827" w14:textId="10096FC3">
      <w:pPr>
        <w:pStyle w:val="ListParagraph"/>
        <w:numPr>
          <w:ilvl w:val="0"/>
          <w:numId w:val="19"/>
        </w:numPr>
      </w:pPr>
      <m:oMath>
        <m:sSub>
          <m:sSubPr>
            <m:ctrlPr>
              <w:rPr>
                <w:rFonts w:ascii="Cambria Math" w:hAnsi="Cambria Math"/>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e>
            </m:rad>
          </m:den>
        </m:f>
      </m:oMath>
    </w:p>
    <w:p w:rsidR="323FF827" w:rsidP="00CD5CAB" w:rsidRDefault="003533A1" w14:paraId="5F386D13" w14:textId="50314ADA">
      <w:pPr>
        <w:pStyle w:val="ListParagraph"/>
        <w:numPr>
          <w:ilvl w:val="0"/>
          <w:numId w:val="19"/>
        </w:numPr>
        <w:rPr>
          <w:rFonts w:ascii="Aptos" w:hAnsi="Aptos"/>
          <w:lang w:eastAsia="fr-FR"/>
        </w:rPr>
      </w:pPr>
      <m:oMath>
        <m:f>
          <m:fPr>
            <m:ctrlPr>
              <w:rPr>
                <w:rFonts w:ascii="Cambria Math" w:hAnsi="Cambria Math"/>
              </w:rPr>
            </m:ctrlPr>
          </m:fPr>
          <m:num>
            <m:r>
              <w:rPr>
                <w:rFonts w:ascii="Cambria Math" w:hAnsi="Cambria Math"/>
              </w:rPr>
              <m:t>Q</m:t>
            </m:r>
          </m:num>
          <m:den>
            <m:sSub>
              <m:sSubPr>
                <m:ctrlPr>
                  <w:rPr>
                    <w:rFonts w:ascii="Cambria Math" w:hAnsi="Cambria Math"/>
                  </w:rPr>
                </m:ctrlPr>
              </m:sSubPr>
              <m:e>
                <m:r>
                  <w:rPr>
                    <w:rFonts w:ascii="Cambria Math" w:hAnsi="Cambria Math"/>
                  </w:rPr>
                  <m:t>ω</m:t>
                </m:r>
              </m:e>
              <m:sub>
                <m:r>
                  <w:rPr>
                    <w:rFonts w:ascii="Cambria Math" w:hAnsi="Cambria Math"/>
                  </w:rPr>
                  <m:t>c</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e>
        </m:d>
      </m:oMath>
      <w:r w:rsidRPr="323FF827" w:rsidR="2705A41F">
        <w:rPr>
          <w:rFonts w:ascii="Aptos" w:hAnsi="Aptos"/>
          <w:lang w:eastAsia="fr-FR"/>
        </w:rPr>
        <w:t xml:space="preserve">   </w:t>
      </w:r>
      <w:r w:rsidR="006B10D8">
        <w:tab/>
      </w:r>
      <w:r w:rsidR="000B284D">
        <w:rPr>
          <w:noProof/>
        </w:rPr>
        <mc:AlternateContent>
          <mc:Choice Requires="wps">
            <w:drawing>
              <wp:inline distT="0" distB="0" distL="0" distR="0" wp14:anchorId="4AB202D7" wp14:editId="16FBC5CA">
                <wp:extent cx="222250" cy="6350"/>
                <wp:effectExtent l="0" t="76200" r="6350" b="88900"/>
                <wp:docPr id="1625810666" name="Connecteur droit avec flèche 1"/>
                <wp:cNvGraphicFramePr/>
                <a:graphic xmlns:a="http://schemas.openxmlformats.org/drawingml/2006/main">
                  <a:graphicData uri="http://schemas.microsoft.com/office/word/2010/wordprocessingShape">
                    <wps:wsp>
                      <wps:cNvCnPr/>
                      <wps:spPr>
                        <a:xfrm rot="60000" flipV="1">
                          <a:off x="0" y="0"/>
                          <a:ext cx="222250" cy="6350"/>
                        </a:xfrm>
                        <a:prstGeom prst="straightConnector1">
                          <a:avLst/>
                        </a:prstGeom>
                        <a:ln w="28575">
                          <a:solidFill>
                            <a:schemeClr val="tx1">
                              <a:lumMod val="95000"/>
                              <a:lumOff val="5000"/>
                            </a:schemeClr>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r w:rsidR="006B10D8">
        <w:tab/>
      </w:r>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e>
            </m:d>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2</m:t>
                    </m:r>
                  </m:sub>
                </m:sSub>
              </m:e>
            </m:rad>
          </m:den>
        </m:f>
      </m:oMath>
      <w:r w:rsidRPr="70B7B388" w:rsidR="05DE9C84">
        <w:rPr>
          <w:rFonts w:ascii="Aptos" w:hAnsi="Aptos"/>
          <w:lang w:eastAsia="fr-FR"/>
        </w:rPr>
        <w:t xml:space="preserve">   </w:t>
      </w:r>
      <w:r w:rsidRPr="1EFDE77C" w:rsidR="247A0B95">
        <w:rPr>
          <w:rFonts w:ascii="Aptos" w:hAnsi="Aptos"/>
          <w:lang w:eastAsia="fr-FR"/>
        </w:rPr>
        <w:t xml:space="preserve"> </w:t>
      </w:r>
    </w:p>
    <w:p w:rsidRPr="002B7BCD" w:rsidR="323FF827" w:rsidP="002B7BCD" w:rsidRDefault="323FF827" w14:paraId="415D85B3" w14:textId="2738656A">
      <w:pPr>
        <w:rPr>
          <w:rFonts w:ascii="Aptos" w:hAnsi="Aptos"/>
          <w:lang w:eastAsia="fr-FR"/>
        </w:rPr>
      </w:pPr>
    </w:p>
    <w:p w:rsidRPr="009553DA" w:rsidR="323FF827" w:rsidP="565155AD" w:rsidRDefault="0619350F" w14:paraId="223DEEA1" w14:textId="48645796">
      <w:pPr>
        <w:ind w:left="1080"/>
        <w:rPr>
          <w:rFonts w:ascii="Aptos" w:hAnsi="Aptos"/>
          <w:lang w:eastAsia="fr-FR"/>
        </w:rPr>
      </w:pPr>
      <w:r w:rsidRPr="009553DA">
        <w:rPr>
          <w:rFonts w:ascii="Aptos" w:hAnsi="Aptos"/>
          <w:lang w:eastAsia="fr-FR"/>
        </w:rPr>
        <w:t>Alors posons</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=R</m:t>
        </m:r>
      </m:oMath>
      <w:r w:rsidRPr="207DDE57" w:rsidR="3BDCD466">
        <w:rPr>
          <w:lang w:eastAsia="fr-FR"/>
        </w:rPr>
        <w:t xml:space="preserve"> </w:t>
      </w:r>
      <w:r w:rsidRPr="6E11B85C" w:rsidR="3BDCD466">
        <w:rPr>
          <w:lang w:eastAsia="fr-FR"/>
        </w:rPr>
        <w:t xml:space="preserve">nous obtenons :   </w:t>
      </w:r>
      <w:r w:rsidRPr="6E11B85C" w:rsidR="4189C7A8">
        <w:rPr>
          <w:lang w:eastAsia="fr-FR"/>
        </w:rPr>
        <w:t xml:space="preserve">  </w:t>
      </w:r>
      <w:r w:rsidR="1CCCB62F">
        <w:rPr>
          <w:noProof/>
        </w:rPr>
        <mc:AlternateContent>
          <mc:Choice Requires="wps">
            <w:drawing>
              <wp:inline distT="0" distB="0" distL="0" distR="0" wp14:anchorId="4FD35E7C" wp14:editId="695C765C">
                <wp:extent cx="222250" cy="6350"/>
                <wp:effectExtent l="0" t="76200" r="6350" b="88900"/>
                <wp:docPr id="659139649" name="Connecteur droit avec flèche 1"/>
                <wp:cNvGraphicFramePr/>
                <a:graphic xmlns:a="http://schemas.openxmlformats.org/drawingml/2006/main">
                  <a:graphicData uri="http://schemas.microsoft.com/office/word/2010/wordprocessingShape">
                    <wps:wsp>
                      <wps:cNvCnPr/>
                      <wps:spPr>
                        <a:xfrm rot="60000" flipV="1">
                          <a:off x="0" y="0"/>
                          <a:ext cx="222250" cy="6350"/>
                        </a:xfrm>
                        <a:prstGeom prst="straightConnector1">
                          <a:avLst/>
                        </a:prstGeom>
                        <a:ln w="28575">
                          <a:solidFill>
                            <a:schemeClr val="tx1">
                              <a:lumMod val="95000"/>
                              <a:lumOff val="5000"/>
                            </a:schemeClr>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r w:rsidRPr="6E11B85C" w:rsidR="3BDCD466">
        <w:rPr>
          <w:lang w:eastAsia="fr-FR"/>
        </w:rPr>
        <w:t xml:space="preserve">   </w:t>
      </w:r>
      <m:oMath>
        <m:r>
          <w:rPr>
            <w:rFonts w:ascii="Cambria Math" w:hAnsi="Cambria Math"/>
          </w:rPr>
          <m:t>Q=2⋅</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2</m:t>
                    </m:r>
                  </m:sub>
                </m:sSub>
              </m:num>
              <m:den>
                <m:sSub>
                  <m:sSubPr>
                    <m:ctrlPr>
                      <w:rPr>
                        <w:rFonts w:ascii="Cambria Math" w:hAnsi="Cambria Math"/>
                      </w:rPr>
                    </m:ctrlPr>
                  </m:sSubPr>
                  <m:e>
                    <m:r>
                      <w:rPr>
                        <w:rFonts w:ascii="Cambria Math" w:hAnsi="Cambria Math"/>
                      </w:rPr>
                      <m:t>C</m:t>
                    </m:r>
                  </m:e>
                  <m:sub>
                    <m:r>
                      <w:rPr>
                        <w:rFonts w:ascii="Cambria Math" w:hAnsi="Cambria Math"/>
                      </w:rPr>
                      <m:t>1</m:t>
                    </m:r>
                  </m:sub>
                </m:sSub>
              </m:den>
            </m:f>
          </m:e>
        </m:rad>
      </m:oMath>
      <w:r w:rsidRPr="6E11B85C" w:rsidR="7CA19E59">
        <w:rPr>
          <w:lang w:eastAsia="fr-FR"/>
        </w:rPr>
        <w:t xml:space="preserve">  </w:t>
      </w:r>
    </w:p>
    <w:p w:rsidRPr="009553DA" w:rsidR="56E2717A" w:rsidP="009553DA" w:rsidRDefault="56E2717A" w14:paraId="46C1EB12" w14:textId="5FD7DF78">
      <w:pPr>
        <w:rPr>
          <w:rFonts w:ascii="Aptos" w:hAnsi="Aptos"/>
          <w:lang w:eastAsia="fr-FR"/>
        </w:rPr>
      </w:pPr>
      <w:r w:rsidRPr="009553DA">
        <w:rPr>
          <w:rFonts w:ascii="Aptos" w:hAnsi="Aptos"/>
          <w:lang w:eastAsia="fr-FR"/>
        </w:rPr>
        <w:t xml:space="preserve">Pour un meilleur facteur de qualité, nous souhaitons avoir une </w:t>
      </w:r>
      <w:r w:rsidRPr="009553DA" w:rsidR="3EC6A216">
        <w:rPr>
          <w:rFonts w:ascii="Aptos" w:hAnsi="Aptos"/>
          <w:lang w:eastAsia="fr-FR"/>
        </w:rPr>
        <w:t>réponse</w:t>
      </w:r>
      <w:r w:rsidRPr="009553DA">
        <w:rPr>
          <w:rFonts w:ascii="Aptos" w:hAnsi="Aptos"/>
          <w:lang w:eastAsia="fr-FR"/>
        </w:rPr>
        <w:t xml:space="preserve"> plate sans distorsion </w:t>
      </w:r>
      <w:r w:rsidRPr="009553DA" w:rsidR="6ADA20B3">
        <w:rPr>
          <w:rFonts w:ascii="Aptos" w:hAnsi="Aptos"/>
          <w:lang w:eastAsia="fr-FR"/>
        </w:rPr>
        <w:t xml:space="preserve">nous nous attarderons sur celui de Butterwoth </w:t>
      </w:r>
      <w:r w:rsidRPr="009553DA" w:rsidR="0CFD03EC">
        <w:rPr>
          <w:rFonts w:ascii="Aptos" w:hAnsi="Aptos"/>
          <w:lang w:eastAsia="fr-FR"/>
        </w:rPr>
        <w:t>(</w:t>
      </w:r>
      <m:oMath>
        <m:r>
          <w:rPr>
            <w:rFonts w:ascii="Cambria Math" w:hAnsi="Cambria Math"/>
          </w:rPr>
          <m:t>Q=0,707 </m:t>
        </m:r>
      </m:oMath>
      <w:r w:rsidRPr="009553DA" w:rsidR="7B980D3C">
        <w:rPr>
          <w:rFonts w:ascii="Aptos" w:hAnsi="Aptos"/>
          <w:lang w:eastAsia="fr-FR"/>
        </w:rPr>
        <w:t xml:space="preserve">) </w:t>
      </w:r>
      <w:r w:rsidRPr="009553DA" w:rsidR="6ADA20B3">
        <w:rPr>
          <w:rFonts w:ascii="Aptos" w:hAnsi="Aptos"/>
          <w:lang w:eastAsia="fr-FR"/>
        </w:rPr>
        <w:t>car celui-</w:t>
      </w:r>
      <w:r w:rsidRPr="009553DA" w:rsidR="15706F9B">
        <w:rPr>
          <w:rFonts w:ascii="Aptos" w:hAnsi="Aptos"/>
          <w:lang w:eastAsia="fr-FR"/>
        </w:rPr>
        <w:t>ci :</w:t>
      </w:r>
    </w:p>
    <w:p w:rsidR="3D6DCA7B" w:rsidP="00CD5CAB" w:rsidRDefault="3D6DCA7B" w14:paraId="44C874CC" w14:textId="57998973">
      <w:pPr>
        <w:pStyle w:val="ListParagraph"/>
        <w:numPr>
          <w:ilvl w:val="0"/>
          <w:numId w:val="18"/>
        </w:numPr>
        <w:rPr>
          <w:rFonts w:ascii="Aptos" w:hAnsi="Aptos"/>
          <w:lang w:eastAsia="fr-FR"/>
        </w:rPr>
      </w:pPr>
      <w:r w:rsidRPr="6E11B85C">
        <w:rPr>
          <w:rFonts w:ascii="Aptos" w:hAnsi="Aptos"/>
          <w:lang w:eastAsia="fr-FR"/>
        </w:rPr>
        <w:t xml:space="preserve">Maintient une </w:t>
      </w:r>
      <w:r w:rsidRPr="6E11B85C" w:rsidR="19E69D3A">
        <w:rPr>
          <w:rFonts w:ascii="Aptos" w:hAnsi="Aptos"/>
          <w:lang w:eastAsia="fr-FR"/>
        </w:rPr>
        <w:t>réponse</w:t>
      </w:r>
      <w:r w:rsidRPr="6E11B85C">
        <w:rPr>
          <w:rFonts w:ascii="Aptos" w:hAnsi="Aptos"/>
          <w:lang w:eastAsia="fr-FR"/>
        </w:rPr>
        <w:t xml:space="preserve"> Plate dans la bande passante</w:t>
      </w:r>
    </w:p>
    <w:p w:rsidR="3D6DCA7B" w:rsidP="00CD5CAB" w:rsidRDefault="3D6DCA7B" w14:paraId="46DF1514" w14:textId="719CDB2E">
      <w:pPr>
        <w:pStyle w:val="ListParagraph"/>
        <w:numPr>
          <w:ilvl w:val="0"/>
          <w:numId w:val="18"/>
        </w:numPr>
        <w:rPr>
          <w:rFonts w:ascii="Aptos" w:hAnsi="Aptos"/>
          <w:lang w:eastAsia="fr-FR"/>
        </w:rPr>
      </w:pPr>
      <w:r w:rsidRPr="6E11B85C">
        <w:rPr>
          <w:rFonts w:ascii="Aptos" w:hAnsi="Aptos"/>
          <w:lang w:eastAsia="fr-FR"/>
        </w:rPr>
        <w:t xml:space="preserve">Fournit une atténuation rapide(-40dB/décade) après  </w:t>
      </w:r>
      <m:oMath>
        <m:sSub>
          <m:sSubPr>
            <m:ctrlPr>
              <w:rPr>
                <w:rFonts w:ascii="Cambria Math" w:hAnsi="Cambria Math"/>
              </w:rPr>
            </m:ctrlPr>
          </m:sSubPr>
          <m:e>
            <m:r>
              <w:rPr>
                <w:rFonts w:ascii="Cambria Math" w:hAnsi="Cambria Math"/>
              </w:rPr>
              <m:t>f</m:t>
            </m:r>
          </m:e>
          <m:sub>
            <m:r>
              <w:rPr>
                <w:rFonts w:ascii="Cambria Math" w:hAnsi="Cambria Math"/>
              </w:rPr>
              <m:t>c</m:t>
            </m:r>
          </m:sub>
        </m:sSub>
      </m:oMath>
    </w:p>
    <w:p w:rsidR="17EAAA05" w:rsidP="00CD5CAB" w:rsidRDefault="17EAAA05" w14:paraId="21939CE3" w14:textId="5D4EBBA9">
      <w:pPr>
        <w:pStyle w:val="ListParagraph"/>
        <w:numPr>
          <w:ilvl w:val="0"/>
          <w:numId w:val="18"/>
        </w:numPr>
        <w:rPr>
          <w:rFonts w:ascii="Aptos" w:hAnsi="Aptos"/>
          <w:lang w:eastAsia="fr-FR"/>
        </w:rPr>
      </w:pPr>
      <w:r w:rsidRPr="6E11B85C">
        <w:rPr>
          <w:rFonts w:ascii="Aptos" w:hAnsi="Aptos"/>
          <w:lang w:eastAsia="fr-FR"/>
        </w:rPr>
        <w:t>Evite les oscillations excessives du signal.</w:t>
      </w:r>
    </w:p>
    <w:p w:rsidR="6E11B85C" w:rsidP="00CD5CAB" w:rsidRDefault="00030CCC" w14:paraId="57B5748E" w14:textId="44E95CFF">
      <w:pPr>
        <w:pStyle w:val="ListParagraph"/>
        <w:numPr>
          <w:ilvl w:val="0"/>
          <w:numId w:val="17"/>
        </w:numPr>
        <w:rPr>
          <w:lang w:eastAsia="fr-FR"/>
        </w:rPr>
      </w:pPr>
      <m:oMath>
        <m:r>
          <w:rPr>
            <w:rFonts w:ascii="Cambria Math" w:hAnsi="Cambria Math"/>
          </w:rPr>
          <m:t>Q=0,707=2⋅</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2</m:t>
                    </m:r>
                  </m:sub>
                </m:sSub>
              </m:num>
              <m:den>
                <m:sSub>
                  <m:sSubPr>
                    <m:ctrlPr>
                      <w:rPr>
                        <w:rFonts w:ascii="Cambria Math" w:hAnsi="Cambria Math"/>
                      </w:rPr>
                    </m:ctrlPr>
                  </m:sSubPr>
                  <m:e>
                    <m:r>
                      <w:rPr>
                        <w:rFonts w:ascii="Cambria Math" w:hAnsi="Cambria Math"/>
                      </w:rPr>
                      <m:t>C</m:t>
                    </m:r>
                  </m:e>
                  <m:sub>
                    <m:r>
                      <w:rPr>
                        <w:rFonts w:ascii="Cambria Math" w:hAnsi="Cambria Math"/>
                      </w:rPr>
                      <m:t>1</m:t>
                    </m:r>
                  </m:sub>
                </m:sSub>
              </m:den>
            </m:f>
          </m:e>
        </m:rad>
      </m:oMath>
      <w:r w:rsidR="6E11B85C">
        <w:tab/>
      </w:r>
      <w:r w:rsidR="6E11B85C">
        <w:rPr>
          <w:noProof/>
        </w:rPr>
        <mc:AlternateContent>
          <mc:Choice Requires="wps">
            <w:drawing>
              <wp:inline distT="0" distB="0" distL="0" distR="0" wp14:anchorId="3C009A31" wp14:editId="2449D35B">
                <wp:extent cx="222250" cy="6350"/>
                <wp:effectExtent l="0" t="76200" r="6350" b="88900"/>
                <wp:docPr id="1924540185" name="Connecteur droit avec flèche 1"/>
                <wp:cNvGraphicFramePr/>
                <a:graphic xmlns:a="http://schemas.openxmlformats.org/drawingml/2006/main">
                  <a:graphicData uri="http://schemas.microsoft.com/office/word/2010/wordprocessingShape">
                    <wps:wsp>
                      <wps:cNvCnPr/>
                      <wps:spPr>
                        <a:xfrm rot="60000" flipV="1">
                          <a:off x="0" y="0"/>
                          <a:ext cx="222250" cy="6350"/>
                        </a:xfrm>
                        <a:prstGeom prst="straightConnector1">
                          <a:avLst/>
                        </a:prstGeom>
                        <a:ln w="28575">
                          <a:solidFill>
                            <a:schemeClr val="tx1">
                              <a:lumMod val="95000"/>
                              <a:lumOff val="5000"/>
                            </a:schemeClr>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r w:rsidRPr="6E11B85C" w:rsidR="08D42DE4">
        <w:rPr>
          <w:lang w:eastAsia="fr-FR"/>
        </w:rPr>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0,707</m:t>
                    </m:r>
                  </m:num>
                  <m:den>
                    <m:r>
                      <w:rPr>
                        <w:rFonts w:ascii="Cambria Math" w:hAnsi="Cambria Math"/>
                      </w:rPr>
                      <m:t>2</m:t>
                    </m:r>
                  </m:den>
                </m:f>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oMath>
      <w:r w:rsidRPr="6E11B85C" w:rsidR="63CF5916">
        <w:rPr>
          <w:lang w:eastAsia="fr-FR"/>
        </w:rPr>
        <w:t xml:space="preserve">   </w:t>
      </w:r>
    </w:p>
    <w:p w:rsidR="7BCB3404" w:rsidP="00CD5CAB" w:rsidRDefault="7BCB3404" w14:paraId="0D1B9F62" w14:textId="123DF9D8">
      <w:pPr>
        <w:pStyle w:val="ListParagraph"/>
        <w:numPr>
          <w:ilvl w:val="0"/>
          <w:numId w:val="17"/>
        </w:numPr>
        <w:rPr>
          <w:lang w:eastAsia="fr-FR"/>
        </w:rPr>
      </w:pPr>
      <w:r w:rsidRPr="6E11B85C">
        <w:rPr>
          <w:lang w:eastAsia="fr-FR"/>
        </w:rPr>
        <w:t xml:space="preserve">Pour </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=R= 15k</m:t>
        </m:r>
        <m:r>
          <m:rPr>
            <m:sty m:val="p"/>
          </m:rPr>
          <w:rPr>
            <w:rFonts w:ascii="Cambria Math" w:hAnsi="Cambria Math"/>
          </w:rPr>
          <m:t>Ω</m:t>
        </m:r>
      </m:oMath>
      <w:r w:rsidRPr="6E11B85C">
        <w:rPr>
          <w:lang w:eastAsia="fr-FR"/>
        </w:rPr>
        <w:t xml:space="preserve">  nous avons </w:t>
      </w:r>
      <m:oMath>
        <m:sSub>
          <m:sSubPr>
            <m:ctrlPr>
              <w:rPr>
                <w:rFonts w:ascii="Cambria Math" w:hAnsi="Cambria Math"/>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w:rPr>
                        <w:rFonts w:ascii="Cambria Math" w:hAnsi="Cambria Math"/>
                      </w:rPr>
                      <m:t>2</m:t>
                    </m:r>
                  </m:sup>
                </m:sSup>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d>
                      <m:dPr>
                        <m:ctrlPr>
                          <w:rPr>
                            <w:rFonts w:ascii="Cambria Math" w:hAnsi="Cambria Math"/>
                          </w:rPr>
                        </m:ctrlPr>
                      </m:dPr>
                      <m:e>
                        <m:f>
                          <m:fPr>
                            <m:ctrlPr>
                              <w:rPr>
                                <w:rFonts w:ascii="Cambria Math" w:hAnsi="Cambria Math"/>
                              </w:rPr>
                            </m:ctrlPr>
                          </m:fPr>
                          <m:num>
                            <m:r>
                              <w:rPr>
                                <w:rFonts w:ascii="Cambria Math" w:hAnsi="Cambria Math"/>
                              </w:rPr>
                              <m:t>0,707</m:t>
                            </m:r>
                          </m:num>
                          <m:den>
                            <m:r>
                              <w:rPr>
                                <w:rFonts w:ascii="Cambria Math" w:hAnsi="Cambria Math"/>
                              </w:rPr>
                              <m:t>2</m:t>
                            </m:r>
                          </m:den>
                        </m:f>
                      </m:e>
                    </m:d>
                  </m:e>
                  <m:sub/>
                  <m:sup>
                    <m:r>
                      <w:rPr>
                        <w:rFonts w:ascii="Cambria Math" w:hAnsi="Cambria Math"/>
                      </w:rPr>
                      <m:t>2</m:t>
                    </m:r>
                  </m:sup>
                </m:sSubSup>
              </m:e>
            </m:rad>
          </m:den>
        </m:f>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c</m:t>
            </m:r>
          </m:sub>
        </m:sSub>
      </m:oMath>
      <w:r w:rsidRPr="6E11B85C" w:rsidR="0EE9C548">
        <w:rPr>
          <w:lang w:eastAsia="fr-FR"/>
        </w:rPr>
        <w:t xml:space="preserve"> </w:t>
      </w:r>
      <w:r w:rsidRPr="6E11B85C" w:rsidR="2EAD5223">
        <w:rPr>
          <w:lang w:eastAsia="fr-FR"/>
        </w:rPr>
        <w:t xml:space="preserve">   </w:t>
      </w:r>
      <w:r w:rsidRPr="6E11B85C" w:rsidR="275618BF">
        <w:rPr>
          <w:lang w:eastAsia="fr-FR"/>
        </w:rPr>
        <w:t xml:space="preserve"> </w:t>
      </w:r>
    </w:p>
    <w:p w:rsidR="275618BF" w:rsidP="6E11B85C" w:rsidRDefault="275618BF" w14:paraId="3959BF87" w14:textId="3207F76B">
      <w:pPr>
        <w:pStyle w:val="ListParagraph"/>
        <w:ind w:left="1080"/>
        <w:rPr>
          <w:lang w:eastAsia="fr-FR"/>
        </w:rPr>
      </w:pPr>
      <w:r>
        <w:rPr>
          <w:noProof/>
        </w:rPr>
        <mc:AlternateContent>
          <mc:Choice Requires="wps">
            <w:drawing>
              <wp:inline distT="0" distB="0" distL="0" distR="0" wp14:anchorId="57D74E99" wp14:editId="7BDB5E75">
                <wp:extent cx="222250" cy="6350"/>
                <wp:effectExtent l="0" t="76200" r="6350" b="88900"/>
                <wp:docPr id="178411897" name="Connecteur droit avec flèche 1"/>
                <wp:cNvGraphicFramePr/>
                <a:graphic xmlns:a="http://schemas.openxmlformats.org/drawingml/2006/main">
                  <a:graphicData uri="http://schemas.microsoft.com/office/word/2010/wordprocessingShape">
                    <wps:wsp>
                      <wps:cNvCnPr/>
                      <wps:spPr>
                        <a:xfrm rot="60000" flipV="1">
                          <a:off x="0" y="0"/>
                          <a:ext cx="222250" cy="6350"/>
                        </a:xfrm>
                        <a:prstGeom prst="straightConnector1">
                          <a:avLst/>
                        </a:prstGeom>
                        <a:ln w="28575">
                          <a:solidFill>
                            <a:schemeClr val="tx1">
                              <a:lumMod val="95000"/>
                              <a:lumOff val="5000"/>
                            </a:schemeClr>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m:oMath>
        <m:sSub>
          <m:sSubPr>
            <m:ctrlPr>
              <w:rPr>
                <w:rFonts w:ascii="Cambria Math" w:hAnsi="Cambria Math"/>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0,707</m:t>
                    </m:r>
                  </m:num>
                  <m:den>
                    <m:r>
                      <w:rPr>
                        <w:rFonts w:ascii="Cambria Math" w:hAnsi="Cambria Math"/>
                      </w:rPr>
                      <m:t>2</m:t>
                    </m:r>
                  </m:den>
                </m:f>
              </m:e>
            </m:d>
          </m:den>
        </m:f>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c</m:t>
            </m:r>
          </m:sub>
        </m:sSub>
      </m:oMath>
      <w:r w:rsidRPr="6E11B85C" w:rsidR="42D9E85F">
        <w:rPr>
          <w:lang w:eastAsia="fr-FR"/>
        </w:rPr>
        <w:t xml:space="preserve">  </w:t>
      </w:r>
      <w:r w:rsidRPr="6E11B85C" w:rsidR="67D24CBB">
        <w:rPr>
          <w:lang w:eastAsia="fr-FR"/>
        </w:rPr>
        <w:t xml:space="preserve">  </w:t>
      </w:r>
      <w:r>
        <w:rPr>
          <w:noProof/>
        </w:rPr>
        <mc:AlternateContent>
          <mc:Choice Requires="wps">
            <w:drawing>
              <wp:inline distT="0" distB="0" distL="0" distR="0" wp14:anchorId="0BD16288" wp14:editId="3A11E6D9">
                <wp:extent cx="222250" cy="6350"/>
                <wp:effectExtent l="0" t="76200" r="6350" b="88900"/>
                <wp:docPr id="1690622467" name="Connecteur droit avec flèche 1"/>
                <wp:cNvGraphicFramePr/>
                <a:graphic xmlns:a="http://schemas.openxmlformats.org/drawingml/2006/main">
                  <a:graphicData uri="http://schemas.microsoft.com/office/word/2010/wordprocessingShape">
                    <wps:wsp>
                      <wps:cNvCnPr/>
                      <wps:spPr>
                        <a:xfrm rot="60000" flipV="1">
                          <a:off x="0" y="0"/>
                          <a:ext cx="222250" cy="6350"/>
                        </a:xfrm>
                        <a:prstGeom prst="straightConnector1">
                          <a:avLst/>
                        </a:prstGeom>
                        <a:ln w="28575">
                          <a:solidFill>
                            <a:schemeClr val="tx1">
                              <a:lumMod val="95000"/>
                              <a:lumOff val="5000"/>
                            </a:schemeClr>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r w:rsidRPr="6E11B85C" w:rsidR="67D24CBB">
        <w:rPr>
          <w:lang w:eastAsia="fr-FR"/>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d>
              <m:dPr>
                <m:ctrlPr>
                  <w:rPr>
                    <w:rFonts w:ascii="Cambria Math" w:hAnsi="Cambria Math"/>
                  </w:rPr>
                </m:ctrlPr>
              </m:dPr>
              <m:e>
                <m:r>
                  <w:rPr>
                    <w:rFonts w:ascii="Cambria Math" w:hAnsi="Cambria Math"/>
                  </w:rPr>
                  <m:t>0,707</m:t>
                </m:r>
              </m:e>
            </m:d>
          </m:den>
        </m:f>
      </m:oMath>
      <w:r w:rsidRPr="6E11B85C" w:rsidR="0CE7C15E">
        <w:rPr>
          <w:lang w:eastAsia="fr-FR"/>
        </w:rPr>
        <w:t xml:space="preserve">    </w:t>
      </w:r>
    </w:p>
    <w:p w:rsidR="0CE7C15E" w:rsidP="00CD5CAB" w:rsidRDefault="4F746C2D" w14:paraId="1A3B0600" w14:textId="67251254">
      <w:pPr>
        <w:pStyle w:val="ListParagraph"/>
        <w:numPr>
          <w:ilvl w:val="0"/>
          <w:numId w:val="16"/>
        </w:numPr>
        <w:rPr>
          <w:lang w:eastAsia="fr-FR"/>
        </w:rPr>
      </w:pPr>
      <w:r w:rsidRPr="6E11B85C">
        <w:rPr>
          <w:lang w:eastAsia="fr-FR"/>
        </w:rPr>
        <w:t xml:space="preserve">Pour une </w:t>
      </w:r>
      <w:r w:rsidRPr="6E11B85C" w:rsidR="2CD8C6F8">
        <w:rPr>
          <w:lang w:eastAsia="fr-FR"/>
        </w:rPr>
        <w:t>fréquence</w:t>
      </w:r>
      <w:r w:rsidRPr="6E11B85C">
        <w:rPr>
          <w:lang w:eastAsia="fr-FR"/>
        </w:rPr>
        <w:t xml:space="preserve"> de coupure </w:t>
      </w: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=2kHz</m:t>
        </m:r>
      </m:oMath>
      <w:r w:rsidRPr="6E11B85C" w:rsidR="58A3D402">
        <w:rPr>
          <w:lang w:eastAsia="fr-FR"/>
        </w:rPr>
        <w:t xml:space="preserve">,    nous </w:t>
      </w:r>
      <w:r w:rsidRPr="6E11B85C" w:rsidR="6B3F392C">
        <w:rPr>
          <w:lang w:eastAsia="fr-FR"/>
        </w:rPr>
        <w:t>obtenons</w:t>
      </w:r>
      <w:r w:rsidRPr="6E11B85C" w:rsidR="58A3D402">
        <w:rPr>
          <w:lang w:eastAsia="fr-FR"/>
        </w:rPr>
        <w:t xml:space="preserve"> </w:t>
      </w:r>
      <w:r w:rsidRPr="6E11B85C" w:rsidR="73E0F6DE">
        <w:rPr>
          <w:lang w:eastAsia="fr-FR"/>
        </w:rPr>
        <w:t>:</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⋅2π⋅2⋅</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hAnsi="Cambria Math"/>
                  </w:rPr>
                </m:ctrlPr>
              </m:dPr>
              <m:e>
                <m:r>
                  <w:rPr>
                    <w:rFonts w:ascii="Cambria Math" w:hAnsi="Cambria Math"/>
                  </w:rPr>
                  <m:t>0.707</m:t>
                </m:r>
              </m:e>
            </m:d>
          </m:den>
        </m:f>
        <m:r>
          <w:rPr>
            <w:rFonts w:ascii="Cambria Math" w:hAnsi="Cambria Math"/>
          </w:rPr>
          <m:t>= 7,5nF</m:t>
        </m:r>
      </m:oMath>
      <w:r w:rsidRPr="4F72554C" w:rsidR="4106C700">
        <w:rPr>
          <w:lang w:eastAsia="fr-FR"/>
        </w:rPr>
        <w:t xml:space="preserve">   </w:t>
      </w:r>
      <w:r w:rsidRPr="4F72554C" w:rsidR="0357C8D2">
        <w:rPr>
          <w:lang w:eastAsia="fr-FR"/>
        </w:rPr>
        <w:t xml:space="preserve"> &amp;&amp;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0,707</m:t>
                    </m:r>
                  </m:num>
                  <m:den>
                    <m:r>
                      <w:rPr>
                        <w:rFonts w:ascii="Cambria Math" w:hAnsi="Cambria Math"/>
                      </w:rPr>
                      <m:t>2</m:t>
                    </m:r>
                  </m:den>
                </m:f>
              </m:e>
            </m:d>
          </m:e>
          <m:sup>
            <m:r>
              <w:rPr>
                <w:rFonts w:ascii="Cambria Math" w:hAnsi="Cambria Math"/>
              </w:rPr>
              <m:t>2</m:t>
            </m:r>
          </m:sup>
        </m:sSup>
        <m:r>
          <w:rPr>
            <w:rFonts w:ascii="Cambria Math" w:hAnsi="Cambria Math"/>
          </w:rPr>
          <m:t>⋅7,5⋅</m:t>
        </m:r>
        <m:sSup>
          <m:sSupPr>
            <m:ctrlPr>
              <w:rPr>
                <w:rFonts w:ascii="Cambria Math" w:hAnsi="Cambria Math"/>
              </w:rPr>
            </m:ctrlPr>
          </m:sSupPr>
          <m:e>
            <m:r>
              <w:rPr>
                <w:rFonts w:ascii="Cambria Math" w:hAnsi="Cambria Math"/>
              </w:rPr>
              <m:t>10</m:t>
            </m:r>
          </m:e>
          <m:sup>
            <m:r>
              <w:rPr>
                <w:rFonts w:ascii="Cambria Math" w:hAnsi="Cambria Math"/>
              </w:rPr>
              <m:t>-9</m:t>
            </m:r>
          </m:sup>
        </m:sSup>
      </m:oMath>
    </w:p>
    <w:p w:rsidR="0CE7C15E" w:rsidP="4F72554C" w:rsidRDefault="4106C700" w14:paraId="0C246441" w14:textId="48FE69A6">
      <w:pPr>
        <w:pStyle w:val="ListParagraph"/>
        <w:ind w:left="1080"/>
        <w:rPr>
          <w:lang w:eastAsia="fr-FR"/>
        </w:rPr>
      </w:pPr>
      <w:r w:rsidRPr="4F72554C">
        <w:rPr>
          <w:lang w:eastAsia="fr-FR"/>
        </w:rPr>
        <w:t xml:space="preserve"> </w:t>
      </w:r>
      <w:r w:rsidR="4F746C2D">
        <w:rPr>
          <w:noProof/>
        </w:rPr>
        <mc:AlternateContent>
          <mc:Choice Requires="wps">
            <w:drawing>
              <wp:inline distT="0" distB="0" distL="0" distR="0" wp14:anchorId="06D2A472" wp14:editId="69CCC910">
                <wp:extent cx="222250" cy="6350"/>
                <wp:effectExtent l="0" t="76200" r="6350" b="88900"/>
                <wp:docPr id="87279543" name="Connecteur droit avec flèche 1"/>
                <wp:cNvGraphicFramePr/>
                <a:graphic xmlns:a="http://schemas.openxmlformats.org/drawingml/2006/main">
                  <a:graphicData uri="http://schemas.microsoft.com/office/word/2010/wordprocessingShape">
                    <wps:wsp>
                      <wps:cNvCnPr/>
                      <wps:spPr>
                        <a:xfrm rot="60000" flipV="1">
                          <a:off x="0" y="0"/>
                          <a:ext cx="222250" cy="6350"/>
                        </a:xfrm>
                        <a:prstGeom prst="straightConnector1">
                          <a:avLst/>
                        </a:prstGeom>
                        <a:ln w="28575">
                          <a:solidFill>
                            <a:schemeClr val="tx1">
                              <a:lumMod val="95000"/>
                              <a:lumOff val="5000"/>
                            </a:schemeClr>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r w:rsidRPr="4F72554C">
        <w:rPr>
          <w:lang w:eastAsia="fr-FR"/>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= 7,5nF≈ 8nF</m:t>
        </m:r>
      </m:oMath>
      <w:r w:rsidRPr="4F72554C" w:rsidR="0E5C5F98">
        <w:rPr>
          <w:lang w:eastAsia="fr-FR"/>
        </w:rPr>
        <w:t xml:space="preserve"> </w:t>
      </w:r>
      <w:r w:rsidRPr="4F72554C" w:rsidR="289411D1">
        <w:rPr>
          <w:lang w:eastAsia="fr-FR"/>
        </w:rPr>
        <w:t xml:space="preserve">       </w:t>
      </w:r>
      <w:r w:rsidRPr="4F72554C" w:rsidR="0E5C5F98">
        <w:rPr>
          <w:lang w:eastAsia="fr-FR"/>
        </w:rPr>
        <w:t xml:space="preserve"> &amp;&amp;</w:t>
      </w:r>
      <w:r w:rsidRPr="4F72554C" w:rsidR="255E3316">
        <w:rPr>
          <w:lang w:eastAsia="fr-FR"/>
        </w:rPr>
        <w:t xml:space="preserve"> </w:t>
      </w:r>
      <w:r w:rsidRPr="4F72554C" w:rsidR="450B4E50">
        <w:rPr>
          <w:lang w:eastAsia="fr-FR"/>
        </w:rPr>
        <w:t xml:space="preserve">  </w:t>
      </w:r>
      <w:r w:rsidRPr="4F72554C" w:rsidR="255E3316">
        <w:rPr>
          <w:lang w:eastAsia="fr-FR"/>
        </w:rPr>
        <w:t xml:space="preserve">  </w:t>
      </w:r>
      <w:r w:rsidRPr="4F72554C" w:rsidR="0E5C5F98">
        <w:rPr>
          <w:lang w:eastAsia="fr-FR"/>
        </w:rPr>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=0,937nF ≈ 1nF</m:t>
        </m:r>
      </m:oMath>
    </w:p>
    <w:p w:rsidR="4F72554C" w:rsidP="4F72554C" w:rsidRDefault="4F72554C" w14:paraId="6126831F" w14:textId="754C829C">
      <w:pPr>
        <w:spacing w:beforeAutospacing="1" w:afterAutospacing="1" w:line="240" w:lineRule="auto"/>
        <w:jc w:val="both"/>
        <w:rPr>
          <w:rFonts w:ascii="Aptos" w:hAnsi="Aptos" w:eastAsia="Times New Roman" w:cs="Times New Roman"/>
          <w:color w:val="FF0000"/>
          <w:lang w:eastAsia="fr-FR"/>
        </w:rPr>
      </w:pPr>
    </w:p>
    <w:p w:rsidR="4F72554C" w:rsidP="4F72554C" w:rsidRDefault="4F72554C" w14:paraId="715D286C" w14:textId="3BC199CC">
      <w:pPr>
        <w:spacing w:beforeAutospacing="1" w:afterAutospacing="1" w:line="240" w:lineRule="auto"/>
        <w:jc w:val="both"/>
        <w:rPr>
          <w:rFonts w:ascii="Aptos" w:hAnsi="Aptos" w:eastAsia="Times New Roman" w:cs="Times New Roman"/>
          <w:color w:val="FF0000"/>
          <w:lang w:eastAsia="fr-FR"/>
        </w:rPr>
      </w:pPr>
    </w:p>
    <w:p w:rsidR="4F72554C" w:rsidP="4F72554C" w:rsidRDefault="4F72554C" w14:paraId="6AAEE8DB" w14:textId="31063E0F">
      <w:pPr>
        <w:spacing w:beforeAutospacing="1" w:afterAutospacing="1" w:line="240" w:lineRule="auto"/>
        <w:jc w:val="both"/>
        <w:rPr>
          <w:rFonts w:ascii="Aptos" w:hAnsi="Aptos" w:eastAsia="Times New Roman" w:cs="Times New Roman"/>
          <w:color w:val="FF0000"/>
          <w:lang w:eastAsia="fr-FR"/>
        </w:rPr>
      </w:pPr>
    </w:p>
    <w:p w:rsidR="00D940BA" w:rsidP="00D940BA" w:rsidRDefault="2D04353F" w14:paraId="5EAB4A44" w14:textId="77777777">
      <w:pPr>
        <w:keepNext/>
        <w:spacing w:beforeAutospacing="1" w:afterAutospacing="1" w:line="240" w:lineRule="auto"/>
        <w:jc w:val="center"/>
      </w:pPr>
      <w:r>
        <w:rPr>
          <w:noProof/>
        </w:rPr>
        <w:drawing>
          <wp:inline distT="0" distB="0" distL="0" distR="0" wp14:anchorId="01E356AF" wp14:editId="24FA77AF">
            <wp:extent cx="4146698" cy="3331538"/>
            <wp:effectExtent l="0" t="0" r="0" b="0"/>
            <wp:docPr id="1520279264" name="Picture 152027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79587" cy="3357962"/>
                    </a:xfrm>
                    <a:prstGeom prst="rect">
                      <a:avLst/>
                    </a:prstGeom>
                  </pic:spPr>
                </pic:pic>
              </a:graphicData>
            </a:graphic>
          </wp:inline>
        </w:drawing>
      </w:r>
    </w:p>
    <w:p w:rsidR="2D04353F" w:rsidP="00D940BA" w:rsidRDefault="00D940BA" w14:paraId="26FC0145" w14:textId="5F45805C">
      <w:pPr>
        <w:pStyle w:val="Caption"/>
        <w:jc w:val="center"/>
      </w:pPr>
      <w:r>
        <w:t xml:space="preserve">Figure </w:t>
      </w:r>
      <w:r w:rsidR="002E6DD7">
        <w:t>1</w:t>
      </w:r>
      <w:r>
        <w:fldChar w:fldCharType="begin"/>
      </w:r>
      <w:r>
        <w:instrText xml:space="preserve"> SEQ Figure \* ARABIC </w:instrText>
      </w:r>
      <w:r>
        <w:fldChar w:fldCharType="separate"/>
      </w:r>
      <w:r w:rsidR="00C74081">
        <w:rPr>
          <w:noProof/>
        </w:rPr>
        <w:t>5</w:t>
      </w:r>
      <w:r>
        <w:fldChar w:fldCharType="end"/>
      </w:r>
      <w:r>
        <w:t xml:space="preserve"> : Signal d'entrée</w:t>
      </w:r>
    </w:p>
    <w:p w:rsidR="00D06A0D" w:rsidP="00D06A0D" w:rsidRDefault="2E0DD47F" w14:paraId="7DEDD311" w14:textId="77777777">
      <w:pPr>
        <w:keepNext/>
        <w:spacing w:after="0" w:line="240" w:lineRule="auto"/>
        <w:jc w:val="center"/>
      </w:pPr>
      <w:r>
        <w:rPr>
          <w:noProof/>
        </w:rPr>
        <w:drawing>
          <wp:inline distT="0" distB="0" distL="0" distR="0" wp14:anchorId="1D6A2C9E" wp14:editId="444936B4">
            <wp:extent cx="4252876" cy="3448277"/>
            <wp:effectExtent l="0" t="0" r="1905" b="0"/>
            <wp:docPr id="1416400353" name="Picture 14164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282426" cy="3472236"/>
                    </a:xfrm>
                    <a:prstGeom prst="rect">
                      <a:avLst/>
                    </a:prstGeom>
                  </pic:spPr>
                </pic:pic>
              </a:graphicData>
            </a:graphic>
          </wp:inline>
        </w:drawing>
      </w:r>
    </w:p>
    <w:p w:rsidRPr="00C1251D" w:rsidR="00EA666D" w:rsidP="00D06A0D" w:rsidRDefault="00D06A0D" w14:paraId="04F73F69" w14:textId="1E499B6F">
      <w:pPr>
        <w:pStyle w:val="Caption"/>
        <w:jc w:val="center"/>
      </w:pPr>
      <w:r>
        <w:t xml:space="preserve">Figure </w:t>
      </w:r>
      <w:r w:rsidR="002E6DD7">
        <w:t>1</w:t>
      </w:r>
      <w:r>
        <w:fldChar w:fldCharType="begin"/>
      </w:r>
      <w:r>
        <w:instrText xml:space="preserve"> SEQ Figure \* ARABIC </w:instrText>
      </w:r>
      <w:r>
        <w:fldChar w:fldCharType="separate"/>
      </w:r>
      <w:r w:rsidR="00C74081">
        <w:rPr>
          <w:noProof/>
        </w:rPr>
        <w:t>6</w:t>
      </w:r>
      <w:r>
        <w:fldChar w:fldCharType="end"/>
      </w:r>
      <w:r>
        <w:t xml:space="preserve"> : Signal de sortie</w:t>
      </w:r>
    </w:p>
    <w:p w:rsidR="009553DA" w:rsidP="6B7F6793" w:rsidRDefault="009553DA" w14:paraId="520D4FF0" w14:textId="77777777">
      <w:pPr>
        <w:spacing w:before="240" w:after="240"/>
        <w:rPr>
          <w:b/>
          <w:bCs/>
          <w:u w:val="single"/>
        </w:rPr>
      </w:pPr>
    </w:p>
    <w:p w:rsidRPr="00D64E35" w:rsidR="00B41943" w:rsidP="00D64E35" w:rsidRDefault="009553DA" w14:paraId="6AD937C7" w14:textId="03DD4FC1">
      <w:pPr>
        <w:spacing w:before="240" w:after="240"/>
        <w:jc w:val="both"/>
        <w:rPr>
          <w:u w:val="single"/>
        </w:rPr>
      </w:pPr>
      <w:r>
        <w:rPr>
          <w:rFonts w:ascii="Aptos" w:hAnsi="Aptos" w:eastAsia="Aptos" w:cs="Aptos"/>
        </w:rPr>
        <w:t>Ainsi, c</w:t>
      </w:r>
      <w:r w:rsidRPr="009553DA" w:rsidR="6782BEC3">
        <w:rPr>
          <w:rFonts w:ascii="Aptos" w:hAnsi="Aptos" w:eastAsia="Aptos" w:cs="Aptos"/>
        </w:rPr>
        <w:t xml:space="preserve">e diagramme Bode confirme le comportement d'un filtre passe-bas </w:t>
      </w:r>
      <w:r w:rsidRPr="00D64E35" w:rsidR="6782BEC3">
        <w:rPr>
          <w:rFonts w:ascii="Aptos" w:hAnsi="Aptos" w:eastAsia="Aptos" w:cs="Aptos"/>
        </w:rPr>
        <w:t>laisse passer les basses fréquences avec un gain constant</w:t>
      </w:r>
      <w:r w:rsidR="00D64E35">
        <w:rPr>
          <w:rFonts w:ascii="Aptos" w:hAnsi="Aptos" w:eastAsia="Aptos" w:cs="Aptos"/>
        </w:rPr>
        <w:t xml:space="preserve">, </w:t>
      </w:r>
      <w:r w:rsidRPr="00D64E35" w:rsidR="6782BEC3">
        <w:rPr>
          <w:rFonts w:ascii="Aptos" w:hAnsi="Aptos" w:eastAsia="Aptos" w:cs="Aptos"/>
        </w:rPr>
        <w:t>atténue les hautes fréquences à une pente de -40 dB/décade</w:t>
      </w:r>
      <w:r w:rsidR="00D64E35">
        <w:rPr>
          <w:rFonts w:ascii="Aptos" w:hAnsi="Aptos" w:eastAsia="Aptos" w:cs="Aptos"/>
        </w:rPr>
        <w:t xml:space="preserve">, et </w:t>
      </w:r>
      <w:r w:rsidRPr="00D64E35" w:rsidR="6782BEC3">
        <w:rPr>
          <w:rFonts w:ascii="Aptos" w:hAnsi="Aptos" w:eastAsia="Aptos" w:cs="Aptos"/>
        </w:rPr>
        <w:t>modifie la phase en fonction de la fréquence.</w:t>
      </w:r>
    </w:p>
    <w:p w:rsidR="00B41943" w:rsidP="009553DA" w:rsidRDefault="6782BEC3" w14:paraId="7C81AADC" w14:textId="1421C3AB">
      <w:pPr>
        <w:spacing w:before="240" w:after="240"/>
        <w:jc w:val="both"/>
      </w:pPr>
      <w:r w:rsidRPr="009553DA">
        <w:rPr>
          <w:rFonts w:ascii="Aptos" w:hAnsi="Aptos" w:eastAsia="Aptos" w:cs="Aptos"/>
        </w:rPr>
        <w:t>Les curseurs VF1, VF2, VF3</w:t>
      </w:r>
      <w:r w:rsidRPr="6B7F6793">
        <w:rPr>
          <w:rFonts w:ascii="Aptos" w:hAnsi="Aptos" w:eastAsia="Aptos" w:cs="Aptos"/>
        </w:rPr>
        <w:t xml:space="preserve"> montrent différents points d'intérêt du filtre :</w:t>
      </w:r>
    </w:p>
    <w:p w:rsidR="00B41943" w:rsidP="009553DA" w:rsidRDefault="6782BEC3" w14:paraId="50549BC1" w14:textId="5B69C103">
      <w:pPr>
        <w:pStyle w:val="ListParagraph"/>
        <w:numPr>
          <w:ilvl w:val="0"/>
          <w:numId w:val="24"/>
        </w:numPr>
        <w:spacing w:after="0"/>
        <w:jc w:val="both"/>
        <w:rPr>
          <w:rFonts w:ascii="Aptos" w:hAnsi="Aptos" w:eastAsia="Aptos" w:cs="Aptos"/>
        </w:rPr>
      </w:pPr>
      <w:r w:rsidRPr="6B7F6793">
        <w:rPr>
          <w:rFonts w:ascii="Aptos" w:hAnsi="Aptos" w:eastAsia="Aptos" w:cs="Aptos"/>
        </w:rPr>
        <w:t>VF1 → Haute fréquence avec forte atténuation.</w:t>
      </w:r>
    </w:p>
    <w:p w:rsidR="00B41943" w:rsidP="009553DA" w:rsidRDefault="6782BEC3" w14:paraId="7322AAB2" w14:textId="2038BD7E">
      <w:pPr>
        <w:pStyle w:val="ListParagraph"/>
        <w:numPr>
          <w:ilvl w:val="0"/>
          <w:numId w:val="24"/>
        </w:numPr>
        <w:spacing w:after="0"/>
        <w:jc w:val="both"/>
        <w:rPr>
          <w:rFonts w:ascii="Aptos" w:hAnsi="Aptos" w:eastAsia="Aptos" w:cs="Aptos"/>
        </w:rPr>
      </w:pPr>
      <w:r w:rsidRPr="6B7F6793">
        <w:rPr>
          <w:rFonts w:ascii="Aptos" w:hAnsi="Aptos" w:eastAsia="Aptos" w:cs="Aptos"/>
        </w:rPr>
        <w:t>VF2 → Zone intermédiaire.</w:t>
      </w:r>
    </w:p>
    <w:p w:rsidR="00B41943" w:rsidP="009553DA" w:rsidRDefault="6782BEC3" w14:paraId="5DF6AA16" w14:textId="52FB075A">
      <w:pPr>
        <w:pStyle w:val="ListParagraph"/>
        <w:numPr>
          <w:ilvl w:val="0"/>
          <w:numId w:val="24"/>
        </w:numPr>
        <w:spacing w:after="0"/>
        <w:jc w:val="both"/>
        <w:rPr>
          <w:rFonts w:ascii="Aptos" w:hAnsi="Aptos" w:eastAsia="Aptos" w:cs="Aptos"/>
        </w:rPr>
      </w:pPr>
      <w:r w:rsidRPr="6B7F6793">
        <w:rPr>
          <w:rFonts w:ascii="Aptos" w:hAnsi="Aptos" w:eastAsia="Aptos" w:cs="Aptos"/>
        </w:rPr>
        <w:t>VF3 → Transition entre la zone passante et atténuée.</w:t>
      </w:r>
    </w:p>
    <w:p w:rsidR="00B41943" w:rsidP="00B41943" w:rsidRDefault="00B41943" w14:paraId="60D267A7" w14:textId="644391A6">
      <w:pPr>
        <w:rPr>
          <w:b/>
          <w:u w:val="single"/>
        </w:rPr>
      </w:pPr>
    </w:p>
    <w:p w:rsidR="00B41943" w:rsidP="00CD5CAB" w:rsidRDefault="00B41943" w14:paraId="501D9552" w14:textId="39ABF177">
      <w:pPr>
        <w:pStyle w:val="Heading1"/>
        <w:numPr>
          <w:ilvl w:val="0"/>
          <w:numId w:val="4"/>
        </w:numPr>
      </w:pPr>
      <w:bookmarkStart w:name="_Toc192842625" w:id="14"/>
      <w:r>
        <w:t>Conversion et acquisition numérique du signal</w:t>
      </w:r>
      <w:bookmarkEnd w:id="14"/>
    </w:p>
    <w:p w:rsidRPr="00EC20D0" w:rsidR="00CE4ECF" w:rsidP="00CD5CAB" w:rsidRDefault="00B41943" w14:paraId="11934C57" w14:textId="6D284BAD">
      <w:pPr>
        <w:pStyle w:val="Heading2"/>
        <w:numPr>
          <w:ilvl w:val="0"/>
          <w:numId w:val="7"/>
        </w:numPr>
      </w:pPr>
      <w:bookmarkStart w:name="_Toc192842626" w:id="15"/>
      <w:r>
        <w:t>Échantillonnage et conversion par la carte TIVA</w:t>
      </w:r>
      <w:bookmarkEnd w:id="15"/>
    </w:p>
    <w:p w:rsidR="4AE40377" w:rsidP="00D64E35" w:rsidRDefault="4AE40377" w14:paraId="67180E41" w14:textId="37F8425E">
      <w:pPr>
        <w:spacing w:before="240" w:after="240"/>
        <w:ind w:firstLine="360"/>
        <w:jc w:val="both"/>
        <w:rPr>
          <w:rFonts w:ascii="Aptos" w:hAnsi="Aptos" w:eastAsia="Aptos" w:cs="Aptos"/>
        </w:rPr>
      </w:pPr>
      <w:r w:rsidRPr="1E6FC9DC">
        <w:rPr>
          <w:rFonts w:ascii="Aptos" w:hAnsi="Aptos" w:eastAsia="Aptos" w:cs="Aptos"/>
        </w:rPr>
        <w:t xml:space="preserve">La carte TIVA fonctionne à une tension de 3,3V et utilise un convertisseur analogique-numérique (CAN) pour échantillonner des signaux analogiques et les convertir en valeurs numériques. La conversion se fait selon la </w:t>
      </w:r>
      <w:r w:rsidRPr="2AB3294C" w:rsidR="0088E756">
        <w:rPr>
          <w:rFonts w:ascii="Aptos" w:hAnsi="Aptos" w:eastAsia="Aptos" w:cs="Aptos"/>
        </w:rPr>
        <w:t>formule</w:t>
      </w:r>
      <w:r w:rsidRPr="1E6FC9DC">
        <w:rPr>
          <w:rFonts w:ascii="Aptos" w:hAnsi="Aptos" w:eastAsia="Aptos" w:cs="Aptos"/>
        </w:rPr>
        <w:t xml:space="preserve"> suivante :</w:t>
      </w:r>
    </w:p>
    <w:p w:rsidRPr="00D806D1" w:rsidR="6EF1BF0A" w:rsidP="567BB6EB" w:rsidRDefault="6EF1BF0A" w14:paraId="07EC3B03" w14:textId="5890F04D">
      <w:pPr>
        <w:spacing w:before="240" w:after="240"/>
        <w:jc w:val="both"/>
        <w:rPr>
          <w:rFonts w:ascii="Aptos" w:hAnsi="Aptos" w:eastAsia="Aptos" w:cs="Aptos"/>
        </w:rPr>
      </w:pPr>
      <w:r w:rsidRPr="6C9B57DD">
        <w:rPr>
          <w:rFonts w:ascii="Aptos" w:hAnsi="Aptos" w:eastAsia="Aptos" w:cs="Aptos"/>
        </w:rPr>
        <w:t xml:space="preserve">Valeur analogique = </w:t>
      </w:r>
      <m:oMath>
        <m:f>
          <m:fPr>
            <m:ctrlPr>
              <w:rPr>
                <w:rFonts w:ascii="Cambria Math" w:hAnsi="Cambria Math" w:eastAsia="Aptos" w:cs="Aptos"/>
                <w:i/>
              </w:rPr>
            </m:ctrlPr>
          </m:fPr>
          <m:num>
            <m:r>
              <w:rPr>
                <w:rFonts w:ascii="Cambria Math" w:hAnsi="Cambria Math" w:eastAsia="Aptos" w:cs="Aptos"/>
              </w:rPr>
              <m:t>3,3 V</m:t>
            </m:r>
          </m:num>
          <m:den>
            <m:r>
              <w:rPr>
                <w:rFonts w:ascii="Cambria Math" w:hAnsi="Cambria Math" w:eastAsia="Aptos" w:cs="Aptos"/>
              </w:rPr>
              <m:t>Tension d'entrée</m:t>
            </m:r>
          </m:den>
        </m:f>
        <m:r>
          <w:rPr>
            <w:rFonts w:ascii="Cambria Math" w:hAnsi="Cambria Math" w:eastAsia="Aptos" w:cs="Aptos"/>
          </w:rPr>
          <m:t xml:space="preserve"> x 1023</m:t>
        </m:r>
      </m:oMath>
    </w:p>
    <w:p w:rsidRPr="009A77C8" w:rsidR="000D712B" w:rsidP="009A77C8" w:rsidRDefault="04BAA628" w14:paraId="12D67A3E" w14:textId="4A3F129A">
      <w:pPr>
        <w:spacing w:before="240" w:after="240"/>
        <w:jc w:val="both"/>
        <w:rPr>
          <w:rFonts w:ascii="Aptos" w:hAnsi="Aptos" w:eastAsia="Aptos" w:cs="Aptos"/>
        </w:rPr>
      </w:pPr>
      <w:r w:rsidRPr="6C9B57DD">
        <w:rPr>
          <w:rFonts w:ascii="Aptos" w:hAnsi="Aptos" w:eastAsia="Aptos" w:cs="Aptos"/>
        </w:rPr>
        <w:t xml:space="preserve">On utilise une fréquence d'échantillonnage de </w:t>
      </w:r>
      <w:r w:rsidR="001F29E7">
        <w:rPr>
          <w:rFonts w:ascii="Aptos" w:hAnsi="Aptos" w:eastAsia="Aptos" w:cs="Aptos"/>
        </w:rPr>
        <w:t>4000</w:t>
      </w:r>
      <w:r w:rsidRPr="6C9B57DD">
        <w:rPr>
          <w:rFonts w:ascii="Aptos" w:hAnsi="Aptos" w:eastAsia="Aptos" w:cs="Aptos"/>
        </w:rPr>
        <w:t xml:space="preserve"> Hz pour un microphone électret afin de respecter le théorème de Nyquist-Shannon, qui stipule que la fréquence d'échantillonnage doit être au moins deux fois supérieure à la fréquence maximale du signal à numériser. Une fréquence d'échantillonnage de </w:t>
      </w:r>
      <w:r w:rsidR="00D777E7">
        <w:rPr>
          <w:rFonts w:ascii="Aptos" w:hAnsi="Aptos" w:eastAsia="Aptos" w:cs="Aptos"/>
        </w:rPr>
        <w:t>40</w:t>
      </w:r>
      <w:r w:rsidRPr="6C9B57DD">
        <w:rPr>
          <w:rFonts w:ascii="Aptos" w:hAnsi="Aptos" w:eastAsia="Aptos" w:cs="Aptos"/>
        </w:rPr>
        <w:t>00 Hz permet de garantir que le signal peut être correctement échantillonné sans risque d'aliasing. Ce choix assure une numérisation précise du signal tout en respectant les principes fondamentaux du traitement du signal.</w:t>
      </w:r>
    </w:p>
    <w:p w:rsidR="00826BBB" w:rsidP="00CD5CAB" w:rsidRDefault="00826BBB" w14:paraId="19679D55" w14:textId="76DA1356">
      <w:pPr>
        <w:pStyle w:val="Heading2"/>
        <w:numPr>
          <w:ilvl w:val="0"/>
          <w:numId w:val="7"/>
        </w:numPr>
        <w:rPr>
          <w:rFonts w:eastAsia="Times New Roman"/>
          <w:lang w:eastAsia="fr-FR"/>
        </w:rPr>
      </w:pPr>
      <w:bookmarkStart w:name="_Toc192842627" w:id="16"/>
      <w:r>
        <w:rPr>
          <w:rFonts w:eastAsia="Times New Roman"/>
          <w:lang w:eastAsia="fr-FR"/>
        </w:rPr>
        <w:t>Programmation et génération de fichier CSV</w:t>
      </w:r>
      <w:bookmarkEnd w:id="16"/>
    </w:p>
    <w:p w:rsidRPr="005959DD" w:rsidR="00E6651E" w:rsidP="005959DD" w:rsidRDefault="00E6651E" w14:paraId="2ADBE90F" w14:textId="77777777">
      <w:pPr>
        <w:rPr>
          <w:rFonts w:ascii="Aptos" w:hAnsi="Aptos"/>
          <w:lang w:eastAsia="fr-FR"/>
        </w:rPr>
      </w:pPr>
    </w:p>
    <w:p w:rsidR="003272F0" w:rsidP="00D64E35" w:rsidRDefault="003272F0" w14:paraId="3B17EAFC" w14:textId="613E64AB">
      <w:pPr>
        <w:pStyle w:val="p1"/>
        <w:ind w:firstLine="360"/>
        <w:jc w:val="both"/>
        <w:rPr>
          <w:rFonts w:ascii="Aptos" w:hAnsi="Aptos"/>
          <w:sz w:val="24"/>
          <w:szCs w:val="24"/>
        </w:rPr>
      </w:pPr>
      <w:r w:rsidRPr="003272F0">
        <w:rPr>
          <w:rFonts w:ascii="Aptos" w:hAnsi="Aptos"/>
          <w:sz w:val="24"/>
          <w:szCs w:val="24"/>
        </w:rPr>
        <w:t>Nous avons développé un programme capable de générer un tableau contenant entre 1024 et 4096 valeurs représentant les signaux analogiques en sortie du filtre ou de l’amplificateur. Pour ce faire, nous avons utilisé le port analogique A6, correspondant à PD1 sur la carte TIVA. En fonction de la sortie que nous souhaitions afficher, nous avons simplement déplacé le fil de connexion pour sélectionner le signal à mesurer.</w:t>
      </w:r>
    </w:p>
    <w:p w:rsidR="00271C07" w:rsidP="003272F0" w:rsidRDefault="00271C07" w14:paraId="3713B623" w14:textId="77777777">
      <w:pPr>
        <w:pStyle w:val="p1"/>
        <w:jc w:val="both"/>
        <w:rPr>
          <w:rFonts w:ascii="Aptos" w:hAnsi="Aptos"/>
          <w:sz w:val="24"/>
          <w:szCs w:val="24"/>
        </w:rPr>
      </w:pPr>
    </w:p>
    <w:p w:rsidR="00271C07" w:rsidP="003272F0" w:rsidRDefault="00271C07" w14:paraId="35731EE4" w14:textId="442FFFE8">
      <w:pPr>
        <w:pStyle w:val="p1"/>
        <w:jc w:val="both"/>
        <w:rPr>
          <w:rFonts w:ascii="Aptos" w:hAnsi="Aptos"/>
          <w:sz w:val="24"/>
          <w:szCs w:val="24"/>
        </w:rPr>
      </w:pPr>
      <w:r>
        <w:rPr>
          <w:rFonts w:ascii="Aptos" w:hAnsi="Aptos"/>
          <w:sz w:val="24"/>
          <w:szCs w:val="24"/>
        </w:rPr>
        <w:t xml:space="preserve">Le code est le suivant : </w:t>
      </w:r>
    </w:p>
    <w:p w:rsidR="003272F0" w:rsidP="005959DD" w:rsidRDefault="003272F0" w14:paraId="2529F58F" w14:textId="77777777">
      <w:pPr>
        <w:pStyle w:val="p1"/>
        <w:rPr>
          <w:rFonts w:ascii="Aptos" w:hAnsi="Aptos"/>
          <w:sz w:val="24"/>
          <w:szCs w:val="24"/>
        </w:rPr>
      </w:pPr>
    </w:p>
    <w:p w:rsidR="006F2445" w:rsidP="006F2445" w:rsidRDefault="00A90225" w14:paraId="64DDCC34" w14:textId="2F5D4F67">
      <w:pPr>
        <w:spacing w:after="0" w:line="240" w:lineRule="auto"/>
        <w:rPr>
          <w:rFonts w:ascii="Aptos" w:hAnsi="Aptos" w:eastAsia="Times New Roman" w:cs="Times New Roman"/>
          <w:color w:val="FF0000"/>
          <w:kern w:val="0"/>
          <w:lang w:eastAsia="fr-FR"/>
          <w14:ligatures w14:val="none"/>
        </w:rPr>
      </w:pPr>
      <w:r>
        <w:rPr>
          <w:rFonts w:ascii="Aptos" w:hAnsi="Aptos" w:eastAsia="Times New Roman" w:cs="Times New Roman"/>
          <w:noProof/>
          <w:color w:val="FF0000"/>
          <w:kern w:val="0"/>
          <w:lang w:eastAsia="fr-FR"/>
        </w:rPr>
        <w:drawing>
          <wp:inline distT="0" distB="0" distL="0" distR="0" wp14:anchorId="29BBDE83" wp14:editId="15BF6079">
            <wp:extent cx="5760720" cy="3556635"/>
            <wp:effectExtent l="0" t="0" r="5080" b="0"/>
            <wp:docPr id="1192151478"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51478" name="Image 1" descr="Une image contenant texte, Police, capture d’écran&#10;&#10;Le contenu généré par l’IA peut êtr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556635"/>
                    </a:xfrm>
                    <a:prstGeom prst="rect">
                      <a:avLst/>
                    </a:prstGeom>
                  </pic:spPr>
                </pic:pic>
              </a:graphicData>
            </a:graphic>
          </wp:inline>
        </w:drawing>
      </w:r>
    </w:p>
    <w:p w:rsidR="00A90225" w:rsidP="006F2445" w:rsidRDefault="00A90225" w14:paraId="4B29982A" w14:textId="77777777">
      <w:pPr>
        <w:spacing w:after="0" w:line="240" w:lineRule="auto"/>
        <w:rPr>
          <w:rFonts w:ascii="Aptos" w:hAnsi="Aptos" w:eastAsia="Times New Roman" w:cs="Times New Roman"/>
          <w:color w:val="FF0000"/>
          <w:kern w:val="0"/>
          <w:lang w:eastAsia="fr-FR"/>
          <w14:ligatures w14:val="none"/>
        </w:rPr>
      </w:pPr>
    </w:p>
    <w:p w:rsidR="008812EF" w:rsidP="00203378" w:rsidRDefault="008812EF" w14:paraId="47886B8B" w14:textId="1BC5D3FB">
      <w:pPr>
        <w:spacing w:after="0" w:line="240" w:lineRule="auto"/>
        <w:jc w:val="both"/>
        <w:rPr>
          <w:rFonts w:ascii="Aptos" w:hAnsi="Aptos" w:eastAsia="Times New Roman" w:cs="Times New Roman"/>
          <w:color w:val="000000" w:themeColor="text1"/>
          <w:kern w:val="0"/>
          <w:lang w:eastAsia="fr-FR"/>
          <w14:ligatures w14:val="none"/>
        </w:rPr>
      </w:pPr>
      <w:r w:rsidRPr="008812EF">
        <w:rPr>
          <w:rFonts w:ascii="Aptos" w:hAnsi="Aptos" w:eastAsia="Times New Roman" w:cs="Times New Roman"/>
          <w:color w:val="000000" w:themeColor="text1"/>
          <w:kern w:val="0"/>
          <w:lang w:eastAsia="fr-FR"/>
          <w14:ligatures w14:val="none"/>
        </w:rPr>
        <w:t xml:space="preserve">Ainsi, </w:t>
      </w:r>
      <w:r w:rsidR="0088669E">
        <w:rPr>
          <w:rFonts w:ascii="Aptos" w:hAnsi="Aptos" w:eastAsia="Times New Roman" w:cs="Times New Roman"/>
          <w:color w:val="000000" w:themeColor="text1"/>
          <w:kern w:val="0"/>
          <w:lang w:eastAsia="fr-FR"/>
          <w14:ligatures w14:val="none"/>
        </w:rPr>
        <w:t xml:space="preserve">nous avons </w:t>
      </w:r>
      <w:r w:rsidR="00B07A76">
        <w:rPr>
          <w:rFonts w:ascii="Aptos" w:hAnsi="Aptos" w:eastAsia="Times New Roman" w:cs="Times New Roman"/>
          <w:color w:val="000000" w:themeColor="text1"/>
          <w:kern w:val="0"/>
          <w:lang w:eastAsia="fr-FR"/>
          <w14:ligatures w14:val="none"/>
        </w:rPr>
        <w:t xml:space="preserve">une série de valeurs qui </w:t>
      </w:r>
      <w:r w:rsidR="002D1D9B">
        <w:rPr>
          <w:rFonts w:ascii="Aptos" w:hAnsi="Aptos" w:eastAsia="Times New Roman" w:cs="Times New Roman"/>
          <w:color w:val="000000" w:themeColor="text1"/>
          <w:kern w:val="0"/>
          <w:lang w:eastAsia="fr-FR"/>
          <w14:ligatures w14:val="none"/>
        </w:rPr>
        <w:t>a</w:t>
      </w:r>
      <w:r w:rsidR="00B07A76">
        <w:rPr>
          <w:rFonts w:ascii="Aptos" w:hAnsi="Aptos" w:eastAsia="Times New Roman" w:cs="Times New Roman"/>
          <w:color w:val="000000" w:themeColor="text1"/>
          <w:kern w:val="0"/>
          <w:lang w:eastAsia="fr-FR"/>
          <w14:ligatures w14:val="none"/>
        </w:rPr>
        <w:t xml:space="preserve"> défilé dans le moniteur série. Nous avons</w:t>
      </w:r>
      <w:r w:rsidR="0088669E">
        <w:rPr>
          <w:rFonts w:ascii="Aptos" w:hAnsi="Aptos" w:eastAsia="Times New Roman" w:cs="Times New Roman"/>
          <w:color w:val="000000" w:themeColor="text1"/>
          <w:kern w:val="0"/>
          <w:lang w:eastAsia="fr-FR"/>
          <w14:ligatures w14:val="none"/>
        </w:rPr>
        <w:t xml:space="preserve"> </w:t>
      </w:r>
      <w:r w:rsidR="00A90459">
        <w:rPr>
          <w:rFonts w:ascii="Aptos" w:hAnsi="Aptos" w:eastAsia="Times New Roman" w:cs="Times New Roman"/>
          <w:color w:val="000000" w:themeColor="text1"/>
          <w:kern w:val="0"/>
          <w:lang w:eastAsia="fr-FR"/>
          <w14:ligatures w14:val="none"/>
        </w:rPr>
        <w:t>copier-coller</w:t>
      </w:r>
      <w:r w:rsidR="0088669E">
        <w:rPr>
          <w:rFonts w:ascii="Aptos" w:hAnsi="Aptos" w:eastAsia="Times New Roman" w:cs="Times New Roman"/>
          <w:color w:val="000000" w:themeColor="text1"/>
          <w:kern w:val="0"/>
          <w:lang w:eastAsia="fr-FR"/>
          <w14:ligatures w14:val="none"/>
        </w:rPr>
        <w:t xml:space="preserve"> </w:t>
      </w:r>
      <w:r w:rsidR="00B07A76">
        <w:rPr>
          <w:rFonts w:ascii="Aptos" w:hAnsi="Aptos" w:eastAsia="Times New Roman" w:cs="Times New Roman"/>
          <w:color w:val="000000" w:themeColor="text1"/>
          <w:kern w:val="0"/>
          <w:lang w:eastAsia="fr-FR"/>
          <w14:ligatures w14:val="none"/>
        </w:rPr>
        <w:t>ces</w:t>
      </w:r>
      <w:r w:rsidR="0088669E">
        <w:rPr>
          <w:rFonts w:ascii="Aptos" w:hAnsi="Aptos" w:eastAsia="Times New Roman" w:cs="Times New Roman"/>
          <w:color w:val="000000" w:themeColor="text1"/>
          <w:kern w:val="0"/>
          <w:lang w:eastAsia="fr-FR"/>
          <w14:ligatures w14:val="none"/>
        </w:rPr>
        <w:t xml:space="preserve"> </w:t>
      </w:r>
      <w:r w:rsidR="00A90459">
        <w:rPr>
          <w:rFonts w:ascii="Aptos" w:hAnsi="Aptos" w:eastAsia="Times New Roman" w:cs="Times New Roman"/>
          <w:color w:val="000000" w:themeColor="text1"/>
          <w:kern w:val="0"/>
          <w:lang w:eastAsia="fr-FR"/>
          <w14:ligatures w14:val="none"/>
        </w:rPr>
        <w:t xml:space="preserve">valeurs </w:t>
      </w:r>
      <w:r w:rsidR="00851824">
        <w:rPr>
          <w:rFonts w:ascii="Aptos" w:hAnsi="Aptos" w:eastAsia="Times New Roman" w:cs="Times New Roman"/>
          <w:color w:val="000000" w:themeColor="text1"/>
          <w:kern w:val="0"/>
          <w:lang w:eastAsia="fr-FR"/>
          <w14:ligatures w14:val="none"/>
        </w:rPr>
        <w:t>sur une feuille Excel</w:t>
      </w:r>
      <w:r w:rsidR="0038711E">
        <w:rPr>
          <w:rFonts w:ascii="Aptos" w:hAnsi="Aptos" w:eastAsia="Times New Roman" w:cs="Times New Roman"/>
          <w:color w:val="000000" w:themeColor="text1"/>
          <w:kern w:val="0"/>
          <w:lang w:eastAsia="fr-FR"/>
          <w14:ligatures w14:val="none"/>
        </w:rPr>
        <w:t xml:space="preserve">, et rentré la formule </w:t>
      </w:r>
      <w:r w:rsidR="005B5774">
        <w:rPr>
          <w:rFonts w:ascii="Aptos" w:hAnsi="Aptos" w:eastAsia="Times New Roman" w:cs="Times New Roman"/>
          <w:color w:val="000000" w:themeColor="text1"/>
          <w:kern w:val="0"/>
          <w:lang w:eastAsia="fr-FR"/>
          <w14:ligatures w14:val="none"/>
        </w:rPr>
        <w:t xml:space="preserve">suivante pour </w:t>
      </w:r>
      <w:r w:rsidR="007A026E">
        <w:rPr>
          <w:rFonts w:ascii="Aptos" w:hAnsi="Aptos" w:eastAsia="Times New Roman" w:cs="Times New Roman"/>
          <w:color w:val="000000" w:themeColor="text1"/>
          <w:kern w:val="0"/>
          <w:lang w:eastAsia="fr-FR"/>
          <w14:ligatures w14:val="none"/>
        </w:rPr>
        <w:t>trouver le temps correspondant : =(LIGNE()-2)*0,667</w:t>
      </w:r>
      <w:r w:rsidR="00203378">
        <w:rPr>
          <w:rFonts w:ascii="Aptos" w:hAnsi="Aptos" w:eastAsia="Times New Roman" w:cs="Times New Roman"/>
          <w:color w:val="000000" w:themeColor="text1"/>
          <w:kern w:val="0"/>
          <w:lang w:eastAsia="fr-FR"/>
          <w14:ligatures w14:val="none"/>
        </w:rPr>
        <w:t>.</w:t>
      </w:r>
      <w:r w:rsidR="007A026E">
        <w:rPr>
          <w:rFonts w:ascii="Aptos" w:hAnsi="Aptos" w:eastAsia="Times New Roman" w:cs="Times New Roman"/>
          <w:color w:val="000000" w:themeColor="text1"/>
          <w:kern w:val="0"/>
          <w:lang w:eastAsia="fr-FR"/>
          <w14:ligatures w14:val="none"/>
        </w:rPr>
        <w:t xml:space="preserve"> </w:t>
      </w:r>
      <w:r w:rsidR="0070626D">
        <w:rPr>
          <w:rFonts w:ascii="Aptos" w:hAnsi="Aptos" w:eastAsia="Times New Roman" w:cs="Times New Roman"/>
          <w:color w:val="000000" w:themeColor="text1"/>
          <w:kern w:val="0"/>
          <w:lang w:eastAsia="fr-FR"/>
          <w14:ligatures w14:val="none"/>
        </w:rPr>
        <w:t xml:space="preserve">Nous avons répété l’opération avec et sans signal. </w:t>
      </w:r>
      <w:r w:rsidR="004E25C4">
        <w:rPr>
          <w:rFonts w:ascii="Aptos" w:hAnsi="Aptos" w:eastAsia="Times New Roman" w:cs="Times New Roman"/>
          <w:color w:val="000000" w:themeColor="text1"/>
          <w:kern w:val="0"/>
          <w:lang w:eastAsia="fr-FR"/>
          <w14:ligatures w14:val="none"/>
        </w:rPr>
        <w:t xml:space="preserve">Ça nous donne les tableaux ci-dessous : </w:t>
      </w:r>
    </w:p>
    <w:p w:rsidR="00D15FA8" w:rsidP="00203378" w:rsidRDefault="00D15FA8" w14:paraId="4F034AB4" w14:textId="7A8032FC">
      <w:pPr>
        <w:spacing w:after="0" w:line="240" w:lineRule="auto"/>
        <w:jc w:val="both"/>
        <w:rPr>
          <w:rFonts w:ascii="Aptos" w:hAnsi="Aptos" w:eastAsia="Times New Roman" w:cs="Times New Roman"/>
          <w:color w:val="000000" w:themeColor="text1"/>
          <w:kern w:val="0"/>
          <w:lang w:eastAsia="fr-FR"/>
          <w14:ligatures w14:val="none"/>
        </w:rPr>
      </w:pPr>
    </w:p>
    <w:p w:rsidR="002D35F5" w:rsidP="00203378" w:rsidRDefault="002D35F5" w14:paraId="24CD8B24" w14:textId="3D94D462">
      <w:pPr>
        <w:spacing w:after="0" w:line="240" w:lineRule="auto"/>
        <w:jc w:val="both"/>
        <w:rPr>
          <w:rFonts w:ascii="Aptos" w:hAnsi="Aptos" w:eastAsia="Times New Roman" w:cs="Times New Roman"/>
          <w:color w:val="000000" w:themeColor="text1"/>
          <w:kern w:val="0"/>
          <w:lang w:eastAsia="fr-FR"/>
          <w14:ligatures w14:val="none"/>
        </w:rPr>
      </w:pPr>
    </w:p>
    <w:p w:rsidR="00D15FA8" w:rsidP="00203378" w:rsidRDefault="00D15FA8" w14:paraId="0016884C" w14:textId="77777777">
      <w:pPr>
        <w:spacing w:after="0" w:line="240" w:lineRule="auto"/>
        <w:jc w:val="both"/>
        <w:rPr>
          <w:rFonts w:ascii="Aptos" w:hAnsi="Aptos" w:eastAsia="Times New Roman" w:cs="Times New Roman"/>
          <w:color w:val="000000" w:themeColor="text1"/>
          <w:kern w:val="0"/>
          <w:lang w:eastAsia="fr-FR"/>
          <w14:ligatures w14:val="none"/>
        </w:rPr>
      </w:pPr>
    </w:p>
    <w:p w:rsidR="00D15FA8" w:rsidP="00D15FA8" w:rsidRDefault="59FAD8F5" w14:paraId="06D6604E" w14:textId="7406F6A4">
      <w:pPr>
        <w:keepNext/>
        <w:spacing w:after="0" w:line="240" w:lineRule="auto"/>
        <w:jc w:val="center"/>
      </w:pPr>
      <w:r>
        <w:rPr>
          <w:noProof/>
        </w:rPr>
        <w:drawing>
          <wp:inline distT="0" distB="0" distL="0" distR="0" wp14:anchorId="43C24C49" wp14:editId="7E57D39B">
            <wp:extent cx="5726908" cy="2252898"/>
            <wp:effectExtent l="0" t="0" r="0" b="0"/>
            <wp:docPr id="1170620517" name="Picture 117062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6908" cy="2252898"/>
                    </a:xfrm>
                    <a:prstGeom prst="rect">
                      <a:avLst/>
                    </a:prstGeom>
                  </pic:spPr>
                </pic:pic>
              </a:graphicData>
            </a:graphic>
          </wp:inline>
        </w:drawing>
      </w:r>
    </w:p>
    <w:p w:rsidR="00D15FA8" w:rsidP="00D15FA8" w:rsidRDefault="00D15FA8" w14:paraId="69395378" w14:textId="53F81080">
      <w:pPr>
        <w:pStyle w:val="Caption"/>
        <w:jc w:val="center"/>
      </w:pPr>
      <w:r>
        <w:t xml:space="preserve">Figure </w:t>
      </w:r>
      <w:r w:rsidR="00DD4F2E">
        <w:t>1</w:t>
      </w:r>
      <w:r>
        <w:fldChar w:fldCharType="begin"/>
      </w:r>
      <w:r>
        <w:instrText xml:space="preserve"> SEQ Figure \* ARABIC </w:instrText>
      </w:r>
      <w:r>
        <w:fldChar w:fldCharType="separate"/>
      </w:r>
      <w:r w:rsidR="00C74081">
        <w:rPr>
          <w:noProof/>
        </w:rPr>
        <w:t>7</w:t>
      </w:r>
      <w:r>
        <w:fldChar w:fldCharType="end"/>
      </w:r>
      <w:r>
        <w:t xml:space="preserve"> : </w:t>
      </w:r>
      <w:r w:rsidR="0090333B">
        <w:t>Courbe des données rec</w:t>
      </w:r>
      <w:r w:rsidR="001426EA">
        <w:t xml:space="preserve">ueillies sur Energia </w:t>
      </w:r>
      <w:r w:rsidR="002B7BCD">
        <w:t>a</w:t>
      </w:r>
      <w:r>
        <w:t>vec signal</w:t>
      </w:r>
    </w:p>
    <w:p w:rsidR="00D15FA8" w:rsidP="00D15FA8" w:rsidRDefault="00D15FA8" w14:paraId="6EA21195" w14:textId="308808A1">
      <w:pPr>
        <w:keepNext/>
        <w:spacing w:after="0" w:line="240" w:lineRule="auto"/>
        <w:jc w:val="center"/>
      </w:pPr>
      <w:r>
        <w:rPr>
          <w:rFonts w:ascii="Aptos" w:hAnsi="Aptos" w:eastAsia="Times New Roman" w:cs="Times New Roman"/>
          <w:color w:val="000000" w:themeColor="text1"/>
          <w:kern w:val="0"/>
          <w:lang w:eastAsia="fr-FR"/>
          <w14:ligatures w14:val="none"/>
        </w:rPr>
        <w:t xml:space="preserve">         </w:t>
      </w:r>
      <w:r w:rsidR="2E610B56">
        <w:rPr>
          <w:noProof/>
        </w:rPr>
        <w:drawing>
          <wp:inline distT="0" distB="0" distL="0" distR="0" wp14:anchorId="3E74DA59" wp14:editId="4F277F92">
            <wp:extent cx="5096587" cy="3153215"/>
            <wp:effectExtent l="0" t="0" r="0" b="0"/>
            <wp:docPr id="71130094" name="Picture 7113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096587" cy="3153215"/>
                    </a:xfrm>
                    <a:prstGeom prst="rect">
                      <a:avLst/>
                    </a:prstGeom>
                  </pic:spPr>
                </pic:pic>
              </a:graphicData>
            </a:graphic>
          </wp:inline>
        </w:drawing>
      </w:r>
    </w:p>
    <w:p w:rsidR="004E25C4" w:rsidP="00D15FA8" w:rsidRDefault="00D15FA8" w14:paraId="1FFCF186" w14:textId="5AED964F">
      <w:pPr>
        <w:pStyle w:val="Caption"/>
        <w:jc w:val="center"/>
        <w:rPr>
          <w:rFonts w:ascii="Aptos" w:hAnsi="Aptos" w:eastAsia="Times New Roman" w:cs="Times New Roman"/>
          <w:color w:val="000000" w:themeColor="text1"/>
          <w:kern w:val="0"/>
          <w:lang w:eastAsia="fr-FR"/>
          <w14:ligatures w14:val="none"/>
        </w:rPr>
      </w:pPr>
      <w:r>
        <w:t>Figure</w:t>
      </w:r>
      <w:r w:rsidR="002B7BCD">
        <w:t xml:space="preserve"> 1</w:t>
      </w:r>
      <w:r>
        <w:fldChar w:fldCharType="begin"/>
      </w:r>
      <w:r>
        <w:instrText xml:space="preserve"> SEQ Figure \* ARABIC </w:instrText>
      </w:r>
      <w:r>
        <w:fldChar w:fldCharType="separate"/>
      </w:r>
      <w:r w:rsidR="00C74081">
        <w:rPr>
          <w:noProof/>
        </w:rPr>
        <w:t>8</w:t>
      </w:r>
      <w:r>
        <w:fldChar w:fldCharType="end"/>
      </w:r>
      <w:r>
        <w:t xml:space="preserve"> : </w:t>
      </w:r>
      <w:r w:rsidR="001426EA">
        <w:t>Courbe des données recueillies sur Energia sans</w:t>
      </w:r>
      <w:r>
        <w:t xml:space="preserve"> signal</w:t>
      </w:r>
    </w:p>
    <w:p w:rsidR="004E25C4" w:rsidP="00203378" w:rsidRDefault="004E25C4" w14:paraId="015F2C9C" w14:textId="77777777">
      <w:pPr>
        <w:spacing w:after="0" w:line="240" w:lineRule="auto"/>
        <w:jc w:val="both"/>
        <w:rPr>
          <w:rFonts w:ascii="Aptos" w:hAnsi="Aptos" w:eastAsia="Times New Roman" w:cs="Times New Roman"/>
          <w:color w:val="000000" w:themeColor="text1"/>
          <w:kern w:val="0"/>
          <w:lang w:eastAsia="fr-FR"/>
          <w14:ligatures w14:val="none"/>
        </w:rPr>
      </w:pPr>
    </w:p>
    <w:p w:rsidR="00AB7906" w:rsidP="00203378" w:rsidRDefault="00D15FA8" w14:paraId="0A0DB79A" w14:textId="30398575">
      <w:pPr>
        <w:spacing w:after="0" w:line="240" w:lineRule="auto"/>
        <w:jc w:val="both"/>
        <w:rPr>
          <w:rFonts w:ascii="Aptos" w:hAnsi="Aptos" w:eastAsia="Times New Roman" w:cs="Times New Roman"/>
          <w:color w:val="000000" w:themeColor="text1"/>
          <w:kern w:val="0"/>
          <w:lang w:eastAsia="fr-FR"/>
          <w14:ligatures w14:val="none"/>
        </w:rPr>
      </w:pPr>
      <w:r>
        <w:rPr>
          <w:rFonts w:ascii="Aptos" w:hAnsi="Aptos" w:eastAsia="Times New Roman" w:cs="Times New Roman"/>
          <w:color w:val="000000" w:themeColor="text1"/>
          <w:kern w:val="0"/>
          <w:lang w:eastAsia="fr-FR"/>
          <w14:ligatures w14:val="none"/>
        </w:rPr>
        <w:t xml:space="preserve">Nous avons réduit à </w:t>
      </w:r>
      <w:r w:rsidR="00F53D34">
        <w:rPr>
          <w:rFonts w:ascii="Aptos" w:hAnsi="Aptos" w:eastAsia="Times New Roman" w:cs="Times New Roman"/>
          <w:color w:val="000000" w:themeColor="text1"/>
          <w:kern w:val="0"/>
          <w:lang w:eastAsia="fr-FR"/>
          <w14:ligatures w14:val="none"/>
        </w:rPr>
        <w:t xml:space="preserve">7 valeurs pour </w:t>
      </w:r>
      <w:r w:rsidR="001C348B">
        <w:rPr>
          <w:rFonts w:ascii="Aptos" w:hAnsi="Aptos" w:eastAsia="Times New Roman" w:cs="Times New Roman"/>
          <w:color w:val="000000" w:themeColor="text1"/>
          <w:kern w:val="0"/>
          <w:lang w:eastAsia="fr-FR"/>
          <w14:ligatures w14:val="none"/>
        </w:rPr>
        <w:t>le rapport, mais nous en avions entre 1024 et 4096.</w:t>
      </w:r>
    </w:p>
    <w:p w:rsidRPr="008812EF" w:rsidR="00203378" w:rsidP="00203378" w:rsidRDefault="00203378" w14:paraId="2B017A2A" w14:textId="77777777">
      <w:pPr>
        <w:spacing w:after="0" w:line="240" w:lineRule="auto"/>
        <w:jc w:val="both"/>
        <w:rPr>
          <w:rFonts w:ascii="Aptos" w:hAnsi="Aptos" w:eastAsia="Times New Roman" w:cs="Times New Roman"/>
          <w:color w:val="000000" w:themeColor="text1"/>
          <w:kern w:val="0"/>
          <w:lang w:eastAsia="fr-FR"/>
          <w14:ligatures w14:val="none"/>
        </w:rPr>
      </w:pPr>
    </w:p>
    <w:p w:rsidRPr="004C0B07" w:rsidR="004C0B07" w:rsidP="00092D21" w:rsidRDefault="004C0B07" w14:paraId="2BF0D160" w14:textId="31CD5FB6">
      <w:pPr>
        <w:pStyle w:val="Heading1"/>
        <w:rPr>
          <w:lang w:eastAsia="fr-FR"/>
        </w:rPr>
      </w:pPr>
      <w:bookmarkStart w:name="_Toc192842628" w:id="17"/>
      <w:r>
        <w:rPr>
          <w:lang w:eastAsia="fr-FR"/>
        </w:rPr>
        <w:t>Conclusion</w:t>
      </w:r>
      <w:bookmarkEnd w:id="17"/>
    </w:p>
    <w:p w:rsidR="0081515B" w:rsidP="0081515B" w:rsidRDefault="0081515B" w14:paraId="034518B6" w14:textId="77777777">
      <w:pPr>
        <w:spacing w:before="100" w:beforeAutospacing="1" w:after="100" w:afterAutospacing="1" w:line="240" w:lineRule="auto"/>
        <w:ind w:firstLine="708"/>
        <w:jc w:val="both"/>
        <w:rPr>
          <w:rFonts w:ascii="Aptos" w:hAnsi="Aptos" w:eastAsia="Times New Roman" w:cs="Times New Roman"/>
          <w:color w:val="000000" w:themeColor="text1"/>
          <w:kern w:val="0"/>
          <w:lang w:eastAsia="fr-FR"/>
          <w14:ligatures w14:val="none"/>
        </w:rPr>
      </w:pPr>
      <w:r w:rsidRPr="0081515B">
        <w:rPr>
          <w:rFonts w:ascii="Aptos" w:hAnsi="Aptos" w:eastAsia="Times New Roman" w:cs="Times New Roman"/>
          <w:color w:val="000000" w:themeColor="text1"/>
          <w:kern w:val="0"/>
          <w:lang w:eastAsia="fr-FR"/>
          <w14:ligatures w14:val="none"/>
        </w:rPr>
        <w:t xml:space="preserve">Cette mission nous a offert l'opportunité d'explorer en profondeur les éléments fondamentaux qui constituent un filtre et un amplificateur, ainsi que d'analyser leur comportement dans différentes situations. Cette première étape est essentielle dans le cadre de notre projet global, qui vise à concevoir un système permettant de contrôler la marche d’un chariot en fonction d’une fréquence sonore détectée par notre micro. </w:t>
      </w:r>
    </w:p>
    <w:p w:rsidRPr="0081515B" w:rsidR="004C0B07" w:rsidP="0081515B" w:rsidRDefault="0081515B" w14:paraId="796E79DA" w14:textId="030996C7">
      <w:pPr>
        <w:spacing w:before="100" w:beforeAutospacing="1" w:after="100" w:afterAutospacing="1" w:line="240" w:lineRule="auto"/>
        <w:jc w:val="both"/>
        <w:rPr>
          <w:rFonts w:ascii="Aptos" w:hAnsi="Aptos" w:eastAsia="Times New Roman" w:cs="Times New Roman"/>
          <w:color w:val="000000" w:themeColor="text1"/>
          <w:kern w:val="0"/>
          <w:lang w:eastAsia="fr-FR"/>
          <w14:ligatures w14:val="none"/>
        </w:rPr>
      </w:pPr>
      <w:r w:rsidRPr="0081515B">
        <w:rPr>
          <w:rFonts w:ascii="Aptos" w:hAnsi="Aptos" w:eastAsia="Times New Roman" w:cs="Times New Roman"/>
          <w:color w:val="000000" w:themeColor="text1"/>
          <w:kern w:val="0"/>
          <w:lang w:eastAsia="fr-FR"/>
          <w14:ligatures w14:val="none"/>
        </w:rPr>
        <w:t xml:space="preserve">À travers cette expérience, nous avons pu mettre en pratique nos connaissances théoriques et nos compétences techniques, tout en nous confrontant aux défis </w:t>
      </w:r>
      <w:r w:rsidR="00CF4498">
        <w:rPr>
          <w:rFonts w:ascii="Aptos" w:hAnsi="Aptos" w:eastAsia="Times New Roman" w:cs="Times New Roman"/>
          <w:color w:val="000000" w:themeColor="text1"/>
          <w:kern w:val="0"/>
          <w:lang w:eastAsia="fr-FR"/>
          <w14:ligatures w14:val="none"/>
        </w:rPr>
        <w:t>propres</w:t>
      </w:r>
      <w:r w:rsidRPr="0081515B">
        <w:rPr>
          <w:rFonts w:ascii="Aptos" w:hAnsi="Aptos" w:eastAsia="Times New Roman" w:cs="Times New Roman"/>
          <w:color w:val="000000" w:themeColor="text1"/>
          <w:kern w:val="0"/>
          <w:lang w:eastAsia="fr-FR"/>
          <w14:ligatures w14:val="none"/>
        </w:rPr>
        <w:t xml:space="preserve"> à la mise en œuvre d’un tel dispositif. Les difficultés rencontrées nous ont permis d'affiner notre compréhension et d’adapter nos solutions pour améliorer notre conception. Ce travail nous a ainsi permis de renforcer notre maîtrise des circuits électroniques et de mieux appréhender les étapes nécessaires à la réalisation de notre projet final.</w:t>
      </w:r>
    </w:p>
    <w:sectPr w:rsidRPr="0081515B" w:rsidR="004C0B07" w:rsidSect="00FA37A1">
      <w:headerReference w:type="default" r:id="rId39"/>
      <w:footerReference w:type="even" r:id="rId40"/>
      <w:footerReference w:type="default" r:id="rId41"/>
      <w:headerReference w:type="first" r:id="rId42"/>
      <w:footerReference w:type="first" r:id="rId43"/>
      <w:pgSz w:w="11906" w:h="16838" w:orient="portrait"/>
      <w:pgMar w:top="1417" w:right="1417" w:bottom="1417" w:left="1417" w:header="28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3258E" w:rsidP="00FA37A1" w:rsidRDefault="0033258E" w14:paraId="63B84783" w14:textId="77777777">
      <w:pPr>
        <w:spacing w:after="0" w:line="240" w:lineRule="auto"/>
      </w:pPr>
      <w:r>
        <w:separator/>
      </w:r>
    </w:p>
  </w:endnote>
  <w:endnote w:type="continuationSeparator" w:id="0">
    <w:p w:rsidR="0033258E" w:rsidP="00FA37A1" w:rsidRDefault="0033258E" w14:paraId="1B072776" w14:textId="77777777">
      <w:pPr>
        <w:spacing w:after="0" w:line="240" w:lineRule="auto"/>
      </w:pPr>
      <w:r>
        <w:continuationSeparator/>
      </w:r>
    </w:p>
  </w:endnote>
  <w:endnote w:type="continuationNotice" w:id="1">
    <w:p w:rsidR="0033258E" w:rsidRDefault="0033258E" w14:paraId="126B6B6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4775809"/>
      <w:docPartObj>
        <w:docPartGallery w:val="Page Numbers (Bottom of Page)"/>
        <w:docPartUnique/>
      </w:docPartObj>
    </w:sdtPr>
    <w:sdtContent>
      <w:p w:rsidR="00FA37A1" w:rsidP="00FA37A1" w:rsidRDefault="00FA37A1" w14:paraId="09D6BC14" w14:textId="4C357F1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FA37A1" w:rsidP="00FA37A1" w:rsidRDefault="00FA37A1" w14:paraId="4162E422"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62572491"/>
      <w:docPartObj>
        <w:docPartGallery w:val="Page Numbers (Bottom of Page)"/>
        <w:docPartUnique/>
      </w:docPartObj>
    </w:sdtPr>
    <w:sdtContent>
      <w:p w:rsidR="00FA37A1" w:rsidP="00FA37A1" w:rsidRDefault="00FA37A1" w14:paraId="1373EFE0" w14:textId="2CFE160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EndPr>
      <w:rPr>
        <w:rStyle w:val="PageNumber"/>
      </w:rPr>
    </w:sdtEndPr>
  </w:sdt>
  <w:p w:rsidR="00FA37A1" w:rsidP="00FA37A1" w:rsidRDefault="00FA37A1" w14:paraId="3053A1D3" w14:textId="7777777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7C43BC8A" w:rsidTr="7C43BC8A" w14:paraId="17A6A999" w14:textId="77777777">
      <w:trPr>
        <w:trHeight w:val="300"/>
      </w:trPr>
      <w:tc>
        <w:tcPr>
          <w:tcW w:w="3020" w:type="dxa"/>
        </w:tcPr>
        <w:p w:rsidR="7C43BC8A" w:rsidP="7C43BC8A" w:rsidRDefault="7C43BC8A" w14:paraId="4B6D5065" w14:textId="1B5EA48F">
          <w:pPr>
            <w:pStyle w:val="Header"/>
            <w:ind w:left="-115"/>
          </w:pPr>
        </w:p>
      </w:tc>
      <w:tc>
        <w:tcPr>
          <w:tcW w:w="3020" w:type="dxa"/>
        </w:tcPr>
        <w:p w:rsidR="7C43BC8A" w:rsidP="7C43BC8A" w:rsidRDefault="7C43BC8A" w14:paraId="63A43144" w14:textId="08677F63">
          <w:pPr>
            <w:pStyle w:val="Header"/>
            <w:jc w:val="center"/>
          </w:pPr>
        </w:p>
      </w:tc>
      <w:tc>
        <w:tcPr>
          <w:tcW w:w="3020" w:type="dxa"/>
        </w:tcPr>
        <w:p w:rsidR="7C43BC8A" w:rsidP="7C43BC8A" w:rsidRDefault="7C43BC8A" w14:paraId="181A2C36" w14:textId="537DEE83">
          <w:pPr>
            <w:pStyle w:val="Header"/>
            <w:ind w:right="-115"/>
            <w:jc w:val="right"/>
          </w:pPr>
        </w:p>
      </w:tc>
    </w:tr>
  </w:tbl>
  <w:p w:rsidR="00F1501B" w:rsidRDefault="00F1501B" w14:paraId="1ADFF85A" w14:textId="69EAC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3258E" w:rsidP="00FA37A1" w:rsidRDefault="0033258E" w14:paraId="7751C2D2" w14:textId="77777777">
      <w:pPr>
        <w:spacing w:after="0" w:line="240" w:lineRule="auto"/>
      </w:pPr>
      <w:r>
        <w:separator/>
      </w:r>
    </w:p>
  </w:footnote>
  <w:footnote w:type="continuationSeparator" w:id="0">
    <w:p w:rsidR="0033258E" w:rsidP="00FA37A1" w:rsidRDefault="0033258E" w14:paraId="5CF8A3BA" w14:textId="77777777">
      <w:pPr>
        <w:spacing w:after="0" w:line="240" w:lineRule="auto"/>
      </w:pPr>
      <w:r>
        <w:continuationSeparator/>
      </w:r>
    </w:p>
  </w:footnote>
  <w:footnote w:type="continuationNotice" w:id="1">
    <w:p w:rsidR="0033258E" w:rsidRDefault="0033258E" w14:paraId="32CCC83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A37A1" w:rsidP="00FA37A1" w:rsidRDefault="00FA37A1" w14:paraId="5A6B780F" w14:textId="7C4ECB90">
    <w:pPr>
      <w:pStyle w:val="Header"/>
      <w:jc w:val="center"/>
    </w:pPr>
    <w:r>
      <w:rPr>
        <w:noProof/>
      </w:rPr>
      <w:drawing>
        <wp:inline distT="0" distB="0" distL="0" distR="0" wp14:anchorId="75E43D2F" wp14:editId="7233ACC9">
          <wp:extent cx="517357" cy="597636"/>
          <wp:effectExtent l="0" t="0" r="3810" b="0"/>
          <wp:docPr id="1002253417" name="Image 3" descr="Une image contenant capture d’écran, Graphique, Police,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3417" name="Image 3" descr="Une image contenant capture d’écran, Graphique, Police, symbole&#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549938" cy="63527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37A1" w:rsidRDefault="00FA37A1" w14:paraId="3645F3C1" w14:textId="54D78C1A">
    <w:pPr>
      <w:pStyle w:val="Header"/>
    </w:pPr>
  </w:p>
  <w:p w:rsidR="00FA37A1" w:rsidRDefault="00FA37A1" w14:paraId="0E81F02F"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bNipedBrRYqK3K" int2:id="6SK0wiGx">
      <int2:state int2:value="Rejected" int2:type="AugLoop_Text_Critique"/>
    </int2:textHash>
    <int2:textHash int2:hashCode="Zx2DALsuy9eSHW" int2:id="HHGPFPjn">
      <int2:state int2:value="Rejected" int2:type="AugLoop_Text_Critique"/>
    </int2:textHash>
    <int2:textHash int2:hashCode="P0u1hvBKDB2T6t" int2:id="KHENhEN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D5F"/>
    <w:multiLevelType w:val="hybridMultilevel"/>
    <w:tmpl w:val="69E04A94"/>
    <w:lvl w:ilvl="0" w:tplc="83FCEEC2">
      <w:numFmt w:val="bullet"/>
      <w:lvlText w:val=""/>
      <w:lvlJc w:val="left"/>
      <w:pPr>
        <w:ind w:left="360" w:hanging="360"/>
      </w:pPr>
      <w:rPr>
        <w:rFonts w:hint="default" w:ascii="Wingdings" w:hAnsi="Wingdings" w:eastAsiaTheme="minorEastAsia" w:cstheme="minorBidi"/>
        <w:b w:val="0"/>
        <w:color w:val="auto"/>
      </w:rPr>
    </w:lvl>
    <w:lvl w:ilvl="1" w:tplc="2C0C0003" w:tentative="1">
      <w:start w:val="1"/>
      <w:numFmt w:val="bullet"/>
      <w:lvlText w:val="o"/>
      <w:lvlJc w:val="left"/>
      <w:pPr>
        <w:ind w:left="1125" w:hanging="360"/>
      </w:pPr>
      <w:rPr>
        <w:rFonts w:hint="default" w:ascii="Courier New" w:hAnsi="Courier New" w:cs="Courier New"/>
      </w:rPr>
    </w:lvl>
    <w:lvl w:ilvl="2" w:tplc="2C0C0005" w:tentative="1">
      <w:start w:val="1"/>
      <w:numFmt w:val="bullet"/>
      <w:lvlText w:val=""/>
      <w:lvlJc w:val="left"/>
      <w:pPr>
        <w:ind w:left="1845" w:hanging="360"/>
      </w:pPr>
      <w:rPr>
        <w:rFonts w:hint="default" w:ascii="Wingdings" w:hAnsi="Wingdings"/>
      </w:rPr>
    </w:lvl>
    <w:lvl w:ilvl="3" w:tplc="2C0C0001" w:tentative="1">
      <w:start w:val="1"/>
      <w:numFmt w:val="bullet"/>
      <w:lvlText w:val=""/>
      <w:lvlJc w:val="left"/>
      <w:pPr>
        <w:ind w:left="2565" w:hanging="360"/>
      </w:pPr>
      <w:rPr>
        <w:rFonts w:hint="default" w:ascii="Symbol" w:hAnsi="Symbol"/>
      </w:rPr>
    </w:lvl>
    <w:lvl w:ilvl="4" w:tplc="2C0C0003" w:tentative="1">
      <w:start w:val="1"/>
      <w:numFmt w:val="bullet"/>
      <w:lvlText w:val="o"/>
      <w:lvlJc w:val="left"/>
      <w:pPr>
        <w:ind w:left="3285" w:hanging="360"/>
      </w:pPr>
      <w:rPr>
        <w:rFonts w:hint="default" w:ascii="Courier New" w:hAnsi="Courier New" w:cs="Courier New"/>
      </w:rPr>
    </w:lvl>
    <w:lvl w:ilvl="5" w:tplc="2C0C0005" w:tentative="1">
      <w:start w:val="1"/>
      <w:numFmt w:val="bullet"/>
      <w:lvlText w:val=""/>
      <w:lvlJc w:val="left"/>
      <w:pPr>
        <w:ind w:left="4005" w:hanging="360"/>
      </w:pPr>
      <w:rPr>
        <w:rFonts w:hint="default" w:ascii="Wingdings" w:hAnsi="Wingdings"/>
      </w:rPr>
    </w:lvl>
    <w:lvl w:ilvl="6" w:tplc="2C0C0001" w:tentative="1">
      <w:start w:val="1"/>
      <w:numFmt w:val="bullet"/>
      <w:lvlText w:val=""/>
      <w:lvlJc w:val="left"/>
      <w:pPr>
        <w:ind w:left="4725" w:hanging="360"/>
      </w:pPr>
      <w:rPr>
        <w:rFonts w:hint="default" w:ascii="Symbol" w:hAnsi="Symbol"/>
      </w:rPr>
    </w:lvl>
    <w:lvl w:ilvl="7" w:tplc="2C0C0003" w:tentative="1">
      <w:start w:val="1"/>
      <w:numFmt w:val="bullet"/>
      <w:lvlText w:val="o"/>
      <w:lvlJc w:val="left"/>
      <w:pPr>
        <w:ind w:left="5445" w:hanging="360"/>
      </w:pPr>
      <w:rPr>
        <w:rFonts w:hint="default" w:ascii="Courier New" w:hAnsi="Courier New" w:cs="Courier New"/>
      </w:rPr>
    </w:lvl>
    <w:lvl w:ilvl="8" w:tplc="2C0C0005" w:tentative="1">
      <w:start w:val="1"/>
      <w:numFmt w:val="bullet"/>
      <w:lvlText w:val=""/>
      <w:lvlJc w:val="left"/>
      <w:pPr>
        <w:ind w:left="6165" w:hanging="360"/>
      </w:pPr>
      <w:rPr>
        <w:rFonts w:hint="default" w:ascii="Wingdings" w:hAnsi="Wingdings"/>
      </w:rPr>
    </w:lvl>
  </w:abstractNum>
  <w:abstractNum w:abstractNumId="1" w15:restartNumberingAfterBreak="0">
    <w:nsid w:val="03743A5B"/>
    <w:multiLevelType w:val="multilevel"/>
    <w:tmpl w:val="F58CBF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3F6B018"/>
    <w:multiLevelType w:val="hybridMultilevel"/>
    <w:tmpl w:val="FFFFFFFF"/>
    <w:lvl w:ilvl="0" w:tplc="D3EA6DDE">
      <w:start w:val="1"/>
      <w:numFmt w:val="bullet"/>
      <w:lvlText w:val=""/>
      <w:lvlJc w:val="left"/>
      <w:pPr>
        <w:ind w:left="1080" w:hanging="360"/>
      </w:pPr>
      <w:rPr>
        <w:rFonts w:hint="default" w:ascii="Wingdings" w:hAnsi="Wingdings"/>
      </w:rPr>
    </w:lvl>
    <w:lvl w:ilvl="1" w:tplc="7AFC78D6">
      <w:start w:val="1"/>
      <w:numFmt w:val="bullet"/>
      <w:lvlText w:val="o"/>
      <w:lvlJc w:val="left"/>
      <w:pPr>
        <w:ind w:left="1800" w:hanging="360"/>
      </w:pPr>
      <w:rPr>
        <w:rFonts w:hint="default" w:ascii="Courier New" w:hAnsi="Courier New"/>
      </w:rPr>
    </w:lvl>
    <w:lvl w:ilvl="2" w:tplc="4CB678A4">
      <w:start w:val="1"/>
      <w:numFmt w:val="bullet"/>
      <w:lvlText w:val=""/>
      <w:lvlJc w:val="left"/>
      <w:pPr>
        <w:ind w:left="2520" w:hanging="360"/>
      </w:pPr>
      <w:rPr>
        <w:rFonts w:hint="default" w:ascii="Wingdings" w:hAnsi="Wingdings"/>
      </w:rPr>
    </w:lvl>
    <w:lvl w:ilvl="3" w:tplc="8DB61FB6">
      <w:start w:val="1"/>
      <w:numFmt w:val="bullet"/>
      <w:lvlText w:val=""/>
      <w:lvlJc w:val="left"/>
      <w:pPr>
        <w:ind w:left="3240" w:hanging="360"/>
      </w:pPr>
      <w:rPr>
        <w:rFonts w:hint="default" w:ascii="Symbol" w:hAnsi="Symbol"/>
      </w:rPr>
    </w:lvl>
    <w:lvl w:ilvl="4" w:tplc="C9648B30">
      <w:start w:val="1"/>
      <w:numFmt w:val="bullet"/>
      <w:lvlText w:val="o"/>
      <w:lvlJc w:val="left"/>
      <w:pPr>
        <w:ind w:left="3960" w:hanging="360"/>
      </w:pPr>
      <w:rPr>
        <w:rFonts w:hint="default" w:ascii="Courier New" w:hAnsi="Courier New"/>
      </w:rPr>
    </w:lvl>
    <w:lvl w:ilvl="5" w:tplc="2858003C">
      <w:start w:val="1"/>
      <w:numFmt w:val="bullet"/>
      <w:lvlText w:val=""/>
      <w:lvlJc w:val="left"/>
      <w:pPr>
        <w:ind w:left="4680" w:hanging="360"/>
      </w:pPr>
      <w:rPr>
        <w:rFonts w:hint="default" w:ascii="Wingdings" w:hAnsi="Wingdings"/>
      </w:rPr>
    </w:lvl>
    <w:lvl w:ilvl="6" w:tplc="48AAFAE2">
      <w:start w:val="1"/>
      <w:numFmt w:val="bullet"/>
      <w:lvlText w:val=""/>
      <w:lvlJc w:val="left"/>
      <w:pPr>
        <w:ind w:left="5400" w:hanging="360"/>
      </w:pPr>
      <w:rPr>
        <w:rFonts w:hint="default" w:ascii="Symbol" w:hAnsi="Symbol"/>
      </w:rPr>
    </w:lvl>
    <w:lvl w:ilvl="7" w:tplc="3342B7FC">
      <w:start w:val="1"/>
      <w:numFmt w:val="bullet"/>
      <w:lvlText w:val="o"/>
      <w:lvlJc w:val="left"/>
      <w:pPr>
        <w:ind w:left="6120" w:hanging="360"/>
      </w:pPr>
      <w:rPr>
        <w:rFonts w:hint="default" w:ascii="Courier New" w:hAnsi="Courier New"/>
      </w:rPr>
    </w:lvl>
    <w:lvl w:ilvl="8" w:tplc="D31A2BA0">
      <w:start w:val="1"/>
      <w:numFmt w:val="bullet"/>
      <w:lvlText w:val=""/>
      <w:lvlJc w:val="left"/>
      <w:pPr>
        <w:ind w:left="6840" w:hanging="360"/>
      </w:pPr>
      <w:rPr>
        <w:rFonts w:hint="default" w:ascii="Wingdings" w:hAnsi="Wingdings"/>
      </w:rPr>
    </w:lvl>
  </w:abstractNum>
  <w:abstractNum w:abstractNumId="3" w15:restartNumberingAfterBreak="0">
    <w:nsid w:val="06AE7C92"/>
    <w:multiLevelType w:val="multilevel"/>
    <w:tmpl w:val="5DDC1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21C1D1"/>
    <w:multiLevelType w:val="hybridMultilevel"/>
    <w:tmpl w:val="FFFFFFFF"/>
    <w:lvl w:ilvl="0" w:tplc="D53E3806">
      <w:start w:val="1"/>
      <w:numFmt w:val="bullet"/>
      <w:lvlText w:val=""/>
      <w:lvlJc w:val="left"/>
      <w:pPr>
        <w:ind w:left="1080" w:hanging="360"/>
      </w:pPr>
      <w:rPr>
        <w:rFonts w:hint="default" w:ascii="Wingdings" w:hAnsi="Wingdings"/>
      </w:rPr>
    </w:lvl>
    <w:lvl w:ilvl="1" w:tplc="ADD0BA1E">
      <w:start w:val="1"/>
      <w:numFmt w:val="bullet"/>
      <w:lvlText w:val="o"/>
      <w:lvlJc w:val="left"/>
      <w:pPr>
        <w:ind w:left="1800" w:hanging="360"/>
      </w:pPr>
      <w:rPr>
        <w:rFonts w:hint="default" w:ascii="Courier New" w:hAnsi="Courier New"/>
      </w:rPr>
    </w:lvl>
    <w:lvl w:ilvl="2" w:tplc="81C62114">
      <w:start w:val="1"/>
      <w:numFmt w:val="bullet"/>
      <w:lvlText w:val=""/>
      <w:lvlJc w:val="left"/>
      <w:pPr>
        <w:ind w:left="2520" w:hanging="360"/>
      </w:pPr>
      <w:rPr>
        <w:rFonts w:hint="default" w:ascii="Wingdings" w:hAnsi="Wingdings"/>
      </w:rPr>
    </w:lvl>
    <w:lvl w:ilvl="3" w:tplc="6B7A9408">
      <w:start w:val="1"/>
      <w:numFmt w:val="bullet"/>
      <w:lvlText w:val=""/>
      <w:lvlJc w:val="left"/>
      <w:pPr>
        <w:ind w:left="3240" w:hanging="360"/>
      </w:pPr>
      <w:rPr>
        <w:rFonts w:hint="default" w:ascii="Symbol" w:hAnsi="Symbol"/>
      </w:rPr>
    </w:lvl>
    <w:lvl w:ilvl="4" w:tplc="820CA55E">
      <w:start w:val="1"/>
      <w:numFmt w:val="bullet"/>
      <w:lvlText w:val="o"/>
      <w:lvlJc w:val="left"/>
      <w:pPr>
        <w:ind w:left="3960" w:hanging="360"/>
      </w:pPr>
      <w:rPr>
        <w:rFonts w:hint="default" w:ascii="Courier New" w:hAnsi="Courier New"/>
      </w:rPr>
    </w:lvl>
    <w:lvl w:ilvl="5" w:tplc="A08211C2">
      <w:start w:val="1"/>
      <w:numFmt w:val="bullet"/>
      <w:lvlText w:val=""/>
      <w:lvlJc w:val="left"/>
      <w:pPr>
        <w:ind w:left="4680" w:hanging="360"/>
      </w:pPr>
      <w:rPr>
        <w:rFonts w:hint="default" w:ascii="Wingdings" w:hAnsi="Wingdings"/>
      </w:rPr>
    </w:lvl>
    <w:lvl w:ilvl="6" w:tplc="A6E64FA8">
      <w:start w:val="1"/>
      <w:numFmt w:val="bullet"/>
      <w:lvlText w:val=""/>
      <w:lvlJc w:val="left"/>
      <w:pPr>
        <w:ind w:left="5400" w:hanging="360"/>
      </w:pPr>
      <w:rPr>
        <w:rFonts w:hint="default" w:ascii="Symbol" w:hAnsi="Symbol"/>
      </w:rPr>
    </w:lvl>
    <w:lvl w:ilvl="7" w:tplc="3DA07B94">
      <w:start w:val="1"/>
      <w:numFmt w:val="bullet"/>
      <w:lvlText w:val="o"/>
      <w:lvlJc w:val="left"/>
      <w:pPr>
        <w:ind w:left="6120" w:hanging="360"/>
      </w:pPr>
      <w:rPr>
        <w:rFonts w:hint="default" w:ascii="Courier New" w:hAnsi="Courier New"/>
      </w:rPr>
    </w:lvl>
    <w:lvl w:ilvl="8" w:tplc="4752796A">
      <w:start w:val="1"/>
      <w:numFmt w:val="bullet"/>
      <w:lvlText w:val=""/>
      <w:lvlJc w:val="left"/>
      <w:pPr>
        <w:ind w:left="6840" w:hanging="360"/>
      </w:pPr>
      <w:rPr>
        <w:rFonts w:hint="default" w:ascii="Wingdings" w:hAnsi="Wingdings"/>
      </w:rPr>
    </w:lvl>
  </w:abstractNum>
  <w:abstractNum w:abstractNumId="5" w15:restartNumberingAfterBreak="0">
    <w:nsid w:val="0C0E421B"/>
    <w:multiLevelType w:val="hybridMultilevel"/>
    <w:tmpl w:val="FFFFFFFF"/>
    <w:lvl w:ilvl="0" w:tplc="55AE863C">
      <w:start w:val="1"/>
      <w:numFmt w:val="bullet"/>
      <w:lvlText w:val=""/>
      <w:lvlJc w:val="left"/>
      <w:pPr>
        <w:ind w:left="1080" w:hanging="360"/>
      </w:pPr>
      <w:rPr>
        <w:rFonts w:hint="default" w:ascii="Symbol" w:hAnsi="Symbol"/>
      </w:rPr>
    </w:lvl>
    <w:lvl w:ilvl="1" w:tplc="15E8AF18">
      <w:start w:val="1"/>
      <w:numFmt w:val="bullet"/>
      <w:lvlText w:val="o"/>
      <w:lvlJc w:val="left"/>
      <w:pPr>
        <w:ind w:left="1800" w:hanging="360"/>
      </w:pPr>
      <w:rPr>
        <w:rFonts w:hint="default" w:ascii="Courier New" w:hAnsi="Courier New"/>
      </w:rPr>
    </w:lvl>
    <w:lvl w:ilvl="2" w:tplc="BF4C6BDA">
      <w:start w:val="1"/>
      <w:numFmt w:val="bullet"/>
      <w:lvlText w:val=""/>
      <w:lvlJc w:val="left"/>
      <w:pPr>
        <w:ind w:left="2520" w:hanging="360"/>
      </w:pPr>
      <w:rPr>
        <w:rFonts w:hint="default" w:ascii="Wingdings" w:hAnsi="Wingdings"/>
      </w:rPr>
    </w:lvl>
    <w:lvl w:ilvl="3" w:tplc="263AE9C0">
      <w:start w:val="1"/>
      <w:numFmt w:val="bullet"/>
      <w:lvlText w:val=""/>
      <w:lvlJc w:val="left"/>
      <w:pPr>
        <w:ind w:left="3240" w:hanging="360"/>
      </w:pPr>
      <w:rPr>
        <w:rFonts w:hint="default" w:ascii="Symbol" w:hAnsi="Symbol"/>
      </w:rPr>
    </w:lvl>
    <w:lvl w:ilvl="4" w:tplc="303E1BDE">
      <w:start w:val="1"/>
      <w:numFmt w:val="bullet"/>
      <w:lvlText w:val="o"/>
      <w:lvlJc w:val="left"/>
      <w:pPr>
        <w:ind w:left="3960" w:hanging="360"/>
      </w:pPr>
      <w:rPr>
        <w:rFonts w:hint="default" w:ascii="Courier New" w:hAnsi="Courier New"/>
      </w:rPr>
    </w:lvl>
    <w:lvl w:ilvl="5" w:tplc="94564124">
      <w:start w:val="1"/>
      <w:numFmt w:val="bullet"/>
      <w:lvlText w:val=""/>
      <w:lvlJc w:val="left"/>
      <w:pPr>
        <w:ind w:left="4680" w:hanging="360"/>
      </w:pPr>
      <w:rPr>
        <w:rFonts w:hint="default" w:ascii="Wingdings" w:hAnsi="Wingdings"/>
      </w:rPr>
    </w:lvl>
    <w:lvl w:ilvl="6" w:tplc="6B3C674C">
      <w:start w:val="1"/>
      <w:numFmt w:val="bullet"/>
      <w:lvlText w:val=""/>
      <w:lvlJc w:val="left"/>
      <w:pPr>
        <w:ind w:left="5400" w:hanging="360"/>
      </w:pPr>
      <w:rPr>
        <w:rFonts w:hint="default" w:ascii="Symbol" w:hAnsi="Symbol"/>
      </w:rPr>
    </w:lvl>
    <w:lvl w:ilvl="7" w:tplc="27FC7C40">
      <w:start w:val="1"/>
      <w:numFmt w:val="bullet"/>
      <w:lvlText w:val="o"/>
      <w:lvlJc w:val="left"/>
      <w:pPr>
        <w:ind w:left="6120" w:hanging="360"/>
      </w:pPr>
      <w:rPr>
        <w:rFonts w:hint="default" w:ascii="Courier New" w:hAnsi="Courier New"/>
      </w:rPr>
    </w:lvl>
    <w:lvl w:ilvl="8" w:tplc="0B16C6CA">
      <w:start w:val="1"/>
      <w:numFmt w:val="bullet"/>
      <w:lvlText w:val=""/>
      <w:lvlJc w:val="left"/>
      <w:pPr>
        <w:ind w:left="6840" w:hanging="360"/>
      </w:pPr>
      <w:rPr>
        <w:rFonts w:hint="default" w:ascii="Wingdings" w:hAnsi="Wingdings"/>
      </w:rPr>
    </w:lvl>
  </w:abstractNum>
  <w:abstractNum w:abstractNumId="6" w15:restartNumberingAfterBreak="0">
    <w:nsid w:val="0FDC1005"/>
    <w:multiLevelType w:val="hybridMultilevel"/>
    <w:tmpl w:val="AE4298D4"/>
    <w:lvl w:ilvl="0" w:tplc="2BC4860A">
      <w:start w:val="1"/>
      <w:numFmt w:val="decimal"/>
      <w:lvlText w:val="(%1)"/>
      <w:lvlJc w:val="left"/>
      <w:pPr>
        <w:ind w:left="405" w:hanging="360"/>
      </w:pPr>
      <w:rPr>
        <w:rFonts w:hint="default"/>
      </w:rPr>
    </w:lvl>
    <w:lvl w:ilvl="1" w:tplc="2C0C0019" w:tentative="1">
      <w:start w:val="1"/>
      <w:numFmt w:val="lowerLetter"/>
      <w:lvlText w:val="%2."/>
      <w:lvlJc w:val="left"/>
      <w:pPr>
        <w:ind w:left="1125" w:hanging="360"/>
      </w:pPr>
    </w:lvl>
    <w:lvl w:ilvl="2" w:tplc="2C0C001B" w:tentative="1">
      <w:start w:val="1"/>
      <w:numFmt w:val="lowerRoman"/>
      <w:lvlText w:val="%3."/>
      <w:lvlJc w:val="right"/>
      <w:pPr>
        <w:ind w:left="1845" w:hanging="180"/>
      </w:pPr>
    </w:lvl>
    <w:lvl w:ilvl="3" w:tplc="2C0C000F" w:tentative="1">
      <w:start w:val="1"/>
      <w:numFmt w:val="decimal"/>
      <w:lvlText w:val="%4."/>
      <w:lvlJc w:val="left"/>
      <w:pPr>
        <w:ind w:left="2565" w:hanging="360"/>
      </w:pPr>
    </w:lvl>
    <w:lvl w:ilvl="4" w:tplc="2C0C0019" w:tentative="1">
      <w:start w:val="1"/>
      <w:numFmt w:val="lowerLetter"/>
      <w:lvlText w:val="%5."/>
      <w:lvlJc w:val="left"/>
      <w:pPr>
        <w:ind w:left="3285" w:hanging="360"/>
      </w:pPr>
    </w:lvl>
    <w:lvl w:ilvl="5" w:tplc="2C0C001B" w:tentative="1">
      <w:start w:val="1"/>
      <w:numFmt w:val="lowerRoman"/>
      <w:lvlText w:val="%6."/>
      <w:lvlJc w:val="right"/>
      <w:pPr>
        <w:ind w:left="4005" w:hanging="180"/>
      </w:pPr>
    </w:lvl>
    <w:lvl w:ilvl="6" w:tplc="2C0C000F" w:tentative="1">
      <w:start w:val="1"/>
      <w:numFmt w:val="decimal"/>
      <w:lvlText w:val="%7."/>
      <w:lvlJc w:val="left"/>
      <w:pPr>
        <w:ind w:left="4725" w:hanging="360"/>
      </w:pPr>
    </w:lvl>
    <w:lvl w:ilvl="7" w:tplc="2C0C0019" w:tentative="1">
      <w:start w:val="1"/>
      <w:numFmt w:val="lowerLetter"/>
      <w:lvlText w:val="%8."/>
      <w:lvlJc w:val="left"/>
      <w:pPr>
        <w:ind w:left="5445" w:hanging="360"/>
      </w:pPr>
    </w:lvl>
    <w:lvl w:ilvl="8" w:tplc="2C0C001B" w:tentative="1">
      <w:start w:val="1"/>
      <w:numFmt w:val="lowerRoman"/>
      <w:lvlText w:val="%9."/>
      <w:lvlJc w:val="right"/>
      <w:pPr>
        <w:ind w:left="6165" w:hanging="180"/>
      </w:pPr>
    </w:lvl>
  </w:abstractNum>
  <w:abstractNum w:abstractNumId="7" w15:restartNumberingAfterBreak="0">
    <w:nsid w:val="10243A1D"/>
    <w:multiLevelType w:val="hybridMultilevel"/>
    <w:tmpl w:val="FFFFFFFF"/>
    <w:lvl w:ilvl="0" w:tplc="0CFA2B3C">
      <w:start w:val="1"/>
      <w:numFmt w:val="bullet"/>
      <w:lvlText w:val=""/>
      <w:lvlJc w:val="left"/>
      <w:pPr>
        <w:ind w:left="1776" w:hanging="360"/>
      </w:pPr>
      <w:rPr>
        <w:rFonts w:hint="default" w:ascii="Symbol" w:hAnsi="Symbol"/>
      </w:rPr>
    </w:lvl>
    <w:lvl w:ilvl="1" w:tplc="233E6FEE">
      <w:start w:val="1"/>
      <w:numFmt w:val="bullet"/>
      <w:lvlText w:val="o"/>
      <w:lvlJc w:val="left"/>
      <w:pPr>
        <w:ind w:left="2496" w:hanging="360"/>
      </w:pPr>
      <w:rPr>
        <w:rFonts w:hint="default" w:ascii="Courier New" w:hAnsi="Courier New"/>
      </w:rPr>
    </w:lvl>
    <w:lvl w:ilvl="2" w:tplc="9A008C9C">
      <w:start w:val="1"/>
      <w:numFmt w:val="bullet"/>
      <w:lvlText w:val=""/>
      <w:lvlJc w:val="left"/>
      <w:pPr>
        <w:ind w:left="3216" w:hanging="360"/>
      </w:pPr>
      <w:rPr>
        <w:rFonts w:hint="default" w:ascii="Wingdings" w:hAnsi="Wingdings"/>
      </w:rPr>
    </w:lvl>
    <w:lvl w:ilvl="3" w:tplc="BDAAA572">
      <w:start w:val="1"/>
      <w:numFmt w:val="bullet"/>
      <w:lvlText w:val=""/>
      <w:lvlJc w:val="left"/>
      <w:pPr>
        <w:ind w:left="3936" w:hanging="360"/>
      </w:pPr>
      <w:rPr>
        <w:rFonts w:hint="default" w:ascii="Symbol" w:hAnsi="Symbol"/>
      </w:rPr>
    </w:lvl>
    <w:lvl w:ilvl="4" w:tplc="92BA9214">
      <w:start w:val="1"/>
      <w:numFmt w:val="bullet"/>
      <w:lvlText w:val="o"/>
      <w:lvlJc w:val="left"/>
      <w:pPr>
        <w:ind w:left="4656" w:hanging="360"/>
      </w:pPr>
      <w:rPr>
        <w:rFonts w:hint="default" w:ascii="Courier New" w:hAnsi="Courier New"/>
      </w:rPr>
    </w:lvl>
    <w:lvl w:ilvl="5" w:tplc="905EDACA">
      <w:start w:val="1"/>
      <w:numFmt w:val="bullet"/>
      <w:lvlText w:val=""/>
      <w:lvlJc w:val="left"/>
      <w:pPr>
        <w:ind w:left="5376" w:hanging="360"/>
      </w:pPr>
      <w:rPr>
        <w:rFonts w:hint="default" w:ascii="Wingdings" w:hAnsi="Wingdings"/>
      </w:rPr>
    </w:lvl>
    <w:lvl w:ilvl="6" w:tplc="0A6E61D4">
      <w:start w:val="1"/>
      <w:numFmt w:val="bullet"/>
      <w:lvlText w:val=""/>
      <w:lvlJc w:val="left"/>
      <w:pPr>
        <w:ind w:left="6096" w:hanging="360"/>
      </w:pPr>
      <w:rPr>
        <w:rFonts w:hint="default" w:ascii="Symbol" w:hAnsi="Symbol"/>
      </w:rPr>
    </w:lvl>
    <w:lvl w:ilvl="7" w:tplc="85BE32FA">
      <w:start w:val="1"/>
      <w:numFmt w:val="bullet"/>
      <w:lvlText w:val="o"/>
      <w:lvlJc w:val="left"/>
      <w:pPr>
        <w:ind w:left="6816" w:hanging="360"/>
      </w:pPr>
      <w:rPr>
        <w:rFonts w:hint="default" w:ascii="Courier New" w:hAnsi="Courier New"/>
      </w:rPr>
    </w:lvl>
    <w:lvl w:ilvl="8" w:tplc="054A5C9A">
      <w:start w:val="1"/>
      <w:numFmt w:val="bullet"/>
      <w:lvlText w:val=""/>
      <w:lvlJc w:val="left"/>
      <w:pPr>
        <w:ind w:left="7536" w:hanging="360"/>
      </w:pPr>
      <w:rPr>
        <w:rFonts w:hint="default" w:ascii="Wingdings" w:hAnsi="Wingdings"/>
      </w:rPr>
    </w:lvl>
  </w:abstractNum>
  <w:abstractNum w:abstractNumId="8" w15:restartNumberingAfterBreak="0">
    <w:nsid w:val="11D0121C"/>
    <w:multiLevelType w:val="hybridMultilevel"/>
    <w:tmpl w:val="FFFFFFFF"/>
    <w:lvl w:ilvl="0" w:tplc="D7E88688">
      <w:start w:val="1"/>
      <w:numFmt w:val="bullet"/>
      <w:lvlText w:val=""/>
      <w:lvlJc w:val="left"/>
      <w:pPr>
        <w:ind w:left="720" w:hanging="360"/>
      </w:pPr>
      <w:rPr>
        <w:rFonts w:hint="default" w:ascii="Symbol" w:hAnsi="Symbol"/>
      </w:rPr>
    </w:lvl>
    <w:lvl w:ilvl="1" w:tplc="8102AAF8">
      <w:start w:val="1"/>
      <w:numFmt w:val="bullet"/>
      <w:lvlText w:val="o"/>
      <w:lvlJc w:val="left"/>
      <w:pPr>
        <w:ind w:left="1440" w:hanging="360"/>
      </w:pPr>
      <w:rPr>
        <w:rFonts w:hint="default" w:ascii="Courier New" w:hAnsi="Courier New"/>
      </w:rPr>
    </w:lvl>
    <w:lvl w:ilvl="2" w:tplc="817CF2A8">
      <w:start w:val="1"/>
      <w:numFmt w:val="bullet"/>
      <w:lvlText w:val=""/>
      <w:lvlJc w:val="left"/>
      <w:pPr>
        <w:ind w:left="2160" w:hanging="360"/>
      </w:pPr>
      <w:rPr>
        <w:rFonts w:hint="default" w:ascii="Wingdings" w:hAnsi="Wingdings"/>
      </w:rPr>
    </w:lvl>
    <w:lvl w:ilvl="3" w:tplc="AADC67DA">
      <w:start w:val="1"/>
      <w:numFmt w:val="bullet"/>
      <w:lvlText w:val=""/>
      <w:lvlJc w:val="left"/>
      <w:pPr>
        <w:ind w:left="2880" w:hanging="360"/>
      </w:pPr>
      <w:rPr>
        <w:rFonts w:hint="default" w:ascii="Symbol" w:hAnsi="Symbol"/>
      </w:rPr>
    </w:lvl>
    <w:lvl w:ilvl="4" w:tplc="A4A6E87A">
      <w:start w:val="1"/>
      <w:numFmt w:val="bullet"/>
      <w:lvlText w:val="o"/>
      <w:lvlJc w:val="left"/>
      <w:pPr>
        <w:ind w:left="3600" w:hanging="360"/>
      </w:pPr>
      <w:rPr>
        <w:rFonts w:hint="default" w:ascii="Courier New" w:hAnsi="Courier New"/>
      </w:rPr>
    </w:lvl>
    <w:lvl w:ilvl="5" w:tplc="17C689BE">
      <w:start w:val="1"/>
      <w:numFmt w:val="bullet"/>
      <w:lvlText w:val=""/>
      <w:lvlJc w:val="left"/>
      <w:pPr>
        <w:ind w:left="4320" w:hanging="360"/>
      </w:pPr>
      <w:rPr>
        <w:rFonts w:hint="default" w:ascii="Wingdings" w:hAnsi="Wingdings"/>
      </w:rPr>
    </w:lvl>
    <w:lvl w:ilvl="6" w:tplc="BEC2B8E4">
      <w:start w:val="1"/>
      <w:numFmt w:val="bullet"/>
      <w:lvlText w:val=""/>
      <w:lvlJc w:val="left"/>
      <w:pPr>
        <w:ind w:left="5040" w:hanging="360"/>
      </w:pPr>
      <w:rPr>
        <w:rFonts w:hint="default" w:ascii="Symbol" w:hAnsi="Symbol"/>
      </w:rPr>
    </w:lvl>
    <w:lvl w:ilvl="7" w:tplc="A552EA1C">
      <w:start w:val="1"/>
      <w:numFmt w:val="bullet"/>
      <w:lvlText w:val="o"/>
      <w:lvlJc w:val="left"/>
      <w:pPr>
        <w:ind w:left="5760" w:hanging="360"/>
      </w:pPr>
      <w:rPr>
        <w:rFonts w:hint="default" w:ascii="Courier New" w:hAnsi="Courier New"/>
      </w:rPr>
    </w:lvl>
    <w:lvl w:ilvl="8" w:tplc="F480789A">
      <w:start w:val="1"/>
      <w:numFmt w:val="bullet"/>
      <w:lvlText w:val=""/>
      <w:lvlJc w:val="left"/>
      <w:pPr>
        <w:ind w:left="6480" w:hanging="360"/>
      </w:pPr>
      <w:rPr>
        <w:rFonts w:hint="default" w:ascii="Wingdings" w:hAnsi="Wingdings"/>
      </w:rPr>
    </w:lvl>
  </w:abstractNum>
  <w:abstractNum w:abstractNumId="9" w15:restartNumberingAfterBreak="0">
    <w:nsid w:val="15727A93"/>
    <w:multiLevelType w:val="hybridMultilevel"/>
    <w:tmpl w:val="3C7004C0"/>
    <w:lvl w:ilvl="0" w:tplc="E1CA9E80">
      <w:start w:val="1"/>
      <w:numFmt w:val="decimal"/>
      <w:lvlText w:val="(%1)"/>
      <w:lvlJc w:val="left"/>
      <w:pPr>
        <w:ind w:left="405" w:hanging="360"/>
      </w:pPr>
      <w:rPr>
        <w:rFonts w:hint="default"/>
        <w:b w:val="0"/>
      </w:rPr>
    </w:lvl>
    <w:lvl w:ilvl="1" w:tplc="2C0C0019" w:tentative="1">
      <w:start w:val="1"/>
      <w:numFmt w:val="lowerLetter"/>
      <w:lvlText w:val="%2."/>
      <w:lvlJc w:val="left"/>
      <w:pPr>
        <w:ind w:left="1125" w:hanging="360"/>
      </w:pPr>
    </w:lvl>
    <w:lvl w:ilvl="2" w:tplc="2C0C001B" w:tentative="1">
      <w:start w:val="1"/>
      <w:numFmt w:val="lowerRoman"/>
      <w:lvlText w:val="%3."/>
      <w:lvlJc w:val="right"/>
      <w:pPr>
        <w:ind w:left="1845" w:hanging="180"/>
      </w:pPr>
    </w:lvl>
    <w:lvl w:ilvl="3" w:tplc="2C0C000F" w:tentative="1">
      <w:start w:val="1"/>
      <w:numFmt w:val="decimal"/>
      <w:lvlText w:val="%4."/>
      <w:lvlJc w:val="left"/>
      <w:pPr>
        <w:ind w:left="2565" w:hanging="360"/>
      </w:pPr>
    </w:lvl>
    <w:lvl w:ilvl="4" w:tplc="2C0C0019" w:tentative="1">
      <w:start w:val="1"/>
      <w:numFmt w:val="lowerLetter"/>
      <w:lvlText w:val="%5."/>
      <w:lvlJc w:val="left"/>
      <w:pPr>
        <w:ind w:left="3285" w:hanging="360"/>
      </w:pPr>
    </w:lvl>
    <w:lvl w:ilvl="5" w:tplc="2C0C001B" w:tentative="1">
      <w:start w:val="1"/>
      <w:numFmt w:val="lowerRoman"/>
      <w:lvlText w:val="%6."/>
      <w:lvlJc w:val="right"/>
      <w:pPr>
        <w:ind w:left="4005" w:hanging="180"/>
      </w:pPr>
    </w:lvl>
    <w:lvl w:ilvl="6" w:tplc="2C0C000F" w:tentative="1">
      <w:start w:val="1"/>
      <w:numFmt w:val="decimal"/>
      <w:lvlText w:val="%7."/>
      <w:lvlJc w:val="left"/>
      <w:pPr>
        <w:ind w:left="4725" w:hanging="360"/>
      </w:pPr>
    </w:lvl>
    <w:lvl w:ilvl="7" w:tplc="2C0C0019" w:tentative="1">
      <w:start w:val="1"/>
      <w:numFmt w:val="lowerLetter"/>
      <w:lvlText w:val="%8."/>
      <w:lvlJc w:val="left"/>
      <w:pPr>
        <w:ind w:left="5445" w:hanging="360"/>
      </w:pPr>
    </w:lvl>
    <w:lvl w:ilvl="8" w:tplc="2C0C001B" w:tentative="1">
      <w:start w:val="1"/>
      <w:numFmt w:val="lowerRoman"/>
      <w:lvlText w:val="%9."/>
      <w:lvlJc w:val="right"/>
      <w:pPr>
        <w:ind w:left="6165" w:hanging="180"/>
      </w:pPr>
    </w:lvl>
  </w:abstractNum>
  <w:abstractNum w:abstractNumId="10" w15:restartNumberingAfterBreak="0">
    <w:nsid w:val="1577A6E9"/>
    <w:multiLevelType w:val="hybridMultilevel"/>
    <w:tmpl w:val="FFFFFFFF"/>
    <w:lvl w:ilvl="0" w:tplc="F7D8E1C0">
      <w:start w:val="1"/>
      <w:numFmt w:val="bullet"/>
      <w:lvlText w:val=""/>
      <w:lvlJc w:val="left"/>
      <w:pPr>
        <w:ind w:left="1080" w:hanging="360"/>
      </w:pPr>
      <w:rPr>
        <w:rFonts w:hint="default" w:ascii="Wingdings" w:hAnsi="Wingdings"/>
      </w:rPr>
    </w:lvl>
    <w:lvl w:ilvl="1" w:tplc="431AC190">
      <w:start w:val="1"/>
      <w:numFmt w:val="bullet"/>
      <w:lvlText w:val="o"/>
      <w:lvlJc w:val="left"/>
      <w:pPr>
        <w:ind w:left="1800" w:hanging="360"/>
      </w:pPr>
      <w:rPr>
        <w:rFonts w:hint="default" w:ascii="Courier New" w:hAnsi="Courier New"/>
      </w:rPr>
    </w:lvl>
    <w:lvl w:ilvl="2" w:tplc="3D86BD5A">
      <w:start w:val="1"/>
      <w:numFmt w:val="bullet"/>
      <w:lvlText w:val=""/>
      <w:lvlJc w:val="left"/>
      <w:pPr>
        <w:ind w:left="2520" w:hanging="360"/>
      </w:pPr>
      <w:rPr>
        <w:rFonts w:hint="default" w:ascii="Wingdings" w:hAnsi="Wingdings"/>
      </w:rPr>
    </w:lvl>
    <w:lvl w:ilvl="3" w:tplc="DB5298AE">
      <w:start w:val="1"/>
      <w:numFmt w:val="bullet"/>
      <w:lvlText w:val=""/>
      <w:lvlJc w:val="left"/>
      <w:pPr>
        <w:ind w:left="3240" w:hanging="360"/>
      </w:pPr>
      <w:rPr>
        <w:rFonts w:hint="default" w:ascii="Symbol" w:hAnsi="Symbol"/>
      </w:rPr>
    </w:lvl>
    <w:lvl w:ilvl="4" w:tplc="F1D297A8">
      <w:start w:val="1"/>
      <w:numFmt w:val="bullet"/>
      <w:lvlText w:val="o"/>
      <w:lvlJc w:val="left"/>
      <w:pPr>
        <w:ind w:left="3960" w:hanging="360"/>
      </w:pPr>
      <w:rPr>
        <w:rFonts w:hint="default" w:ascii="Courier New" w:hAnsi="Courier New"/>
      </w:rPr>
    </w:lvl>
    <w:lvl w:ilvl="5" w:tplc="AF90DE72">
      <w:start w:val="1"/>
      <w:numFmt w:val="bullet"/>
      <w:lvlText w:val=""/>
      <w:lvlJc w:val="left"/>
      <w:pPr>
        <w:ind w:left="4680" w:hanging="360"/>
      </w:pPr>
      <w:rPr>
        <w:rFonts w:hint="default" w:ascii="Wingdings" w:hAnsi="Wingdings"/>
      </w:rPr>
    </w:lvl>
    <w:lvl w:ilvl="6" w:tplc="6360C0E8">
      <w:start w:val="1"/>
      <w:numFmt w:val="bullet"/>
      <w:lvlText w:val=""/>
      <w:lvlJc w:val="left"/>
      <w:pPr>
        <w:ind w:left="5400" w:hanging="360"/>
      </w:pPr>
      <w:rPr>
        <w:rFonts w:hint="default" w:ascii="Symbol" w:hAnsi="Symbol"/>
      </w:rPr>
    </w:lvl>
    <w:lvl w:ilvl="7" w:tplc="0F489D04">
      <w:start w:val="1"/>
      <w:numFmt w:val="bullet"/>
      <w:lvlText w:val="o"/>
      <w:lvlJc w:val="left"/>
      <w:pPr>
        <w:ind w:left="6120" w:hanging="360"/>
      </w:pPr>
      <w:rPr>
        <w:rFonts w:hint="default" w:ascii="Courier New" w:hAnsi="Courier New"/>
      </w:rPr>
    </w:lvl>
    <w:lvl w:ilvl="8" w:tplc="0AFCC490">
      <w:start w:val="1"/>
      <w:numFmt w:val="bullet"/>
      <w:lvlText w:val=""/>
      <w:lvlJc w:val="left"/>
      <w:pPr>
        <w:ind w:left="6840" w:hanging="360"/>
      </w:pPr>
      <w:rPr>
        <w:rFonts w:hint="default" w:ascii="Wingdings" w:hAnsi="Wingdings"/>
      </w:rPr>
    </w:lvl>
  </w:abstractNum>
  <w:abstractNum w:abstractNumId="11" w15:restartNumberingAfterBreak="0">
    <w:nsid w:val="18CCD757"/>
    <w:multiLevelType w:val="hybridMultilevel"/>
    <w:tmpl w:val="FFFFFFFF"/>
    <w:lvl w:ilvl="0" w:tplc="60E25652">
      <w:start w:val="1"/>
      <w:numFmt w:val="bullet"/>
      <w:lvlText w:val=""/>
      <w:lvlJc w:val="left"/>
      <w:pPr>
        <w:ind w:left="1080" w:hanging="360"/>
      </w:pPr>
      <w:rPr>
        <w:rFonts w:hint="default" w:ascii="Wingdings" w:hAnsi="Wingdings"/>
      </w:rPr>
    </w:lvl>
    <w:lvl w:ilvl="1" w:tplc="F912EDF6">
      <w:start w:val="1"/>
      <w:numFmt w:val="bullet"/>
      <w:lvlText w:val="o"/>
      <w:lvlJc w:val="left"/>
      <w:pPr>
        <w:ind w:left="1800" w:hanging="360"/>
      </w:pPr>
      <w:rPr>
        <w:rFonts w:hint="default" w:ascii="Courier New" w:hAnsi="Courier New"/>
      </w:rPr>
    </w:lvl>
    <w:lvl w:ilvl="2" w:tplc="9BD6DD8C">
      <w:start w:val="1"/>
      <w:numFmt w:val="bullet"/>
      <w:lvlText w:val=""/>
      <w:lvlJc w:val="left"/>
      <w:pPr>
        <w:ind w:left="2520" w:hanging="360"/>
      </w:pPr>
      <w:rPr>
        <w:rFonts w:hint="default" w:ascii="Wingdings" w:hAnsi="Wingdings"/>
      </w:rPr>
    </w:lvl>
    <w:lvl w:ilvl="3" w:tplc="C38EB0B8">
      <w:start w:val="1"/>
      <w:numFmt w:val="bullet"/>
      <w:lvlText w:val=""/>
      <w:lvlJc w:val="left"/>
      <w:pPr>
        <w:ind w:left="3240" w:hanging="360"/>
      </w:pPr>
      <w:rPr>
        <w:rFonts w:hint="default" w:ascii="Symbol" w:hAnsi="Symbol"/>
      </w:rPr>
    </w:lvl>
    <w:lvl w:ilvl="4" w:tplc="F5B81842">
      <w:start w:val="1"/>
      <w:numFmt w:val="bullet"/>
      <w:lvlText w:val="o"/>
      <w:lvlJc w:val="left"/>
      <w:pPr>
        <w:ind w:left="3960" w:hanging="360"/>
      </w:pPr>
      <w:rPr>
        <w:rFonts w:hint="default" w:ascii="Courier New" w:hAnsi="Courier New"/>
      </w:rPr>
    </w:lvl>
    <w:lvl w:ilvl="5" w:tplc="1B9ECBF2">
      <w:start w:val="1"/>
      <w:numFmt w:val="bullet"/>
      <w:lvlText w:val=""/>
      <w:lvlJc w:val="left"/>
      <w:pPr>
        <w:ind w:left="4680" w:hanging="360"/>
      </w:pPr>
      <w:rPr>
        <w:rFonts w:hint="default" w:ascii="Wingdings" w:hAnsi="Wingdings"/>
      </w:rPr>
    </w:lvl>
    <w:lvl w:ilvl="6" w:tplc="ABD0E75A">
      <w:start w:val="1"/>
      <w:numFmt w:val="bullet"/>
      <w:lvlText w:val=""/>
      <w:lvlJc w:val="left"/>
      <w:pPr>
        <w:ind w:left="5400" w:hanging="360"/>
      </w:pPr>
      <w:rPr>
        <w:rFonts w:hint="default" w:ascii="Symbol" w:hAnsi="Symbol"/>
      </w:rPr>
    </w:lvl>
    <w:lvl w:ilvl="7" w:tplc="12FED980">
      <w:start w:val="1"/>
      <w:numFmt w:val="bullet"/>
      <w:lvlText w:val="o"/>
      <w:lvlJc w:val="left"/>
      <w:pPr>
        <w:ind w:left="6120" w:hanging="360"/>
      </w:pPr>
      <w:rPr>
        <w:rFonts w:hint="default" w:ascii="Courier New" w:hAnsi="Courier New"/>
      </w:rPr>
    </w:lvl>
    <w:lvl w:ilvl="8" w:tplc="ACD4DB78">
      <w:start w:val="1"/>
      <w:numFmt w:val="bullet"/>
      <w:lvlText w:val=""/>
      <w:lvlJc w:val="left"/>
      <w:pPr>
        <w:ind w:left="6840" w:hanging="360"/>
      </w:pPr>
      <w:rPr>
        <w:rFonts w:hint="default" w:ascii="Wingdings" w:hAnsi="Wingdings"/>
      </w:rPr>
    </w:lvl>
  </w:abstractNum>
  <w:abstractNum w:abstractNumId="12" w15:restartNumberingAfterBreak="0">
    <w:nsid w:val="19E8E278"/>
    <w:multiLevelType w:val="hybridMultilevel"/>
    <w:tmpl w:val="FFFFFFFF"/>
    <w:lvl w:ilvl="0" w:tplc="387C6686">
      <w:start w:val="1"/>
      <w:numFmt w:val="bullet"/>
      <w:lvlText w:val=""/>
      <w:lvlJc w:val="left"/>
      <w:pPr>
        <w:ind w:left="1080" w:hanging="360"/>
      </w:pPr>
      <w:rPr>
        <w:rFonts w:hint="default" w:ascii="Wingdings" w:hAnsi="Wingdings"/>
      </w:rPr>
    </w:lvl>
    <w:lvl w:ilvl="1" w:tplc="77E87310">
      <w:start w:val="1"/>
      <w:numFmt w:val="bullet"/>
      <w:lvlText w:val="o"/>
      <w:lvlJc w:val="left"/>
      <w:pPr>
        <w:ind w:left="1800" w:hanging="360"/>
      </w:pPr>
      <w:rPr>
        <w:rFonts w:hint="default" w:ascii="Courier New" w:hAnsi="Courier New"/>
      </w:rPr>
    </w:lvl>
    <w:lvl w:ilvl="2" w:tplc="A4E2F682">
      <w:start w:val="1"/>
      <w:numFmt w:val="bullet"/>
      <w:lvlText w:val=""/>
      <w:lvlJc w:val="left"/>
      <w:pPr>
        <w:ind w:left="2520" w:hanging="360"/>
      </w:pPr>
      <w:rPr>
        <w:rFonts w:hint="default" w:ascii="Wingdings" w:hAnsi="Wingdings"/>
      </w:rPr>
    </w:lvl>
    <w:lvl w:ilvl="3" w:tplc="72D01FF6">
      <w:start w:val="1"/>
      <w:numFmt w:val="bullet"/>
      <w:lvlText w:val=""/>
      <w:lvlJc w:val="left"/>
      <w:pPr>
        <w:ind w:left="3240" w:hanging="360"/>
      </w:pPr>
      <w:rPr>
        <w:rFonts w:hint="default" w:ascii="Symbol" w:hAnsi="Symbol"/>
      </w:rPr>
    </w:lvl>
    <w:lvl w:ilvl="4" w:tplc="7492AA14">
      <w:start w:val="1"/>
      <w:numFmt w:val="bullet"/>
      <w:lvlText w:val="o"/>
      <w:lvlJc w:val="left"/>
      <w:pPr>
        <w:ind w:left="3960" w:hanging="360"/>
      </w:pPr>
      <w:rPr>
        <w:rFonts w:hint="default" w:ascii="Courier New" w:hAnsi="Courier New"/>
      </w:rPr>
    </w:lvl>
    <w:lvl w:ilvl="5" w:tplc="69148DDE">
      <w:start w:val="1"/>
      <w:numFmt w:val="bullet"/>
      <w:lvlText w:val=""/>
      <w:lvlJc w:val="left"/>
      <w:pPr>
        <w:ind w:left="4680" w:hanging="360"/>
      </w:pPr>
      <w:rPr>
        <w:rFonts w:hint="default" w:ascii="Wingdings" w:hAnsi="Wingdings"/>
      </w:rPr>
    </w:lvl>
    <w:lvl w:ilvl="6" w:tplc="FDF67D86">
      <w:start w:val="1"/>
      <w:numFmt w:val="bullet"/>
      <w:lvlText w:val=""/>
      <w:lvlJc w:val="left"/>
      <w:pPr>
        <w:ind w:left="5400" w:hanging="360"/>
      </w:pPr>
      <w:rPr>
        <w:rFonts w:hint="default" w:ascii="Symbol" w:hAnsi="Symbol"/>
      </w:rPr>
    </w:lvl>
    <w:lvl w:ilvl="7" w:tplc="E2346F8C">
      <w:start w:val="1"/>
      <w:numFmt w:val="bullet"/>
      <w:lvlText w:val="o"/>
      <w:lvlJc w:val="left"/>
      <w:pPr>
        <w:ind w:left="6120" w:hanging="360"/>
      </w:pPr>
      <w:rPr>
        <w:rFonts w:hint="default" w:ascii="Courier New" w:hAnsi="Courier New"/>
      </w:rPr>
    </w:lvl>
    <w:lvl w:ilvl="8" w:tplc="B1B889DE">
      <w:start w:val="1"/>
      <w:numFmt w:val="bullet"/>
      <w:lvlText w:val=""/>
      <w:lvlJc w:val="left"/>
      <w:pPr>
        <w:ind w:left="6840" w:hanging="360"/>
      </w:pPr>
      <w:rPr>
        <w:rFonts w:hint="default" w:ascii="Wingdings" w:hAnsi="Wingdings"/>
      </w:rPr>
    </w:lvl>
  </w:abstractNum>
  <w:abstractNum w:abstractNumId="13" w15:restartNumberingAfterBreak="0">
    <w:nsid w:val="1C659182"/>
    <w:multiLevelType w:val="hybridMultilevel"/>
    <w:tmpl w:val="FFFFFFFF"/>
    <w:lvl w:ilvl="0" w:tplc="5D841B1E">
      <w:start w:val="1"/>
      <w:numFmt w:val="decimal"/>
      <w:lvlText w:val="%1."/>
      <w:lvlJc w:val="left"/>
      <w:pPr>
        <w:ind w:left="720" w:hanging="360"/>
      </w:pPr>
    </w:lvl>
    <w:lvl w:ilvl="1" w:tplc="A518FBF0">
      <w:start w:val="1"/>
      <w:numFmt w:val="lowerLetter"/>
      <w:lvlText w:val="%2."/>
      <w:lvlJc w:val="left"/>
      <w:pPr>
        <w:ind w:left="1440" w:hanging="360"/>
      </w:pPr>
    </w:lvl>
    <w:lvl w:ilvl="2" w:tplc="DE423576">
      <w:start w:val="1"/>
      <w:numFmt w:val="lowerRoman"/>
      <w:lvlText w:val="%3."/>
      <w:lvlJc w:val="right"/>
      <w:pPr>
        <w:ind w:left="2160" w:hanging="180"/>
      </w:pPr>
    </w:lvl>
    <w:lvl w:ilvl="3" w:tplc="6472F60C">
      <w:start w:val="1"/>
      <w:numFmt w:val="decimal"/>
      <w:lvlText w:val="%4."/>
      <w:lvlJc w:val="left"/>
      <w:pPr>
        <w:ind w:left="2880" w:hanging="360"/>
      </w:pPr>
    </w:lvl>
    <w:lvl w:ilvl="4" w:tplc="CA74588C">
      <w:start w:val="1"/>
      <w:numFmt w:val="lowerLetter"/>
      <w:lvlText w:val="%5."/>
      <w:lvlJc w:val="left"/>
      <w:pPr>
        <w:ind w:left="3600" w:hanging="360"/>
      </w:pPr>
    </w:lvl>
    <w:lvl w:ilvl="5" w:tplc="823230B2">
      <w:start w:val="1"/>
      <w:numFmt w:val="lowerRoman"/>
      <w:lvlText w:val="%6."/>
      <w:lvlJc w:val="right"/>
      <w:pPr>
        <w:ind w:left="4320" w:hanging="180"/>
      </w:pPr>
    </w:lvl>
    <w:lvl w:ilvl="6" w:tplc="ACE6724E">
      <w:start w:val="1"/>
      <w:numFmt w:val="decimal"/>
      <w:lvlText w:val="%7."/>
      <w:lvlJc w:val="left"/>
      <w:pPr>
        <w:ind w:left="5040" w:hanging="360"/>
      </w:pPr>
    </w:lvl>
    <w:lvl w:ilvl="7" w:tplc="B3D22FE2">
      <w:start w:val="1"/>
      <w:numFmt w:val="lowerLetter"/>
      <w:lvlText w:val="%8."/>
      <w:lvlJc w:val="left"/>
      <w:pPr>
        <w:ind w:left="5760" w:hanging="360"/>
      </w:pPr>
    </w:lvl>
    <w:lvl w:ilvl="8" w:tplc="41BC5680">
      <w:start w:val="1"/>
      <w:numFmt w:val="lowerRoman"/>
      <w:lvlText w:val="%9."/>
      <w:lvlJc w:val="right"/>
      <w:pPr>
        <w:ind w:left="6480" w:hanging="180"/>
      </w:pPr>
    </w:lvl>
  </w:abstractNum>
  <w:abstractNum w:abstractNumId="14" w15:restartNumberingAfterBreak="0">
    <w:nsid w:val="1FC50EEF"/>
    <w:multiLevelType w:val="hybridMultilevel"/>
    <w:tmpl w:val="8AFEB9F4"/>
    <w:lvl w:ilvl="0" w:tplc="6B52A2C2">
      <w:start w:val="1"/>
      <w:numFmt w:val="upperLetter"/>
      <w:lvlText w:val="%1."/>
      <w:lvlJc w:val="left"/>
      <w:pPr>
        <w:ind w:left="927"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4DF3FA"/>
    <w:multiLevelType w:val="hybridMultilevel"/>
    <w:tmpl w:val="FFFFFFFF"/>
    <w:lvl w:ilvl="0" w:tplc="F22E679A">
      <w:start w:val="1"/>
      <w:numFmt w:val="bullet"/>
      <w:lvlText w:val=""/>
      <w:lvlJc w:val="left"/>
      <w:pPr>
        <w:ind w:left="720" w:hanging="360"/>
      </w:pPr>
      <w:rPr>
        <w:rFonts w:hint="default" w:ascii="Symbol" w:hAnsi="Symbol"/>
      </w:rPr>
    </w:lvl>
    <w:lvl w:ilvl="1" w:tplc="DC58A9CC">
      <w:start w:val="1"/>
      <w:numFmt w:val="bullet"/>
      <w:lvlText w:val="o"/>
      <w:lvlJc w:val="left"/>
      <w:pPr>
        <w:ind w:left="1440" w:hanging="360"/>
      </w:pPr>
      <w:rPr>
        <w:rFonts w:hint="default" w:ascii="Courier New" w:hAnsi="Courier New"/>
      </w:rPr>
    </w:lvl>
    <w:lvl w:ilvl="2" w:tplc="974CCCF8">
      <w:start w:val="1"/>
      <w:numFmt w:val="bullet"/>
      <w:lvlText w:val=""/>
      <w:lvlJc w:val="left"/>
      <w:pPr>
        <w:ind w:left="2160" w:hanging="360"/>
      </w:pPr>
      <w:rPr>
        <w:rFonts w:hint="default" w:ascii="Wingdings" w:hAnsi="Wingdings"/>
      </w:rPr>
    </w:lvl>
    <w:lvl w:ilvl="3" w:tplc="E2C2CB06">
      <w:start w:val="1"/>
      <w:numFmt w:val="bullet"/>
      <w:lvlText w:val=""/>
      <w:lvlJc w:val="left"/>
      <w:pPr>
        <w:ind w:left="2880" w:hanging="360"/>
      </w:pPr>
      <w:rPr>
        <w:rFonts w:hint="default" w:ascii="Symbol" w:hAnsi="Symbol"/>
      </w:rPr>
    </w:lvl>
    <w:lvl w:ilvl="4" w:tplc="3340AEAE">
      <w:start w:val="1"/>
      <w:numFmt w:val="bullet"/>
      <w:lvlText w:val="o"/>
      <w:lvlJc w:val="left"/>
      <w:pPr>
        <w:ind w:left="3600" w:hanging="360"/>
      </w:pPr>
      <w:rPr>
        <w:rFonts w:hint="default" w:ascii="Courier New" w:hAnsi="Courier New"/>
      </w:rPr>
    </w:lvl>
    <w:lvl w:ilvl="5" w:tplc="E8AEFD72">
      <w:start w:val="1"/>
      <w:numFmt w:val="bullet"/>
      <w:lvlText w:val=""/>
      <w:lvlJc w:val="left"/>
      <w:pPr>
        <w:ind w:left="4320" w:hanging="360"/>
      </w:pPr>
      <w:rPr>
        <w:rFonts w:hint="default" w:ascii="Wingdings" w:hAnsi="Wingdings"/>
      </w:rPr>
    </w:lvl>
    <w:lvl w:ilvl="6" w:tplc="C8AE702A">
      <w:start w:val="1"/>
      <w:numFmt w:val="bullet"/>
      <w:lvlText w:val=""/>
      <w:lvlJc w:val="left"/>
      <w:pPr>
        <w:ind w:left="5040" w:hanging="360"/>
      </w:pPr>
      <w:rPr>
        <w:rFonts w:hint="default" w:ascii="Symbol" w:hAnsi="Symbol"/>
      </w:rPr>
    </w:lvl>
    <w:lvl w:ilvl="7" w:tplc="91E45738">
      <w:start w:val="1"/>
      <w:numFmt w:val="bullet"/>
      <w:lvlText w:val="o"/>
      <w:lvlJc w:val="left"/>
      <w:pPr>
        <w:ind w:left="5760" w:hanging="360"/>
      </w:pPr>
      <w:rPr>
        <w:rFonts w:hint="default" w:ascii="Courier New" w:hAnsi="Courier New"/>
      </w:rPr>
    </w:lvl>
    <w:lvl w:ilvl="8" w:tplc="6A746F44">
      <w:start w:val="1"/>
      <w:numFmt w:val="bullet"/>
      <w:lvlText w:val=""/>
      <w:lvlJc w:val="left"/>
      <w:pPr>
        <w:ind w:left="6480" w:hanging="360"/>
      </w:pPr>
      <w:rPr>
        <w:rFonts w:hint="default" w:ascii="Wingdings" w:hAnsi="Wingdings"/>
      </w:rPr>
    </w:lvl>
  </w:abstractNum>
  <w:abstractNum w:abstractNumId="16" w15:restartNumberingAfterBreak="0">
    <w:nsid w:val="3FF0FCBF"/>
    <w:multiLevelType w:val="hybridMultilevel"/>
    <w:tmpl w:val="FFFFFFFF"/>
    <w:lvl w:ilvl="0" w:tplc="7D26B924">
      <w:start w:val="1"/>
      <w:numFmt w:val="bullet"/>
      <w:lvlText w:val=""/>
      <w:lvlJc w:val="left"/>
      <w:pPr>
        <w:ind w:left="720" w:hanging="360"/>
      </w:pPr>
      <w:rPr>
        <w:rFonts w:hint="default" w:ascii="Symbol" w:hAnsi="Symbol"/>
      </w:rPr>
    </w:lvl>
    <w:lvl w:ilvl="1" w:tplc="523E7750">
      <w:start w:val="1"/>
      <w:numFmt w:val="bullet"/>
      <w:lvlText w:val="o"/>
      <w:lvlJc w:val="left"/>
      <w:pPr>
        <w:ind w:left="1440" w:hanging="360"/>
      </w:pPr>
      <w:rPr>
        <w:rFonts w:hint="default" w:ascii="Courier New" w:hAnsi="Courier New"/>
      </w:rPr>
    </w:lvl>
    <w:lvl w:ilvl="2" w:tplc="93907A8C">
      <w:start w:val="1"/>
      <w:numFmt w:val="bullet"/>
      <w:lvlText w:val=""/>
      <w:lvlJc w:val="left"/>
      <w:pPr>
        <w:ind w:left="2160" w:hanging="360"/>
      </w:pPr>
      <w:rPr>
        <w:rFonts w:hint="default" w:ascii="Wingdings" w:hAnsi="Wingdings"/>
      </w:rPr>
    </w:lvl>
    <w:lvl w:ilvl="3" w:tplc="B324F778">
      <w:start w:val="1"/>
      <w:numFmt w:val="bullet"/>
      <w:lvlText w:val=""/>
      <w:lvlJc w:val="left"/>
      <w:pPr>
        <w:ind w:left="2880" w:hanging="360"/>
      </w:pPr>
      <w:rPr>
        <w:rFonts w:hint="default" w:ascii="Symbol" w:hAnsi="Symbol"/>
      </w:rPr>
    </w:lvl>
    <w:lvl w:ilvl="4" w:tplc="4B22E766">
      <w:start w:val="1"/>
      <w:numFmt w:val="bullet"/>
      <w:lvlText w:val="o"/>
      <w:lvlJc w:val="left"/>
      <w:pPr>
        <w:ind w:left="3600" w:hanging="360"/>
      </w:pPr>
      <w:rPr>
        <w:rFonts w:hint="default" w:ascii="Courier New" w:hAnsi="Courier New"/>
      </w:rPr>
    </w:lvl>
    <w:lvl w:ilvl="5" w:tplc="CAB04924">
      <w:start w:val="1"/>
      <w:numFmt w:val="bullet"/>
      <w:lvlText w:val=""/>
      <w:lvlJc w:val="left"/>
      <w:pPr>
        <w:ind w:left="4320" w:hanging="360"/>
      </w:pPr>
      <w:rPr>
        <w:rFonts w:hint="default" w:ascii="Wingdings" w:hAnsi="Wingdings"/>
      </w:rPr>
    </w:lvl>
    <w:lvl w:ilvl="6" w:tplc="6E1C9BD2">
      <w:start w:val="1"/>
      <w:numFmt w:val="bullet"/>
      <w:lvlText w:val=""/>
      <w:lvlJc w:val="left"/>
      <w:pPr>
        <w:ind w:left="5040" w:hanging="360"/>
      </w:pPr>
      <w:rPr>
        <w:rFonts w:hint="default" w:ascii="Symbol" w:hAnsi="Symbol"/>
      </w:rPr>
    </w:lvl>
    <w:lvl w:ilvl="7" w:tplc="744CFAD6">
      <w:start w:val="1"/>
      <w:numFmt w:val="bullet"/>
      <w:lvlText w:val="o"/>
      <w:lvlJc w:val="left"/>
      <w:pPr>
        <w:ind w:left="5760" w:hanging="360"/>
      </w:pPr>
      <w:rPr>
        <w:rFonts w:hint="default" w:ascii="Courier New" w:hAnsi="Courier New"/>
      </w:rPr>
    </w:lvl>
    <w:lvl w:ilvl="8" w:tplc="8A289B98">
      <w:start w:val="1"/>
      <w:numFmt w:val="bullet"/>
      <w:lvlText w:val=""/>
      <w:lvlJc w:val="left"/>
      <w:pPr>
        <w:ind w:left="6480" w:hanging="360"/>
      </w:pPr>
      <w:rPr>
        <w:rFonts w:hint="default" w:ascii="Wingdings" w:hAnsi="Wingdings"/>
      </w:rPr>
    </w:lvl>
  </w:abstractNum>
  <w:abstractNum w:abstractNumId="17" w15:restartNumberingAfterBreak="0">
    <w:nsid w:val="52444DED"/>
    <w:multiLevelType w:val="hybridMultilevel"/>
    <w:tmpl w:val="32D6A298"/>
    <w:lvl w:ilvl="0" w:tplc="856CF9C2">
      <w:numFmt w:val="bullet"/>
      <w:lvlText w:val=""/>
      <w:lvlJc w:val="left"/>
      <w:pPr>
        <w:ind w:left="720" w:hanging="360"/>
      </w:pPr>
      <w:rPr>
        <w:rFonts w:hint="default" w:ascii="Wingdings" w:hAnsi="Wingdings" w:eastAsia="Times New Roman" w:cs="Times New Roman"/>
      </w:rPr>
    </w:lvl>
    <w:lvl w:ilvl="1" w:tplc="2C0C0003" w:tentative="1">
      <w:start w:val="1"/>
      <w:numFmt w:val="bullet"/>
      <w:lvlText w:val="o"/>
      <w:lvlJc w:val="left"/>
      <w:pPr>
        <w:ind w:left="1440" w:hanging="360"/>
      </w:pPr>
      <w:rPr>
        <w:rFonts w:hint="default" w:ascii="Courier New" w:hAnsi="Courier New" w:cs="Courier New"/>
      </w:rPr>
    </w:lvl>
    <w:lvl w:ilvl="2" w:tplc="2C0C0005" w:tentative="1">
      <w:start w:val="1"/>
      <w:numFmt w:val="bullet"/>
      <w:lvlText w:val=""/>
      <w:lvlJc w:val="left"/>
      <w:pPr>
        <w:ind w:left="2160" w:hanging="360"/>
      </w:pPr>
      <w:rPr>
        <w:rFonts w:hint="default" w:ascii="Wingdings" w:hAnsi="Wingdings"/>
      </w:rPr>
    </w:lvl>
    <w:lvl w:ilvl="3" w:tplc="2C0C0001" w:tentative="1">
      <w:start w:val="1"/>
      <w:numFmt w:val="bullet"/>
      <w:lvlText w:val=""/>
      <w:lvlJc w:val="left"/>
      <w:pPr>
        <w:ind w:left="2880" w:hanging="360"/>
      </w:pPr>
      <w:rPr>
        <w:rFonts w:hint="default" w:ascii="Symbol" w:hAnsi="Symbol"/>
      </w:rPr>
    </w:lvl>
    <w:lvl w:ilvl="4" w:tplc="2C0C0003" w:tentative="1">
      <w:start w:val="1"/>
      <w:numFmt w:val="bullet"/>
      <w:lvlText w:val="o"/>
      <w:lvlJc w:val="left"/>
      <w:pPr>
        <w:ind w:left="3600" w:hanging="360"/>
      </w:pPr>
      <w:rPr>
        <w:rFonts w:hint="default" w:ascii="Courier New" w:hAnsi="Courier New" w:cs="Courier New"/>
      </w:rPr>
    </w:lvl>
    <w:lvl w:ilvl="5" w:tplc="2C0C0005" w:tentative="1">
      <w:start w:val="1"/>
      <w:numFmt w:val="bullet"/>
      <w:lvlText w:val=""/>
      <w:lvlJc w:val="left"/>
      <w:pPr>
        <w:ind w:left="4320" w:hanging="360"/>
      </w:pPr>
      <w:rPr>
        <w:rFonts w:hint="default" w:ascii="Wingdings" w:hAnsi="Wingdings"/>
      </w:rPr>
    </w:lvl>
    <w:lvl w:ilvl="6" w:tplc="2C0C0001" w:tentative="1">
      <w:start w:val="1"/>
      <w:numFmt w:val="bullet"/>
      <w:lvlText w:val=""/>
      <w:lvlJc w:val="left"/>
      <w:pPr>
        <w:ind w:left="5040" w:hanging="360"/>
      </w:pPr>
      <w:rPr>
        <w:rFonts w:hint="default" w:ascii="Symbol" w:hAnsi="Symbol"/>
      </w:rPr>
    </w:lvl>
    <w:lvl w:ilvl="7" w:tplc="2C0C0003" w:tentative="1">
      <w:start w:val="1"/>
      <w:numFmt w:val="bullet"/>
      <w:lvlText w:val="o"/>
      <w:lvlJc w:val="left"/>
      <w:pPr>
        <w:ind w:left="5760" w:hanging="360"/>
      </w:pPr>
      <w:rPr>
        <w:rFonts w:hint="default" w:ascii="Courier New" w:hAnsi="Courier New" w:cs="Courier New"/>
      </w:rPr>
    </w:lvl>
    <w:lvl w:ilvl="8" w:tplc="2C0C0005" w:tentative="1">
      <w:start w:val="1"/>
      <w:numFmt w:val="bullet"/>
      <w:lvlText w:val=""/>
      <w:lvlJc w:val="left"/>
      <w:pPr>
        <w:ind w:left="6480" w:hanging="360"/>
      </w:pPr>
      <w:rPr>
        <w:rFonts w:hint="default" w:ascii="Wingdings" w:hAnsi="Wingdings"/>
      </w:rPr>
    </w:lvl>
  </w:abstractNum>
  <w:abstractNum w:abstractNumId="18" w15:restartNumberingAfterBreak="0">
    <w:nsid w:val="5E0F1F4C"/>
    <w:multiLevelType w:val="hybridMultilevel"/>
    <w:tmpl w:val="5906B650"/>
    <w:lvl w:ilvl="0" w:tplc="249E35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1FB2A9C"/>
    <w:multiLevelType w:val="hybridMultilevel"/>
    <w:tmpl w:val="BE6E39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2202FD2"/>
    <w:multiLevelType w:val="multilevel"/>
    <w:tmpl w:val="AC244B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27ED424"/>
    <w:multiLevelType w:val="hybridMultilevel"/>
    <w:tmpl w:val="FFFFFFFF"/>
    <w:lvl w:ilvl="0" w:tplc="7846B6A0">
      <w:start w:val="1"/>
      <w:numFmt w:val="bullet"/>
      <w:lvlText w:val=""/>
      <w:lvlJc w:val="left"/>
      <w:pPr>
        <w:ind w:left="1080" w:hanging="360"/>
      </w:pPr>
      <w:rPr>
        <w:rFonts w:hint="default" w:ascii="Wingdings" w:hAnsi="Wingdings"/>
      </w:rPr>
    </w:lvl>
    <w:lvl w:ilvl="1" w:tplc="8E2815E2">
      <w:start w:val="1"/>
      <w:numFmt w:val="bullet"/>
      <w:lvlText w:val="o"/>
      <w:lvlJc w:val="left"/>
      <w:pPr>
        <w:ind w:left="1800" w:hanging="360"/>
      </w:pPr>
      <w:rPr>
        <w:rFonts w:hint="default" w:ascii="Courier New" w:hAnsi="Courier New"/>
      </w:rPr>
    </w:lvl>
    <w:lvl w:ilvl="2" w:tplc="D9AAF85C">
      <w:start w:val="1"/>
      <w:numFmt w:val="bullet"/>
      <w:lvlText w:val=""/>
      <w:lvlJc w:val="left"/>
      <w:pPr>
        <w:ind w:left="2520" w:hanging="360"/>
      </w:pPr>
      <w:rPr>
        <w:rFonts w:hint="default" w:ascii="Wingdings" w:hAnsi="Wingdings"/>
      </w:rPr>
    </w:lvl>
    <w:lvl w:ilvl="3" w:tplc="AAC4C578">
      <w:start w:val="1"/>
      <w:numFmt w:val="bullet"/>
      <w:lvlText w:val=""/>
      <w:lvlJc w:val="left"/>
      <w:pPr>
        <w:ind w:left="3240" w:hanging="360"/>
      </w:pPr>
      <w:rPr>
        <w:rFonts w:hint="default" w:ascii="Symbol" w:hAnsi="Symbol"/>
      </w:rPr>
    </w:lvl>
    <w:lvl w:ilvl="4" w:tplc="13563CDC">
      <w:start w:val="1"/>
      <w:numFmt w:val="bullet"/>
      <w:lvlText w:val="o"/>
      <w:lvlJc w:val="left"/>
      <w:pPr>
        <w:ind w:left="3960" w:hanging="360"/>
      </w:pPr>
      <w:rPr>
        <w:rFonts w:hint="default" w:ascii="Courier New" w:hAnsi="Courier New"/>
      </w:rPr>
    </w:lvl>
    <w:lvl w:ilvl="5" w:tplc="18EEB402">
      <w:start w:val="1"/>
      <w:numFmt w:val="bullet"/>
      <w:lvlText w:val=""/>
      <w:lvlJc w:val="left"/>
      <w:pPr>
        <w:ind w:left="4680" w:hanging="360"/>
      </w:pPr>
      <w:rPr>
        <w:rFonts w:hint="default" w:ascii="Wingdings" w:hAnsi="Wingdings"/>
      </w:rPr>
    </w:lvl>
    <w:lvl w:ilvl="6" w:tplc="604256E0">
      <w:start w:val="1"/>
      <w:numFmt w:val="bullet"/>
      <w:lvlText w:val=""/>
      <w:lvlJc w:val="left"/>
      <w:pPr>
        <w:ind w:left="5400" w:hanging="360"/>
      </w:pPr>
      <w:rPr>
        <w:rFonts w:hint="default" w:ascii="Symbol" w:hAnsi="Symbol"/>
      </w:rPr>
    </w:lvl>
    <w:lvl w:ilvl="7" w:tplc="3F68D06C">
      <w:start w:val="1"/>
      <w:numFmt w:val="bullet"/>
      <w:lvlText w:val="o"/>
      <w:lvlJc w:val="left"/>
      <w:pPr>
        <w:ind w:left="6120" w:hanging="360"/>
      </w:pPr>
      <w:rPr>
        <w:rFonts w:hint="default" w:ascii="Courier New" w:hAnsi="Courier New"/>
      </w:rPr>
    </w:lvl>
    <w:lvl w:ilvl="8" w:tplc="79E6FD64">
      <w:start w:val="1"/>
      <w:numFmt w:val="bullet"/>
      <w:lvlText w:val=""/>
      <w:lvlJc w:val="left"/>
      <w:pPr>
        <w:ind w:left="6840" w:hanging="360"/>
      </w:pPr>
      <w:rPr>
        <w:rFonts w:hint="default" w:ascii="Wingdings" w:hAnsi="Wingdings"/>
      </w:rPr>
    </w:lvl>
  </w:abstractNum>
  <w:abstractNum w:abstractNumId="22" w15:restartNumberingAfterBreak="0">
    <w:nsid w:val="655C4A13"/>
    <w:multiLevelType w:val="hybridMultilevel"/>
    <w:tmpl w:val="7CD449A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604E1A"/>
    <w:multiLevelType w:val="hybridMultilevel"/>
    <w:tmpl w:val="6F7098B4"/>
    <w:lvl w:ilvl="0" w:tplc="DBE6AE5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6B353A00"/>
    <w:multiLevelType w:val="hybridMultilevel"/>
    <w:tmpl w:val="FFFFFFFF"/>
    <w:lvl w:ilvl="0" w:tplc="E8F216AA">
      <w:start w:val="1"/>
      <w:numFmt w:val="bullet"/>
      <w:lvlText w:val=""/>
      <w:lvlJc w:val="left"/>
      <w:pPr>
        <w:ind w:left="1440" w:hanging="360"/>
      </w:pPr>
      <w:rPr>
        <w:rFonts w:hint="default" w:ascii="Wingdings" w:hAnsi="Wingdings"/>
      </w:rPr>
    </w:lvl>
    <w:lvl w:ilvl="1" w:tplc="CF72C742">
      <w:start w:val="1"/>
      <w:numFmt w:val="lowerLetter"/>
      <w:lvlText w:val="%2."/>
      <w:lvlJc w:val="left"/>
      <w:pPr>
        <w:ind w:left="2160" w:hanging="360"/>
      </w:pPr>
    </w:lvl>
    <w:lvl w:ilvl="2" w:tplc="E5627EF8">
      <w:start w:val="1"/>
      <w:numFmt w:val="lowerRoman"/>
      <w:lvlText w:val="%3."/>
      <w:lvlJc w:val="right"/>
      <w:pPr>
        <w:ind w:left="2880" w:hanging="180"/>
      </w:pPr>
    </w:lvl>
    <w:lvl w:ilvl="3" w:tplc="5F70E6D6">
      <w:start w:val="1"/>
      <w:numFmt w:val="decimal"/>
      <w:lvlText w:val="%4."/>
      <w:lvlJc w:val="left"/>
      <w:pPr>
        <w:ind w:left="3600" w:hanging="360"/>
      </w:pPr>
    </w:lvl>
    <w:lvl w:ilvl="4" w:tplc="206AE1CA">
      <w:start w:val="1"/>
      <w:numFmt w:val="lowerLetter"/>
      <w:lvlText w:val="%5."/>
      <w:lvlJc w:val="left"/>
      <w:pPr>
        <w:ind w:left="4320" w:hanging="360"/>
      </w:pPr>
    </w:lvl>
    <w:lvl w:ilvl="5" w:tplc="C372706C">
      <w:start w:val="1"/>
      <w:numFmt w:val="lowerRoman"/>
      <w:lvlText w:val="%6."/>
      <w:lvlJc w:val="right"/>
      <w:pPr>
        <w:ind w:left="5040" w:hanging="180"/>
      </w:pPr>
    </w:lvl>
    <w:lvl w:ilvl="6" w:tplc="385CB38C">
      <w:start w:val="1"/>
      <w:numFmt w:val="decimal"/>
      <w:lvlText w:val="%7."/>
      <w:lvlJc w:val="left"/>
      <w:pPr>
        <w:ind w:left="5760" w:hanging="360"/>
      </w:pPr>
    </w:lvl>
    <w:lvl w:ilvl="7" w:tplc="AD621C7E">
      <w:start w:val="1"/>
      <w:numFmt w:val="lowerLetter"/>
      <w:lvlText w:val="%8."/>
      <w:lvlJc w:val="left"/>
      <w:pPr>
        <w:ind w:left="6480" w:hanging="360"/>
      </w:pPr>
    </w:lvl>
    <w:lvl w:ilvl="8" w:tplc="50CAEB42">
      <w:start w:val="1"/>
      <w:numFmt w:val="lowerRoman"/>
      <w:lvlText w:val="%9."/>
      <w:lvlJc w:val="right"/>
      <w:pPr>
        <w:ind w:left="7200" w:hanging="180"/>
      </w:pPr>
    </w:lvl>
  </w:abstractNum>
  <w:abstractNum w:abstractNumId="25" w15:restartNumberingAfterBreak="0">
    <w:nsid w:val="6E591498"/>
    <w:multiLevelType w:val="hybridMultilevel"/>
    <w:tmpl w:val="DA9045E2"/>
    <w:lvl w:ilvl="0" w:tplc="419424B0">
      <w:numFmt w:val="bullet"/>
      <w:lvlText w:val="-"/>
      <w:lvlJc w:val="left"/>
      <w:pPr>
        <w:ind w:left="1080" w:hanging="360"/>
      </w:pPr>
      <w:rPr>
        <w:rFonts w:hint="default" w:ascii="Aptos" w:hAnsi="Aptos" w:eastAsiaTheme="minorHAnsi" w:cstheme="minorBidi"/>
      </w:rPr>
    </w:lvl>
    <w:lvl w:ilvl="1" w:tplc="2C0C0003" w:tentative="1">
      <w:start w:val="1"/>
      <w:numFmt w:val="bullet"/>
      <w:lvlText w:val="o"/>
      <w:lvlJc w:val="left"/>
      <w:pPr>
        <w:ind w:left="1800" w:hanging="360"/>
      </w:pPr>
      <w:rPr>
        <w:rFonts w:hint="default" w:ascii="Courier New" w:hAnsi="Courier New" w:cs="Courier New"/>
      </w:rPr>
    </w:lvl>
    <w:lvl w:ilvl="2" w:tplc="2C0C0005" w:tentative="1">
      <w:start w:val="1"/>
      <w:numFmt w:val="bullet"/>
      <w:lvlText w:val=""/>
      <w:lvlJc w:val="left"/>
      <w:pPr>
        <w:ind w:left="2520" w:hanging="360"/>
      </w:pPr>
      <w:rPr>
        <w:rFonts w:hint="default" w:ascii="Wingdings" w:hAnsi="Wingdings"/>
      </w:rPr>
    </w:lvl>
    <w:lvl w:ilvl="3" w:tplc="2C0C0001" w:tentative="1">
      <w:start w:val="1"/>
      <w:numFmt w:val="bullet"/>
      <w:lvlText w:val=""/>
      <w:lvlJc w:val="left"/>
      <w:pPr>
        <w:ind w:left="3240" w:hanging="360"/>
      </w:pPr>
      <w:rPr>
        <w:rFonts w:hint="default" w:ascii="Symbol" w:hAnsi="Symbol"/>
      </w:rPr>
    </w:lvl>
    <w:lvl w:ilvl="4" w:tplc="2C0C0003" w:tentative="1">
      <w:start w:val="1"/>
      <w:numFmt w:val="bullet"/>
      <w:lvlText w:val="o"/>
      <w:lvlJc w:val="left"/>
      <w:pPr>
        <w:ind w:left="3960" w:hanging="360"/>
      </w:pPr>
      <w:rPr>
        <w:rFonts w:hint="default" w:ascii="Courier New" w:hAnsi="Courier New" w:cs="Courier New"/>
      </w:rPr>
    </w:lvl>
    <w:lvl w:ilvl="5" w:tplc="2C0C0005" w:tentative="1">
      <w:start w:val="1"/>
      <w:numFmt w:val="bullet"/>
      <w:lvlText w:val=""/>
      <w:lvlJc w:val="left"/>
      <w:pPr>
        <w:ind w:left="4680" w:hanging="360"/>
      </w:pPr>
      <w:rPr>
        <w:rFonts w:hint="default" w:ascii="Wingdings" w:hAnsi="Wingdings"/>
      </w:rPr>
    </w:lvl>
    <w:lvl w:ilvl="6" w:tplc="2C0C0001" w:tentative="1">
      <w:start w:val="1"/>
      <w:numFmt w:val="bullet"/>
      <w:lvlText w:val=""/>
      <w:lvlJc w:val="left"/>
      <w:pPr>
        <w:ind w:left="5400" w:hanging="360"/>
      </w:pPr>
      <w:rPr>
        <w:rFonts w:hint="default" w:ascii="Symbol" w:hAnsi="Symbol"/>
      </w:rPr>
    </w:lvl>
    <w:lvl w:ilvl="7" w:tplc="2C0C0003" w:tentative="1">
      <w:start w:val="1"/>
      <w:numFmt w:val="bullet"/>
      <w:lvlText w:val="o"/>
      <w:lvlJc w:val="left"/>
      <w:pPr>
        <w:ind w:left="6120" w:hanging="360"/>
      </w:pPr>
      <w:rPr>
        <w:rFonts w:hint="default" w:ascii="Courier New" w:hAnsi="Courier New" w:cs="Courier New"/>
      </w:rPr>
    </w:lvl>
    <w:lvl w:ilvl="8" w:tplc="2C0C0005" w:tentative="1">
      <w:start w:val="1"/>
      <w:numFmt w:val="bullet"/>
      <w:lvlText w:val=""/>
      <w:lvlJc w:val="left"/>
      <w:pPr>
        <w:ind w:left="6840" w:hanging="360"/>
      </w:pPr>
      <w:rPr>
        <w:rFonts w:hint="default" w:ascii="Wingdings" w:hAnsi="Wingdings"/>
      </w:rPr>
    </w:lvl>
  </w:abstractNum>
  <w:abstractNum w:abstractNumId="26" w15:restartNumberingAfterBreak="0">
    <w:nsid w:val="716F326D"/>
    <w:multiLevelType w:val="hybridMultilevel"/>
    <w:tmpl w:val="FFFFFFFF"/>
    <w:lvl w:ilvl="0" w:tplc="6CCEB72A">
      <w:start w:val="1"/>
      <w:numFmt w:val="bullet"/>
      <w:lvlText w:val=""/>
      <w:lvlJc w:val="left"/>
      <w:pPr>
        <w:ind w:left="720" w:hanging="360"/>
      </w:pPr>
      <w:rPr>
        <w:rFonts w:hint="default" w:ascii="Symbol" w:hAnsi="Symbol"/>
      </w:rPr>
    </w:lvl>
    <w:lvl w:ilvl="1" w:tplc="55C83C10">
      <w:start w:val="1"/>
      <w:numFmt w:val="bullet"/>
      <w:lvlText w:val="o"/>
      <w:lvlJc w:val="left"/>
      <w:pPr>
        <w:ind w:left="1440" w:hanging="360"/>
      </w:pPr>
      <w:rPr>
        <w:rFonts w:hint="default" w:ascii="Courier New" w:hAnsi="Courier New"/>
      </w:rPr>
    </w:lvl>
    <w:lvl w:ilvl="2" w:tplc="97C4AD0E">
      <w:start w:val="1"/>
      <w:numFmt w:val="bullet"/>
      <w:lvlText w:val=""/>
      <w:lvlJc w:val="left"/>
      <w:pPr>
        <w:ind w:left="2160" w:hanging="360"/>
      </w:pPr>
      <w:rPr>
        <w:rFonts w:hint="default" w:ascii="Wingdings" w:hAnsi="Wingdings"/>
      </w:rPr>
    </w:lvl>
    <w:lvl w:ilvl="3" w:tplc="76D06FF4">
      <w:start w:val="1"/>
      <w:numFmt w:val="bullet"/>
      <w:lvlText w:val=""/>
      <w:lvlJc w:val="left"/>
      <w:pPr>
        <w:ind w:left="2880" w:hanging="360"/>
      </w:pPr>
      <w:rPr>
        <w:rFonts w:hint="default" w:ascii="Symbol" w:hAnsi="Symbol"/>
      </w:rPr>
    </w:lvl>
    <w:lvl w:ilvl="4" w:tplc="820C771A">
      <w:start w:val="1"/>
      <w:numFmt w:val="bullet"/>
      <w:lvlText w:val="o"/>
      <w:lvlJc w:val="left"/>
      <w:pPr>
        <w:ind w:left="3600" w:hanging="360"/>
      </w:pPr>
      <w:rPr>
        <w:rFonts w:hint="default" w:ascii="Courier New" w:hAnsi="Courier New"/>
      </w:rPr>
    </w:lvl>
    <w:lvl w:ilvl="5" w:tplc="7F380A52">
      <w:start w:val="1"/>
      <w:numFmt w:val="bullet"/>
      <w:lvlText w:val=""/>
      <w:lvlJc w:val="left"/>
      <w:pPr>
        <w:ind w:left="4320" w:hanging="360"/>
      </w:pPr>
      <w:rPr>
        <w:rFonts w:hint="default" w:ascii="Wingdings" w:hAnsi="Wingdings"/>
      </w:rPr>
    </w:lvl>
    <w:lvl w:ilvl="6" w:tplc="29B46298">
      <w:start w:val="1"/>
      <w:numFmt w:val="bullet"/>
      <w:lvlText w:val=""/>
      <w:lvlJc w:val="left"/>
      <w:pPr>
        <w:ind w:left="5040" w:hanging="360"/>
      </w:pPr>
      <w:rPr>
        <w:rFonts w:hint="default" w:ascii="Symbol" w:hAnsi="Symbol"/>
      </w:rPr>
    </w:lvl>
    <w:lvl w:ilvl="7" w:tplc="FFB0B4EA">
      <w:start w:val="1"/>
      <w:numFmt w:val="bullet"/>
      <w:lvlText w:val="o"/>
      <w:lvlJc w:val="left"/>
      <w:pPr>
        <w:ind w:left="5760" w:hanging="360"/>
      </w:pPr>
      <w:rPr>
        <w:rFonts w:hint="default" w:ascii="Courier New" w:hAnsi="Courier New"/>
      </w:rPr>
    </w:lvl>
    <w:lvl w:ilvl="8" w:tplc="1E8C3E08">
      <w:start w:val="1"/>
      <w:numFmt w:val="bullet"/>
      <w:lvlText w:val=""/>
      <w:lvlJc w:val="left"/>
      <w:pPr>
        <w:ind w:left="6480" w:hanging="360"/>
      </w:pPr>
      <w:rPr>
        <w:rFonts w:hint="default" w:ascii="Wingdings" w:hAnsi="Wingdings"/>
      </w:rPr>
    </w:lvl>
  </w:abstractNum>
  <w:abstractNum w:abstractNumId="27" w15:restartNumberingAfterBreak="0">
    <w:nsid w:val="72D06A5B"/>
    <w:multiLevelType w:val="multilevel"/>
    <w:tmpl w:val="F45C30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4F22D29"/>
    <w:multiLevelType w:val="hybridMultilevel"/>
    <w:tmpl w:val="A5B804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8215366">
    <w:abstractNumId w:val="15"/>
  </w:num>
  <w:num w:numId="2" w16cid:durableId="1720858892">
    <w:abstractNumId w:val="4"/>
  </w:num>
  <w:num w:numId="3" w16cid:durableId="703092230">
    <w:abstractNumId w:val="13"/>
  </w:num>
  <w:num w:numId="4" w16cid:durableId="2064522375">
    <w:abstractNumId w:val="18"/>
  </w:num>
  <w:num w:numId="5" w16cid:durableId="468981629">
    <w:abstractNumId w:val="22"/>
  </w:num>
  <w:num w:numId="6" w16cid:durableId="2070807106">
    <w:abstractNumId w:val="14"/>
  </w:num>
  <w:num w:numId="7" w16cid:durableId="2066248206">
    <w:abstractNumId w:val="28"/>
  </w:num>
  <w:num w:numId="8" w16cid:durableId="850147343">
    <w:abstractNumId w:val="7"/>
  </w:num>
  <w:num w:numId="9" w16cid:durableId="1587230857">
    <w:abstractNumId w:val="25"/>
  </w:num>
  <w:num w:numId="10" w16cid:durableId="1485317201">
    <w:abstractNumId w:val="23"/>
  </w:num>
  <w:num w:numId="11" w16cid:durableId="147670602">
    <w:abstractNumId w:val="27"/>
  </w:num>
  <w:num w:numId="12" w16cid:durableId="408115218">
    <w:abstractNumId w:val="1"/>
  </w:num>
  <w:num w:numId="13" w16cid:durableId="332296817">
    <w:abstractNumId w:val="3"/>
  </w:num>
  <w:num w:numId="14" w16cid:durableId="1642267402">
    <w:abstractNumId w:val="20"/>
  </w:num>
  <w:num w:numId="15" w16cid:durableId="1248031843">
    <w:abstractNumId w:val="17"/>
  </w:num>
  <w:num w:numId="16" w16cid:durableId="945960128">
    <w:abstractNumId w:val="2"/>
  </w:num>
  <w:num w:numId="17" w16cid:durableId="391386420">
    <w:abstractNumId w:val="11"/>
  </w:num>
  <w:num w:numId="18" w16cid:durableId="24408481">
    <w:abstractNumId w:val="24"/>
  </w:num>
  <w:num w:numId="19" w16cid:durableId="1973975262">
    <w:abstractNumId w:val="12"/>
  </w:num>
  <w:num w:numId="20" w16cid:durableId="613636846">
    <w:abstractNumId w:val="10"/>
  </w:num>
  <w:num w:numId="21" w16cid:durableId="1948806229">
    <w:abstractNumId w:val="21"/>
  </w:num>
  <w:num w:numId="22" w16cid:durableId="1778021765">
    <w:abstractNumId w:val="8"/>
  </w:num>
  <w:num w:numId="23" w16cid:durableId="2145654470">
    <w:abstractNumId w:val="5"/>
  </w:num>
  <w:num w:numId="24" w16cid:durableId="440951258">
    <w:abstractNumId w:val="26"/>
  </w:num>
  <w:num w:numId="25" w16cid:durableId="355692699">
    <w:abstractNumId w:val="16"/>
  </w:num>
  <w:num w:numId="26" w16cid:durableId="1419669260">
    <w:abstractNumId w:val="19"/>
  </w:num>
  <w:num w:numId="27" w16cid:durableId="66731174">
    <w:abstractNumId w:val="0"/>
  </w:num>
  <w:num w:numId="28" w16cid:durableId="577328406">
    <w:abstractNumId w:val="9"/>
  </w:num>
  <w:num w:numId="29" w16cid:durableId="1078937101">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A1"/>
    <w:rsid w:val="0000024C"/>
    <w:rsid w:val="0000289F"/>
    <w:rsid w:val="0000294E"/>
    <w:rsid w:val="000032D9"/>
    <w:rsid w:val="000037FF"/>
    <w:rsid w:val="00003A21"/>
    <w:rsid w:val="00003C96"/>
    <w:rsid w:val="00004469"/>
    <w:rsid w:val="0000527B"/>
    <w:rsid w:val="00007FE8"/>
    <w:rsid w:val="00010C64"/>
    <w:rsid w:val="00011F7F"/>
    <w:rsid w:val="00012453"/>
    <w:rsid w:val="00012924"/>
    <w:rsid w:val="00012A02"/>
    <w:rsid w:val="000145BE"/>
    <w:rsid w:val="00015732"/>
    <w:rsid w:val="00016A61"/>
    <w:rsid w:val="00016DF4"/>
    <w:rsid w:val="0002192A"/>
    <w:rsid w:val="00021BF8"/>
    <w:rsid w:val="00022B7A"/>
    <w:rsid w:val="0002381B"/>
    <w:rsid w:val="00025539"/>
    <w:rsid w:val="00025AFA"/>
    <w:rsid w:val="00025D72"/>
    <w:rsid w:val="000276FC"/>
    <w:rsid w:val="0003040F"/>
    <w:rsid w:val="00030CCC"/>
    <w:rsid w:val="00031CA8"/>
    <w:rsid w:val="000347A6"/>
    <w:rsid w:val="00034B05"/>
    <w:rsid w:val="0003522B"/>
    <w:rsid w:val="000358C7"/>
    <w:rsid w:val="00036143"/>
    <w:rsid w:val="00040AD3"/>
    <w:rsid w:val="00041189"/>
    <w:rsid w:val="00042C9F"/>
    <w:rsid w:val="000434E0"/>
    <w:rsid w:val="00043857"/>
    <w:rsid w:val="000442B9"/>
    <w:rsid w:val="00044406"/>
    <w:rsid w:val="00045CD1"/>
    <w:rsid w:val="000477B7"/>
    <w:rsid w:val="000510FE"/>
    <w:rsid w:val="00051681"/>
    <w:rsid w:val="00051AE9"/>
    <w:rsid w:val="000522B2"/>
    <w:rsid w:val="00052B77"/>
    <w:rsid w:val="00054288"/>
    <w:rsid w:val="00054833"/>
    <w:rsid w:val="00054B47"/>
    <w:rsid w:val="000572E5"/>
    <w:rsid w:val="000613E6"/>
    <w:rsid w:val="000623AB"/>
    <w:rsid w:val="000626E8"/>
    <w:rsid w:val="00062BDD"/>
    <w:rsid w:val="00062F49"/>
    <w:rsid w:val="0006475F"/>
    <w:rsid w:val="00065955"/>
    <w:rsid w:val="00065B34"/>
    <w:rsid w:val="0006680C"/>
    <w:rsid w:val="000712E9"/>
    <w:rsid w:val="000719F6"/>
    <w:rsid w:val="00072D6D"/>
    <w:rsid w:val="0007430C"/>
    <w:rsid w:val="000747DC"/>
    <w:rsid w:val="00074B6C"/>
    <w:rsid w:val="000750EB"/>
    <w:rsid w:val="00080380"/>
    <w:rsid w:val="00080749"/>
    <w:rsid w:val="00081FE0"/>
    <w:rsid w:val="000833AE"/>
    <w:rsid w:val="00084FE6"/>
    <w:rsid w:val="0008616F"/>
    <w:rsid w:val="000861F2"/>
    <w:rsid w:val="000876B9"/>
    <w:rsid w:val="00092D21"/>
    <w:rsid w:val="00092EC1"/>
    <w:rsid w:val="000955FE"/>
    <w:rsid w:val="0009735D"/>
    <w:rsid w:val="000A3D28"/>
    <w:rsid w:val="000A6E08"/>
    <w:rsid w:val="000A7CE0"/>
    <w:rsid w:val="000B0B57"/>
    <w:rsid w:val="000B2096"/>
    <w:rsid w:val="000B284D"/>
    <w:rsid w:val="000B2F03"/>
    <w:rsid w:val="000B4354"/>
    <w:rsid w:val="000B5626"/>
    <w:rsid w:val="000B5AE9"/>
    <w:rsid w:val="000B5F7B"/>
    <w:rsid w:val="000B61B6"/>
    <w:rsid w:val="000B62AB"/>
    <w:rsid w:val="000B6CDA"/>
    <w:rsid w:val="000C02CF"/>
    <w:rsid w:val="000C313E"/>
    <w:rsid w:val="000C4218"/>
    <w:rsid w:val="000C450A"/>
    <w:rsid w:val="000C62AB"/>
    <w:rsid w:val="000C7697"/>
    <w:rsid w:val="000D00BA"/>
    <w:rsid w:val="000D16CC"/>
    <w:rsid w:val="000D351F"/>
    <w:rsid w:val="000D3A8C"/>
    <w:rsid w:val="000D3B3E"/>
    <w:rsid w:val="000D53B1"/>
    <w:rsid w:val="000D5DEB"/>
    <w:rsid w:val="000D63FE"/>
    <w:rsid w:val="000D712B"/>
    <w:rsid w:val="000E0B76"/>
    <w:rsid w:val="000E3C7A"/>
    <w:rsid w:val="000E4128"/>
    <w:rsid w:val="000E470C"/>
    <w:rsid w:val="000F0699"/>
    <w:rsid w:val="000F0B3B"/>
    <w:rsid w:val="000F13DD"/>
    <w:rsid w:val="000F2A1B"/>
    <w:rsid w:val="000F3526"/>
    <w:rsid w:val="000F57DD"/>
    <w:rsid w:val="000F5AAA"/>
    <w:rsid w:val="000F5B5A"/>
    <w:rsid w:val="000F76C8"/>
    <w:rsid w:val="0010098A"/>
    <w:rsid w:val="00100F9D"/>
    <w:rsid w:val="0010184A"/>
    <w:rsid w:val="00104E7B"/>
    <w:rsid w:val="00106D16"/>
    <w:rsid w:val="001124A7"/>
    <w:rsid w:val="00112A22"/>
    <w:rsid w:val="0011572F"/>
    <w:rsid w:val="00115A9E"/>
    <w:rsid w:val="0011756F"/>
    <w:rsid w:val="00117B78"/>
    <w:rsid w:val="00121EA4"/>
    <w:rsid w:val="00122C26"/>
    <w:rsid w:val="001248C2"/>
    <w:rsid w:val="0012491B"/>
    <w:rsid w:val="00124D35"/>
    <w:rsid w:val="00125FDB"/>
    <w:rsid w:val="0012762A"/>
    <w:rsid w:val="00127905"/>
    <w:rsid w:val="00127DAA"/>
    <w:rsid w:val="00130653"/>
    <w:rsid w:val="0013080E"/>
    <w:rsid w:val="00130D5D"/>
    <w:rsid w:val="00131093"/>
    <w:rsid w:val="001328E1"/>
    <w:rsid w:val="00136035"/>
    <w:rsid w:val="00136580"/>
    <w:rsid w:val="00136772"/>
    <w:rsid w:val="001368BC"/>
    <w:rsid w:val="00140C36"/>
    <w:rsid w:val="001410C3"/>
    <w:rsid w:val="0014115F"/>
    <w:rsid w:val="00141C2A"/>
    <w:rsid w:val="0014244C"/>
    <w:rsid w:val="001426EA"/>
    <w:rsid w:val="00142E82"/>
    <w:rsid w:val="00143493"/>
    <w:rsid w:val="001449C4"/>
    <w:rsid w:val="001459E7"/>
    <w:rsid w:val="0014683C"/>
    <w:rsid w:val="00150384"/>
    <w:rsid w:val="001543A1"/>
    <w:rsid w:val="001549A6"/>
    <w:rsid w:val="00154DFB"/>
    <w:rsid w:val="00155335"/>
    <w:rsid w:val="00155E2A"/>
    <w:rsid w:val="00157188"/>
    <w:rsid w:val="001606AE"/>
    <w:rsid w:val="001619FA"/>
    <w:rsid w:val="0016206D"/>
    <w:rsid w:val="00163F90"/>
    <w:rsid w:val="00164262"/>
    <w:rsid w:val="00166B57"/>
    <w:rsid w:val="00170A2E"/>
    <w:rsid w:val="001726D0"/>
    <w:rsid w:val="00173476"/>
    <w:rsid w:val="00173890"/>
    <w:rsid w:val="00175D9D"/>
    <w:rsid w:val="00176DAE"/>
    <w:rsid w:val="00177F8E"/>
    <w:rsid w:val="00180DD9"/>
    <w:rsid w:val="001829CB"/>
    <w:rsid w:val="00183F5F"/>
    <w:rsid w:val="00183F6A"/>
    <w:rsid w:val="0018523C"/>
    <w:rsid w:val="00185775"/>
    <w:rsid w:val="00185C48"/>
    <w:rsid w:val="00187310"/>
    <w:rsid w:val="00187FD6"/>
    <w:rsid w:val="001925C6"/>
    <w:rsid w:val="001970B6"/>
    <w:rsid w:val="00197AEC"/>
    <w:rsid w:val="001A10D9"/>
    <w:rsid w:val="001A17D1"/>
    <w:rsid w:val="001A5036"/>
    <w:rsid w:val="001A56EE"/>
    <w:rsid w:val="001B0DD6"/>
    <w:rsid w:val="001B46A0"/>
    <w:rsid w:val="001B49F0"/>
    <w:rsid w:val="001B5309"/>
    <w:rsid w:val="001B5B10"/>
    <w:rsid w:val="001B65B6"/>
    <w:rsid w:val="001B6FA0"/>
    <w:rsid w:val="001B6FB7"/>
    <w:rsid w:val="001C006B"/>
    <w:rsid w:val="001C348B"/>
    <w:rsid w:val="001C45EC"/>
    <w:rsid w:val="001C623F"/>
    <w:rsid w:val="001C6F93"/>
    <w:rsid w:val="001C7648"/>
    <w:rsid w:val="001C76AD"/>
    <w:rsid w:val="001D0309"/>
    <w:rsid w:val="001D0502"/>
    <w:rsid w:val="001D089C"/>
    <w:rsid w:val="001D19C3"/>
    <w:rsid w:val="001D2684"/>
    <w:rsid w:val="001D31BA"/>
    <w:rsid w:val="001D3C06"/>
    <w:rsid w:val="001D4F35"/>
    <w:rsid w:val="001D580F"/>
    <w:rsid w:val="001D5D9F"/>
    <w:rsid w:val="001D6132"/>
    <w:rsid w:val="001D61F7"/>
    <w:rsid w:val="001E1693"/>
    <w:rsid w:val="001E2C91"/>
    <w:rsid w:val="001E3118"/>
    <w:rsid w:val="001E4882"/>
    <w:rsid w:val="001E5437"/>
    <w:rsid w:val="001E671E"/>
    <w:rsid w:val="001E69BA"/>
    <w:rsid w:val="001F001C"/>
    <w:rsid w:val="001F0260"/>
    <w:rsid w:val="001F29E7"/>
    <w:rsid w:val="001F357D"/>
    <w:rsid w:val="001F390B"/>
    <w:rsid w:val="001F53E2"/>
    <w:rsid w:val="001F5EF0"/>
    <w:rsid w:val="00200402"/>
    <w:rsid w:val="0020079D"/>
    <w:rsid w:val="002009A2"/>
    <w:rsid w:val="002014B2"/>
    <w:rsid w:val="00201556"/>
    <w:rsid w:val="00201D5C"/>
    <w:rsid w:val="00203378"/>
    <w:rsid w:val="00203A85"/>
    <w:rsid w:val="00203CE2"/>
    <w:rsid w:val="00203DBB"/>
    <w:rsid w:val="0020609D"/>
    <w:rsid w:val="00212125"/>
    <w:rsid w:val="002126BB"/>
    <w:rsid w:val="00212A4C"/>
    <w:rsid w:val="0021578B"/>
    <w:rsid w:val="00215A66"/>
    <w:rsid w:val="00220CAB"/>
    <w:rsid w:val="0022275C"/>
    <w:rsid w:val="00223D0A"/>
    <w:rsid w:val="00225DC5"/>
    <w:rsid w:val="00225FD6"/>
    <w:rsid w:val="00226045"/>
    <w:rsid w:val="00226342"/>
    <w:rsid w:val="00227944"/>
    <w:rsid w:val="00227AEB"/>
    <w:rsid w:val="0023007C"/>
    <w:rsid w:val="00230B8C"/>
    <w:rsid w:val="00232970"/>
    <w:rsid w:val="00233798"/>
    <w:rsid w:val="0023380C"/>
    <w:rsid w:val="00234D10"/>
    <w:rsid w:val="00236805"/>
    <w:rsid w:val="00236971"/>
    <w:rsid w:val="00237AF3"/>
    <w:rsid w:val="00237FDC"/>
    <w:rsid w:val="002422CD"/>
    <w:rsid w:val="00242495"/>
    <w:rsid w:val="00244209"/>
    <w:rsid w:val="00244EE8"/>
    <w:rsid w:val="002457F8"/>
    <w:rsid w:val="00247067"/>
    <w:rsid w:val="00247205"/>
    <w:rsid w:val="00247751"/>
    <w:rsid w:val="002507F8"/>
    <w:rsid w:val="002515AD"/>
    <w:rsid w:val="00253028"/>
    <w:rsid w:val="0025316E"/>
    <w:rsid w:val="002561A6"/>
    <w:rsid w:val="00260324"/>
    <w:rsid w:val="0026170C"/>
    <w:rsid w:val="00265A40"/>
    <w:rsid w:val="0027023B"/>
    <w:rsid w:val="00271C07"/>
    <w:rsid w:val="002725FB"/>
    <w:rsid w:val="00272E84"/>
    <w:rsid w:val="00272FE5"/>
    <w:rsid w:val="0027377C"/>
    <w:rsid w:val="0027491F"/>
    <w:rsid w:val="00275DB0"/>
    <w:rsid w:val="00276B06"/>
    <w:rsid w:val="00277706"/>
    <w:rsid w:val="00277ADD"/>
    <w:rsid w:val="002803A2"/>
    <w:rsid w:val="0028064E"/>
    <w:rsid w:val="00280819"/>
    <w:rsid w:val="00281C47"/>
    <w:rsid w:val="002833F7"/>
    <w:rsid w:val="00283E6D"/>
    <w:rsid w:val="00285701"/>
    <w:rsid w:val="00286138"/>
    <w:rsid w:val="00286905"/>
    <w:rsid w:val="00286BE5"/>
    <w:rsid w:val="00287255"/>
    <w:rsid w:val="002879CC"/>
    <w:rsid w:val="002915FE"/>
    <w:rsid w:val="002919A4"/>
    <w:rsid w:val="00291BEE"/>
    <w:rsid w:val="00292DA4"/>
    <w:rsid w:val="00294D64"/>
    <w:rsid w:val="00294DA1"/>
    <w:rsid w:val="00294FD5"/>
    <w:rsid w:val="00295CDD"/>
    <w:rsid w:val="00296FC0"/>
    <w:rsid w:val="002971E3"/>
    <w:rsid w:val="002975A3"/>
    <w:rsid w:val="002A052E"/>
    <w:rsid w:val="002A1CBE"/>
    <w:rsid w:val="002A30E2"/>
    <w:rsid w:val="002A4C9E"/>
    <w:rsid w:val="002A63CE"/>
    <w:rsid w:val="002A7623"/>
    <w:rsid w:val="002A7ED0"/>
    <w:rsid w:val="002B00A2"/>
    <w:rsid w:val="002B2050"/>
    <w:rsid w:val="002B32CE"/>
    <w:rsid w:val="002B3658"/>
    <w:rsid w:val="002B7BCD"/>
    <w:rsid w:val="002C183E"/>
    <w:rsid w:val="002C1C40"/>
    <w:rsid w:val="002C5761"/>
    <w:rsid w:val="002C7479"/>
    <w:rsid w:val="002D1D9B"/>
    <w:rsid w:val="002D2389"/>
    <w:rsid w:val="002D35F5"/>
    <w:rsid w:val="002D5345"/>
    <w:rsid w:val="002D55C8"/>
    <w:rsid w:val="002D5687"/>
    <w:rsid w:val="002D6301"/>
    <w:rsid w:val="002E0A1A"/>
    <w:rsid w:val="002E1671"/>
    <w:rsid w:val="002E32F4"/>
    <w:rsid w:val="002E52AE"/>
    <w:rsid w:val="002E5863"/>
    <w:rsid w:val="002E6DD7"/>
    <w:rsid w:val="002E79DC"/>
    <w:rsid w:val="002E7F3D"/>
    <w:rsid w:val="002F00B9"/>
    <w:rsid w:val="002F10D9"/>
    <w:rsid w:val="002F3FA5"/>
    <w:rsid w:val="002F44EA"/>
    <w:rsid w:val="002F4661"/>
    <w:rsid w:val="002F57E9"/>
    <w:rsid w:val="002F5EA2"/>
    <w:rsid w:val="003011FF"/>
    <w:rsid w:val="00305451"/>
    <w:rsid w:val="0030578B"/>
    <w:rsid w:val="003070F5"/>
    <w:rsid w:val="00307807"/>
    <w:rsid w:val="003103D6"/>
    <w:rsid w:val="003145D8"/>
    <w:rsid w:val="003166C5"/>
    <w:rsid w:val="00316D81"/>
    <w:rsid w:val="0032001E"/>
    <w:rsid w:val="00320281"/>
    <w:rsid w:val="003219C6"/>
    <w:rsid w:val="003235EF"/>
    <w:rsid w:val="0032393D"/>
    <w:rsid w:val="00324082"/>
    <w:rsid w:val="00325C8A"/>
    <w:rsid w:val="00325E08"/>
    <w:rsid w:val="0032637E"/>
    <w:rsid w:val="003272F0"/>
    <w:rsid w:val="003276EF"/>
    <w:rsid w:val="003278B4"/>
    <w:rsid w:val="0033032F"/>
    <w:rsid w:val="0033258E"/>
    <w:rsid w:val="00333500"/>
    <w:rsid w:val="00335055"/>
    <w:rsid w:val="003354E2"/>
    <w:rsid w:val="0033580E"/>
    <w:rsid w:val="00335D3C"/>
    <w:rsid w:val="00336801"/>
    <w:rsid w:val="00340943"/>
    <w:rsid w:val="00343B1D"/>
    <w:rsid w:val="00346C4D"/>
    <w:rsid w:val="0034759D"/>
    <w:rsid w:val="003533A1"/>
    <w:rsid w:val="00354C71"/>
    <w:rsid w:val="00361E6F"/>
    <w:rsid w:val="00362CA1"/>
    <w:rsid w:val="00362E74"/>
    <w:rsid w:val="003631C3"/>
    <w:rsid w:val="00363473"/>
    <w:rsid w:val="0036372A"/>
    <w:rsid w:val="00364417"/>
    <w:rsid w:val="00364C05"/>
    <w:rsid w:val="00367D1D"/>
    <w:rsid w:val="00367F0B"/>
    <w:rsid w:val="00371E7C"/>
    <w:rsid w:val="00372CB0"/>
    <w:rsid w:val="003740B7"/>
    <w:rsid w:val="003775F4"/>
    <w:rsid w:val="00377895"/>
    <w:rsid w:val="00381BB5"/>
    <w:rsid w:val="00381F2E"/>
    <w:rsid w:val="003839A1"/>
    <w:rsid w:val="00386809"/>
    <w:rsid w:val="0038711E"/>
    <w:rsid w:val="003872AD"/>
    <w:rsid w:val="00387B20"/>
    <w:rsid w:val="00390C96"/>
    <w:rsid w:val="00391035"/>
    <w:rsid w:val="00391431"/>
    <w:rsid w:val="00391706"/>
    <w:rsid w:val="00391D36"/>
    <w:rsid w:val="00392068"/>
    <w:rsid w:val="00392AAA"/>
    <w:rsid w:val="00392C74"/>
    <w:rsid w:val="00392E38"/>
    <w:rsid w:val="00393864"/>
    <w:rsid w:val="00394A93"/>
    <w:rsid w:val="00395C4D"/>
    <w:rsid w:val="00397619"/>
    <w:rsid w:val="00397755"/>
    <w:rsid w:val="003A0324"/>
    <w:rsid w:val="003A067B"/>
    <w:rsid w:val="003A50F1"/>
    <w:rsid w:val="003A5958"/>
    <w:rsid w:val="003A63EC"/>
    <w:rsid w:val="003A7895"/>
    <w:rsid w:val="003B05B3"/>
    <w:rsid w:val="003B4CA6"/>
    <w:rsid w:val="003B5814"/>
    <w:rsid w:val="003C1821"/>
    <w:rsid w:val="003C1978"/>
    <w:rsid w:val="003C231B"/>
    <w:rsid w:val="003C23BA"/>
    <w:rsid w:val="003C30D0"/>
    <w:rsid w:val="003C41C7"/>
    <w:rsid w:val="003C4304"/>
    <w:rsid w:val="003C5731"/>
    <w:rsid w:val="003C60FA"/>
    <w:rsid w:val="003C776E"/>
    <w:rsid w:val="003D0865"/>
    <w:rsid w:val="003D40E3"/>
    <w:rsid w:val="003D4B2A"/>
    <w:rsid w:val="003D5333"/>
    <w:rsid w:val="003D5AC8"/>
    <w:rsid w:val="003D63A9"/>
    <w:rsid w:val="003D6C90"/>
    <w:rsid w:val="003D7A0D"/>
    <w:rsid w:val="003E1D8B"/>
    <w:rsid w:val="003E2615"/>
    <w:rsid w:val="003E2719"/>
    <w:rsid w:val="003E47EE"/>
    <w:rsid w:val="003E61AB"/>
    <w:rsid w:val="003E6BD8"/>
    <w:rsid w:val="003E7386"/>
    <w:rsid w:val="003F033B"/>
    <w:rsid w:val="003F1365"/>
    <w:rsid w:val="003F3D0F"/>
    <w:rsid w:val="003F5517"/>
    <w:rsid w:val="003F64FD"/>
    <w:rsid w:val="003F7430"/>
    <w:rsid w:val="003F7DBE"/>
    <w:rsid w:val="0040105F"/>
    <w:rsid w:val="0040114E"/>
    <w:rsid w:val="00401249"/>
    <w:rsid w:val="0040132B"/>
    <w:rsid w:val="00401423"/>
    <w:rsid w:val="00401B00"/>
    <w:rsid w:val="00402C1D"/>
    <w:rsid w:val="00405FDE"/>
    <w:rsid w:val="0040664A"/>
    <w:rsid w:val="00407B44"/>
    <w:rsid w:val="0041291E"/>
    <w:rsid w:val="00412D57"/>
    <w:rsid w:val="004140B3"/>
    <w:rsid w:val="004163F6"/>
    <w:rsid w:val="00417D55"/>
    <w:rsid w:val="00420E9D"/>
    <w:rsid w:val="0042171D"/>
    <w:rsid w:val="004218B6"/>
    <w:rsid w:val="004223B3"/>
    <w:rsid w:val="00430039"/>
    <w:rsid w:val="00433273"/>
    <w:rsid w:val="004336CD"/>
    <w:rsid w:val="00434AFE"/>
    <w:rsid w:val="004350E9"/>
    <w:rsid w:val="0043576B"/>
    <w:rsid w:val="00436A83"/>
    <w:rsid w:val="00437706"/>
    <w:rsid w:val="0044022F"/>
    <w:rsid w:val="0044032C"/>
    <w:rsid w:val="00441E6A"/>
    <w:rsid w:val="00442369"/>
    <w:rsid w:val="00443060"/>
    <w:rsid w:val="00446023"/>
    <w:rsid w:val="00447356"/>
    <w:rsid w:val="004500FB"/>
    <w:rsid w:val="0045070F"/>
    <w:rsid w:val="00456717"/>
    <w:rsid w:val="00456CD2"/>
    <w:rsid w:val="00456DE6"/>
    <w:rsid w:val="00457729"/>
    <w:rsid w:val="00460441"/>
    <w:rsid w:val="004635A8"/>
    <w:rsid w:val="00464450"/>
    <w:rsid w:val="00464477"/>
    <w:rsid w:val="0046563D"/>
    <w:rsid w:val="00465EFB"/>
    <w:rsid w:val="004661EB"/>
    <w:rsid w:val="004665B2"/>
    <w:rsid w:val="0047118D"/>
    <w:rsid w:val="00474A0A"/>
    <w:rsid w:val="00474D12"/>
    <w:rsid w:val="00476B38"/>
    <w:rsid w:val="004818B8"/>
    <w:rsid w:val="00482148"/>
    <w:rsid w:val="00483399"/>
    <w:rsid w:val="004833C2"/>
    <w:rsid w:val="0048451B"/>
    <w:rsid w:val="004907DA"/>
    <w:rsid w:val="00490B9B"/>
    <w:rsid w:val="004919D1"/>
    <w:rsid w:val="00491D7D"/>
    <w:rsid w:val="00492069"/>
    <w:rsid w:val="00494A98"/>
    <w:rsid w:val="00497BAF"/>
    <w:rsid w:val="00497DBB"/>
    <w:rsid w:val="004A1C05"/>
    <w:rsid w:val="004A5BDE"/>
    <w:rsid w:val="004A5DA9"/>
    <w:rsid w:val="004A5DAC"/>
    <w:rsid w:val="004A79D4"/>
    <w:rsid w:val="004B19CA"/>
    <w:rsid w:val="004B1DB8"/>
    <w:rsid w:val="004B22E3"/>
    <w:rsid w:val="004B2F13"/>
    <w:rsid w:val="004B3621"/>
    <w:rsid w:val="004B3C7E"/>
    <w:rsid w:val="004B4294"/>
    <w:rsid w:val="004B4F84"/>
    <w:rsid w:val="004B735F"/>
    <w:rsid w:val="004B7D84"/>
    <w:rsid w:val="004B7F50"/>
    <w:rsid w:val="004C01EE"/>
    <w:rsid w:val="004C0B07"/>
    <w:rsid w:val="004C1A61"/>
    <w:rsid w:val="004C2E04"/>
    <w:rsid w:val="004C4974"/>
    <w:rsid w:val="004C612E"/>
    <w:rsid w:val="004C6F3C"/>
    <w:rsid w:val="004C7538"/>
    <w:rsid w:val="004D004C"/>
    <w:rsid w:val="004D0230"/>
    <w:rsid w:val="004D081C"/>
    <w:rsid w:val="004D26F2"/>
    <w:rsid w:val="004D2B4C"/>
    <w:rsid w:val="004D36BC"/>
    <w:rsid w:val="004D491B"/>
    <w:rsid w:val="004D6823"/>
    <w:rsid w:val="004D6F5B"/>
    <w:rsid w:val="004D7294"/>
    <w:rsid w:val="004E0657"/>
    <w:rsid w:val="004E0AD7"/>
    <w:rsid w:val="004E25C4"/>
    <w:rsid w:val="004E3A21"/>
    <w:rsid w:val="004E5816"/>
    <w:rsid w:val="004E7258"/>
    <w:rsid w:val="004F01C5"/>
    <w:rsid w:val="004F0850"/>
    <w:rsid w:val="004F639A"/>
    <w:rsid w:val="004F6FD3"/>
    <w:rsid w:val="0050143E"/>
    <w:rsid w:val="005015DD"/>
    <w:rsid w:val="00502DB3"/>
    <w:rsid w:val="00504ABF"/>
    <w:rsid w:val="005064BA"/>
    <w:rsid w:val="005064CD"/>
    <w:rsid w:val="00507BA5"/>
    <w:rsid w:val="00510486"/>
    <w:rsid w:val="005107F1"/>
    <w:rsid w:val="00512C30"/>
    <w:rsid w:val="00512FE1"/>
    <w:rsid w:val="00514905"/>
    <w:rsid w:val="00514A9B"/>
    <w:rsid w:val="005155FB"/>
    <w:rsid w:val="0051785A"/>
    <w:rsid w:val="00520082"/>
    <w:rsid w:val="00520ADD"/>
    <w:rsid w:val="00520C48"/>
    <w:rsid w:val="0052251D"/>
    <w:rsid w:val="00525422"/>
    <w:rsid w:val="00525B76"/>
    <w:rsid w:val="005264A8"/>
    <w:rsid w:val="00526F73"/>
    <w:rsid w:val="005312C0"/>
    <w:rsid w:val="0053293E"/>
    <w:rsid w:val="00533DFF"/>
    <w:rsid w:val="00533E0F"/>
    <w:rsid w:val="00534082"/>
    <w:rsid w:val="00534DFF"/>
    <w:rsid w:val="0053681F"/>
    <w:rsid w:val="00537557"/>
    <w:rsid w:val="00537D50"/>
    <w:rsid w:val="005400E9"/>
    <w:rsid w:val="005415B2"/>
    <w:rsid w:val="00541B5C"/>
    <w:rsid w:val="005424F3"/>
    <w:rsid w:val="0054315A"/>
    <w:rsid w:val="005439AC"/>
    <w:rsid w:val="00545689"/>
    <w:rsid w:val="00546E81"/>
    <w:rsid w:val="005479E6"/>
    <w:rsid w:val="00547F4B"/>
    <w:rsid w:val="005518C4"/>
    <w:rsid w:val="00552F7F"/>
    <w:rsid w:val="00555417"/>
    <w:rsid w:val="005555FA"/>
    <w:rsid w:val="005579E4"/>
    <w:rsid w:val="00560345"/>
    <w:rsid w:val="00560A23"/>
    <w:rsid w:val="005625A5"/>
    <w:rsid w:val="00563DED"/>
    <w:rsid w:val="00564D96"/>
    <w:rsid w:val="00565A40"/>
    <w:rsid w:val="00565FE5"/>
    <w:rsid w:val="005668BC"/>
    <w:rsid w:val="00566EAA"/>
    <w:rsid w:val="005674A8"/>
    <w:rsid w:val="00567DD0"/>
    <w:rsid w:val="0057107E"/>
    <w:rsid w:val="00572851"/>
    <w:rsid w:val="00572A16"/>
    <w:rsid w:val="00575370"/>
    <w:rsid w:val="005757F8"/>
    <w:rsid w:val="00576257"/>
    <w:rsid w:val="0057721B"/>
    <w:rsid w:val="00577E30"/>
    <w:rsid w:val="005816BA"/>
    <w:rsid w:val="00582F06"/>
    <w:rsid w:val="00583284"/>
    <w:rsid w:val="00584199"/>
    <w:rsid w:val="00586F10"/>
    <w:rsid w:val="00587BCC"/>
    <w:rsid w:val="0059153A"/>
    <w:rsid w:val="005917C0"/>
    <w:rsid w:val="00592358"/>
    <w:rsid w:val="00592C12"/>
    <w:rsid w:val="00593400"/>
    <w:rsid w:val="00593A4F"/>
    <w:rsid w:val="00594DCA"/>
    <w:rsid w:val="005959DD"/>
    <w:rsid w:val="005A0247"/>
    <w:rsid w:val="005A03D9"/>
    <w:rsid w:val="005A134B"/>
    <w:rsid w:val="005A2A12"/>
    <w:rsid w:val="005A35F4"/>
    <w:rsid w:val="005A60EF"/>
    <w:rsid w:val="005A6FAF"/>
    <w:rsid w:val="005B1147"/>
    <w:rsid w:val="005B1EA4"/>
    <w:rsid w:val="005B23BD"/>
    <w:rsid w:val="005B2D40"/>
    <w:rsid w:val="005B30D7"/>
    <w:rsid w:val="005B4346"/>
    <w:rsid w:val="005B4548"/>
    <w:rsid w:val="005B5774"/>
    <w:rsid w:val="005B6449"/>
    <w:rsid w:val="005B6604"/>
    <w:rsid w:val="005B7CA3"/>
    <w:rsid w:val="005C18A8"/>
    <w:rsid w:val="005C2119"/>
    <w:rsid w:val="005C22F6"/>
    <w:rsid w:val="005C2731"/>
    <w:rsid w:val="005C30BE"/>
    <w:rsid w:val="005C3DC6"/>
    <w:rsid w:val="005C3ED2"/>
    <w:rsid w:val="005C5913"/>
    <w:rsid w:val="005D1682"/>
    <w:rsid w:val="005D5BCF"/>
    <w:rsid w:val="005D6F18"/>
    <w:rsid w:val="005D71A0"/>
    <w:rsid w:val="005E0334"/>
    <w:rsid w:val="005E1056"/>
    <w:rsid w:val="005E4484"/>
    <w:rsid w:val="005E5216"/>
    <w:rsid w:val="005E55C0"/>
    <w:rsid w:val="005E62EF"/>
    <w:rsid w:val="005E6F11"/>
    <w:rsid w:val="005E6FB3"/>
    <w:rsid w:val="005E7577"/>
    <w:rsid w:val="005F0D65"/>
    <w:rsid w:val="005F163F"/>
    <w:rsid w:val="005F196E"/>
    <w:rsid w:val="005F1A9C"/>
    <w:rsid w:val="005F2D5A"/>
    <w:rsid w:val="005F2EC6"/>
    <w:rsid w:val="005F34E1"/>
    <w:rsid w:val="005F497A"/>
    <w:rsid w:val="005F7FC5"/>
    <w:rsid w:val="0060011B"/>
    <w:rsid w:val="006019A5"/>
    <w:rsid w:val="006022EF"/>
    <w:rsid w:val="0060474E"/>
    <w:rsid w:val="00607176"/>
    <w:rsid w:val="00610833"/>
    <w:rsid w:val="00611BD4"/>
    <w:rsid w:val="0061336D"/>
    <w:rsid w:val="00613DFA"/>
    <w:rsid w:val="00613F57"/>
    <w:rsid w:val="0061436B"/>
    <w:rsid w:val="006145C0"/>
    <w:rsid w:val="00614782"/>
    <w:rsid w:val="00614A82"/>
    <w:rsid w:val="00615834"/>
    <w:rsid w:val="00616959"/>
    <w:rsid w:val="006171F6"/>
    <w:rsid w:val="00620C5D"/>
    <w:rsid w:val="00621C11"/>
    <w:rsid w:val="00621C20"/>
    <w:rsid w:val="00621D8B"/>
    <w:rsid w:val="00621F93"/>
    <w:rsid w:val="006248E5"/>
    <w:rsid w:val="00624CAC"/>
    <w:rsid w:val="00625E81"/>
    <w:rsid w:val="00627989"/>
    <w:rsid w:val="00627B61"/>
    <w:rsid w:val="006316EF"/>
    <w:rsid w:val="00631B13"/>
    <w:rsid w:val="00631F04"/>
    <w:rsid w:val="00633ECF"/>
    <w:rsid w:val="006341C4"/>
    <w:rsid w:val="0063490A"/>
    <w:rsid w:val="00635F0D"/>
    <w:rsid w:val="0063651B"/>
    <w:rsid w:val="00640607"/>
    <w:rsid w:val="00641721"/>
    <w:rsid w:val="0064276C"/>
    <w:rsid w:val="00642A5E"/>
    <w:rsid w:val="006432B0"/>
    <w:rsid w:val="00643C73"/>
    <w:rsid w:val="00643D61"/>
    <w:rsid w:val="00643DB8"/>
    <w:rsid w:val="006445A2"/>
    <w:rsid w:val="00645163"/>
    <w:rsid w:val="00646CBF"/>
    <w:rsid w:val="00647401"/>
    <w:rsid w:val="006475E2"/>
    <w:rsid w:val="00652E14"/>
    <w:rsid w:val="00652F1C"/>
    <w:rsid w:val="006541FD"/>
    <w:rsid w:val="006548B4"/>
    <w:rsid w:val="00654FA8"/>
    <w:rsid w:val="0065779F"/>
    <w:rsid w:val="00660BB1"/>
    <w:rsid w:val="00661158"/>
    <w:rsid w:val="00662228"/>
    <w:rsid w:val="0066222A"/>
    <w:rsid w:val="0066341E"/>
    <w:rsid w:val="0066384C"/>
    <w:rsid w:val="00664830"/>
    <w:rsid w:val="00664977"/>
    <w:rsid w:val="00664D2C"/>
    <w:rsid w:val="0066570E"/>
    <w:rsid w:val="006670DE"/>
    <w:rsid w:val="006705EA"/>
    <w:rsid w:val="00671792"/>
    <w:rsid w:val="00671CF0"/>
    <w:rsid w:val="00673648"/>
    <w:rsid w:val="00675761"/>
    <w:rsid w:val="00676FF3"/>
    <w:rsid w:val="006801C5"/>
    <w:rsid w:val="006815BB"/>
    <w:rsid w:val="0068168E"/>
    <w:rsid w:val="00681F96"/>
    <w:rsid w:val="00682D34"/>
    <w:rsid w:val="00682F86"/>
    <w:rsid w:val="00683E38"/>
    <w:rsid w:val="00683E89"/>
    <w:rsid w:val="00683F57"/>
    <w:rsid w:val="006851D4"/>
    <w:rsid w:val="00685A18"/>
    <w:rsid w:val="00686453"/>
    <w:rsid w:val="00686F65"/>
    <w:rsid w:val="0069058D"/>
    <w:rsid w:val="00694327"/>
    <w:rsid w:val="00694952"/>
    <w:rsid w:val="00694DF9"/>
    <w:rsid w:val="0069528C"/>
    <w:rsid w:val="00695F15"/>
    <w:rsid w:val="00695FBF"/>
    <w:rsid w:val="00696D1B"/>
    <w:rsid w:val="006A2840"/>
    <w:rsid w:val="006A2A41"/>
    <w:rsid w:val="006A2FC6"/>
    <w:rsid w:val="006A3B17"/>
    <w:rsid w:val="006A4426"/>
    <w:rsid w:val="006A4DCF"/>
    <w:rsid w:val="006A6E3A"/>
    <w:rsid w:val="006B10D8"/>
    <w:rsid w:val="006B19C1"/>
    <w:rsid w:val="006B2171"/>
    <w:rsid w:val="006B3EC8"/>
    <w:rsid w:val="006B3FED"/>
    <w:rsid w:val="006C0590"/>
    <w:rsid w:val="006C0B46"/>
    <w:rsid w:val="006C2689"/>
    <w:rsid w:val="006C30B9"/>
    <w:rsid w:val="006C5FCC"/>
    <w:rsid w:val="006C6D5F"/>
    <w:rsid w:val="006C79CE"/>
    <w:rsid w:val="006C7AAE"/>
    <w:rsid w:val="006D04C8"/>
    <w:rsid w:val="006D2E4E"/>
    <w:rsid w:val="006D3407"/>
    <w:rsid w:val="006D5741"/>
    <w:rsid w:val="006D59C2"/>
    <w:rsid w:val="006D5FC5"/>
    <w:rsid w:val="006E14AA"/>
    <w:rsid w:val="006E289D"/>
    <w:rsid w:val="006E3E8E"/>
    <w:rsid w:val="006E3F42"/>
    <w:rsid w:val="006E4A79"/>
    <w:rsid w:val="006E5395"/>
    <w:rsid w:val="006E56B7"/>
    <w:rsid w:val="006E589C"/>
    <w:rsid w:val="006E6D37"/>
    <w:rsid w:val="006E7D32"/>
    <w:rsid w:val="006F0D97"/>
    <w:rsid w:val="006F14FD"/>
    <w:rsid w:val="006F2445"/>
    <w:rsid w:val="006F482D"/>
    <w:rsid w:val="006F4DF3"/>
    <w:rsid w:val="006F5437"/>
    <w:rsid w:val="006F6700"/>
    <w:rsid w:val="006F673A"/>
    <w:rsid w:val="006F678E"/>
    <w:rsid w:val="007006C7"/>
    <w:rsid w:val="0070372C"/>
    <w:rsid w:val="0070374E"/>
    <w:rsid w:val="00703EC2"/>
    <w:rsid w:val="00704352"/>
    <w:rsid w:val="00704E69"/>
    <w:rsid w:val="00705709"/>
    <w:rsid w:val="0070626D"/>
    <w:rsid w:val="007066E8"/>
    <w:rsid w:val="00707C11"/>
    <w:rsid w:val="00712022"/>
    <w:rsid w:val="0071278D"/>
    <w:rsid w:val="007148A2"/>
    <w:rsid w:val="00715904"/>
    <w:rsid w:val="00716AD5"/>
    <w:rsid w:val="00717EF2"/>
    <w:rsid w:val="00721497"/>
    <w:rsid w:val="00722265"/>
    <w:rsid w:val="00723676"/>
    <w:rsid w:val="00724B32"/>
    <w:rsid w:val="00733149"/>
    <w:rsid w:val="007334A0"/>
    <w:rsid w:val="00734D91"/>
    <w:rsid w:val="007356D4"/>
    <w:rsid w:val="007409EF"/>
    <w:rsid w:val="00740A95"/>
    <w:rsid w:val="00741681"/>
    <w:rsid w:val="0074420D"/>
    <w:rsid w:val="00746540"/>
    <w:rsid w:val="00746D18"/>
    <w:rsid w:val="00751858"/>
    <w:rsid w:val="007537ED"/>
    <w:rsid w:val="00755368"/>
    <w:rsid w:val="00755A22"/>
    <w:rsid w:val="00755B7E"/>
    <w:rsid w:val="00755BCD"/>
    <w:rsid w:val="007562AB"/>
    <w:rsid w:val="00760672"/>
    <w:rsid w:val="00761697"/>
    <w:rsid w:val="00761D86"/>
    <w:rsid w:val="007640BF"/>
    <w:rsid w:val="00767264"/>
    <w:rsid w:val="00767C3F"/>
    <w:rsid w:val="00770B4C"/>
    <w:rsid w:val="00771260"/>
    <w:rsid w:val="00772493"/>
    <w:rsid w:val="00773442"/>
    <w:rsid w:val="00773875"/>
    <w:rsid w:val="00776318"/>
    <w:rsid w:val="00776F6A"/>
    <w:rsid w:val="00776F87"/>
    <w:rsid w:val="007815DC"/>
    <w:rsid w:val="00782B3C"/>
    <w:rsid w:val="00783D64"/>
    <w:rsid w:val="00784168"/>
    <w:rsid w:val="00784332"/>
    <w:rsid w:val="007845B4"/>
    <w:rsid w:val="00784810"/>
    <w:rsid w:val="00785848"/>
    <w:rsid w:val="00785C9E"/>
    <w:rsid w:val="007903F4"/>
    <w:rsid w:val="007927AD"/>
    <w:rsid w:val="0079303C"/>
    <w:rsid w:val="00793F41"/>
    <w:rsid w:val="00795610"/>
    <w:rsid w:val="007A000A"/>
    <w:rsid w:val="007A026E"/>
    <w:rsid w:val="007A0480"/>
    <w:rsid w:val="007A0784"/>
    <w:rsid w:val="007A0B69"/>
    <w:rsid w:val="007A0E6A"/>
    <w:rsid w:val="007A2203"/>
    <w:rsid w:val="007A2456"/>
    <w:rsid w:val="007A2D9B"/>
    <w:rsid w:val="007A420A"/>
    <w:rsid w:val="007A4A4E"/>
    <w:rsid w:val="007A55F6"/>
    <w:rsid w:val="007A7242"/>
    <w:rsid w:val="007A7FEC"/>
    <w:rsid w:val="007B2718"/>
    <w:rsid w:val="007B53A4"/>
    <w:rsid w:val="007B56F0"/>
    <w:rsid w:val="007B5F91"/>
    <w:rsid w:val="007C1236"/>
    <w:rsid w:val="007C3441"/>
    <w:rsid w:val="007C6D50"/>
    <w:rsid w:val="007D005B"/>
    <w:rsid w:val="007D285F"/>
    <w:rsid w:val="007D3812"/>
    <w:rsid w:val="007D4091"/>
    <w:rsid w:val="007D54B5"/>
    <w:rsid w:val="007D5C89"/>
    <w:rsid w:val="007D5F90"/>
    <w:rsid w:val="007E19B1"/>
    <w:rsid w:val="007E1BC8"/>
    <w:rsid w:val="007E282D"/>
    <w:rsid w:val="007E2B24"/>
    <w:rsid w:val="007E561E"/>
    <w:rsid w:val="007E5661"/>
    <w:rsid w:val="007E660C"/>
    <w:rsid w:val="007E69DE"/>
    <w:rsid w:val="007E6FE0"/>
    <w:rsid w:val="007F0202"/>
    <w:rsid w:val="007F0549"/>
    <w:rsid w:val="007F08B6"/>
    <w:rsid w:val="007F146A"/>
    <w:rsid w:val="007F3ED2"/>
    <w:rsid w:val="007F5D2A"/>
    <w:rsid w:val="007F6206"/>
    <w:rsid w:val="007F6824"/>
    <w:rsid w:val="007F7FE4"/>
    <w:rsid w:val="008006DF"/>
    <w:rsid w:val="008011C4"/>
    <w:rsid w:val="00802043"/>
    <w:rsid w:val="0080490D"/>
    <w:rsid w:val="008059B8"/>
    <w:rsid w:val="00805E2C"/>
    <w:rsid w:val="00807160"/>
    <w:rsid w:val="00810538"/>
    <w:rsid w:val="00814702"/>
    <w:rsid w:val="0081501A"/>
    <w:rsid w:val="0081515B"/>
    <w:rsid w:val="00816D93"/>
    <w:rsid w:val="0081758D"/>
    <w:rsid w:val="00820AF4"/>
    <w:rsid w:val="00821904"/>
    <w:rsid w:val="008231FC"/>
    <w:rsid w:val="00823C33"/>
    <w:rsid w:val="00824271"/>
    <w:rsid w:val="00824BA7"/>
    <w:rsid w:val="00826934"/>
    <w:rsid w:val="00826BBB"/>
    <w:rsid w:val="00826BF3"/>
    <w:rsid w:val="00827968"/>
    <w:rsid w:val="00834883"/>
    <w:rsid w:val="0083496A"/>
    <w:rsid w:val="00834EFE"/>
    <w:rsid w:val="008350F7"/>
    <w:rsid w:val="0083554B"/>
    <w:rsid w:val="008359BF"/>
    <w:rsid w:val="00836624"/>
    <w:rsid w:val="00836911"/>
    <w:rsid w:val="0083694D"/>
    <w:rsid w:val="0084081F"/>
    <w:rsid w:val="0084232D"/>
    <w:rsid w:val="008431F7"/>
    <w:rsid w:val="00843F60"/>
    <w:rsid w:val="00845F81"/>
    <w:rsid w:val="0084619F"/>
    <w:rsid w:val="00846F2E"/>
    <w:rsid w:val="00847EAD"/>
    <w:rsid w:val="00850F32"/>
    <w:rsid w:val="00851824"/>
    <w:rsid w:val="00851955"/>
    <w:rsid w:val="00852034"/>
    <w:rsid w:val="00854ABB"/>
    <w:rsid w:val="008554A9"/>
    <w:rsid w:val="00861C9C"/>
    <w:rsid w:val="00861D3C"/>
    <w:rsid w:val="00861F06"/>
    <w:rsid w:val="00863247"/>
    <w:rsid w:val="00864B65"/>
    <w:rsid w:val="008651E9"/>
    <w:rsid w:val="0086702D"/>
    <w:rsid w:val="00867351"/>
    <w:rsid w:val="008717F9"/>
    <w:rsid w:val="00872772"/>
    <w:rsid w:val="00873B07"/>
    <w:rsid w:val="008741FB"/>
    <w:rsid w:val="00875481"/>
    <w:rsid w:val="00875955"/>
    <w:rsid w:val="008763F4"/>
    <w:rsid w:val="00876B47"/>
    <w:rsid w:val="00877857"/>
    <w:rsid w:val="008812EF"/>
    <w:rsid w:val="00882B07"/>
    <w:rsid w:val="0088491C"/>
    <w:rsid w:val="00886248"/>
    <w:rsid w:val="00886634"/>
    <w:rsid w:val="0088669E"/>
    <w:rsid w:val="00886D2C"/>
    <w:rsid w:val="008872BD"/>
    <w:rsid w:val="00887486"/>
    <w:rsid w:val="00887B5E"/>
    <w:rsid w:val="0088E756"/>
    <w:rsid w:val="00890657"/>
    <w:rsid w:val="008912AA"/>
    <w:rsid w:val="008922B6"/>
    <w:rsid w:val="008922E3"/>
    <w:rsid w:val="00892D90"/>
    <w:rsid w:val="00893824"/>
    <w:rsid w:val="00893972"/>
    <w:rsid w:val="00893AC1"/>
    <w:rsid w:val="00894406"/>
    <w:rsid w:val="0089444C"/>
    <w:rsid w:val="008964AD"/>
    <w:rsid w:val="00896A2E"/>
    <w:rsid w:val="00897011"/>
    <w:rsid w:val="00897335"/>
    <w:rsid w:val="008A0B56"/>
    <w:rsid w:val="008A1049"/>
    <w:rsid w:val="008A171D"/>
    <w:rsid w:val="008A1825"/>
    <w:rsid w:val="008A2B71"/>
    <w:rsid w:val="008A2C4A"/>
    <w:rsid w:val="008A34EE"/>
    <w:rsid w:val="008A4F31"/>
    <w:rsid w:val="008A7549"/>
    <w:rsid w:val="008B0BD3"/>
    <w:rsid w:val="008B2A81"/>
    <w:rsid w:val="008B4554"/>
    <w:rsid w:val="008B4C4F"/>
    <w:rsid w:val="008B4D5D"/>
    <w:rsid w:val="008B52F1"/>
    <w:rsid w:val="008B5D4C"/>
    <w:rsid w:val="008B62A2"/>
    <w:rsid w:val="008B6AD3"/>
    <w:rsid w:val="008B7262"/>
    <w:rsid w:val="008B78DE"/>
    <w:rsid w:val="008B7903"/>
    <w:rsid w:val="008C0479"/>
    <w:rsid w:val="008C12E1"/>
    <w:rsid w:val="008C145A"/>
    <w:rsid w:val="008C158D"/>
    <w:rsid w:val="008C1816"/>
    <w:rsid w:val="008C2AF7"/>
    <w:rsid w:val="008C5B60"/>
    <w:rsid w:val="008C6045"/>
    <w:rsid w:val="008C7057"/>
    <w:rsid w:val="008D067B"/>
    <w:rsid w:val="008D15BA"/>
    <w:rsid w:val="008D1DED"/>
    <w:rsid w:val="008D4741"/>
    <w:rsid w:val="008D4B70"/>
    <w:rsid w:val="008D4D8F"/>
    <w:rsid w:val="008D7464"/>
    <w:rsid w:val="008D74B5"/>
    <w:rsid w:val="008D76A1"/>
    <w:rsid w:val="008D7769"/>
    <w:rsid w:val="008D7AEB"/>
    <w:rsid w:val="008E090E"/>
    <w:rsid w:val="008E424B"/>
    <w:rsid w:val="008E4BD1"/>
    <w:rsid w:val="008E745A"/>
    <w:rsid w:val="008F0B45"/>
    <w:rsid w:val="008F1130"/>
    <w:rsid w:val="008F13A8"/>
    <w:rsid w:val="008F1922"/>
    <w:rsid w:val="008F28D4"/>
    <w:rsid w:val="008F4B78"/>
    <w:rsid w:val="009014FE"/>
    <w:rsid w:val="00903168"/>
    <w:rsid w:val="00903217"/>
    <w:rsid w:val="0090333B"/>
    <w:rsid w:val="00903E9C"/>
    <w:rsid w:val="009040F9"/>
    <w:rsid w:val="00904535"/>
    <w:rsid w:val="00906406"/>
    <w:rsid w:val="00906522"/>
    <w:rsid w:val="00907591"/>
    <w:rsid w:val="00912C56"/>
    <w:rsid w:val="00912CC1"/>
    <w:rsid w:val="00913D74"/>
    <w:rsid w:val="00913FBE"/>
    <w:rsid w:val="009146BC"/>
    <w:rsid w:val="00915474"/>
    <w:rsid w:val="00916257"/>
    <w:rsid w:val="00916EAB"/>
    <w:rsid w:val="00916F84"/>
    <w:rsid w:val="009175F4"/>
    <w:rsid w:val="0091765B"/>
    <w:rsid w:val="0092229E"/>
    <w:rsid w:val="00923744"/>
    <w:rsid w:val="00923899"/>
    <w:rsid w:val="00924030"/>
    <w:rsid w:val="0092427D"/>
    <w:rsid w:val="00924909"/>
    <w:rsid w:val="00924BDA"/>
    <w:rsid w:val="00924D35"/>
    <w:rsid w:val="009251A6"/>
    <w:rsid w:val="00930614"/>
    <w:rsid w:val="00931AFE"/>
    <w:rsid w:val="00932BF2"/>
    <w:rsid w:val="00933403"/>
    <w:rsid w:val="00936B46"/>
    <w:rsid w:val="00936FA3"/>
    <w:rsid w:val="00937EAE"/>
    <w:rsid w:val="00937FA8"/>
    <w:rsid w:val="00941A7C"/>
    <w:rsid w:val="00941E35"/>
    <w:rsid w:val="00942260"/>
    <w:rsid w:val="0094563B"/>
    <w:rsid w:val="00950C37"/>
    <w:rsid w:val="00950E99"/>
    <w:rsid w:val="00951731"/>
    <w:rsid w:val="0095216B"/>
    <w:rsid w:val="00952BC8"/>
    <w:rsid w:val="00953D4B"/>
    <w:rsid w:val="009553DA"/>
    <w:rsid w:val="00957779"/>
    <w:rsid w:val="00957AE7"/>
    <w:rsid w:val="0096161A"/>
    <w:rsid w:val="00961837"/>
    <w:rsid w:val="00962E27"/>
    <w:rsid w:val="009668EB"/>
    <w:rsid w:val="009670BE"/>
    <w:rsid w:val="00967D5E"/>
    <w:rsid w:val="00970619"/>
    <w:rsid w:val="00970998"/>
    <w:rsid w:val="00970B87"/>
    <w:rsid w:val="00971F7C"/>
    <w:rsid w:val="00973163"/>
    <w:rsid w:val="0097765A"/>
    <w:rsid w:val="0097784D"/>
    <w:rsid w:val="009800C4"/>
    <w:rsid w:val="00980B91"/>
    <w:rsid w:val="009815C5"/>
    <w:rsid w:val="00981616"/>
    <w:rsid w:val="00983318"/>
    <w:rsid w:val="00983B67"/>
    <w:rsid w:val="00983D4C"/>
    <w:rsid w:val="009841AE"/>
    <w:rsid w:val="00984C5F"/>
    <w:rsid w:val="00987103"/>
    <w:rsid w:val="00990004"/>
    <w:rsid w:val="009925B6"/>
    <w:rsid w:val="00993B8B"/>
    <w:rsid w:val="00993DA6"/>
    <w:rsid w:val="00994401"/>
    <w:rsid w:val="00994D77"/>
    <w:rsid w:val="009969E5"/>
    <w:rsid w:val="00996D17"/>
    <w:rsid w:val="009A14BA"/>
    <w:rsid w:val="009A17F6"/>
    <w:rsid w:val="009A2BDD"/>
    <w:rsid w:val="009A3B57"/>
    <w:rsid w:val="009A3E79"/>
    <w:rsid w:val="009A4A4C"/>
    <w:rsid w:val="009A517A"/>
    <w:rsid w:val="009A6963"/>
    <w:rsid w:val="009A77C8"/>
    <w:rsid w:val="009B0D8D"/>
    <w:rsid w:val="009B195B"/>
    <w:rsid w:val="009B1F7A"/>
    <w:rsid w:val="009B2D78"/>
    <w:rsid w:val="009B7D1D"/>
    <w:rsid w:val="009B7FA8"/>
    <w:rsid w:val="009C039C"/>
    <w:rsid w:val="009C4720"/>
    <w:rsid w:val="009C64D7"/>
    <w:rsid w:val="009D27F4"/>
    <w:rsid w:val="009D50D1"/>
    <w:rsid w:val="009D796C"/>
    <w:rsid w:val="009D7E74"/>
    <w:rsid w:val="009E0922"/>
    <w:rsid w:val="009E133A"/>
    <w:rsid w:val="009E1945"/>
    <w:rsid w:val="009E3659"/>
    <w:rsid w:val="009E511B"/>
    <w:rsid w:val="009E60C2"/>
    <w:rsid w:val="009E6721"/>
    <w:rsid w:val="009E6E6A"/>
    <w:rsid w:val="009E730C"/>
    <w:rsid w:val="009F2906"/>
    <w:rsid w:val="009F47AE"/>
    <w:rsid w:val="009F4D22"/>
    <w:rsid w:val="009F7053"/>
    <w:rsid w:val="00A0027B"/>
    <w:rsid w:val="00A01404"/>
    <w:rsid w:val="00A02030"/>
    <w:rsid w:val="00A021BE"/>
    <w:rsid w:val="00A03CC3"/>
    <w:rsid w:val="00A05D03"/>
    <w:rsid w:val="00A11636"/>
    <w:rsid w:val="00A13FF6"/>
    <w:rsid w:val="00A1430A"/>
    <w:rsid w:val="00A14B84"/>
    <w:rsid w:val="00A175D7"/>
    <w:rsid w:val="00A21272"/>
    <w:rsid w:val="00A21B10"/>
    <w:rsid w:val="00A22CFC"/>
    <w:rsid w:val="00A23A2D"/>
    <w:rsid w:val="00A23D25"/>
    <w:rsid w:val="00A2433C"/>
    <w:rsid w:val="00A24C5F"/>
    <w:rsid w:val="00A26B03"/>
    <w:rsid w:val="00A26D35"/>
    <w:rsid w:val="00A30F61"/>
    <w:rsid w:val="00A31025"/>
    <w:rsid w:val="00A36B42"/>
    <w:rsid w:val="00A36C4A"/>
    <w:rsid w:val="00A40D01"/>
    <w:rsid w:val="00A435A9"/>
    <w:rsid w:val="00A436BA"/>
    <w:rsid w:val="00A43B04"/>
    <w:rsid w:val="00A441FF"/>
    <w:rsid w:val="00A44BD4"/>
    <w:rsid w:val="00A46C7F"/>
    <w:rsid w:val="00A50361"/>
    <w:rsid w:val="00A5398E"/>
    <w:rsid w:val="00A54083"/>
    <w:rsid w:val="00A54810"/>
    <w:rsid w:val="00A54DA3"/>
    <w:rsid w:val="00A57DB1"/>
    <w:rsid w:val="00A60BA7"/>
    <w:rsid w:val="00A64B4B"/>
    <w:rsid w:val="00A701CE"/>
    <w:rsid w:val="00A7274F"/>
    <w:rsid w:val="00A72BBE"/>
    <w:rsid w:val="00A72BCB"/>
    <w:rsid w:val="00A7432F"/>
    <w:rsid w:val="00A801D9"/>
    <w:rsid w:val="00A8051D"/>
    <w:rsid w:val="00A807F1"/>
    <w:rsid w:val="00A82320"/>
    <w:rsid w:val="00A82E7D"/>
    <w:rsid w:val="00A83682"/>
    <w:rsid w:val="00A84A2C"/>
    <w:rsid w:val="00A8582F"/>
    <w:rsid w:val="00A85931"/>
    <w:rsid w:val="00A864D9"/>
    <w:rsid w:val="00A90225"/>
    <w:rsid w:val="00A90459"/>
    <w:rsid w:val="00A9117B"/>
    <w:rsid w:val="00A91ED8"/>
    <w:rsid w:val="00A92067"/>
    <w:rsid w:val="00A92D50"/>
    <w:rsid w:val="00A9352A"/>
    <w:rsid w:val="00A93746"/>
    <w:rsid w:val="00A93890"/>
    <w:rsid w:val="00A94A66"/>
    <w:rsid w:val="00A96122"/>
    <w:rsid w:val="00A96B03"/>
    <w:rsid w:val="00AA0045"/>
    <w:rsid w:val="00AA2A4D"/>
    <w:rsid w:val="00AA40E1"/>
    <w:rsid w:val="00AA46C3"/>
    <w:rsid w:val="00AA4D20"/>
    <w:rsid w:val="00AA5989"/>
    <w:rsid w:val="00AA6B8B"/>
    <w:rsid w:val="00AA72F2"/>
    <w:rsid w:val="00AA78A0"/>
    <w:rsid w:val="00AB3196"/>
    <w:rsid w:val="00AB5BED"/>
    <w:rsid w:val="00AB6ED0"/>
    <w:rsid w:val="00AB7906"/>
    <w:rsid w:val="00AB7D01"/>
    <w:rsid w:val="00AC0D61"/>
    <w:rsid w:val="00AC16A8"/>
    <w:rsid w:val="00AC2773"/>
    <w:rsid w:val="00AC29F4"/>
    <w:rsid w:val="00AC2A66"/>
    <w:rsid w:val="00AC2F3F"/>
    <w:rsid w:val="00AC67AD"/>
    <w:rsid w:val="00AC69BB"/>
    <w:rsid w:val="00AC6BFB"/>
    <w:rsid w:val="00AC74D3"/>
    <w:rsid w:val="00AC79E0"/>
    <w:rsid w:val="00AD17D7"/>
    <w:rsid w:val="00AD203F"/>
    <w:rsid w:val="00AD21F6"/>
    <w:rsid w:val="00AD5B14"/>
    <w:rsid w:val="00AD6C28"/>
    <w:rsid w:val="00AE006B"/>
    <w:rsid w:val="00AE0150"/>
    <w:rsid w:val="00AE2156"/>
    <w:rsid w:val="00AE258F"/>
    <w:rsid w:val="00AE4D99"/>
    <w:rsid w:val="00AE7FDA"/>
    <w:rsid w:val="00AF073B"/>
    <w:rsid w:val="00AF10FB"/>
    <w:rsid w:val="00AF16B3"/>
    <w:rsid w:val="00AF1A02"/>
    <w:rsid w:val="00AF29F8"/>
    <w:rsid w:val="00AF3864"/>
    <w:rsid w:val="00AF4171"/>
    <w:rsid w:val="00AF4CF7"/>
    <w:rsid w:val="00AF5734"/>
    <w:rsid w:val="00AF72CC"/>
    <w:rsid w:val="00B00776"/>
    <w:rsid w:val="00B00A55"/>
    <w:rsid w:val="00B01EE2"/>
    <w:rsid w:val="00B02188"/>
    <w:rsid w:val="00B02722"/>
    <w:rsid w:val="00B03B56"/>
    <w:rsid w:val="00B05A4A"/>
    <w:rsid w:val="00B06F2D"/>
    <w:rsid w:val="00B07085"/>
    <w:rsid w:val="00B07A76"/>
    <w:rsid w:val="00B07BBA"/>
    <w:rsid w:val="00B13D9D"/>
    <w:rsid w:val="00B13DAC"/>
    <w:rsid w:val="00B13E3E"/>
    <w:rsid w:val="00B15655"/>
    <w:rsid w:val="00B16288"/>
    <w:rsid w:val="00B162AA"/>
    <w:rsid w:val="00B214A9"/>
    <w:rsid w:val="00B2256A"/>
    <w:rsid w:val="00B22903"/>
    <w:rsid w:val="00B23FCB"/>
    <w:rsid w:val="00B243B3"/>
    <w:rsid w:val="00B2467F"/>
    <w:rsid w:val="00B250F8"/>
    <w:rsid w:val="00B251DA"/>
    <w:rsid w:val="00B25759"/>
    <w:rsid w:val="00B2706F"/>
    <w:rsid w:val="00B30E51"/>
    <w:rsid w:val="00B318A8"/>
    <w:rsid w:val="00B3542B"/>
    <w:rsid w:val="00B372E0"/>
    <w:rsid w:val="00B37CE9"/>
    <w:rsid w:val="00B41943"/>
    <w:rsid w:val="00B41A88"/>
    <w:rsid w:val="00B41F01"/>
    <w:rsid w:val="00B42993"/>
    <w:rsid w:val="00B42D1D"/>
    <w:rsid w:val="00B4343D"/>
    <w:rsid w:val="00B437BD"/>
    <w:rsid w:val="00B4437A"/>
    <w:rsid w:val="00B44413"/>
    <w:rsid w:val="00B445CD"/>
    <w:rsid w:val="00B46DAC"/>
    <w:rsid w:val="00B473DF"/>
    <w:rsid w:val="00B478B0"/>
    <w:rsid w:val="00B511E2"/>
    <w:rsid w:val="00B51BE4"/>
    <w:rsid w:val="00B53294"/>
    <w:rsid w:val="00B53973"/>
    <w:rsid w:val="00B55359"/>
    <w:rsid w:val="00B557BE"/>
    <w:rsid w:val="00B564F2"/>
    <w:rsid w:val="00B57418"/>
    <w:rsid w:val="00B617D0"/>
    <w:rsid w:val="00B61F28"/>
    <w:rsid w:val="00B62DC5"/>
    <w:rsid w:val="00B647AD"/>
    <w:rsid w:val="00B66827"/>
    <w:rsid w:val="00B711FB"/>
    <w:rsid w:val="00B7224E"/>
    <w:rsid w:val="00B72A17"/>
    <w:rsid w:val="00B74E5F"/>
    <w:rsid w:val="00B764C6"/>
    <w:rsid w:val="00B77100"/>
    <w:rsid w:val="00B814E5"/>
    <w:rsid w:val="00B81ACB"/>
    <w:rsid w:val="00B82E50"/>
    <w:rsid w:val="00B8368D"/>
    <w:rsid w:val="00B83DB9"/>
    <w:rsid w:val="00B8425E"/>
    <w:rsid w:val="00B8537B"/>
    <w:rsid w:val="00B85A39"/>
    <w:rsid w:val="00B85C4C"/>
    <w:rsid w:val="00B86F5C"/>
    <w:rsid w:val="00B870E7"/>
    <w:rsid w:val="00B874D9"/>
    <w:rsid w:val="00B8790A"/>
    <w:rsid w:val="00B90492"/>
    <w:rsid w:val="00B9221B"/>
    <w:rsid w:val="00B9241B"/>
    <w:rsid w:val="00B9297F"/>
    <w:rsid w:val="00B937E8"/>
    <w:rsid w:val="00B94650"/>
    <w:rsid w:val="00B96479"/>
    <w:rsid w:val="00B967D4"/>
    <w:rsid w:val="00B97A9C"/>
    <w:rsid w:val="00BA01A2"/>
    <w:rsid w:val="00BA0C8C"/>
    <w:rsid w:val="00BA24C8"/>
    <w:rsid w:val="00BA4214"/>
    <w:rsid w:val="00BA43BD"/>
    <w:rsid w:val="00BA4798"/>
    <w:rsid w:val="00BA47A4"/>
    <w:rsid w:val="00BB041F"/>
    <w:rsid w:val="00BB0F3D"/>
    <w:rsid w:val="00BB0FD9"/>
    <w:rsid w:val="00BB1E02"/>
    <w:rsid w:val="00BB3396"/>
    <w:rsid w:val="00BB433E"/>
    <w:rsid w:val="00BB4773"/>
    <w:rsid w:val="00BB4CEC"/>
    <w:rsid w:val="00BC07DB"/>
    <w:rsid w:val="00BC1583"/>
    <w:rsid w:val="00BC20ED"/>
    <w:rsid w:val="00BC5180"/>
    <w:rsid w:val="00BC5255"/>
    <w:rsid w:val="00BC7CD2"/>
    <w:rsid w:val="00BD041D"/>
    <w:rsid w:val="00BD0E17"/>
    <w:rsid w:val="00BD1D63"/>
    <w:rsid w:val="00BD283B"/>
    <w:rsid w:val="00BD28A7"/>
    <w:rsid w:val="00BD2D11"/>
    <w:rsid w:val="00BD2ECE"/>
    <w:rsid w:val="00BD5167"/>
    <w:rsid w:val="00BD6A88"/>
    <w:rsid w:val="00BD72D2"/>
    <w:rsid w:val="00BE07B3"/>
    <w:rsid w:val="00BE07CF"/>
    <w:rsid w:val="00BE3200"/>
    <w:rsid w:val="00BE682F"/>
    <w:rsid w:val="00BE772D"/>
    <w:rsid w:val="00BF0543"/>
    <w:rsid w:val="00BF083F"/>
    <w:rsid w:val="00BF0FCB"/>
    <w:rsid w:val="00BF2A06"/>
    <w:rsid w:val="00BF3168"/>
    <w:rsid w:val="00BF5BA2"/>
    <w:rsid w:val="00C00DC6"/>
    <w:rsid w:val="00C01583"/>
    <w:rsid w:val="00C027FF"/>
    <w:rsid w:val="00C029BA"/>
    <w:rsid w:val="00C04255"/>
    <w:rsid w:val="00C04451"/>
    <w:rsid w:val="00C04CE8"/>
    <w:rsid w:val="00C05C11"/>
    <w:rsid w:val="00C066B0"/>
    <w:rsid w:val="00C06814"/>
    <w:rsid w:val="00C07608"/>
    <w:rsid w:val="00C1021B"/>
    <w:rsid w:val="00C1251D"/>
    <w:rsid w:val="00C14792"/>
    <w:rsid w:val="00C1699A"/>
    <w:rsid w:val="00C20E1E"/>
    <w:rsid w:val="00C252FF"/>
    <w:rsid w:val="00C30A87"/>
    <w:rsid w:val="00C3117F"/>
    <w:rsid w:val="00C31E25"/>
    <w:rsid w:val="00C335B7"/>
    <w:rsid w:val="00C33B47"/>
    <w:rsid w:val="00C34AC4"/>
    <w:rsid w:val="00C36326"/>
    <w:rsid w:val="00C37361"/>
    <w:rsid w:val="00C37950"/>
    <w:rsid w:val="00C4025C"/>
    <w:rsid w:val="00C41773"/>
    <w:rsid w:val="00C51505"/>
    <w:rsid w:val="00C54088"/>
    <w:rsid w:val="00C54C39"/>
    <w:rsid w:val="00C56DC4"/>
    <w:rsid w:val="00C57454"/>
    <w:rsid w:val="00C61970"/>
    <w:rsid w:val="00C619CA"/>
    <w:rsid w:val="00C61F39"/>
    <w:rsid w:val="00C624FD"/>
    <w:rsid w:val="00C62859"/>
    <w:rsid w:val="00C64212"/>
    <w:rsid w:val="00C71BD4"/>
    <w:rsid w:val="00C724F3"/>
    <w:rsid w:val="00C74081"/>
    <w:rsid w:val="00C74FF0"/>
    <w:rsid w:val="00C753F7"/>
    <w:rsid w:val="00C75E68"/>
    <w:rsid w:val="00C76327"/>
    <w:rsid w:val="00C76E5C"/>
    <w:rsid w:val="00C80400"/>
    <w:rsid w:val="00C80514"/>
    <w:rsid w:val="00C80540"/>
    <w:rsid w:val="00C8099B"/>
    <w:rsid w:val="00C828FE"/>
    <w:rsid w:val="00C82CC5"/>
    <w:rsid w:val="00C837D5"/>
    <w:rsid w:val="00C84D08"/>
    <w:rsid w:val="00C9150A"/>
    <w:rsid w:val="00C915B4"/>
    <w:rsid w:val="00C9232C"/>
    <w:rsid w:val="00C93051"/>
    <w:rsid w:val="00C936F0"/>
    <w:rsid w:val="00C94F67"/>
    <w:rsid w:val="00C9506E"/>
    <w:rsid w:val="00CA0D61"/>
    <w:rsid w:val="00CA0F43"/>
    <w:rsid w:val="00CA31C5"/>
    <w:rsid w:val="00CA35EE"/>
    <w:rsid w:val="00CA39DB"/>
    <w:rsid w:val="00CA48CD"/>
    <w:rsid w:val="00CA5AAE"/>
    <w:rsid w:val="00CB05DE"/>
    <w:rsid w:val="00CB1918"/>
    <w:rsid w:val="00CB4245"/>
    <w:rsid w:val="00CB7E89"/>
    <w:rsid w:val="00CC205B"/>
    <w:rsid w:val="00CC2554"/>
    <w:rsid w:val="00CC27BA"/>
    <w:rsid w:val="00CC493C"/>
    <w:rsid w:val="00CC55C1"/>
    <w:rsid w:val="00CC5833"/>
    <w:rsid w:val="00CC67E5"/>
    <w:rsid w:val="00CD0542"/>
    <w:rsid w:val="00CD1F4A"/>
    <w:rsid w:val="00CD328E"/>
    <w:rsid w:val="00CD53BD"/>
    <w:rsid w:val="00CD5CAB"/>
    <w:rsid w:val="00CD6904"/>
    <w:rsid w:val="00CD7686"/>
    <w:rsid w:val="00CD783A"/>
    <w:rsid w:val="00CE2CB1"/>
    <w:rsid w:val="00CE3684"/>
    <w:rsid w:val="00CE4A30"/>
    <w:rsid w:val="00CE4C72"/>
    <w:rsid w:val="00CE4ECF"/>
    <w:rsid w:val="00CE5D3C"/>
    <w:rsid w:val="00CF0117"/>
    <w:rsid w:val="00CF26AC"/>
    <w:rsid w:val="00CF4498"/>
    <w:rsid w:val="00CF4CA9"/>
    <w:rsid w:val="00CF7809"/>
    <w:rsid w:val="00CF7FB8"/>
    <w:rsid w:val="00D00987"/>
    <w:rsid w:val="00D00C4F"/>
    <w:rsid w:val="00D013E2"/>
    <w:rsid w:val="00D01FC7"/>
    <w:rsid w:val="00D035AE"/>
    <w:rsid w:val="00D03EA7"/>
    <w:rsid w:val="00D041A2"/>
    <w:rsid w:val="00D05B99"/>
    <w:rsid w:val="00D06A0D"/>
    <w:rsid w:val="00D071F8"/>
    <w:rsid w:val="00D072C3"/>
    <w:rsid w:val="00D07CA3"/>
    <w:rsid w:val="00D132F7"/>
    <w:rsid w:val="00D1453B"/>
    <w:rsid w:val="00D14F19"/>
    <w:rsid w:val="00D15FA8"/>
    <w:rsid w:val="00D16D4E"/>
    <w:rsid w:val="00D21E1E"/>
    <w:rsid w:val="00D2370C"/>
    <w:rsid w:val="00D242D0"/>
    <w:rsid w:val="00D24A71"/>
    <w:rsid w:val="00D24DB5"/>
    <w:rsid w:val="00D2554D"/>
    <w:rsid w:val="00D25B5A"/>
    <w:rsid w:val="00D26D12"/>
    <w:rsid w:val="00D27926"/>
    <w:rsid w:val="00D305BB"/>
    <w:rsid w:val="00D329AA"/>
    <w:rsid w:val="00D342CA"/>
    <w:rsid w:val="00D35D4F"/>
    <w:rsid w:val="00D3645E"/>
    <w:rsid w:val="00D367EC"/>
    <w:rsid w:val="00D41493"/>
    <w:rsid w:val="00D44A0B"/>
    <w:rsid w:val="00D453EA"/>
    <w:rsid w:val="00D45847"/>
    <w:rsid w:val="00D45BFB"/>
    <w:rsid w:val="00D46262"/>
    <w:rsid w:val="00D4679A"/>
    <w:rsid w:val="00D47CDC"/>
    <w:rsid w:val="00D508FC"/>
    <w:rsid w:val="00D51BC4"/>
    <w:rsid w:val="00D53825"/>
    <w:rsid w:val="00D541FC"/>
    <w:rsid w:val="00D5756B"/>
    <w:rsid w:val="00D60AE7"/>
    <w:rsid w:val="00D60C15"/>
    <w:rsid w:val="00D6174E"/>
    <w:rsid w:val="00D62849"/>
    <w:rsid w:val="00D62C7B"/>
    <w:rsid w:val="00D644FF"/>
    <w:rsid w:val="00D64806"/>
    <w:rsid w:val="00D64822"/>
    <w:rsid w:val="00D64E35"/>
    <w:rsid w:val="00D65ED3"/>
    <w:rsid w:val="00D6609E"/>
    <w:rsid w:val="00D7043D"/>
    <w:rsid w:val="00D714A6"/>
    <w:rsid w:val="00D757E2"/>
    <w:rsid w:val="00D76BE9"/>
    <w:rsid w:val="00D777E7"/>
    <w:rsid w:val="00D77C34"/>
    <w:rsid w:val="00D77E26"/>
    <w:rsid w:val="00D806D1"/>
    <w:rsid w:val="00D81502"/>
    <w:rsid w:val="00D82BE2"/>
    <w:rsid w:val="00D832B3"/>
    <w:rsid w:val="00D84044"/>
    <w:rsid w:val="00D84572"/>
    <w:rsid w:val="00D866B7"/>
    <w:rsid w:val="00D91343"/>
    <w:rsid w:val="00D92737"/>
    <w:rsid w:val="00D93177"/>
    <w:rsid w:val="00D940BA"/>
    <w:rsid w:val="00D956A9"/>
    <w:rsid w:val="00D96184"/>
    <w:rsid w:val="00DB1BB6"/>
    <w:rsid w:val="00DB2496"/>
    <w:rsid w:val="00DB36E4"/>
    <w:rsid w:val="00DB3F57"/>
    <w:rsid w:val="00DB4811"/>
    <w:rsid w:val="00DB52F7"/>
    <w:rsid w:val="00DB6A42"/>
    <w:rsid w:val="00DB72B9"/>
    <w:rsid w:val="00DB76F7"/>
    <w:rsid w:val="00DC231C"/>
    <w:rsid w:val="00DC2784"/>
    <w:rsid w:val="00DC42FF"/>
    <w:rsid w:val="00DC4A08"/>
    <w:rsid w:val="00DC4DAF"/>
    <w:rsid w:val="00DD3876"/>
    <w:rsid w:val="00DD3941"/>
    <w:rsid w:val="00DD4783"/>
    <w:rsid w:val="00DD4C53"/>
    <w:rsid w:val="00DD4F2E"/>
    <w:rsid w:val="00DD50D4"/>
    <w:rsid w:val="00DD778A"/>
    <w:rsid w:val="00DD7C6D"/>
    <w:rsid w:val="00DE2110"/>
    <w:rsid w:val="00DE2B9B"/>
    <w:rsid w:val="00DE4209"/>
    <w:rsid w:val="00DE46FC"/>
    <w:rsid w:val="00DE70F7"/>
    <w:rsid w:val="00DE740B"/>
    <w:rsid w:val="00DE7C8B"/>
    <w:rsid w:val="00DE7E2B"/>
    <w:rsid w:val="00DE7ED2"/>
    <w:rsid w:val="00DF0011"/>
    <w:rsid w:val="00DF3F82"/>
    <w:rsid w:val="00E017C5"/>
    <w:rsid w:val="00E01A16"/>
    <w:rsid w:val="00E02398"/>
    <w:rsid w:val="00E04DEC"/>
    <w:rsid w:val="00E050D0"/>
    <w:rsid w:val="00E105EC"/>
    <w:rsid w:val="00E1188B"/>
    <w:rsid w:val="00E12787"/>
    <w:rsid w:val="00E14643"/>
    <w:rsid w:val="00E202B7"/>
    <w:rsid w:val="00E20976"/>
    <w:rsid w:val="00E226A2"/>
    <w:rsid w:val="00E228FC"/>
    <w:rsid w:val="00E22A0E"/>
    <w:rsid w:val="00E23646"/>
    <w:rsid w:val="00E236C1"/>
    <w:rsid w:val="00E2388C"/>
    <w:rsid w:val="00E2455C"/>
    <w:rsid w:val="00E246FC"/>
    <w:rsid w:val="00E247CD"/>
    <w:rsid w:val="00E25A17"/>
    <w:rsid w:val="00E2670D"/>
    <w:rsid w:val="00E26915"/>
    <w:rsid w:val="00E304BE"/>
    <w:rsid w:val="00E30973"/>
    <w:rsid w:val="00E30BE1"/>
    <w:rsid w:val="00E31982"/>
    <w:rsid w:val="00E31E6D"/>
    <w:rsid w:val="00E322C0"/>
    <w:rsid w:val="00E3281F"/>
    <w:rsid w:val="00E330A7"/>
    <w:rsid w:val="00E33378"/>
    <w:rsid w:val="00E35021"/>
    <w:rsid w:val="00E350A2"/>
    <w:rsid w:val="00E36C6A"/>
    <w:rsid w:val="00E36F0A"/>
    <w:rsid w:val="00E3700A"/>
    <w:rsid w:val="00E409B5"/>
    <w:rsid w:val="00E41CC9"/>
    <w:rsid w:val="00E42D70"/>
    <w:rsid w:val="00E43324"/>
    <w:rsid w:val="00E43F6B"/>
    <w:rsid w:val="00E444A1"/>
    <w:rsid w:val="00E4466D"/>
    <w:rsid w:val="00E45096"/>
    <w:rsid w:val="00E45243"/>
    <w:rsid w:val="00E45829"/>
    <w:rsid w:val="00E459D1"/>
    <w:rsid w:val="00E47DA0"/>
    <w:rsid w:val="00E47EC3"/>
    <w:rsid w:val="00E50FE6"/>
    <w:rsid w:val="00E51625"/>
    <w:rsid w:val="00E51F0B"/>
    <w:rsid w:val="00E5225D"/>
    <w:rsid w:val="00E52B88"/>
    <w:rsid w:val="00E52BCD"/>
    <w:rsid w:val="00E53214"/>
    <w:rsid w:val="00E53B8D"/>
    <w:rsid w:val="00E54494"/>
    <w:rsid w:val="00E5568D"/>
    <w:rsid w:val="00E56E31"/>
    <w:rsid w:val="00E5702C"/>
    <w:rsid w:val="00E601A4"/>
    <w:rsid w:val="00E60624"/>
    <w:rsid w:val="00E61896"/>
    <w:rsid w:val="00E624A3"/>
    <w:rsid w:val="00E63325"/>
    <w:rsid w:val="00E63AA6"/>
    <w:rsid w:val="00E65975"/>
    <w:rsid w:val="00E6651E"/>
    <w:rsid w:val="00E66694"/>
    <w:rsid w:val="00E66CD9"/>
    <w:rsid w:val="00E675A2"/>
    <w:rsid w:val="00E675E3"/>
    <w:rsid w:val="00E720A1"/>
    <w:rsid w:val="00E76791"/>
    <w:rsid w:val="00E77393"/>
    <w:rsid w:val="00E811BC"/>
    <w:rsid w:val="00E82746"/>
    <w:rsid w:val="00E843A9"/>
    <w:rsid w:val="00E86600"/>
    <w:rsid w:val="00E86AD6"/>
    <w:rsid w:val="00E87C3A"/>
    <w:rsid w:val="00E90339"/>
    <w:rsid w:val="00E9146E"/>
    <w:rsid w:val="00E92B98"/>
    <w:rsid w:val="00E93087"/>
    <w:rsid w:val="00E937EA"/>
    <w:rsid w:val="00E93DB8"/>
    <w:rsid w:val="00E94AEF"/>
    <w:rsid w:val="00E94FA9"/>
    <w:rsid w:val="00E96D17"/>
    <w:rsid w:val="00E9751D"/>
    <w:rsid w:val="00EA061C"/>
    <w:rsid w:val="00EA07F2"/>
    <w:rsid w:val="00EA2859"/>
    <w:rsid w:val="00EA4F10"/>
    <w:rsid w:val="00EA666D"/>
    <w:rsid w:val="00EA7F1E"/>
    <w:rsid w:val="00EB11CF"/>
    <w:rsid w:val="00EB1DB2"/>
    <w:rsid w:val="00EB292A"/>
    <w:rsid w:val="00EB5934"/>
    <w:rsid w:val="00EB5AEC"/>
    <w:rsid w:val="00EB66A0"/>
    <w:rsid w:val="00EB74AD"/>
    <w:rsid w:val="00EB763B"/>
    <w:rsid w:val="00EC043A"/>
    <w:rsid w:val="00EC0BC8"/>
    <w:rsid w:val="00EC1B1E"/>
    <w:rsid w:val="00EC1B4E"/>
    <w:rsid w:val="00EC20D0"/>
    <w:rsid w:val="00EC2989"/>
    <w:rsid w:val="00EC427C"/>
    <w:rsid w:val="00EC4522"/>
    <w:rsid w:val="00EC587A"/>
    <w:rsid w:val="00ED0B4C"/>
    <w:rsid w:val="00ED0BEB"/>
    <w:rsid w:val="00ED35C2"/>
    <w:rsid w:val="00ED3950"/>
    <w:rsid w:val="00ED5D50"/>
    <w:rsid w:val="00EE090B"/>
    <w:rsid w:val="00EE0BAC"/>
    <w:rsid w:val="00EE1A6C"/>
    <w:rsid w:val="00EE2B13"/>
    <w:rsid w:val="00EE3BC9"/>
    <w:rsid w:val="00EE4EC1"/>
    <w:rsid w:val="00EE6439"/>
    <w:rsid w:val="00EE76BF"/>
    <w:rsid w:val="00EF3ED3"/>
    <w:rsid w:val="00EF4E4A"/>
    <w:rsid w:val="00EF4F81"/>
    <w:rsid w:val="00EF6670"/>
    <w:rsid w:val="00EF7531"/>
    <w:rsid w:val="00F01310"/>
    <w:rsid w:val="00F0255C"/>
    <w:rsid w:val="00F03038"/>
    <w:rsid w:val="00F03181"/>
    <w:rsid w:val="00F04694"/>
    <w:rsid w:val="00F04D15"/>
    <w:rsid w:val="00F052AB"/>
    <w:rsid w:val="00F05732"/>
    <w:rsid w:val="00F101AC"/>
    <w:rsid w:val="00F10568"/>
    <w:rsid w:val="00F11CBB"/>
    <w:rsid w:val="00F1501B"/>
    <w:rsid w:val="00F15F7F"/>
    <w:rsid w:val="00F168EE"/>
    <w:rsid w:val="00F231C8"/>
    <w:rsid w:val="00F24F59"/>
    <w:rsid w:val="00F2566F"/>
    <w:rsid w:val="00F25E1F"/>
    <w:rsid w:val="00F3158C"/>
    <w:rsid w:val="00F35BDD"/>
    <w:rsid w:val="00F36A6F"/>
    <w:rsid w:val="00F36E82"/>
    <w:rsid w:val="00F37642"/>
    <w:rsid w:val="00F42F50"/>
    <w:rsid w:val="00F476AC"/>
    <w:rsid w:val="00F476B8"/>
    <w:rsid w:val="00F5079C"/>
    <w:rsid w:val="00F50E87"/>
    <w:rsid w:val="00F517BB"/>
    <w:rsid w:val="00F51F70"/>
    <w:rsid w:val="00F53D34"/>
    <w:rsid w:val="00F540A8"/>
    <w:rsid w:val="00F564C1"/>
    <w:rsid w:val="00F56C97"/>
    <w:rsid w:val="00F604D9"/>
    <w:rsid w:val="00F61EBC"/>
    <w:rsid w:val="00F6217D"/>
    <w:rsid w:val="00F637B1"/>
    <w:rsid w:val="00F64105"/>
    <w:rsid w:val="00F64E82"/>
    <w:rsid w:val="00F65C4C"/>
    <w:rsid w:val="00F65C6F"/>
    <w:rsid w:val="00F6652B"/>
    <w:rsid w:val="00F66601"/>
    <w:rsid w:val="00F66759"/>
    <w:rsid w:val="00F70983"/>
    <w:rsid w:val="00F70991"/>
    <w:rsid w:val="00F71B4D"/>
    <w:rsid w:val="00F71BE1"/>
    <w:rsid w:val="00F75D5D"/>
    <w:rsid w:val="00F762BB"/>
    <w:rsid w:val="00F76AB6"/>
    <w:rsid w:val="00F816F1"/>
    <w:rsid w:val="00F81EA9"/>
    <w:rsid w:val="00F8338B"/>
    <w:rsid w:val="00F83641"/>
    <w:rsid w:val="00F8412A"/>
    <w:rsid w:val="00F84C94"/>
    <w:rsid w:val="00F85E21"/>
    <w:rsid w:val="00F9046C"/>
    <w:rsid w:val="00F916DE"/>
    <w:rsid w:val="00F93320"/>
    <w:rsid w:val="00F936BD"/>
    <w:rsid w:val="00F94499"/>
    <w:rsid w:val="00FA0211"/>
    <w:rsid w:val="00FA03A2"/>
    <w:rsid w:val="00FA1551"/>
    <w:rsid w:val="00FA16EF"/>
    <w:rsid w:val="00FA30EF"/>
    <w:rsid w:val="00FA3650"/>
    <w:rsid w:val="00FA37A1"/>
    <w:rsid w:val="00FA497A"/>
    <w:rsid w:val="00FA50CA"/>
    <w:rsid w:val="00FA6400"/>
    <w:rsid w:val="00FB016E"/>
    <w:rsid w:val="00FB2692"/>
    <w:rsid w:val="00FB3AFF"/>
    <w:rsid w:val="00FB63D2"/>
    <w:rsid w:val="00FC04F9"/>
    <w:rsid w:val="00FC0AFB"/>
    <w:rsid w:val="00FC18F1"/>
    <w:rsid w:val="00FC22DE"/>
    <w:rsid w:val="00FC23F1"/>
    <w:rsid w:val="00FC2F8A"/>
    <w:rsid w:val="00FC397D"/>
    <w:rsid w:val="00FC57FF"/>
    <w:rsid w:val="00FD0112"/>
    <w:rsid w:val="00FD148D"/>
    <w:rsid w:val="00FD2284"/>
    <w:rsid w:val="00FD687D"/>
    <w:rsid w:val="00FD6BF4"/>
    <w:rsid w:val="00FD70C8"/>
    <w:rsid w:val="00FE3D07"/>
    <w:rsid w:val="00FE5329"/>
    <w:rsid w:val="00FE576D"/>
    <w:rsid w:val="00FE5A34"/>
    <w:rsid w:val="00FE5C32"/>
    <w:rsid w:val="00FE707B"/>
    <w:rsid w:val="00FE7471"/>
    <w:rsid w:val="00FE7F28"/>
    <w:rsid w:val="00FF15CD"/>
    <w:rsid w:val="00FF3F31"/>
    <w:rsid w:val="00FF46AA"/>
    <w:rsid w:val="00FF47C0"/>
    <w:rsid w:val="00FF4A84"/>
    <w:rsid w:val="00FF6FAD"/>
    <w:rsid w:val="010B8FA2"/>
    <w:rsid w:val="01791C5E"/>
    <w:rsid w:val="0197519C"/>
    <w:rsid w:val="019D1D6C"/>
    <w:rsid w:val="019D47C3"/>
    <w:rsid w:val="0205BCF4"/>
    <w:rsid w:val="02191734"/>
    <w:rsid w:val="0228BDE5"/>
    <w:rsid w:val="02625604"/>
    <w:rsid w:val="0264F056"/>
    <w:rsid w:val="026A3501"/>
    <w:rsid w:val="028DBC09"/>
    <w:rsid w:val="02A4A8BE"/>
    <w:rsid w:val="02A708E6"/>
    <w:rsid w:val="02FDB1D1"/>
    <w:rsid w:val="031E999D"/>
    <w:rsid w:val="0331BA1B"/>
    <w:rsid w:val="0336604C"/>
    <w:rsid w:val="0357C8D2"/>
    <w:rsid w:val="03A5FBB9"/>
    <w:rsid w:val="03D2B91E"/>
    <w:rsid w:val="0402722F"/>
    <w:rsid w:val="040646D5"/>
    <w:rsid w:val="041231A8"/>
    <w:rsid w:val="04467FE4"/>
    <w:rsid w:val="04471A8E"/>
    <w:rsid w:val="04607D7B"/>
    <w:rsid w:val="04BAA628"/>
    <w:rsid w:val="050444D5"/>
    <w:rsid w:val="052BF1ED"/>
    <w:rsid w:val="053D5566"/>
    <w:rsid w:val="05B0BF7B"/>
    <w:rsid w:val="05DE9C84"/>
    <w:rsid w:val="0619350F"/>
    <w:rsid w:val="061E8E99"/>
    <w:rsid w:val="064EFAF6"/>
    <w:rsid w:val="066C402D"/>
    <w:rsid w:val="067DD8EE"/>
    <w:rsid w:val="068899F6"/>
    <w:rsid w:val="06966AB3"/>
    <w:rsid w:val="06BBD329"/>
    <w:rsid w:val="06E2C992"/>
    <w:rsid w:val="06E9F398"/>
    <w:rsid w:val="07502BEB"/>
    <w:rsid w:val="075FD387"/>
    <w:rsid w:val="07B7CBA4"/>
    <w:rsid w:val="07DC45EA"/>
    <w:rsid w:val="07E7289C"/>
    <w:rsid w:val="084A9912"/>
    <w:rsid w:val="085FE96A"/>
    <w:rsid w:val="08675A76"/>
    <w:rsid w:val="0899A7BF"/>
    <w:rsid w:val="08D42DE4"/>
    <w:rsid w:val="08FF361F"/>
    <w:rsid w:val="09312F48"/>
    <w:rsid w:val="094851A7"/>
    <w:rsid w:val="096A8A67"/>
    <w:rsid w:val="09780B59"/>
    <w:rsid w:val="09961879"/>
    <w:rsid w:val="09CD5A27"/>
    <w:rsid w:val="09D520B8"/>
    <w:rsid w:val="09E18C7C"/>
    <w:rsid w:val="0A272E00"/>
    <w:rsid w:val="0A8BECBA"/>
    <w:rsid w:val="0AFE3622"/>
    <w:rsid w:val="0B6854D3"/>
    <w:rsid w:val="0B69F4FB"/>
    <w:rsid w:val="0B6C43CF"/>
    <w:rsid w:val="0B767850"/>
    <w:rsid w:val="0C02DD87"/>
    <w:rsid w:val="0C2F1AB9"/>
    <w:rsid w:val="0C4C6EB0"/>
    <w:rsid w:val="0C7A20DE"/>
    <w:rsid w:val="0C8FEE4D"/>
    <w:rsid w:val="0CE7C15E"/>
    <w:rsid w:val="0CF128AF"/>
    <w:rsid w:val="0CFB99A1"/>
    <w:rsid w:val="0CFD03EC"/>
    <w:rsid w:val="0D0F56C1"/>
    <w:rsid w:val="0D24ED0D"/>
    <w:rsid w:val="0D69EF9D"/>
    <w:rsid w:val="0D9AED44"/>
    <w:rsid w:val="0DB5C97F"/>
    <w:rsid w:val="0E17DA6E"/>
    <w:rsid w:val="0E1BF15F"/>
    <w:rsid w:val="0E235E4F"/>
    <w:rsid w:val="0E376C53"/>
    <w:rsid w:val="0E39C26A"/>
    <w:rsid w:val="0E5C5F98"/>
    <w:rsid w:val="0E889472"/>
    <w:rsid w:val="0E92C3AA"/>
    <w:rsid w:val="0EE9C548"/>
    <w:rsid w:val="0F14F360"/>
    <w:rsid w:val="0F4CEFAA"/>
    <w:rsid w:val="0F8B8B98"/>
    <w:rsid w:val="0FAC6281"/>
    <w:rsid w:val="0FD85D26"/>
    <w:rsid w:val="0FF00EF3"/>
    <w:rsid w:val="1074EC06"/>
    <w:rsid w:val="1079B401"/>
    <w:rsid w:val="109007DB"/>
    <w:rsid w:val="10D01A04"/>
    <w:rsid w:val="114B5E9B"/>
    <w:rsid w:val="117B4D8A"/>
    <w:rsid w:val="11B9FDDF"/>
    <w:rsid w:val="11F7FA09"/>
    <w:rsid w:val="122C1C36"/>
    <w:rsid w:val="12AB6955"/>
    <w:rsid w:val="12B9AA8E"/>
    <w:rsid w:val="12D595C6"/>
    <w:rsid w:val="12ED6C62"/>
    <w:rsid w:val="135B406C"/>
    <w:rsid w:val="1397C767"/>
    <w:rsid w:val="13CCDD69"/>
    <w:rsid w:val="13FDCF30"/>
    <w:rsid w:val="143F5711"/>
    <w:rsid w:val="14493116"/>
    <w:rsid w:val="144952E4"/>
    <w:rsid w:val="14BACFA5"/>
    <w:rsid w:val="14E4B64C"/>
    <w:rsid w:val="15483F30"/>
    <w:rsid w:val="15706F9B"/>
    <w:rsid w:val="15C28CEF"/>
    <w:rsid w:val="1691FEDA"/>
    <w:rsid w:val="1694F3C8"/>
    <w:rsid w:val="16D4095B"/>
    <w:rsid w:val="16E0E655"/>
    <w:rsid w:val="175CB1D5"/>
    <w:rsid w:val="177E5FB2"/>
    <w:rsid w:val="17DB1254"/>
    <w:rsid w:val="17EAAA05"/>
    <w:rsid w:val="185CA87F"/>
    <w:rsid w:val="187AAB81"/>
    <w:rsid w:val="1896CAF0"/>
    <w:rsid w:val="18AC04A9"/>
    <w:rsid w:val="18B04A53"/>
    <w:rsid w:val="18E9983F"/>
    <w:rsid w:val="18F520C1"/>
    <w:rsid w:val="19190CA3"/>
    <w:rsid w:val="1995B58D"/>
    <w:rsid w:val="19977D52"/>
    <w:rsid w:val="19B7B308"/>
    <w:rsid w:val="19DB04CC"/>
    <w:rsid w:val="19DBBF91"/>
    <w:rsid w:val="19E69D3A"/>
    <w:rsid w:val="1A2A1D6D"/>
    <w:rsid w:val="1A544EE3"/>
    <w:rsid w:val="1A70715F"/>
    <w:rsid w:val="1ACF3A23"/>
    <w:rsid w:val="1AD9748C"/>
    <w:rsid w:val="1AFA68B0"/>
    <w:rsid w:val="1B270FE9"/>
    <w:rsid w:val="1B2B2DA8"/>
    <w:rsid w:val="1B55396F"/>
    <w:rsid w:val="1BAB9618"/>
    <w:rsid w:val="1BEE5A2C"/>
    <w:rsid w:val="1BF35DBF"/>
    <w:rsid w:val="1C2EC6A6"/>
    <w:rsid w:val="1C415836"/>
    <w:rsid w:val="1C47781C"/>
    <w:rsid w:val="1C4DEAD0"/>
    <w:rsid w:val="1C9EC724"/>
    <w:rsid w:val="1CCCB62F"/>
    <w:rsid w:val="1D0B6A6F"/>
    <w:rsid w:val="1D3BC4F0"/>
    <w:rsid w:val="1D40FD71"/>
    <w:rsid w:val="1DE81A26"/>
    <w:rsid w:val="1E04E76C"/>
    <w:rsid w:val="1E6FC9DC"/>
    <w:rsid w:val="1E7C78EB"/>
    <w:rsid w:val="1E9D5B1F"/>
    <w:rsid w:val="1EFDE77C"/>
    <w:rsid w:val="1F1469A1"/>
    <w:rsid w:val="1F508CFF"/>
    <w:rsid w:val="1F556D4A"/>
    <w:rsid w:val="1F6280D0"/>
    <w:rsid w:val="1F851BFE"/>
    <w:rsid w:val="1F85CD5F"/>
    <w:rsid w:val="206AFBEE"/>
    <w:rsid w:val="207DDE57"/>
    <w:rsid w:val="2096570A"/>
    <w:rsid w:val="20C1A0FB"/>
    <w:rsid w:val="20C4A2DE"/>
    <w:rsid w:val="20DBC5B3"/>
    <w:rsid w:val="2127E562"/>
    <w:rsid w:val="216839CE"/>
    <w:rsid w:val="218B7848"/>
    <w:rsid w:val="21E90136"/>
    <w:rsid w:val="21EA63F4"/>
    <w:rsid w:val="21ED6356"/>
    <w:rsid w:val="224460B0"/>
    <w:rsid w:val="22874270"/>
    <w:rsid w:val="22DCA35B"/>
    <w:rsid w:val="23092D33"/>
    <w:rsid w:val="231D24B6"/>
    <w:rsid w:val="23D41155"/>
    <w:rsid w:val="242ED538"/>
    <w:rsid w:val="247A0B95"/>
    <w:rsid w:val="24953BDF"/>
    <w:rsid w:val="24CD8510"/>
    <w:rsid w:val="25270BBF"/>
    <w:rsid w:val="255419CC"/>
    <w:rsid w:val="2558F6FF"/>
    <w:rsid w:val="255E3316"/>
    <w:rsid w:val="2573F510"/>
    <w:rsid w:val="25D63B0F"/>
    <w:rsid w:val="261D617A"/>
    <w:rsid w:val="263273B1"/>
    <w:rsid w:val="266A5DAA"/>
    <w:rsid w:val="26CFE194"/>
    <w:rsid w:val="26D38CCE"/>
    <w:rsid w:val="26D97AC6"/>
    <w:rsid w:val="2705A41F"/>
    <w:rsid w:val="275618BF"/>
    <w:rsid w:val="2797D756"/>
    <w:rsid w:val="286CF836"/>
    <w:rsid w:val="289411D1"/>
    <w:rsid w:val="28CD2CDB"/>
    <w:rsid w:val="28F3184F"/>
    <w:rsid w:val="290258AB"/>
    <w:rsid w:val="2995687E"/>
    <w:rsid w:val="299CFF12"/>
    <w:rsid w:val="29D66FDC"/>
    <w:rsid w:val="2A656539"/>
    <w:rsid w:val="2AB1B186"/>
    <w:rsid w:val="2AB3294C"/>
    <w:rsid w:val="2AE4B520"/>
    <w:rsid w:val="2B35AFFD"/>
    <w:rsid w:val="2B5D6445"/>
    <w:rsid w:val="2B8A1115"/>
    <w:rsid w:val="2BBA0323"/>
    <w:rsid w:val="2C489EFD"/>
    <w:rsid w:val="2C5908D9"/>
    <w:rsid w:val="2C633DB2"/>
    <w:rsid w:val="2C702743"/>
    <w:rsid w:val="2CB64BA9"/>
    <w:rsid w:val="2CD8C6F8"/>
    <w:rsid w:val="2CE1452B"/>
    <w:rsid w:val="2CE40917"/>
    <w:rsid w:val="2D04353F"/>
    <w:rsid w:val="2D448E65"/>
    <w:rsid w:val="2D9E6302"/>
    <w:rsid w:val="2DB656FD"/>
    <w:rsid w:val="2DD7AE10"/>
    <w:rsid w:val="2DDABE7C"/>
    <w:rsid w:val="2E0DD47F"/>
    <w:rsid w:val="2E17A8C9"/>
    <w:rsid w:val="2E2F1C0E"/>
    <w:rsid w:val="2E52EC72"/>
    <w:rsid w:val="2E610B56"/>
    <w:rsid w:val="2E75AFD7"/>
    <w:rsid w:val="2EAD5223"/>
    <w:rsid w:val="2EF9629D"/>
    <w:rsid w:val="2F684E10"/>
    <w:rsid w:val="2F70E393"/>
    <w:rsid w:val="2F8B4C78"/>
    <w:rsid w:val="2FDA141A"/>
    <w:rsid w:val="2FFBE7E4"/>
    <w:rsid w:val="301F06D5"/>
    <w:rsid w:val="3073F78E"/>
    <w:rsid w:val="30EE11C8"/>
    <w:rsid w:val="31118756"/>
    <w:rsid w:val="311991F5"/>
    <w:rsid w:val="311C9C10"/>
    <w:rsid w:val="3172C1B1"/>
    <w:rsid w:val="323FF827"/>
    <w:rsid w:val="326818FB"/>
    <w:rsid w:val="32692BB1"/>
    <w:rsid w:val="3390E205"/>
    <w:rsid w:val="33958DA6"/>
    <w:rsid w:val="33BEA160"/>
    <w:rsid w:val="33D5B518"/>
    <w:rsid w:val="34C2A205"/>
    <w:rsid w:val="34C3D955"/>
    <w:rsid w:val="3549CBAD"/>
    <w:rsid w:val="35743B71"/>
    <w:rsid w:val="35A8DC1D"/>
    <w:rsid w:val="35E0D5B4"/>
    <w:rsid w:val="367E1CB4"/>
    <w:rsid w:val="3690CF66"/>
    <w:rsid w:val="36978784"/>
    <w:rsid w:val="36F40C27"/>
    <w:rsid w:val="378938ED"/>
    <w:rsid w:val="379418CD"/>
    <w:rsid w:val="379F8143"/>
    <w:rsid w:val="380C953D"/>
    <w:rsid w:val="3835197D"/>
    <w:rsid w:val="387A8ED8"/>
    <w:rsid w:val="38920BF1"/>
    <w:rsid w:val="38BAB4CF"/>
    <w:rsid w:val="38DFD60D"/>
    <w:rsid w:val="3946EA40"/>
    <w:rsid w:val="398FA512"/>
    <w:rsid w:val="3A3B027F"/>
    <w:rsid w:val="3A949A55"/>
    <w:rsid w:val="3AC198FA"/>
    <w:rsid w:val="3ADC1173"/>
    <w:rsid w:val="3ADE4CC9"/>
    <w:rsid w:val="3AE9160F"/>
    <w:rsid w:val="3B02926B"/>
    <w:rsid w:val="3B67889F"/>
    <w:rsid w:val="3B747B09"/>
    <w:rsid w:val="3B83A41E"/>
    <w:rsid w:val="3BDCD466"/>
    <w:rsid w:val="3BDDC1C9"/>
    <w:rsid w:val="3C99E584"/>
    <w:rsid w:val="3D6DCA7B"/>
    <w:rsid w:val="3D767F26"/>
    <w:rsid w:val="3D824AB7"/>
    <w:rsid w:val="3DBF4F70"/>
    <w:rsid w:val="3DE05E4B"/>
    <w:rsid w:val="3E19473C"/>
    <w:rsid w:val="3E2FC337"/>
    <w:rsid w:val="3E6F297C"/>
    <w:rsid w:val="3E94C0C6"/>
    <w:rsid w:val="3E9E3029"/>
    <w:rsid w:val="3EC6A216"/>
    <w:rsid w:val="3ECEB08B"/>
    <w:rsid w:val="3ED070FB"/>
    <w:rsid w:val="3F00C1CB"/>
    <w:rsid w:val="3F9258E9"/>
    <w:rsid w:val="3F926AA6"/>
    <w:rsid w:val="404858EA"/>
    <w:rsid w:val="405C82AE"/>
    <w:rsid w:val="410699F6"/>
    <w:rsid w:val="4106C700"/>
    <w:rsid w:val="41836DD3"/>
    <w:rsid w:val="4189C7A8"/>
    <w:rsid w:val="41A43D13"/>
    <w:rsid w:val="41D1331A"/>
    <w:rsid w:val="41E6F382"/>
    <w:rsid w:val="423939B9"/>
    <w:rsid w:val="42472C2F"/>
    <w:rsid w:val="4299C7D8"/>
    <w:rsid w:val="429C28C4"/>
    <w:rsid w:val="42AEBD43"/>
    <w:rsid w:val="42D51EA9"/>
    <w:rsid w:val="42D9E85F"/>
    <w:rsid w:val="42F3A25C"/>
    <w:rsid w:val="431FA67D"/>
    <w:rsid w:val="43427163"/>
    <w:rsid w:val="4383A79C"/>
    <w:rsid w:val="43BC3185"/>
    <w:rsid w:val="43F5569D"/>
    <w:rsid w:val="43F881FB"/>
    <w:rsid w:val="44786E44"/>
    <w:rsid w:val="44976813"/>
    <w:rsid w:val="44F570C7"/>
    <w:rsid w:val="450B4E50"/>
    <w:rsid w:val="452002EC"/>
    <w:rsid w:val="452C777B"/>
    <w:rsid w:val="45BF9B0B"/>
    <w:rsid w:val="45D44684"/>
    <w:rsid w:val="45F01F1B"/>
    <w:rsid w:val="45F5BE46"/>
    <w:rsid w:val="462A903A"/>
    <w:rsid w:val="467D6F09"/>
    <w:rsid w:val="4692DE0E"/>
    <w:rsid w:val="46A49849"/>
    <w:rsid w:val="46FDA280"/>
    <w:rsid w:val="470B1EF9"/>
    <w:rsid w:val="471D811C"/>
    <w:rsid w:val="4777282A"/>
    <w:rsid w:val="47B29E4A"/>
    <w:rsid w:val="47E6149D"/>
    <w:rsid w:val="480158FD"/>
    <w:rsid w:val="484DA225"/>
    <w:rsid w:val="485A8FED"/>
    <w:rsid w:val="489BDBD4"/>
    <w:rsid w:val="48D9FF36"/>
    <w:rsid w:val="4A34974E"/>
    <w:rsid w:val="4A43EAA3"/>
    <w:rsid w:val="4A653059"/>
    <w:rsid w:val="4A7ACFDD"/>
    <w:rsid w:val="4A7AE7CD"/>
    <w:rsid w:val="4AA57BB4"/>
    <w:rsid w:val="4AE40377"/>
    <w:rsid w:val="4AF47EC9"/>
    <w:rsid w:val="4AFB7002"/>
    <w:rsid w:val="4B1295CD"/>
    <w:rsid w:val="4B576F5C"/>
    <w:rsid w:val="4BC9734B"/>
    <w:rsid w:val="4C81D25C"/>
    <w:rsid w:val="4C8A532B"/>
    <w:rsid w:val="4CAD22C0"/>
    <w:rsid w:val="4CDDF3B8"/>
    <w:rsid w:val="4CE1AAAA"/>
    <w:rsid w:val="4CF242DF"/>
    <w:rsid w:val="4D03BDD1"/>
    <w:rsid w:val="4D38B18A"/>
    <w:rsid w:val="4D67F9C4"/>
    <w:rsid w:val="4DB1B783"/>
    <w:rsid w:val="4E0843B0"/>
    <w:rsid w:val="4E1B8D4F"/>
    <w:rsid w:val="4E31C817"/>
    <w:rsid w:val="4EA252E4"/>
    <w:rsid w:val="4EFCA3B2"/>
    <w:rsid w:val="4F36CEA0"/>
    <w:rsid w:val="4F41070A"/>
    <w:rsid w:val="4F72554C"/>
    <w:rsid w:val="4F746C2D"/>
    <w:rsid w:val="4F9D0610"/>
    <w:rsid w:val="4FCF14E8"/>
    <w:rsid w:val="4FE145B2"/>
    <w:rsid w:val="51059276"/>
    <w:rsid w:val="51137A14"/>
    <w:rsid w:val="515C0273"/>
    <w:rsid w:val="516B0FC0"/>
    <w:rsid w:val="51B04442"/>
    <w:rsid w:val="520E859D"/>
    <w:rsid w:val="5214EEF6"/>
    <w:rsid w:val="524A4CBE"/>
    <w:rsid w:val="52537140"/>
    <w:rsid w:val="52598D63"/>
    <w:rsid w:val="527C8DA3"/>
    <w:rsid w:val="5294DC0C"/>
    <w:rsid w:val="52A48955"/>
    <w:rsid w:val="52CA6371"/>
    <w:rsid w:val="52D087C0"/>
    <w:rsid w:val="52E1D166"/>
    <w:rsid w:val="52E3DAAA"/>
    <w:rsid w:val="530B567B"/>
    <w:rsid w:val="5345D518"/>
    <w:rsid w:val="5399EF9F"/>
    <w:rsid w:val="53AE985A"/>
    <w:rsid w:val="53CA0CD6"/>
    <w:rsid w:val="5430E98A"/>
    <w:rsid w:val="543DA2C2"/>
    <w:rsid w:val="546D8116"/>
    <w:rsid w:val="5495A6CB"/>
    <w:rsid w:val="54D0491D"/>
    <w:rsid w:val="551F7027"/>
    <w:rsid w:val="553B2B4F"/>
    <w:rsid w:val="557C3269"/>
    <w:rsid w:val="55FE6EFD"/>
    <w:rsid w:val="565155AD"/>
    <w:rsid w:val="56676A7E"/>
    <w:rsid w:val="5673D142"/>
    <w:rsid w:val="5674C578"/>
    <w:rsid w:val="567BB6EB"/>
    <w:rsid w:val="56CB36A8"/>
    <w:rsid w:val="56E2717A"/>
    <w:rsid w:val="56EE471E"/>
    <w:rsid w:val="570B08AD"/>
    <w:rsid w:val="576E0AD8"/>
    <w:rsid w:val="57B33CE4"/>
    <w:rsid w:val="58043997"/>
    <w:rsid w:val="581A3618"/>
    <w:rsid w:val="58243678"/>
    <w:rsid w:val="585FBA94"/>
    <w:rsid w:val="586F15C7"/>
    <w:rsid w:val="5872B593"/>
    <w:rsid w:val="589B8F67"/>
    <w:rsid w:val="58A3D402"/>
    <w:rsid w:val="58F3E5B5"/>
    <w:rsid w:val="59082B91"/>
    <w:rsid w:val="59725662"/>
    <w:rsid w:val="59FAD8F5"/>
    <w:rsid w:val="5A612195"/>
    <w:rsid w:val="5AC94A47"/>
    <w:rsid w:val="5AEDD6F0"/>
    <w:rsid w:val="5B2A6809"/>
    <w:rsid w:val="5BAC1FF6"/>
    <w:rsid w:val="5C02D18B"/>
    <w:rsid w:val="5C1FDCCA"/>
    <w:rsid w:val="5C22F4F5"/>
    <w:rsid w:val="5C748960"/>
    <w:rsid w:val="5CCB8946"/>
    <w:rsid w:val="5CFCD960"/>
    <w:rsid w:val="5D39E4B9"/>
    <w:rsid w:val="5D7304C2"/>
    <w:rsid w:val="5DE7059F"/>
    <w:rsid w:val="5E2B3B4A"/>
    <w:rsid w:val="5F676CC9"/>
    <w:rsid w:val="5F91B79F"/>
    <w:rsid w:val="5FA6937D"/>
    <w:rsid w:val="5FC69B0C"/>
    <w:rsid w:val="601E93A2"/>
    <w:rsid w:val="604903BD"/>
    <w:rsid w:val="608EBB12"/>
    <w:rsid w:val="60917733"/>
    <w:rsid w:val="6098C442"/>
    <w:rsid w:val="60DBD48E"/>
    <w:rsid w:val="60FDF2AB"/>
    <w:rsid w:val="61172B3F"/>
    <w:rsid w:val="61380285"/>
    <w:rsid w:val="615DDFBF"/>
    <w:rsid w:val="61766436"/>
    <w:rsid w:val="61EC378B"/>
    <w:rsid w:val="622FF21B"/>
    <w:rsid w:val="623D6577"/>
    <w:rsid w:val="6276ED02"/>
    <w:rsid w:val="62786AB3"/>
    <w:rsid w:val="62811874"/>
    <w:rsid w:val="62FB5CDA"/>
    <w:rsid w:val="62FD8A3A"/>
    <w:rsid w:val="6311D9E8"/>
    <w:rsid w:val="63CF5916"/>
    <w:rsid w:val="63FC7243"/>
    <w:rsid w:val="63FDBCA6"/>
    <w:rsid w:val="641E20FD"/>
    <w:rsid w:val="64EDF67C"/>
    <w:rsid w:val="6507242D"/>
    <w:rsid w:val="650DFC69"/>
    <w:rsid w:val="652F9D53"/>
    <w:rsid w:val="659BC12A"/>
    <w:rsid w:val="66BC81E8"/>
    <w:rsid w:val="66C60F6D"/>
    <w:rsid w:val="66E7879C"/>
    <w:rsid w:val="67337666"/>
    <w:rsid w:val="6782BEC3"/>
    <w:rsid w:val="67BD6167"/>
    <w:rsid w:val="67CCB903"/>
    <w:rsid w:val="67D24CBB"/>
    <w:rsid w:val="67E5D18F"/>
    <w:rsid w:val="67F4D014"/>
    <w:rsid w:val="68011938"/>
    <w:rsid w:val="6838B43F"/>
    <w:rsid w:val="683C7316"/>
    <w:rsid w:val="68B9844E"/>
    <w:rsid w:val="68F88DC6"/>
    <w:rsid w:val="69659509"/>
    <w:rsid w:val="696A4E50"/>
    <w:rsid w:val="6A78D4C9"/>
    <w:rsid w:val="6A7A885F"/>
    <w:rsid w:val="6AD2A7D9"/>
    <w:rsid w:val="6ADA20B3"/>
    <w:rsid w:val="6AE4AFF6"/>
    <w:rsid w:val="6AE59240"/>
    <w:rsid w:val="6B120FCF"/>
    <w:rsid w:val="6B3F392C"/>
    <w:rsid w:val="6B7B94CD"/>
    <w:rsid w:val="6B7F6793"/>
    <w:rsid w:val="6BB15EED"/>
    <w:rsid w:val="6BB80813"/>
    <w:rsid w:val="6C3E4161"/>
    <w:rsid w:val="6C5DAB74"/>
    <w:rsid w:val="6C9B57DD"/>
    <w:rsid w:val="6CC63DC4"/>
    <w:rsid w:val="6CD25E04"/>
    <w:rsid w:val="6D1B1F02"/>
    <w:rsid w:val="6D2FBF9F"/>
    <w:rsid w:val="6D4600B5"/>
    <w:rsid w:val="6DF8F595"/>
    <w:rsid w:val="6E118B5A"/>
    <w:rsid w:val="6E11B85C"/>
    <w:rsid w:val="6E3023AF"/>
    <w:rsid w:val="6E367AFB"/>
    <w:rsid w:val="6E696FE9"/>
    <w:rsid w:val="6E93958C"/>
    <w:rsid w:val="6EAEF28C"/>
    <w:rsid w:val="6EF1BF0A"/>
    <w:rsid w:val="6EF25AC6"/>
    <w:rsid w:val="6F002BA8"/>
    <w:rsid w:val="6FCA76F2"/>
    <w:rsid w:val="7008E9FD"/>
    <w:rsid w:val="700BCA77"/>
    <w:rsid w:val="701C5E35"/>
    <w:rsid w:val="702C91EA"/>
    <w:rsid w:val="705C6C3A"/>
    <w:rsid w:val="70B7B388"/>
    <w:rsid w:val="70BC89D5"/>
    <w:rsid w:val="70F52C1B"/>
    <w:rsid w:val="7111D3A5"/>
    <w:rsid w:val="7151A49C"/>
    <w:rsid w:val="71716FAA"/>
    <w:rsid w:val="717C124E"/>
    <w:rsid w:val="71B59C08"/>
    <w:rsid w:val="71E24BC3"/>
    <w:rsid w:val="71E8104F"/>
    <w:rsid w:val="72947C49"/>
    <w:rsid w:val="72B7A3D0"/>
    <w:rsid w:val="7351589A"/>
    <w:rsid w:val="73E0F6DE"/>
    <w:rsid w:val="74109CC5"/>
    <w:rsid w:val="741AF564"/>
    <w:rsid w:val="744A2ED7"/>
    <w:rsid w:val="7463C74E"/>
    <w:rsid w:val="746C077D"/>
    <w:rsid w:val="7487451E"/>
    <w:rsid w:val="7488C6C6"/>
    <w:rsid w:val="74D1295E"/>
    <w:rsid w:val="755120D1"/>
    <w:rsid w:val="75A8FE94"/>
    <w:rsid w:val="75BEFE16"/>
    <w:rsid w:val="765751A6"/>
    <w:rsid w:val="767A74BD"/>
    <w:rsid w:val="768C1985"/>
    <w:rsid w:val="76AC66B8"/>
    <w:rsid w:val="76ADEB19"/>
    <w:rsid w:val="76BB99E3"/>
    <w:rsid w:val="7725E057"/>
    <w:rsid w:val="77B5E4F9"/>
    <w:rsid w:val="7810D89D"/>
    <w:rsid w:val="78493295"/>
    <w:rsid w:val="787790F9"/>
    <w:rsid w:val="790B3C97"/>
    <w:rsid w:val="7955DEC9"/>
    <w:rsid w:val="79691E1A"/>
    <w:rsid w:val="796C28B9"/>
    <w:rsid w:val="796D3E3B"/>
    <w:rsid w:val="797607BF"/>
    <w:rsid w:val="79855A7D"/>
    <w:rsid w:val="7991C87D"/>
    <w:rsid w:val="79E6BBEA"/>
    <w:rsid w:val="79E7FFBA"/>
    <w:rsid w:val="7A255D5F"/>
    <w:rsid w:val="7A3FE32C"/>
    <w:rsid w:val="7A8654EE"/>
    <w:rsid w:val="7B365137"/>
    <w:rsid w:val="7B624E26"/>
    <w:rsid w:val="7B754B27"/>
    <w:rsid w:val="7B980D3C"/>
    <w:rsid w:val="7BB759FC"/>
    <w:rsid w:val="7BCB3404"/>
    <w:rsid w:val="7BE1C590"/>
    <w:rsid w:val="7C364076"/>
    <w:rsid w:val="7C382C94"/>
    <w:rsid w:val="7C43BC8A"/>
    <w:rsid w:val="7C6C9ADE"/>
    <w:rsid w:val="7CA19E59"/>
    <w:rsid w:val="7D706E9F"/>
    <w:rsid w:val="7DEEAD02"/>
    <w:rsid w:val="7DF60B2C"/>
    <w:rsid w:val="7E781B03"/>
    <w:rsid w:val="7E96E148"/>
    <w:rsid w:val="7EC26F08"/>
    <w:rsid w:val="7ED6F88D"/>
    <w:rsid w:val="7EE9CF95"/>
    <w:rsid w:val="7EEBD70A"/>
    <w:rsid w:val="7F602735"/>
    <w:rsid w:val="7F6FCF7C"/>
    <w:rsid w:val="7FD1919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C6576"/>
  <w15:chartTrackingRefBased/>
  <w15:docId w15:val="{53285E8A-930A-4D7C-BF03-C1C5FFCC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A37A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37A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37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A37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7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7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7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7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7A1"/>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A37A1"/>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FA37A1"/>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FA37A1"/>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FA37A1"/>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A37A1"/>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A37A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A37A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A37A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A37A1"/>
    <w:rPr>
      <w:rFonts w:eastAsiaTheme="majorEastAsia" w:cstheme="majorBidi"/>
      <w:color w:val="272727" w:themeColor="text1" w:themeTint="D8"/>
    </w:rPr>
  </w:style>
  <w:style w:type="paragraph" w:styleId="Title">
    <w:name w:val="Title"/>
    <w:basedOn w:val="Normal"/>
    <w:next w:val="Normal"/>
    <w:link w:val="TitleChar"/>
    <w:uiPriority w:val="10"/>
    <w:qFormat/>
    <w:rsid w:val="00FA37A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A37A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A37A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A37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7A1"/>
    <w:pPr>
      <w:spacing w:before="160"/>
      <w:jc w:val="center"/>
    </w:pPr>
    <w:rPr>
      <w:i/>
      <w:iCs/>
      <w:color w:val="404040" w:themeColor="text1" w:themeTint="BF"/>
    </w:rPr>
  </w:style>
  <w:style w:type="character" w:styleId="QuoteChar" w:customStyle="1">
    <w:name w:val="Quote Char"/>
    <w:basedOn w:val="DefaultParagraphFont"/>
    <w:link w:val="Quote"/>
    <w:uiPriority w:val="29"/>
    <w:rsid w:val="00FA37A1"/>
    <w:rPr>
      <w:i/>
      <w:iCs/>
      <w:color w:val="404040" w:themeColor="text1" w:themeTint="BF"/>
    </w:rPr>
  </w:style>
  <w:style w:type="paragraph" w:styleId="ListParagraph">
    <w:name w:val="List Paragraph"/>
    <w:basedOn w:val="Normal"/>
    <w:uiPriority w:val="34"/>
    <w:qFormat/>
    <w:rsid w:val="00FA37A1"/>
    <w:pPr>
      <w:ind w:left="720"/>
      <w:contextualSpacing/>
    </w:pPr>
  </w:style>
  <w:style w:type="character" w:styleId="IntenseEmphasis">
    <w:name w:val="Intense Emphasis"/>
    <w:basedOn w:val="DefaultParagraphFont"/>
    <w:uiPriority w:val="21"/>
    <w:qFormat/>
    <w:rsid w:val="00FA37A1"/>
    <w:rPr>
      <w:i/>
      <w:iCs/>
      <w:color w:val="0F4761" w:themeColor="accent1" w:themeShade="BF"/>
    </w:rPr>
  </w:style>
  <w:style w:type="paragraph" w:styleId="IntenseQuote">
    <w:name w:val="Intense Quote"/>
    <w:basedOn w:val="Normal"/>
    <w:next w:val="Normal"/>
    <w:link w:val="IntenseQuoteChar"/>
    <w:uiPriority w:val="30"/>
    <w:qFormat/>
    <w:rsid w:val="00FA37A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A37A1"/>
    <w:rPr>
      <w:i/>
      <w:iCs/>
      <w:color w:val="0F4761" w:themeColor="accent1" w:themeShade="BF"/>
    </w:rPr>
  </w:style>
  <w:style w:type="character" w:styleId="IntenseReference">
    <w:name w:val="Intense Reference"/>
    <w:basedOn w:val="DefaultParagraphFont"/>
    <w:uiPriority w:val="32"/>
    <w:qFormat/>
    <w:rsid w:val="00FA37A1"/>
    <w:rPr>
      <w:b/>
      <w:bCs/>
      <w:smallCaps/>
      <w:color w:val="0F4761" w:themeColor="accent1" w:themeShade="BF"/>
      <w:spacing w:val="5"/>
    </w:rPr>
  </w:style>
  <w:style w:type="paragraph" w:styleId="Footer">
    <w:name w:val="footer"/>
    <w:basedOn w:val="Normal"/>
    <w:link w:val="FooterChar"/>
    <w:uiPriority w:val="99"/>
    <w:unhideWhenUsed/>
    <w:rsid w:val="00FA37A1"/>
    <w:pPr>
      <w:tabs>
        <w:tab w:val="center" w:pos="4536"/>
        <w:tab w:val="right" w:pos="9072"/>
      </w:tabs>
      <w:spacing w:after="0" w:line="240" w:lineRule="auto"/>
    </w:pPr>
  </w:style>
  <w:style w:type="character" w:styleId="FooterChar" w:customStyle="1">
    <w:name w:val="Footer Char"/>
    <w:basedOn w:val="DefaultParagraphFont"/>
    <w:link w:val="Footer"/>
    <w:uiPriority w:val="99"/>
    <w:rsid w:val="00FA37A1"/>
  </w:style>
  <w:style w:type="character" w:styleId="PageNumber">
    <w:name w:val="page number"/>
    <w:basedOn w:val="DefaultParagraphFont"/>
    <w:uiPriority w:val="99"/>
    <w:semiHidden/>
    <w:unhideWhenUsed/>
    <w:rsid w:val="00FA37A1"/>
  </w:style>
  <w:style w:type="paragraph" w:styleId="Header">
    <w:name w:val="header"/>
    <w:basedOn w:val="Normal"/>
    <w:link w:val="HeaderChar"/>
    <w:uiPriority w:val="99"/>
    <w:unhideWhenUsed/>
    <w:rsid w:val="00FA37A1"/>
    <w:pPr>
      <w:tabs>
        <w:tab w:val="center" w:pos="4536"/>
        <w:tab w:val="right" w:pos="9072"/>
      </w:tabs>
      <w:spacing w:after="0" w:line="240" w:lineRule="auto"/>
    </w:pPr>
  </w:style>
  <w:style w:type="character" w:styleId="HeaderChar" w:customStyle="1">
    <w:name w:val="Header Char"/>
    <w:basedOn w:val="DefaultParagraphFont"/>
    <w:link w:val="Header"/>
    <w:uiPriority w:val="99"/>
    <w:rsid w:val="00FA37A1"/>
  </w:style>
  <w:style w:type="character" w:styleId="Strong">
    <w:name w:val="Strong"/>
    <w:basedOn w:val="DefaultParagraphFont"/>
    <w:uiPriority w:val="22"/>
    <w:qFormat/>
    <w:rsid w:val="004B2F13"/>
    <w:rPr>
      <w:b/>
      <w:bCs/>
    </w:rPr>
  </w:style>
  <w:style w:type="character" w:styleId="apple-converted-space" w:customStyle="1">
    <w:name w:val="apple-converted-space"/>
    <w:basedOn w:val="DefaultParagraphFont"/>
    <w:rsid w:val="004B2F13"/>
  </w:style>
  <w:style w:type="paragraph" w:styleId="NormalWeb">
    <w:name w:val="Normal (Web)"/>
    <w:basedOn w:val="Normal"/>
    <w:uiPriority w:val="99"/>
    <w:semiHidden/>
    <w:unhideWhenUsed/>
    <w:rsid w:val="004B2F13"/>
    <w:pPr>
      <w:spacing w:before="100" w:beforeAutospacing="1" w:after="100" w:afterAutospacing="1" w:line="240" w:lineRule="auto"/>
    </w:pPr>
    <w:rPr>
      <w:rFonts w:ascii="Times New Roman" w:hAnsi="Times New Roman" w:eastAsia="Times New Roman" w:cs="Times New Roman"/>
      <w:kern w:val="0"/>
      <w:lang w:eastAsia="fr-FR"/>
      <w14:ligatures w14:val="none"/>
    </w:rPr>
  </w:style>
  <w:style w:type="table" w:styleId="TableGrid">
    <w:name w:val="Table Grid"/>
    <w:basedOn w:val="TableNormal"/>
    <w:uiPriority w:val="39"/>
    <w:rsid w:val="005816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katex-mathml" w:customStyle="1">
    <w:name w:val="katex-mathml"/>
    <w:basedOn w:val="DefaultParagraphFont"/>
    <w:rsid w:val="0053293E"/>
  </w:style>
  <w:style w:type="character" w:styleId="mord" w:customStyle="1">
    <w:name w:val="mord"/>
    <w:basedOn w:val="DefaultParagraphFont"/>
    <w:rsid w:val="0053293E"/>
  </w:style>
  <w:style w:type="character" w:styleId="vlist-s" w:customStyle="1">
    <w:name w:val="vlist-s"/>
    <w:basedOn w:val="DefaultParagraphFont"/>
    <w:rsid w:val="0053293E"/>
  </w:style>
  <w:style w:type="character" w:styleId="PlaceholderText">
    <w:name w:val="Placeholder Text"/>
    <w:basedOn w:val="DefaultParagraphFont"/>
    <w:uiPriority w:val="99"/>
    <w:semiHidden/>
    <w:rsid w:val="00F66759"/>
    <w:rPr>
      <w:color w:val="666666"/>
    </w:rPr>
  </w:style>
  <w:style w:type="paragraph" w:styleId="Caption">
    <w:name w:val="caption"/>
    <w:basedOn w:val="Normal"/>
    <w:next w:val="Normal"/>
    <w:uiPriority w:val="35"/>
    <w:unhideWhenUsed/>
    <w:qFormat/>
    <w:rsid w:val="00A83682"/>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E69DE"/>
    <w:pPr>
      <w:spacing w:before="480" w:after="0" w:line="276" w:lineRule="auto"/>
      <w:outlineLvl w:val="9"/>
    </w:pPr>
    <w:rPr>
      <w:b/>
      <w:bCs/>
      <w:kern w:val="0"/>
      <w:sz w:val="28"/>
      <w:szCs w:val="28"/>
      <w:lang w:eastAsia="fr-FR"/>
      <w14:ligatures w14:val="none"/>
    </w:rPr>
  </w:style>
  <w:style w:type="paragraph" w:styleId="TOC1">
    <w:name w:val="toc 1"/>
    <w:basedOn w:val="Normal"/>
    <w:next w:val="Normal"/>
    <w:autoRedefine/>
    <w:uiPriority w:val="39"/>
    <w:unhideWhenUsed/>
    <w:rsid w:val="007E69DE"/>
    <w:pPr>
      <w:spacing w:before="120" w:after="120"/>
    </w:pPr>
    <w:rPr>
      <w:b/>
      <w:bCs/>
      <w:caps/>
      <w:sz w:val="20"/>
      <w:szCs w:val="20"/>
    </w:rPr>
  </w:style>
  <w:style w:type="paragraph" w:styleId="TOC2">
    <w:name w:val="toc 2"/>
    <w:basedOn w:val="Normal"/>
    <w:next w:val="Normal"/>
    <w:autoRedefine/>
    <w:uiPriority w:val="39"/>
    <w:unhideWhenUsed/>
    <w:rsid w:val="007E69DE"/>
    <w:pPr>
      <w:spacing w:after="0"/>
      <w:ind w:left="240"/>
    </w:pPr>
    <w:rPr>
      <w:smallCaps/>
      <w:sz w:val="20"/>
      <w:szCs w:val="20"/>
    </w:rPr>
  </w:style>
  <w:style w:type="character" w:styleId="Hyperlink">
    <w:name w:val="Hyperlink"/>
    <w:basedOn w:val="DefaultParagraphFont"/>
    <w:uiPriority w:val="99"/>
    <w:unhideWhenUsed/>
    <w:rsid w:val="007E69DE"/>
    <w:rPr>
      <w:color w:val="467886" w:themeColor="hyperlink"/>
      <w:u w:val="single"/>
    </w:rPr>
  </w:style>
  <w:style w:type="paragraph" w:styleId="TOC3">
    <w:name w:val="toc 3"/>
    <w:basedOn w:val="Normal"/>
    <w:next w:val="Normal"/>
    <w:autoRedefine/>
    <w:uiPriority w:val="39"/>
    <w:unhideWhenUsed/>
    <w:rsid w:val="007E69DE"/>
    <w:pPr>
      <w:spacing w:after="0"/>
      <w:ind w:left="480"/>
    </w:pPr>
    <w:rPr>
      <w:i/>
      <w:iCs/>
      <w:sz w:val="20"/>
      <w:szCs w:val="20"/>
    </w:rPr>
  </w:style>
  <w:style w:type="paragraph" w:styleId="TOC4">
    <w:name w:val="toc 4"/>
    <w:basedOn w:val="Normal"/>
    <w:next w:val="Normal"/>
    <w:autoRedefine/>
    <w:uiPriority w:val="39"/>
    <w:semiHidden/>
    <w:unhideWhenUsed/>
    <w:rsid w:val="007E69DE"/>
    <w:pPr>
      <w:spacing w:after="0"/>
      <w:ind w:left="720"/>
    </w:pPr>
    <w:rPr>
      <w:sz w:val="18"/>
      <w:szCs w:val="18"/>
    </w:rPr>
  </w:style>
  <w:style w:type="paragraph" w:styleId="TOC5">
    <w:name w:val="toc 5"/>
    <w:basedOn w:val="Normal"/>
    <w:next w:val="Normal"/>
    <w:autoRedefine/>
    <w:uiPriority w:val="39"/>
    <w:semiHidden/>
    <w:unhideWhenUsed/>
    <w:rsid w:val="007E69DE"/>
    <w:pPr>
      <w:spacing w:after="0"/>
      <w:ind w:left="960"/>
    </w:pPr>
    <w:rPr>
      <w:sz w:val="18"/>
      <w:szCs w:val="18"/>
    </w:rPr>
  </w:style>
  <w:style w:type="paragraph" w:styleId="TOC6">
    <w:name w:val="toc 6"/>
    <w:basedOn w:val="Normal"/>
    <w:next w:val="Normal"/>
    <w:autoRedefine/>
    <w:uiPriority w:val="39"/>
    <w:semiHidden/>
    <w:unhideWhenUsed/>
    <w:rsid w:val="007E69DE"/>
    <w:pPr>
      <w:spacing w:after="0"/>
      <w:ind w:left="1200"/>
    </w:pPr>
    <w:rPr>
      <w:sz w:val="18"/>
      <w:szCs w:val="18"/>
    </w:rPr>
  </w:style>
  <w:style w:type="paragraph" w:styleId="TOC7">
    <w:name w:val="toc 7"/>
    <w:basedOn w:val="Normal"/>
    <w:next w:val="Normal"/>
    <w:autoRedefine/>
    <w:uiPriority w:val="39"/>
    <w:semiHidden/>
    <w:unhideWhenUsed/>
    <w:rsid w:val="007E69DE"/>
    <w:pPr>
      <w:spacing w:after="0"/>
      <w:ind w:left="1440"/>
    </w:pPr>
    <w:rPr>
      <w:sz w:val="18"/>
      <w:szCs w:val="18"/>
    </w:rPr>
  </w:style>
  <w:style w:type="paragraph" w:styleId="TOC8">
    <w:name w:val="toc 8"/>
    <w:basedOn w:val="Normal"/>
    <w:next w:val="Normal"/>
    <w:autoRedefine/>
    <w:uiPriority w:val="39"/>
    <w:semiHidden/>
    <w:unhideWhenUsed/>
    <w:rsid w:val="007E69DE"/>
    <w:pPr>
      <w:spacing w:after="0"/>
      <w:ind w:left="1680"/>
    </w:pPr>
    <w:rPr>
      <w:sz w:val="18"/>
      <w:szCs w:val="18"/>
    </w:rPr>
  </w:style>
  <w:style w:type="paragraph" w:styleId="TOC9">
    <w:name w:val="toc 9"/>
    <w:basedOn w:val="Normal"/>
    <w:next w:val="Normal"/>
    <w:autoRedefine/>
    <w:uiPriority w:val="39"/>
    <w:semiHidden/>
    <w:unhideWhenUsed/>
    <w:rsid w:val="007E69DE"/>
    <w:pPr>
      <w:spacing w:after="0"/>
      <w:ind w:left="1920"/>
    </w:pPr>
    <w:rPr>
      <w:sz w:val="18"/>
      <w:szCs w:val="18"/>
    </w:rPr>
  </w:style>
  <w:style w:type="paragraph" w:styleId="p1" w:customStyle="1">
    <w:name w:val="p1"/>
    <w:basedOn w:val="Normal"/>
    <w:rsid w:val="005959DD"/>
    <w:pPr>
      <w:spacing w:after="0" w:line="240" w:lineRule="auto"/>
    </w:pPr>
    <w:rPr>
      <w:rFonts w:ascii="Arial" w:hAnsi="Arial" w:eastAsia="Times New Roman" w:cs="Arial"/>
      <w:color w:val="000000"/>
      <w:kern w:val="0"/>
      <w:sz w:val="17"/>
      <w:szCs w:val="17"/>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08245">
      <w:bodyDiv w:val="1"/>
      <w:marLeft w:val="0"/>
      <w:marRight w:val="0"/>
      <w:marTop w:val="0"/>
      <w:marBottom w:val="0"/>
      <w:divBdr>
        <w:top w:val="none" w:sz="0" w:space="0" w:color="auto"/>
        <w:left w:val="none" w:sz="0" w:space="0" w:color="auto"/>
        <w:bottom w:val="none" w:sz="0" w:space="0" w:color="auto"/>
        <w:right w:val="none" w:sz="0" w:space="0" w:color="auto"/>
      </w:divBdr>
    </w:div>
    <w:div w:id="79909165">
      <w:bodyDiv w:val="1"/>
      <w:marLeft w:val="0"/>
      <w:marRight w:val="0"/>
      <w:marTop w:val="0"/>
      <w:marBottom w:val="0"/>
      <w:divBdr>
        <w:top w:val="none" w:sz="0" w:space="0" w:color="auto"/>
        <w:left w:val="none" w:sz="0" w:space="0" w:color="auto"/>
        <w:bottom w:val="none" w:sz="0" w:space="0" w:color="auto"/>
        <w:right w:val="none" w:sz="0" w:space="0" w:color="auto"/>
      </w:divBdr>
    </w:div>
    <w:div w:id="87773632">
      <w:bodyDiv w:val="1"/>
      <w:marLeft w:val="0"/>
      <w:marRight w:val="0"/>
      <w:marTop w:val="0"/>
      <w:marBottom w:val="0"/>
      <w:divBdr>
        <w:top w:val="none" w:sz="0" w:space="0" w:color="auto"/>
        <w:left w:val="none" w:sz="0" w:space="0" w:color="auto"/>
        <w:bottom w:val="none" w:sz="0" w:space="0" w:color="auto"/>
        <w:right w:val="none" w:sz="0" w:space="0" w:color="auto"/>
      </w:divBdr>
    </w:div>
    <w:div w:id="140007162">
      <w:bodyDiv w:val="1"/>
      <w:marLeft w:val="0"/>
      <w:marRight w:val="0"/>
      <w:marTop w:val="0"/>
      <w:marBottom w:val="0"/>
      <w:divBdr>
        <w:top w:val="none" w:sz="0" w:space="0" w:color="auto"/>
        <w:left w:val="none" w:sz="0" w:space="0" w:color="auto"/>
        <w:bottom w:val="none" w:sz="0" w:space="0" w:color="auto"/>
        <w:right w:val="none" w:sz="0" w:space="0" w:color="auto"/>
      </w:divBdr>
    </w:div>
    <w:div w:id="146559512">
      <w:bodyDiv w:val="1"/>
      <w:marLeft w:val="0"/>
      <w:marRight w:val="0"/>
      <w:marTop w:val="0"/>
      <w:marBottom w:val="0"/>
      <w:divBdr>
        <w:top w:val="none" w:sz="0" w:space="0" w:color="auto"/>
        <w:left w:val="none" w:sz="0" w:space="0" w:color="auto"/>
        <w:bottom w:val="none" w:sz="0" w:space="0" w:color="auto"/>
        <w:right w:val="none" w:sz="0" w:space="0" w:color="auto"/>
      </w:divBdr>
    </w:div>
    <w:div w:id="188227369">
      <w:bodyDiv w:val="1"/>
      <w:marLeft w:val="0"/>
      <w:marRight w:val="0"/>
      <w:marTop w:val="0"/>
      <w:marBottom w:val="0"/>
      <w:divBdr>
        <w:top w:val="none" w:sz="0" w:space="0" w:color="auto"/>
        <w:left w:val="none" w:sz="0" w:space="0" w:color="auto"/>
        <w:bottom w:val="none" w:sz="0" w:space="0" w:color="auto"/>
        <w:right w:val="none" w:sz="0" w:space="0" w:color="auto"/>
      </w:divBdr>
    </w:div>
    <w:div w:id="291908955">
      <w:bodyDiv w:val="1"/>
      <w:marLeft w:val="0"/>
      <w:marRight w:val="0"/>
      <w:marTop w:val="0"/>
      <w:marBottom w:val="0"/>
      <w:divBdr>
        <w:top w:val="none" w:sz="0" w:space="0" w:color="auto"/>
        <w:left w:val="none" w:sz="0" w:space="0" w:color="auto"/>
        <w:bottom w:val="none" w:sz="0" w:space="0" w:color="auto"/>
        <w:right w:val="none" w:sz="0" w:space="0" w:color="auto"/>
      </w:divBdr>
    </w:div>
    <w:div w:id="335037440">
      <w:bodyDiv w:val="1"/>
      <w:marLeft w:val="0"/>
      <w:marRight w:val="0"/>
      <w:marTop w:val="0"/>
      <w:marBottom w:val="0"/>
      <w:divBdr>
        <w:top w:val="none" w:sz="0" w:space="0" w:color="auto"/>
        <w:left w:val="none" w:sz="0" w:space="0" w:color="auto"/>
        <w:bottom w:val="none" w:sz="0" w:space="0" w:color="auto"/>
        <w:right w:val="none" w:sz="0" w:space="0" w:color="auto"/>
      </w:divBdr>
    </w:div>
    <w:div w:id="396100235">
      <w:bodyDiv w:val="1"/>
      <w:marLeft w:val="0"/>
      <w:marRight w:val="0"/>
      <w:marTop w:val="0"/>
      <w:marBottom w:val="0"/>
      <w:divBdr>
        <w:top w:val="none" w:sz="0" w:space="0" w:color="auto"/>
        <w:left w:val="none" w:sz="0" w:space="0" w:color="auto"/>
        <w:bottom w:val="none" w:sz="0" w:space="0" w:color="auto"/>
        <w:right w:val="none" w:sz="0" w:space="0" w:color="auto"/>
      </w:divBdr>
    </w:div>
    <w:div w:id="460998544">
      <w:bodyDiv w:val="1"/>
      <w:marLeft w:val="0"/>
      <w:marRight w:val="0"/>
      <w:marTop w:val="0"/>
      <w:marBottom w:val="0"/>
      <w:divBdr>
        <w:top w:val="none" w:sz="0" w:space="0" w:color="auto"/>
        <w:left w:val="none" w:sz="0" w:space="0" w:color="auto"/>
        <w:bottom w:val="none" w:sz="0" w:space="0" w:color="auto"/>
        <w:right w:val="none" w:sz="0" w:space="0" w:color="auto"/>
      </w:divBdr>
    </w:div>
    <w:div w:id="461970717">
      <w:bodyDiv w:val="1"/>
      <w:marLeft w:val="0"/>
      <w:marRight w:val="0"/>
      <w:marTop w:val="0"/>
      <w:marBottom w:val="0"/>
      <w:divBdr>
        <w:top w:val="none" w:sz="0" w:space="0" w:color="auto"/>
        <w:left w:val="none" w:sz="0" w:space="0" w:color="auto"/>
        <w:bottom w:val="none" w:sz="0" w:space="0" w:color="auto"/>
        <w:right w:val="none" w:sz="0" w:space="0" w:color="auto"/>
      </w:divBdr>
    </w:div>
    <w:div w:id="515391659">
      <w:bodyDiv w:val="1"/>
      <w:marLeft w:val="0"/>
      <w:marRight w:val="0"/>
      <w:marTop w:val="0"/>
      <w:marBottom w:val="0"/>
      <w:divBdr>
        <w:top w:val="none" w:sz="0" w:space="0" w:color="auto"/>
        <w:left w:val="none" w:sz="0" w:space="0" w:color="auto"/>
        <w:bottom w:val="none" w:sz="0" w:space="0" w:color="auto"/>
        <w:right w:val="none" w:sz="0" w:space="0" w:color="auto"/>
      </w:divBdr>
    </w:div>
    <w:div w:id="525411061">
      <w:bodyDiv w:val="1"/>
      <w:marLeft w:val="0"/>
      <w:marRight w:val="0"/>
      <w:marTop w:val="0"/>
      <w:marBottom w:val="0"/>
      <w:divBdr>
        <w:top w:val="none" w:sz="0" w:space="0" w:color="auto"/>
        <w:left w:val="none" w:sz="0" w:space="0" w:color="auto"/>
        <w:bottom w:val="none" w:sz="0" w:space="0" w:color="auto"/>
        <w:right w:val="none" w:sz="0" w:space="0" w:color="auto"/>
      </w:divBdr>
    </w:div>
    <w:div w:id="585382598">
      <w:bodyDiv w:val="1"/>
      <w:marLeft w:val="0"/>
      <w:marRight w:val="0"/>
      <w:marTop w:val="0"/>
      <w:marBottom w:val="0"/>
      <w:divBdr>
        <w:top w:val="none" w:sz="0" w:space="0" w:color="auto"/>
        <w:left w:val="none" w:sz="0" w:space="0" w:color="auto"/>
        <w:bottom w:val="none" w:sz="0" w:space="0" w:color="auto"/>
        <w:right w:val="none" w:sz="0" w:space="0" w:color="auto"/>
      </w:divBdr>
    </w:div>
    <w:div w:id="596327927">
      <w:bodyDiv w:val="1"/>
      <w:marLeft w:val="0"/>
      <w:marRight w:val="0"/>
      <w:marTop w:val="0"/>
      <w:marBottom w:val="0"/>
      <w:divBdr>
        <w:top w:val="none" w:sz="0" w:space="0" w:color="auto"/>
        <w:left w:val="none" w:sz="0" w:space="0" w:color="auto"/>
        <w:bottom w:val="none" w:sz="0" w:space="0" w:color="auto"/>
        <w:right w:val="none" w:sz="0" w:space="0" w:color="auto"/>
      </w:divBdr>
    </w:div>
    <w:div w:id="625544377">
      <w:bodyDiv w:val="1"/>
      <w:marLeft w:val="0"/>
      <w:marRight w:val="0"/>
      <w:marTop w:val="0"/>
      <w:marBottom w:val="0"/>
      <w:divBdr>
        <w:top w:val="none" w:sz="0" w:space="0" w:color="auto"/>
        <w:left w:val="none" w:sz="0" w:space="0" w:color="auto"/>
        <w:bottom w:val="none" w:sz="0" w:space="0" w:color="auto"/>
        <w:right w:val="none" w:sz="0" w:space="0" w:color="auto"/>
      </w:divBdr>
    </w:div>
    <w:div w:id="668991920">
      <w:bodyDiv w:val="1"/>
      <w:marLeft w:val="0"/>
      <w:marRight w:val="0"/>
      <w:marTop w:val="0"/>
      <w:marBottom w:val="0"/>
      <w:divBdr>
        <w:top w:val="none" w:sz="0" w:space="0" w:color="auto"/>
        <w:left w:val="none" w:sz="0" w:space="0" w:color="auto"/>
        <w:bottom w:val="none" w:sz="0" w:space="0" w:color="auto"/>
        <w:right w:val="none" w:sz="0" w:space="0" w:color="auto"/>
      </w:divBdr>
    </w:div>
    <w:div w:id="701784036">
      <w:bodyDiv w:val="1"/>
      <w:marLeft w:val="0"/>
      <w:marRight w:val="0"/>
      <w:marTop w:val="0"/>
      <w:marBottom w:val="0"/>
      <w:divBdr>
        <w:top w:val="none" w:sz="0" w:space="0" w:color="auto"/>
        <w:left w:val="none" w:sz="0" w:space="0" w:color="auto"/>
        <w:bottom w:val="none" w:sz="0" w:space="0" w:color="auto"/>
        <w:right w:val="none" w:sz="0" w:space="0" w:color="auto"/>
      </w:divBdr>
    </w:div>
    <w:div w:id="710694143">
      <w:bodyDiv w:val="1"/>
      <w:marLeft w:val="0"/>
      <w:marRight w:val="0"/>
      <w:marTop w:val="0"/>
      <w:marBottom w:val="0"/>
      <w:divBdr>
        <w:top w:val="none" w:sz="0" w:space="0" w:color="auto"/>
        <w:left w:val="none" w:sz="0" w:space="0" w:color="auto"/>
        <w:bottom w:val="none" w:sz="0" w:space="0" w:color="auto"/>
        <w:right w:val="none" w:sz="0" w:space="0" w:color="auto"/>
      </w:divBdr>
    </w:div>
    <w:div w:id="713190390">
      <w:bodyDiv w:val="1"/>
      <w:marLeft w:val="0"/>
      <w:marRight w:val="0"/>
      <w:marTop w:val="0"/>
      <w:marBottom w:val="0"/>
      <w:divBdr>
        <w:top w:val="none" w:sz="0" w:space="0" w:color="auto"/>
        <w:left w:val="none" w:sz="0" w:space="0" w:color="auto"/>
        <w:bottom w:val="none" w:sz="0" w:space="0" w:color="auto"/>
        <w:right w:val="none" w:sz="0" w:space="0" w:color="auto"/>
      </w:divBdr>
    </w:div>
    <w:div w:id="823012471">
      <w:bodyDiv w:val="1"/>
      <w:marLeft w:val="0"/>
      <w:marRight w:val="0"/>
      <w:marTop w:val="0"/>
      <w:marBottom w:val="0"/>
      <w:divBdr>
        <w:top w:val="none" w:sz="0" w:space="0" w:color="auto"/>
        <w:left w:val="none" w:sz="0" w:space="0" w:color="auto"/>
        <w:bottom w:val="none" w:sz="0" w:space="0" w:color="auto"/>
        <w:right w:val="none" w:sz="0" w:space="0" w:color="auto"/>
      </w:divBdr>
    </w:div>
    <w:div w:id="895773903">
      <w:bodyDiv w:val="1"/>
      <w:marLeft w:val="0"/>
      <w:marRight w:val="0"/>
      <w:marTop w:val="0"/>
      <w:marBottom w:val="0"/>
      <w:divBdr>
        <w:top w:val="none" w:sz="0" w:space="0" w:color="auto"/>
        <w:left w:val="none" w:sz="0" w:space="0" w:color="auto"/>
        <w:bottom w:val="none" w:sz="0" w:space="0" w:color="auto"/>
        <w:right w:val="none" w:sz="0" w:space="0" w:color="auto"/>
      </w:divBdr>
    </w:div>
    <w:div w:id="913054317">
      <w:bodyDiv w:val="1"/>
      <w:marLeft w:val="0"/>
      <w:marRight w:val="0"/>
      <w:marTop w:val="0"/>
      <w:marBottom w:val="0"/>
      <w:divBdr>
        <w:top w:val="none" w:sz="0" w:space="0" w:color="auto"/>
        <w:left w:val="none" w:sz="0" w:space="0" w:color="auto"/>
        <w:bottom w:val="none" w:sz="0" w:space="0" w:color="auto"/>
        <w:right w:val="none" w:sz="0" w:space="0" w:color="auto"/>
      </w:divBdr>
    </w:div>
    <w:div w:id="917518975">
      <w:bodyDiv w:val="1"/>
      <w:marLeft w:val="0"/>
      <w:marRight w:val="0"/>
      <w:marTop w:val="0"/>
      <w:marBottom w:val="0"/>
      <w:divBdr>
        <w:top w:val="none" w:sz="0" w:space="0" w:color="auto"/>
        <w:left w:val="none" w:sz="0" w:space="0" w:color="auto"/>
        <w:bottom w:val="none" w:sz="0" w:space="0" w:color="auto"/>
        <w:right w:val="none" w:sz="0" w:space="0" w:color="auto"/>
      </w:divBdr>
    </w:div>
    <w:div w:id="977565679">
      <w:bodyDiv w:val="1"/>
      <w:marLeft w:val="0"/>
      <w:marRight w:val="0"/>
      <w:marTop w:val="0"/>
      <w:marBottom w:val="0"/>
      <w:divBdr>
        <w:top w:val="none" w:sz="0" w:space="0" w:color="auto"/>
        <w:left w:val="none" w:sz="0" w:space="0" w:color="auto"/>
        <w:bottom w:val="none" w:sz="0" w:space="0" w:color="auto"/>
        <w:right w:val="none" w:sz="0" w:space="0" w:color="auto"/>
      </w:divBdr>
    </w:div>
    <w:div w:id="1026173810">
      <w:bodyDiv w:val="1"/>
      <w:marLeft w:val="0"/>
      <w:marRight w:val="0"/>
      <w:marTop w:val="0"/>
      <w:marBottom w:val="0"/>
      <w:divBdr>
        <w:top w:val="none" w:sz="0" w:space="0" w:color="auto"/>
        <w:left w:val="none" w:sz="0" w:space="0" w:color="auto"/>
        <w:bottom w:val="none" w:sz="0" w:space="0" w:color="auto"/>
        <w:right w:val="none" w:sz="0" w:space="0" w:color="auto"/>
      </w:divBdr>
    </w:div>
    <w:div w:id="1055154786">
      <w:bodyDiv w:val="1"/>
      <w:marLeft w:val="0"/>
      <w:marRight w:val="0"/>
      <w:marTop w:val="0"/>
      <w:marBottom w:val="0"/>
      <w:divBdr>
        <w:top w:val="none" w:sz="0" w:space="0" w:color="auto"/>
        <w:left w:val="none" w:sz="0" w:space="0" w:color="auto"/>
        <w:bottom w:val="none" w:sz="0" w:space="0" w:color="auto"/>
        <w:right w:val="none" w:sz="0" w:space="0" w:color="auto"/>
      </w:divBdr>
    </w:div>
    <w:div w:id="1211068887">
      <w:bodyDiv w:val="1"/>
      <w:marLeft w:val="0"/>
      <w:marRight w:val="0"/>
      <w:marTop w:val="0"/>
      <w:marBottom w:val="0"/>
      <w:divBdr>
        <w:top w:val="none" w:sz="0" w:space="0" w:color="auto"/>
        <w:left w:val="none" w:sz="0" w:space="0" w:color="auto"/>
        <w:bottom w:val="none" w:sz="0" w:space="0" w:color="auto"/>
        <w:right w:val="none" w:sz="0" w:space="0" w:color="auto"/>
      </w:divBdr>
    </w:div>
    <w:div w:id="1211578004">
      <w:bodyDiv w:val="1"/>
      <w:marLeft w:val="0"/>
      <w:marRight w:val="0"/>
      <w:marTop w:val="0"/>
      <w:marBottom w:val="0"/>
      <w:divBdr>
        <w:top w:val="none" w:sz="0" w:space="0" w:color="auto"/>
        <w:left w:val="none" w:sz="0" w:space="0" w:color="auto"/>
        <w:bottom w:val="none" w:sz="0" w:space="0" w:color="auto"/>
        <w:right w:val="none" w:sz="0" w:space="0" w:color="auto"/>
      </w:divBdr>
    </w:div>
    <w:div w:id="1215968369">
      <w:bodyDiv w:val="1"/>
      <w:marLeft w:val="0"/>
      <w:marRight w:val="0"/>
      <w:marTop w:val="0"/>
      <w:marBottom w:val="0"/>
      <w:divBdr>
        <w:top w:val="none" w:sz="0" w:space="0" w:color="auto"/>
        <w:left w:val="none" w:sz="0" w:space="0" w:color="auto"/>
        <w:bottom w:val="none" w:sz="0" w:space="0" w:color="auto"/>
        <w:right w:val="none" w:sz="0" w:space="0" w:color="auto"/>
      </w:divBdr>
    </w:div>
    <w:div w:id="1265697294">
      <w:bodyDiv w:val="1"/>
      <w:marLeft w:val="0"/>
      <w:marRight w:val="0"/>
      <w:marTop w:val="0"/>
      <w:marBottom w:val="0"/>
      <w:divBdr>
        <w:top w:val="none" w:sz="0" w:space="0" w:color="auto"/>
        <w:left w:val="none" w:sz="0" w:space="0" w:color="auto"/>
        <w:bottom w:val="none" w:sz="0" w:space="0" w:color="auto"/>
        <w:right w:val="none" w:sz="0" w:space="0" w:color="auto"/>
      </w:divBdr>
    </w:div>
    <w:div w:id="1322537169">
      <w:bodyDiv w:val="1"/>
      <w:marLeft w:val="0"/>
      <w:marRight w:val="0"/>
      <w:marTop w:val="0"/>
      <w:marBottom w:val="0"/>
      <w:divBdr>
        <w:top w:val="none" w:sz="0" w:space="0" w:color="auto"/>
        <w:left w:val="none" w:sz="0" w:space="0" w:color="auto"/>
        <w:bottom w:val="none" w:sz="0" w:space="0" w:color="auto"/>
        <w:right w:val="none" w:sz="0" w:space="0" w:color="auto"/>
      </w:divBdr>
    </w:div>
    <w:div w:id="1331298760">
      <w:bodyDiv w:val="1"/>
      <w:marLeft w:val="0"/>
      <w:marRight w:val="0"/>
      <w:marTop w:val="0"/>
      <w:marBottom w:val="0"/>
      <w:divBdr>
        <w:top w:val="none" w:sz="0" w:space="0" w:color="auto"/>
        <w:left w:val="none" w:sz="0" w:space="0" w:color="auto"/>
        <w:bottom w:val="none" w:sz="0" w:space="0" w:color="auto"/>
        <w:right w:val="none" w:sz="0" w:space="0" w:color="auto"/>
      </w:divBdr>
    </w:div>
    <w:div w:id="1332754132">
      <w:bodyDiv w:val="1"/>
      <w:marLeft w:val="0"/>
      <w:marRight w:val="0"/>
      <w:marTop w:val="0"/>
      <w:marBottom w:val="0"/>
      <w:divBdr>
        <w:top w:val="none" w:sz="0" w:space="0" w:color="auto"/>
        <w:left w:val="none" w:sz="0" w:space="0" w:color="auto"/>
        <w:bottom w:val="none" w:sz="0" w:space="0" w:color="auto"/>
        <w:right w:val="none" w:sz="0" w:space="0" w:color="auto"/>
      </w:divBdr>
    </w:div>
    <w:div w:id="1367755110">
      <w:bodyDiv w:val="1"/>
      <w:marLeft w:val="0"/>
      <w:marRight w:val="0"/>
      <w:marTop w:val="0"/>
      <w:marBottom w:val="0"/>
      <w:divBdr>
        <w:top w:val="none" w:sz="0" w:space="0" w:color="auto"/>
        <w:left w:val="none" w:sz="0" w:space="0" w:color="auto"/>
        <w:bottom w:val="none" w:sz="0" w:space="0" w:color="auto"/>
        <w:right w:val="none" w:sz="0" w:space="0" w:color="auto"/>
      </w:divBdr>
    </w:div>
    <w:div w:id="1443260221">
      <w:bodyDiv w:val="1"/>
      <w:marLeft w:val="0"/>
      <w:marRight w:val="0"/>
      <w:marTop w:val="0"/>
      <w:marBottom w:val="0"/>
      <w:divBdr>
        <w:top w:val="none" w:sz="0" w:space="0" w:color="auto"/>
        <w:left w:val="none" w:sz="0" w:space="0" w:color="auto"/>
        <w:bottom w:val="none" w:sz="0" w:space="0" w:color="auto"/>
        <w:right w:val="none" w:sz="0" w:space="0" w:color="auto"/>
      </w:divBdr>
    </w:div>
    <w:div w:id="1618215478">
      <w:bodyDiv w:val="1"/>
      <w:marLeft w:val="0"/>
      <w:marRight w:val="0"/>
      <w:marTop w:val="0"/>
      <w:marBottom w:val="0"/>
      <w:divBdr>
        <w:top w:val="none" w:sz="0" w:space="0" w:color="auto"/>
        <w:left w:val="none" w:sz="0" w:space="0" w:color="auto"/>
        <w:bottom w:val="none" w:sz="0" w:space="0" w:color="auto"/>
        <w:right w:val="none" w:sz="0" w:space="0" w:color="auto"/>
      </w:divBdr>
    </w:div>
    <w:div w:id="1695231323">
      <w:bodyDiv w:val="1"/>
      <w:marLeft w:val="0"/>
      <w:marRight w:val="0"/>
      <w:marTop w:val="0"/>
      <w:marBottom w:val="0"/>
      <w:divBdr>
        <w:top w:val="none" w:sz="0" w:space="0" w:color="auto"/>
        <w:left w:val="none" w:sz="0" w:space="0" w:color="auto"/>
        <w:bottom w:val="none" w:sz="0" w:space="0" w:color="auto"/>
        <w:right w:val="none" w:sz="0" w:space="0" w:color="auto"/>
      </w:divBdr>
    </w:div>
    <w:div w:id="1732582002">
      <w:bodyDiv w:val="1"/>
      <w:marLeft w:val="0"/>
      <w:marRight w:val="0"/>
      <w:marTop w:val="0"/>
      <w:marBottom w:val="0"/>
      <w:divBdr>
        <w:top w:val="none" w:sz="0" w:space="0" w:color="auto"/>
        <w:left w:val="none" w:sz="0" w:space="0" w:color="auto"/>
        <w:bottom w:val="none" w:sz="0" w:space="0" w:color="auto"/>
        <w:right w:val="none" w:sz="0" w:space="0" w:color="auto"/>
      </w:divBdr>
    </w:div>
    <w:div w:id="1745714619">
      <w:bodyDiv w:val="1"/>
      <w:marLeft w:val="0"/>
      <w:marRight w:val="0"/>
      <w:marTop w:val="0"/>
      <w:marBottom w:val="0"/>
      <w:divBdr>
        <w:top w:val="none" w:sz="0" w:space="0" w:color="auto"/>
        <w:left w:val="none" w:sz="0" w:space="0" w:color="auto"/>
        <w:bottom w:val="none" w:sz="0" w:space="0" w:color="auto"/>
        <w:right w:val="none" w:sz="0" w:space="0" w:color="auto"/>
      </w:divBdr>
    </w:div>
    <w:div w:id="1770589201">
      <w:bodyDiv w:val="1"/>
      <w:marLeft w:val="0"/>
      <w:marRight w:val="0"/>
      <w:marTop w:val="0"/>
      <w:marBottom w:val="0"/>
      <w:divBdr>
        <w:top w:val="none" w:sz="0" w:space="0" w:color="auto"/>
        <w:left w:val="none" w:sz="0" w:space="0" w:color="auto"/>
        <w:bottom w:val="none" w:sz="0" w:space="0" w:color="auto"/>
        <w:right w:val="none" w:sz="0" w:space="0" w:color="auto"/>
      </w:divBdr>
    </w:div>
    <w:div w:id="1777677918">
      <w:bodyDiv w:val="1"/>
      <w:marLeft w:val="0"/>
      <w:marRight w:val="0"/>
      <w:marTop w:val="0"/>
      <w:marBottom w:val="0"/>
      <w:divBdr>
        <w:top w:val="none" w:sz="0" w:space="0" w:color="auto"/>
        <w:left w:val="none" w:sz="0" w:space="0" w:color="auto"/>
        <w:bottom w:val="none" w:sz="0" w:space="0" w:color="auto"/>
        <w:right w:val="none" w:sz="0" w:space="0" w:color="auto"/>
      </w:divBdr>
    </w:div>
    <w:div w:id="1899322115">
      <w:bodyDiv w:val="1"/>
      <w:marLeft w:val="0"/>
      <w:marRight w:val="0"/>
      <w:marTop w:val="0"/>
      <w:marBottom w:val="0"/>
      <w:divBdr>
        <w:top w:val="none" w:sz="0" w:space="0" w:color="auto"/>
        <w:left w:val="none" w:sz="0" w:space="0" w:color="auto"/>
        <w:bottom w:val="none" w:sz="0" w:space="0" w:color="auto"/>
        <w:right w:val="none" w:sz="0" w:space="0" w:color="auto"/>
      </w:divBdr>
    </w:div>
    <w:div w:id="1929800647">
      <w:bodyDiv w:val="1"/>
      <w:marLeft w:val="0"/>
      <w:marRight w:val="0"/>
      <w:marTop w:val="0"/>
      <w:marBottom w:val="0"/>
      <w:divBdr>
        <w:top w:val="none" w:sz="0" w:space="0" w:color="auto"/>
        <w:left w:val="none" w:sz="0" w:space="0" w:color="auto"/>
        <w:bottom w:val="none" w:sz="0" w:space="0" w:color="auto"/>
        <w:right w:val="none" w:sz="0" w:space="0" w:color="auto"/>
      </w:divBdr>
    </w:div>
    <w:div w:id="1976910121">
      <w:bodyDiv w:val="1"/>
      <w:marLeft w:val="0"/>
      <w:marRight w:val="0"/>
      <w:marTop w:val="0"/>
      <w:marBottom w:val="0"/>
      <w:divBdr>
        <w:top w:val="none" w:sz="0" w:space="0" w:color="auto"/>
        <w:left w:val="none" w:sz="0" w:space="0" w:color="auto"/>
        <w:bottom w:val="none" w:sz="0" w:space="0" w:color="auto"/>
        <w:right w:val="none" w:sz="0" w:space="0" w:color="auto"/>
      </w:divBdr>
    </w:div>
    <w:div w:id="1988897095">
      <w:bodyDiv w:val="1"/>
      <w:marLeft w:val="0"/>
      <w:marRight w:val="0"/>
      <w:marTop w:val="0"/>
      <w:marBottom w:val="0"/>
      <w:divBdr>
        <w:top w:val="none" w:sz="0" w:space="0" w:color="auto"/>
        <w:left w:val="none" w:sz="0" w:space="0" w:color="auto"/>
        <w:bottom w:val="none" w:sz="0" w:space="0" w:color="auto"/>
        <w:right w:val="none" w:sz="0" w:space="0" w:color="auto"/>
      </w:divBdr>
    </w:div>
    <w:div w:id="2010325624">
      <w:bodyDiv w:val="1"/>
      <w:marLeft w:val="0"/>
      <w:marRight w:val="0"/>
      <w:marTop w:val="0"/>
      <w:marBottom w:val="0"/>
      <w:divBdr>
        <w:top w:val="none" w:sz="0" w:space="0" w:color="auto"/>
        <w:left w:val="none" w:sz="0" w:space="0" w:color="auto"/>
        <w:bottom w:val="none" w:sz="0" w:space="0" w:color="auto"/>
        <w:right w:val="none" w:sz="0" w:space="0" w:color="auto"/>
      </w:divBdr>
    </w:div>
    <w:div w:id="2059932891">
      <w:bodyDiv w:val="1"/>
      <w:marLeft w:val="0"/>
      <w:marRight w:val="0"/>
      <w:marTop w:val="0"/>
      <w:marBottom w:val="0"/>
      <w:divBdr>
        <w:top w:val="none" w:sz="0" w:space="0" w:color="auto"/>
        <w:left w:val="none" w:sz="0" w:space="0" w:color="auto"/>
        <w:bottom w:val="none" w:sz="0" w:space="0" w:color="auto"/>
        <w:right w:val="none" w:sz="0" w:space="0" w:color="auto"/>
      </w:divBdr>
    </w:div>
    <w:div w:id="2121678199">
      <w:bodyDiv w:val="1"/>
      <w:marLeft w:val="0"/>
      <w:marRight w:val="0"/>
      <w:marTop w:val="0"/>
      <w:marBottom w:val="0"/>
      <w:divBdr>
        <w:top w:val="none" w:sz="0" w:space="0" w:color="auto"/>
        <w:left w:val="none" w:sz="0" w:space="0" w:color="auto"/>
        <w:bottom w:val="none" w:sz="0" w:space="0" w:color="auto"/>
        <w:right w:val="none" w:sz="0" w:space="0" w:color="auto"/>
      </w:divBdr>
    </w:div>
    <w:div w:id="213995792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ink/ink2.xml" Id="rId26" /><Relationship Type="http://schemas.openxmlformats.org/officeDocument/2006/relationships/header" Target="header1.xml" Id="rId39" /><Relationship Type="http://schemas.openxmlformats.org/officeDocument/2006/relationships/image" Target="media/image14.png" Id="rId21" /><Relationship Type="http://schemas.openxmlformats.org/officeDocument/2006/relationships/image" Target="media/image18.png" Id="rId34" /><Relationship Type="http://schemas.openxmlformats.org/officeDocument/2006/relationships/header" Target="header2.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ink/ink5.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customXml" Target="ink/ink8.xml" Id="rId32" /><Relationship Type="http://schemas.openxmlformats.org/officeDocument/2006/relationships/image" Target="media/image21.png" Id="rId37" /><Relationship Type="http://schemas.openxmlformats.org/officeDocument/2006/relationships/footer" Target="footer1.xml"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jpeg" Id="rId23" /><Relationship Type="http://schemas.openxmlformats.org/officeDocument/2006/relationships/customXml" Target="ink/ink4.xml" Id="rId28" /><Relationship Type="http://schemas.openxmlformats.org/officeDocument/2006/relationships/image" Target="media/image20.jpe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customXml" Target="ink/ink7.xml"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png" Id="rId14" /><Relationship Type="http://schemas.openxmlformats.org/officeDocument/2006/relationships/image" Target="media/image15.jpeg" Id="rId22" /><Relationship Type="http://schemas.openxmlformats.org/officeDocument/2006/relationships/customXml" Target="ink/ink3.xml" Id="rId27" /><Relationship Type="http://schemas.openxmlformats.org/officeDocument/2006/relationships/customXml" Target="ink/ink6.xml" Id="rId30" /><Relationship Type="http://schemas.openxmlformats.org/officeDocument/2006/relationships/image" Target="media/image19.png" Id="rId35" /><Relationship Type="http://schemas.openxmlformats.org/officeDocument/2006/relationships/footer" Target="footer3.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customXml" Target="ink/ink1.xml" Id="rId25" /><Relationship Type="http://schemas.openxmlformats.org/officeDocument/2006/relationships/customXml" Target="ink/ink9.xml" Id="rId33" /><Relationship Type="http://schemas.openxmlformats.org/officeDocument/2006/relationships/image" Target="media/image22.png" Id="rId38" /><Relationship Type="http://schemas.microsoft.com/office/2020/10/relationships/intelligence" Target="intelligence2.xml" Id="rId46" /><Relationship Type="http://schemas.openxmlformats.org/officeDocument/2006/relationships/image" Target="media/image13.png" Id="rId20" /><Relationship Type="http://schemas.openxmlformats.org/officeDocument/2006/relationships/footer" Target="footer2.xml" Id="rId41" /></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2:58:27.057"/>
    </inkml:context>
    <inkml:brush xml:id="br0">
      <inkml:brushProperty name="width" value="0.1" units="cm"/>
      <inkml:brushProperty name="height" value="0.1" units="cm"/>
      <inkml:brushProperty name="color" value="#FFFFFF"/>
    </inkml:brush>
  </inkml:definitions>
  <inkml:trace contextRef="#ctx0" brushRef="#br0">443 147 16383 0 0,'0'2'0'0'0,"-2"1"0"0"0,-3 0 0 0 0,-4-1 0 0 0,-1-1 0 0 0,-2 0 0 0 0,-1 0 0 0 0,-1-1 0 0 0,0 0 0 0 0,-1 0 0 0 0,-3 0 0 0 0,2 0 0 0 0,0 0 0 0 0,2 0 0 0 0,-1 0 0 0 0,2 0 0 0 0,-1 0 0 0 0,1 0 0 0 0,0 0 0 0 0,-1 0 0 0 0,4-2 0 0 0,3-3 0 0 0,4-1 0 0 0,5-2 0 0 0,4 0 0 0 0,5-2 0 0 0,1 3 0 0 0,2 1 0 0 0,-1-3 0 0 0,2 3 0 0 0,-1 0 0 0 0,1-1 0 0 0,-2 2 0 0 0,0 1 0 0 0,1 2 0 0 0,-1 0 0 0 0,0 2 0 0 0,0 0 0 0 0,1 0 0 0 0,-1 0 0 0 0,0 0 0 0 0,0 0 0 0 0,1 0 0 0 0,-5 0 0 0 0,-8 0 0 0 0,-3 0 0 0 0,-6 0 0 0 0,-3 0 0 0 0,-1 0 0 0 0,-2 0 0 0 0,0 0 0 0 0,-1 0 0 0 0,1 0 0 0 0,0 0 0 0 0,1 0 0 0 0,-1 0 0 0 0,1 0 0 0 0,0 0 0 0 0,-1 0 0 0 0,1 0 0 0 0,0 0 0 0 0,-1 0 0 0 0,2 0 0 0 0,-2 0 0 0 0,1 0 0 0 0,-2 0 0 0 0,-2 0 0 0 0,2 0 0 0 0,-1 0 0 0 0,1 0 0 0 0,-1 0 0 0 0,-1 0 0 0 0,1 0 0 0 0,0 0 0 0 0,2 0 0 0 0,-1 0 0 0 0,6 0 0 0 0,7 0 0 0 0,4 0 0 0 0,6 0 0 0 0,3 0 0 0 0,2 0 0 0 0,1 0 0 0 0,0 0 0 0 0,1 0 0 0 0,-1 0 0 0 0,0 0 0 0 0,-1 0 0 0 0,1 0 0 0 0,-1 0 0 0 0,0 0 0 0 0,1 0 0 0 0,-1 0 0 0 0,0 0 0 0 0,1 0 0 0 0,-2 0 0 0 0,2 0 0 0 0,-1 0 0 0 0,0 0 0 0 0,1 0 0 0 0,-3 2 0 0 0,-6 4 0 0 0,-5-1 0 0 0,-5 2 0 0 0,-5-4 0 0 0,-2 0 0 0 0,1 1 0 0 0,0-1 0 0 0,-5 0 0 0 0,-1 2 0 0 0,-1-1 0 0 0,0-1 0 0 0,2 1 0 0 0,0-4 0 0 0,2 1 0 0 0,1 0 0 0 0,-1-1 0 0 0,1 0 0 0 0,0-1 0 0 0,0 1 0 0 0,0 0 0 0 0,0 0 0 0 0,0 0 0 0 0,-3 3 0 0 0,4-1 0 0 0,7 1 0 0 0,6 0 0 0 0,5-2 0 0 0,3 0 0 0 0,4 0 0 0 0,0-1 0 0 0,2 0 0 0 0,-1 0 0 0 0,1 0 0 0 0,-2 0 0 0 0,1 0 0 0 0,-1-1 0 0 0,1 1 0 0 0,-1 0 0 0 0,0 0 0 0 0,-2 3 0 0 0,0-1 0 0 0,-2 2 0 0 0,3-2 0 0 0,-1-1 0 0 0,2 1 0 0 0,-1 0 0 0 0,2 2 0 0 0,-2-1 0 0 0,2 1 0 0 0,-1 0 0 0 0,0 1 0 0 0,1-4 0 0 0,-2 2 0 0 0,2 0 0 0 0,-1 0 0 0 0,0 0 0 0 0,1-1 0 0 0,-1 0 0 0 0,0-2 0 0 0,1 1 0 0 0,-1-1 0 0 0,0 0 0 0 0,0 0 0 0 0,-3 2 0 0 0,1 1 0 0 0,-3-3 0 0 0,-2-3 0 0 0,-5-3 0 0 0,-4-3 0 0 0,-4-1 0 0 0,-4 0 0 0 0,1 0 0 0 0,-1-3 0 0 0,0 1 0 0 0,2 0 0 0 0,-1-2 0 0 0,1 4 0 0 0,-2 2 0 0 0,-1 0 0 0 0,-1 0 0 0 0,0 1 0 0 0,1 2 0 0 0,-2-1 0 0 0,1 0 0 0 0,-3 0 0 0 0,0-1 0 0 0,0-1 0 0 0,0 3 0 0 0,2 0 0 0 0,3 3 0 0 0,9 1 0 0 0,3 0 0 0 0,7 1 0 0 0,3 0 0 0 0,2 1 0 0 0,1-1 0 0 0,1 1 0 0 0,0-1 0 0 0,1 0 0 0 0,1 0 0 0 0,2 0 0 0 0,-1 0 0 0 0,3 0 0 0 0,-2 0 0 0 0,0 0 0 0 0,-3 0 0 0 0,-1 0 0 0 0,-1 0 0 0 0,-2 1 0 0 0,-4 5 0 0 0,-6 2 0 0 0,-4 0 0 0 0,-5-1 0 0 0,-4-3 0 0 0,-2 1 0 0 0,0-4 0 0 0,-1-1 0 0 0,0 0 0 0 0,0 0 0 0 0,-3 0 0 0 0,0 0 0 0 0,1 0 0 0 0,0 0 0 0 0,1 0 0 0 0,6 0 0 0 0,5 0 0 0 0,8 0 0 0 0,3 0 0 0 0,3 0 0 0 0,4 0 0 0 0,0 0 0 0 0,1 0 0 0 0,-2 0 0 0 0,2 1 0 0 0,-3 4 0 0 0,-6 1 0 0 0,-4 2 0 0 0,-4 1 0 0 0,-4 0 0 0 0,-4-2 0 0 0,-4-1 0 0 0,-2 2 0 0 0,0-1 0 0 0,0-1 0 0 0,0 0 0 0 0,5-1 0 0 0,7 0 0 0 0,7-3 0 0 0,4 0 0 0 0,3-1 0 0 0,4-1 0 0 0,0 0 0 0 0,1 0 0 0 0,-2-4 0 0 0,2 2 0 0 0,-1-2 0 0 0,0 3 0 0 0,-1-2 0 0 0,-4 2 0 0 0,-7 0 0 0 0,-5 1 0 0 0,-4 0 0 0 0,-4 0 0 0 0,-2 0 0 0 0,-1 0 0 0 0,1 1 0 0 0,-2-1 0 0 0,1 0 0 0 0,4 0 0 0 0,3 0 0 0 0,-2 0 0 0 0,1 0 0 0 0,-2 0 0 0 0,-1 0 0 0 0,-1 0 0 0 0,-1 0 0 0 0,0 0 0 0 0,0 3 0 0 0,-1-1 0 0 0,1 2 0 0 0,-1-2 0 0 0,0-1 0 0 0,2 0 0 0 0,-2 0 0 0 0,1-1 0 0 0,0 0 0 0 0,-1 0 0 0 0,1 0 0 0 0,0 3 0 0 0,0-1 0 0 0,0 1 0 0 0,0 1 0 0 0,0 1 0 0 0,4-1 0 0 0,6-4 0 0 0,6-1 0 0 0,5-1 0 0 0,2 1 0 0 0,3-1 0 0 0,1 0 0 0 0,0 2 0 0 0,1 0 0 0 0,-2 0 0 0 0,2 0 0 0 0,-2 0 0 0 0,1 0 0 0 0,0 0 0 0 0,-1 0 0 0 0,0 0 0 0 0,0 0 0 0 0,-5 0 0 0 0,-5 0 0 0 0,-6 0 0 0 0,-4 0 0 0 0,-5 0 0 0 0,0 0 0 0 0,-2 0 0 0 0,1 0 0 0 0,-3 0 0 0 0,2 0 0 0 0,0 0 0 0 0,1 0 0 0 0,2-3 0 0 0,2-2 0 0 0,7-1 0 0 0,4-2 0 0 0,4 2 0 0 0,3 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2:58:27.058"/>
    </inkml:context>
    <inkml:brush xml:id="br0">
      <inkml:brushProperty name="width" value="0.1" units="cm"/>
      <inkml:brushProperty name="height" value="0.1" units="cm"/>
      <inkml:brushProperty name="color" value="#FFFFFF"/>
    </inkml:brush>
  </inkml:definitions>
  <inkml:trace contextRef="#ctx0" brushRef="#br0">22 16 16383 0 0,'3'-2'0'0'0,"2"-2"0"0"0,3 2 0 0 0,2-1 0 0 0,3 1 0 0 0,1 2 0 0 0,3-1 0 0 0,0 1 0 0 0,-1 0 0 0 0,-1 0 0 0 0,0 0 0 0 0,0 1 0 0 0,-2-1 0 0 0,0 0 0 0 0,0 0 0 0 0,-1 0 0 0 0,2 0 0 0 0,-2 0 0 0 0,2 0 0 0 0,-1 0 0 0 0,0 0 0 0 0,1 0 0 0 0,-1 0 0 0 0,0 0 0 0 0,1 0 0 0 0,-2 0 0 0 0,2 0 0 0 0,-1 0 0 0 0,0 0 0 0 0,1 0 0 0 0,-1 0 0 0 0,0 0 0 0 0,0 0 0 0 0,0 0 0 0 0,-2 1 0 0 0,-3 5 0 0 0,-3 2 0 0 0,-2 3 0 0 0,-2 1 0 0 0,-3 0 0 0 0,-3-1 0 0 0,-4 0 0 0 0,-3-2 0 0 0,0-3 0 0 0,-1 0 0 0 0,-1-1 0 0 0,1-1 0 0 0,-2-2 0 0 0,2-1 0 0 0,-1 0 0 0 0,1-1 0 0 0,-1-1 0 0 0,1 1 0 0 0,0 0 0 0 0,-1 0 0 0 0,2 0 0 0 0,-1 0 0 0 0,0 0 0 0 0,0 0 0 0 0,-1 0 0 0 0,1 0 0 0 0,0 0 0 0 0,-1 0 0 0 0,2 0 0 0 0,-2 0 0 0 0,1 0 0 0 0,0 0 0 0 0,-1 0 0 0 0,1 0 0 0 0,0 0 0 0 0,-1 0 0 0 0,2 0 0 0 0,-2 0 0 0 0,1 0 0 0 0,0 0 0 0 0,0-2 0 0 0,2-4 0 0 0,3-2 0 0 0,5-3 0 0 0,6-1 0 0 0,3 0 0 0 0,4 1 0 0 0,3 0 0 0 0,1 0 0 0 0,0 2 0 0 0,0 3 0 0 0,-1 0 0 0 0,2 5 0 0 0,-2-1 0 0 0,1 2 0 0 0,-1 3 0 0 0,1 0 0 0 0,-1 2 0 0 0,0 1 0 0 0,1 1 0 0 0,-1-1 0 0 0,-1 0 0 0 0,1-2 0 0 0,0-2 0 0 0,1-2 0 0 0,-1 1 0 0 0,0-1 0 0 0,1-1 0 0 0,-1 1 0 0 0,0 0 0 0 0,1 0 0 0 0,-2 0 0 0 0,2 0 0 0 0,-1 0 0 0 0,0 0 0 0 0,1 0 0 0 0,-1 0 0 0 0,0 0 0 0 0,0 0 0 0 0,-5 0 0 0 0,-4 0 0 0 0,-8 0 0 0 0,-3 0 0 0 0,-4 0 0 0 0,-2 0 0 0 0,-1 0 0 0 0,0 0 0 0 0,0 0 0 0 0,0 0 0 0 0,0 0 0 0 0,0 0 0 0 0,0 0 0 0 0,1 0 0 0 0,-1 0 0 0 0,2 0 0 0 0,-1 0 0 0 0,0 0 0 0 0,0 0 0 0 0,-1 0 0 0 0,1 0 0 0 0,0 0 0 0 0,-1 0 0 0 0,2 2 0 0 0,-2 2 0 0 0,1-2 0 0 0,0 1 0 0 0,-1-2 0 0 0,4 2 0 0 0,-1 1 0 0 0,1-1 0 0 0,1-3 0 0 0,2-4 0 0 0,4-3 0 0 0,-1-4 0 0 0,-3 2 0 0 0,-1 1 0 0 0,3 3 0 0 0,3 1 0 0 0,6 2 0 0 0,3 2 0 0 0,4 0 0 0 0,2 0 0 0 0,0 0 0 0 0,1 0 0 0 0,0 1 0 0 0,0-1 0 0 0,0 0 0 0 0,0 1 0 0 0,-1-1 0 0 0,1 0 0 0 0,-1 0 0 0 0,-1 0 0 0 0,2 0 0 0 0,1 0 0 0 0,1 0 0 0 0,0 0 0 0 0,0 0 0 0 0,-1 0 0 0 0,-1 0 0 0 0,0 0 0 0 0,-1 0 0 0 0,1 0 0 0 0,-1 0 0 0 0,0-2 0 0 0,-5-2 0 0 0,-5 2 0 0 0,-6 2 0 0 0,-1 1 0 0 0,4 0 0 0 0,3 1 0 0 0,4 0 0 0 0,3-1 0 0 0,2-1 0 0 0,0 1 0 0 0,3-1 0 0 0,-2 0 0 0 0,2 0 0 0 0,-3 4 0 0 0,2 5 0 0 0,-2-2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2:58:27.059"/>
    </inkml:context>
    <inkml:brush xml:id="br0">
      <inkml:brushProperty name="width" value="0.1" units="cm"/>
      <inkml:brushProperty name="height" value="0.1" units="cm"/>
      <inkml:brushProperty name="color" value="#FFFFFF"/>
    </inkml:brush>
  </inkml:definitions>
  <inkml:trace contextRef="#ctx0" brushRef="#br0">12 54 16383 0 0,'2'0'0'0'0,"3"0"0"0"0,3 0 0 0 0,2 0 0 0 0,2 0 0 0 0,2 0 0 0 0,-1 0 0 0 0,1 0 0 0 0,0 0 0 0 0,0 0 0 0 0,-1 0 0 0 0,3 0 0 0 0,1 0 0 0 0,-2 0 0 0 0,1 0 0 0 0,-2 0 0 0 0,1 0 0 0 0,-2 0 0 0 0,3 0 0 0 0,0 0 0 0 0,1 0 0 0 0,-3 0 0 0 0,1 0 0 0 0,0 0 0 0 0,-2 0 0 0 0,0 0 0 0 0,0 0 0 0 0,0 0 0 0 0,1 0 0 0 0,-2 0 0 0 0,0 2 0 0 0,-7 3 0 0 0,-5 1 0 0 0,-5 0 0 0 0,-4 0 0 0 0,-3 0 0 0 0,-1-2 0 0 0,-2 1 0 0 0,1 0 0 0 0,0 1 0 0 0,0 0 0 0 0,0-2 0 0 0,1 0 0 0 0,-1-4 0 0 0,1 2 0 0 0,-1-2 0 0 0,1 0 0 0 0,0 0 0 0 0,0 2 0 0 0,0 0 0 0 0,0 2 0 0 0,0-2 0 0 0,0-1 0 0 0,0 0 0 0 0,-1 0 0 0 0,1-1 0 0 0,0 0 0 0 0,-1 0 0 0 0,1 0 0 0 0,0-1 0 0 0,0 1 0 0 0,2-2 0 0 0,3-4 0 0 0,3-1 0 0 0,4-4 0 0 0,5-1 0 0 0,4 2 0 0 0,3 1 0 0 0,1 3 0 0 0,1 3 0 0 0,2 2 0 0 0,-1 0 0 0 0,1 1 0 0 0,-2 1 0 0 0,0-1 0 0 0,0 1 0 0 0,1-1 0 0 0,-1 0 0 0 0,1 0 0 0 0,-1 0 0 0 0,0 0 0 0 0,0 0 0 0 0,1 0 0 0 0,-1 0 0 0 0,0 2 0 0 0,0 2 0 0 0,0-2 0 0 0,1 1 0 0 0,-1-1 0 0 0,0 0 0 0 0,-2 4 0 0 0,-1 3 0 0 0,0-1 0 0 0,1 1 0 0 0,0 1 0 0 0,2-2 0 0 0,-4-1 0 0 0,-7-2 0 0 0,-5-2 0 0 0,-5-2 0 0 0,0-3 0 0 0,-2-1 0 0 0,-1 0 0 0 0,-1-2 0 0 0,0-2 0 0 0,-1-1 0 0 0,-1 0 0 0 0,1 2 0 0 0,-1-1 0 0 0,1 4 0 0 0,-1 0 0 0 0,1 1 0 0 0,0-2 0 0 0,2-2 0 0 0,1 2 0 0 0,-1 0 0 0 0,1 0 0 0 0,-1 3 0 0 0,-2 0 0 0 0,0 1 0 0 0,2-3 0 0 0,1 0 0 0 0,-1 1 0 0 0,1-3 0 0 0,-2 1 0 0 0,0 1 0 0 0,-1-2 0 0 0,0-1 0 0 0,0 0 0 0 0,4 1 0 0 0,4-2 0 0 0,5 0 0 0 0,4 3 0 0 0,4 0 0 0 0,3 3 0 0 0,2-1 0 0 0,1 2 0 0 0,1 0 0 0 0,-1 0 0 0 0,0 1 0 0 0,-1-1 0 0 0,1 0 0 0 0,-1 1 0 0 0,1-1 0 0 0,-1 0 0 0 0,0 0 0 0 0,0 0 0 0 0,1 0 0 0 0,-1 0 0 0 0,0 0 0 0 0,0 0 0 0 0,0 0 0 0 0,1 1 0 0 0,-1 3 0 0 0,0 1 0 0 0,-2 3 0 0 0,-3 1 0 0 0,-6 0 0 0 0,-4-1 0 0 0,-4-4 0 0 0,-5 0 0 0 0,-1-3 0 0 0,-2 0 0 0 0,0 2 0 0 0,0-1 0 0 0,0 3 0 0 0,-1-1 0 0 0,2 1 0 0 0,-1-2 0 0 0,-1-1 0 0 0,-3-2 0 0 0,-1 1 0 0 0,0-1 0 0 0,2 0 0 0 0,1-1 0 0 0,2 1 0 0 0,0 0 0 0 0,1 0 0 0 0,-1 0 0 0 0,5 0 0 0 0,7 0 0 0 0,5 0 0 0 0,5 0 0 0 0,3 0 0 0 0,2 0 0 0 0,0 0 0 0 0,3 0 0 0 0,-2 0 0 0 0,0 0 0 0 0,-1 0 0 0 0,1 0 0 0 0,-1 0 0 0 0,1 0 0 0 0,-1 0 0 0 0,0 0 0 0 0,1 0 0 0 0,-1 0 0 0 0,0 0 0 0 0,0 0 0 0 0,0 0 0 0 0,1 0 0 0 0,-3 3 0 0 0,-2 1 0 0 0,2 0 0 0 0,0 1 0 0 0,0-1 0 0 0,1 2 0 0 0,-1 2 0 0 0,-5 1 0 0 0,-6-1 0 0 0,-5-1 0 0 0,-7-2 0 0 0,-2-2 0 0 0,-3-2 0 0 0,1 0 0 0 0,-1-1 0 0 0,3 0 0 0 0,0-1 0 0 0,-1 1 0 0 0,2 0 0 0 0,-1 0 0 0 0,0 0 0 0 0,2 0 0 0 0,-2 0 0 0 0,2 0 0 0 0,-1 0 0 0 0,0 0 0 0 0,0 0 0 0 0,0 0 0 0 0,-1 0 0 0 0,1 0 0 0 0,0 0 0 0 0,-1 0 0 0 0,1 0 0 0 0,0 0 0 0 0,0 0 0 0 0,0 0 0 0 0,-1-3 0 0 0,1 1 0 0 0,0-3 0 0 0,2-1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2:58:27.060"/>
    </inkml:context>
    <inkml:brush xml:id="br0">
      <inkml:brushProperty name="width" value="0.1" units="cm"/>
      <inkml:brushProperty name="height" value="0.1" units="cm"/>
      <inkml:brushProperty name="color" value="#FFFFFF"/>
    </inkml:brush>
  </inkml:definitions>
  <inkml:trace contextRef="#ctx0" brushRef="#br0">297 471 16383 0 0,'0'-1'0'0'0,"0"-4"0"0"0,0-4 0 0 0,0-1 0 0 0,0-3 0 0 0,0 0 0 0 0,0 0 0 0 0,0 0 0 0 0,0-4 0 0 0,0 1 0 0 0,0-1 0 0 0,0 2 0 0 0,0 0 0 0 0,0 0 0 0 0,0 2 0 0 0,0-1 0 0 0,0 1 0 0 0,0 1 0 0 0,2-2 0 0 0,2 1 0 0 0,-2 0 0 0 0,1 0 0 0 0,0 0 0 0 0,4-1 0 0 0,-1 1 0 0 0,0 0 0 0 0,0 0 0 0 0,0-1 0 0 0,-3 1 0 0 0,0 0 0 0 0,-1 0 0 0 0,-3-1 0 0 0,-5 1 0 0 0,-4 2 0 0 0,-4 1 0 0 0,2 0 0 0 0,-1 2 0 0 0,0 1 0 0 0,4 5 0 0 0,1 5 0 0 0,3 4 0 0 0,2 3 0 0 0,2 2 0 0 0,1 2 0 0 0,0 0 0 0 0,1 0 0 0 0,0 0 0 0 0,1 0 0 0 0,2 0 0 0 0,-1 0 0 0 0,-1-2 0 0 0,-1 2 0 0 0,1 0 0 0 0,0-2 0 0 0,2 1 0 0 0,-2 0 0 0 0,0 0 0 0 0,0 1 0 0 0,-1-2 0 0 0,0 2 0 0 0,-1 0 0 0 0,0-2 0 0 0,0 2 0 0 0,0-1 0 0 0,0 0 0 0 0,-1 1 0 0 0,1-2 0 0 0,0 2 0 0 0,0 0 0 0 0,0-2 0 0 0,0 2 0 0 0,0-1 0 0 0,0 0 0 0 0,0 0 0 0 0,0 0 0 0 0,0 0 0 0 0,0 1 0 0 0,0-2 0 0 0,0-2 0 0 0,0-8 0 0 0,2-2 0 0 0,4-2 0 0 0,1-3 0 0 0,4-3 0 0 0,-2-3 0 0 0,-1 0 0 0 0,-2-2 0 0 0,-5 2 0 0 0,-2 1 0 0 0,-1-2 0 0 0,0 1 0 0 0,-1-1 0 0 0,2 0 0 0 0,0-1 0 0 0,1 0 0 0 0,0 0 0 0 0,0-1 0 0 0,0 0 0 0 0,0 2 0 0 0,0-2 0 0 0,0 1 0 0 0,0 0 0 0 0,0 0 0 0 0,0 0 0 0 0,1 0 0 0 0,5-1 0 0 0,0 1 0 0 0,-1 0 0 0 0,-1 0 0 0 0,-1-1 0 0 0,-2 1 0 0 0,-2 2 0 0 0,-6 0 0 0 0,-4 4 0 0 0,-3 1 0 0 0,0 2 0 0 0,-2 3 0 0 0,2 0 0 0 0,0 1 0 0 0,-1 1 0 0 0,1-1 0 0 0,1 0 0 0 0,-1 0 0 0 0,1 1 0 0 0,0-1 0 0 0,0 0 0 0 0,0 0 0 0 0,0 0 0 0 0,0 0 0 0 0,0 0 0 0 0,-1 0 0 0 0,2 0 0 0 0,-2 0 0 0 0,0 0 0 0 0,4 3 0 0 0,-1-1 0 0 0,1 3 0 0 0,-1 3 0 0 0,2 2 0 0 0,2-1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2:58:27.061"/>
    </inkml:context>
    <inkml:brush xml:id="br0">
      <inkml:brushProperty name="width" value="0.1" units="cm"/>
      <inkml:brushProperty name="height" value="0.1" units="cm"/>
      <inkml:brushProperty name="color" value="#FFFFFF"/>
    </inkml:brush>
  </inkml:definitions>
  <inkml:trace contextRef="#ctx0" brushRef="#br0">180 92 16383 0 0,'0'-2'0'0'0,"3"-1"0"0"0,4-1 0 0 0,1 1 0 0 0,7 1 0 0 0,7 1 0 0 0,3 0 0 0 0,3 1 0 0 0,1 0 0 0 0,-2 0 0 0 0,-2 0 0 0 0,0 1 0 0 0,-3-1 0 0 0,2 0 0 0 0,-3 0 0 0 0,-1 0 0 0 0,-1 0 0 0 0,-2 0 0 0 0,-1 0 0 0 0,0 0 0 0 0,-1 0 0 0 0,0 0 0 0 0,0 0 0 0 0,-1 0 0 0 0,2 0 0 0 0,-1 0 0 0 0,0 0 0 0 0,0 0 0 0 0,0 0 0 0 0,1 0 0 0 0,-1 0 0 0 0,0 3 0 0 0,-4 0 0 0 0,-9 1 0 0 0,-5-2 0 0 0,-8 0 0 0 0,-8-1 0 0 0,-5-1 0 0 0,-4 0 0 0 0,0 0 0 0 0,2 0 0 0 0,-4 0 0 0 0,-3 0 0 0 0,-1 0 0 0 0,1-2 0 0 0,-1-4 0 0 0,2-1 0 0 0,-2-2 0 0 0,3-1 0 0 0,-3 0 0 0 0,4-1 0 0 0,3 3 0 0 0,3 2 0 0 0,5 1 0 0 0,1 3 0 0 0,3 0 0 0 0,0 2 0 0 0,0 0 0 0 0,1 1 0 0 0,-4-1 0 0 0,0 1 0 0 0,-1-1 0 0 0,3 0 0 0 0,-2 0 0 0 0,2 0 0 0 0,1 0 0 0 0,4 0 0 0 0,10 0 0 0 0,8 0 0 0 0,4 2 0 0 0,6 4 0 0 0,2 1 0 0 0,1 2 0 0 0,7 1 0 0 0,-2 2 0 0 0,0 0 0 0 0,5-1 0 0 0,6 4 0 0 0,-1-2 0 0 0,1 1 0 0 0,-2-4 0 0 0,-4 0 0 0 0,-3-4 0 0 0,-7 1 0 0 0,-3-2 0 0 0,-2 0 0 0 0,0 0 0 0 0,-2-1 0 0 0,-4-2 0 0 0,-7-1 0 0 0,-6 0 0 0 0,-6 1 0 0 0,-2-2 0 0 0,-3-2 0 0 0,-6 2 0 0 0,-4 0 0 0 0,-6 0 0 0 0,3 0 0 0 0,0-1 0 0 0,-3 1 0 0 0,-1 0 0 0 0,7 0 0 0 0,-2 0 0 0 0,4 0 0 0 0,3-1 0 0 0,1-4 0 0 0,1 3 0 0 0,8 0 0 0 0,9 0 0 0 0,8 0 0 0 0,8 1 0 0 0,5 1 0 0 0,2 0 0 0 0,5 0 0 0 0,1 0 0 0 0,5 0 0 0 0,1 1 0 0 0,1-1 0 0 0,-2 0 0 0 0,1 0 0 0 0,-4 0 0 0 0,-5 0 0 0 0,-4 3 0 0 0,-2 0 0 0 0,-2 1 0 0 0,-7-1 0 0 0,-7-2 0 0 0,-8-1 0 0 0,-8 1 0 0 0,-5-1 0 0 0,-8 0 0 0 0,1 0 0 0 0,1 0 0 0 0,-6 0 0 0 0,-1 0 0 0 0,4 0 0 0 0,7-1 0 0 0,15 1 0 0 0,7 0 0 0 0,11 4 0 0 0,5-1 0 0 0,3 1 0 0 0,-2-1 0 0 0,2-3 0 0 0,-2 6 0 0 0,-2-3 0 0 0,2 1 0 0 0,0-2 0 0 0,-3 3 0 0 0,-9-1 0 0 0,-12 0 0 0 0,-7-2 0 0 0,-6 0 0 0 0,-3 0 0 0 0,-2-2 0 0 0,2 0 0 0 0,2 0 0 0 0,1 0 0 0 0,0 0 0 0 0,3 0 0 0 0,0-2 0 0 0,4 2 0 0 0,9 0 0 0 0,9 0 0 0 0,5 0 0 0 0,6 0 0 0 0,4 0 0 0 0,-2 0 0 0 0,1 0 0 0 0,-2 0 0 0 0,1 0 0 0 0,1 0 0 0 0,-2 0 0 0 0,-1 0 0 0 0,-9 0 0 0 0,-11 0 0 0 0,-8 0 0 0 0,-8 0 0 0 0,-4 0 0 0 0,-3 0 0 0 0,-2-2 0 0 0,-1-1 0 0 0,1 0 0 0 0,3-2 0 0 0,1-4 0 0 0,-1-1 0 0 0,9 1 0 0 0,10 0 0 0 0,6 4 0 0 0,7 2 0 0 0,5-1 0 0 0,2 4 0 0 0,1 0 0 0 0,2 0 0 0 0,-7 0 0 0 0,-6 1 0 0 0,-8-1 0 0 0,-5 1 0 0 0,-4-1 0 0 0,7 0 0 0 0,9 0 0 0 0,10 0 0 0 0,7 0 0 0 0,9 0 0 0 0,8 0 0 0 0,1 0 0 0 0,2 0 0 0 0,0 0 0 0 0,3 0 0 0 0,-1 0 0 0 0,-5 0 0 0 0,-7 0 0 0 0,-5 0 0 0 0,-5 0 0 0 0,-4 0 0 0 0,-7 0 0 0 0,-10 0 0 0 0,-7 0 0 0 0,-9 0 0 0 0,-3 0 0 0 0,-2 0 0 0 0,-3 0 0 0 0,2 0 0 0 0,0 0 0 0 0,2 0 0 0 0,7 0 0 0 0,9 0 0 0 0,9 0 0 0 0,7 0 0 0 0,5 0 0 0 0,0 0 0 0 0,1 0 0 0 0,-1 0 0 0 0,4 0 0 0 0,0 0 0 0 0,-3 0 0 0 0,-6-2 0 0 0,-13-1 0 0 0,-8-1 0 0 0,-8 2 0 0 0,-3-4 0 0 0,-1 2 0 0 0,0 1 0 0 0,1 0 0 0 0,13-1 0 0 0,7 4 0 0 0,11 0 0 0 0,3 0 0 0 0,4 0 0 0 0,4 0 0 0 0,-2 0 0 0 0,-1 0 0 0 0,0 0 0 0 0,-1 0 0 0 0,-1 0 0 0 0,-1 0 0 0 0,-1 0 0 0 0,0 0 0 0 0,0 0 0 0 0,0 0 0 0 0,-5 0 0 0 0,-7 0 0 0 0,-9 0 0 0 0,-7 0 0 0 0,-3 0 0 0 0,-1 0 0 0 0,-1 0 0 0 0,1 0 0 0 0,2-1 0 0 0,4-6 0 0 0,5-2 0 0 0,4 0 0 0 0,7 1 0 0 0,4 2 0 0 0,9 1 0 0 0,4 2 0 0 0,3-4 0 0 0,0 0 0 0 0,-3 1 0 0 0,0 2 0 0 0,-3 1 0 0 0,-8 2 0 0 0,-6 1 0 0 0,-3 0 0 0 0,2 0 0 0 0,2 0 0 0 0,2 0 0 0 0,4 0 0 0 0,1 0 0 0 0,-1 2 0 0 0,-5 5 0 0 0,-7 3 0 0 0,-3 2 0 0 0,-1 2 0 0 0,0 0 0 0 0,3 0 0 0 0,4-4 0 0 0,6-3 0 0 0,2-5 0 0 0,3 1 0 0 0,-2 0 0 0 0,1 2 0 0 0,-1 1 0 0 0,2-1 0 0 0,0 0 0 0 0,0-3 0 0 0,1-1 0 0 0,1 1 0 0 0,-1-2 0 0 0,1 0 0 0 0,-2-2 0 0 0,2 2 0 0 0,-3-2 0 0 0,-6-4 0 0 0,-11-3 0 0 0,-10-4 0 0 0,-8 3 0 0 0,-2 0 0 0 0,-5 2 0 0 0,0 0 0 0 0,5 3 0 0 0,1 0 0 0 0,3 4 0 0 0,8 1 0 0 0,8 0 0 0 0,6 0 0 0 0,11 0 0 0 0,3 0 0 0 0,3 1 0 0 0,0-1 0 0 0,0 3 0 0 0,-1 2 0 0 0,-1 2 0 0 0,-1 0 0 0 0,1-3 0 0 0,-2 1 0 0 0,-6 1 0 0 0,-5 1 0 0 0,-8 0 0 0 0,-5-2 0 0 0,-4-2 0 0 0,-2-2 0 0 0,-3 2 0 0 0,-2-3 0 0 0,-1 0 0 0 0,1 0 0 0 0,-2 0 0 0 0,1 1 0 0 0,2 2 0 0 0,2 1 0 0 0,1-1 0 0 0,0 1 0 0 0,4 2 0 0 0,5 3 0 0 0,8-4 0 0 0,5 0 0 0 0,3-3 0 0 0,6 1 0 0 0,0-3 0 0 0,2 0 0 0 0,0 0 0 0 0,-5 0 0 0 0,-9 0 0 0 0,-5 0 0 0 0,-6 0 0 0 0,0 0 0 0 0,5 0 0 0 0,6 0 0 0 0,0 0 0 0 0,-4 0 0 0 0,1 0 0 0 0,3 0 0 0 0,4 0 0 0 0,2 2 0 0 0,5 1 0 0 0,-6 1 0 0 0,-4-2 0 0 0,-8 3 0 0 0,-4-2 0 0 0,-3 3 0 0 0,-7-5 0 0 0,-4 1 0 0 0,-2 0 0 0 0,-5-1 0 0 0,-1-1 0 0 0,-3 0 0 0 0,0 0 0 0 0,2-1 0 0 0,3 1 0 0 0,4 0 0 0 0,3 0 0 0 0,8 0 0 0 0,11 0 0 0 0,9 0 0 0 0,5 0 0 0 0,4 0 0 0 0,-1-4 0 0 0,-1 2 0 0 0,1-3 0 0 0,-1 4 0 0 0,1-1 0 0 0,-1 1 0 0 0,2-1 0 0 0,-1 0 0 0 0,0-4 0 0 0,-2-3 0 0 0,-8 0 0 0 0,-5 1 0 0 0,-8 2 0 0 0,-8 0 0 0 0,-13-2 0 0 0,-2-2 0 0 0,0 1 0 0 0,4 1 0 0 0,3 3 0 0 0,3 0 0 0 0,7 5 0 0 0,11-1 0 0 0,6 1 0 0 0,10 1 0 0 0,3-1 0 0 0,3 0 0 0 0,0-2 0 0 0,0-1 0 0 0,-1 0 0 0 0,-4-3 0 0 0,-6-2 0 0 0,-7 0 0 0 0,-7 1 0 0 0,-5 3 0 0 0,-2 0 0 0 0,-3 4 0 0 0,7-1 0 0 0,8 1 0 0 0,5 0 0 0 0,7 0 0 0 0,-5 1 0 0 0,-9-1 0 0 0,-5 0 0 0 0,-8 0 0 0 0,-4 0 0 0 0,1 0 0 0 0,0 0 0 0 0,0 0 0 0 0,0 0 0 0 0,3 0 0 0 0,0 0 0 0 0,0 0 0 0 0,-1 3 0 0 0,9 2 0 0 0,5 2 0 0 0,7-1 0 0 0,3-1 0 0 0,7-2 0 0 0,4 1 0 0 0,1 0 0 0 0,1 0 0 0 0,-3 0 0 0 0,-5 4 0 0 0,-8 0 0 0 0,-5-2 0 0 0,-6-1 0 0 0,-5-2 0 0 0,-2 2 0 0 0,1 1 0 0 0,1 4 0 0 0,6 2 0 0 0,4-1 0 0 0,9-3 0 0 0,4-2 0 0 0,5-3 0 0 0,1 0 0 0 0,-1-2 0 0 0,3-1 0 0 0,-2-1 0 0 0,-1 1 0 0 0,-7-1 0 0 0,-9 1 0 0 0,-7 0 0 0 0,-4-2 0 0 0,-4 2 0 0 0,-1 0 0 0 0,-1 0 0 0 0,0 4 0 0 0,0-2 0 0 0,7 3 0 0 0,6-4 0 0 0,10 1 0 0 0,4 1 0 0 0,7-3 0 0 0,1 1 0 0 0,-1-1 0 0 0,1 0 0 0 0,0-1 0 0 0,-2 1 0 0 0,-7 0 0 0 0,-9 0 0 0 0,-6 0 0 0 0,-12 0 0 0 0,-5 0 0 0 0,-6 0 0 0 0,-3 0 0 0 0,3 0 0 0 0,1 0 0 0 0,3 0 0 0 0,1 0 0 0 0,3 0 0 0 0,2 0 0 0 0,3 3 0 0 0,7-1 0 0 0,10 2 0 0 0,6-2 0 0 0,5 0 0 0 0,5 0 0 0 0,3-2 0 0 0,0 0 0 0 0,2 0 0 0 0,0 0 0 0 0,-1 0 0 0 0,-6 0 0 0 0,-14 0 0 0 0,-8 0 0 0 0,-8 0 0 0 0,-3 0 0 0 0,-1 0 0 0 0,-1 0 0 0 0,2 0 0 0 0,-1 0 0 0 0,8 0 0 0 0,7 0 0 0 0,7 0 0 0 0,6 0 0 0 0,3 0 0 0 0,4 0 0 0 0,-6 0 0 0 0,-7 0 0 0 0,-9 0 0 0 0,-6 0 0 0 0,-6 0 0 0 0,-9-3 0 0 0,1 0 0 0 0,-5-1 0 0 0,-2 2 0 0 0,0 1 0 0 0,2-1 0 0 0,5 2 0 0 0,9-2 0 0 0,9 2 0 0 0,10 0 0 0 0,7 2 0 0 0,4-2 0 0 0,2 0 0 0 0,2 0 0 0 0,-5-4 0 0 0,-8 2 0 0 0,-6-3 0 0 0,-7 4 0 0 0,-7-1 0 0 0,-2 1 0 0 0,0-1 0 0 0,-1 2 0 0 0,2 0 0 0 0,4 0 0 0 0,9 0 0 0 0,7 0 0 0 0,5 0 0 0 0,5 0 0 0 0,2 0 0 0 0,-6 0 0 0 0,-11 0 0 0 0,-7 0 0 0 0,-5 0 0 0 0,-1 0 0 0 0,-2 0 0 0 0,-2 0 0 0 0,2 0 0 0 0,6 0 0 0 0,9 0 0 0 0,8 0 0 0 0,6 0 0 0 0,3 0 0 0 0,-4 0 0 0 0,-5 0 0 0 0,-7 0 0 0 0,-6 0 0 0 0,-5 0 0 0 0,-2 0 0 0 0,3 0 0 0 0,7 0 0 0 0,6 0 0 0 0,7 0 0 0 0,2 0 0 0 0,2 0 0 0 0,3 0 0 0 0,1 0 0 0 0,-1 0 0 0 0,3 0 0 0 0,1 0 0 0 0,-1 0 0 0 0,-1 0 0 0 0,-6 0 0 0 0,-11 0 0 0 0,-6 0 0 0 0,-9 0 0 0 0,-5 0 0 0 0,-1 0 0 0 0,-1 0 0 0 0,7-2 0 0 0,8-1 0 0 0,13 0 0 0 0,8 0 0 0 0,6 1 0 0 0,3 2 0 0 0,-1-2 0 0 0,1 2 0 0 0,0 0 0 0 0,0 0 0 0 0,1 0 0 0 0,0 0 0 0 0,-3-2 0 0 0,-6 0 0 0 0,-11-3 0 0 0,-6 4 0 0 0,-10-1 0 0 0,-7-1 0 0 0,-4 3 0 0 0,-8-1 0 0 0,3 1 0 0 0,0 0 0 0 0,3 1 0 0 0,8-1 0 0 0,13 0 0 0 0,9 0 0 0 0,10 0 0 0 0,7 0 0 0 0,1 0 0 0 0,-1 0 0 0 0,1 0 0 0 0,-1 0 0 0 0,0 0 0 0 0,1 0 0 0 0,-4 0 0 0 0,0-2 0 0 0,-8-1 0 0 0,-12-1 0 0 0,-7 2 0 0 0,-9 0 0 0 0,-9 0 0 0 0,-7 1 0 0 0,-1 1 0 0 0,-1 0 0 0 0,-1 0 0 0 0,2 0 0 0 0,6 0 0 0 0,2 0 0 0 0,13 0 0 0 0,9 0 0 0 0,14 0 0 0 0,8 0 0 0 0,8 0 0 0 0,1 0 0 0 0,5 4 0 0 0,4-1 0 0 0,-1 1 0 0 0,-5-1 0 0 0,-4-3 0 0 0,-6 2 0 0 0,-2 0 0 0 0,-11-2 0 0 0,-10 0 0 0 0,-14 0 0 0 0,-9 0 0 0 0,-3-2 0 0 0,-2 2 0 0 0,2 0 0 0 0,0 0 0 0 0,-1 0 0 0 0,4 4 0 0 0,4 2 0 0 0,12 1 0 0 0,12-2 0 0 0,15 0 0 0 0,14-3 0 0 0,15 1 0 0 0,15-2 0 0 0,13 1 0 0 0,10 1 0 0 0,12 6 0 0 0,7 2 0 0 0,4 1 0 0 0,-8-3 0 0 0,-7-1 0 0 0,-12-3 0 0 0,-19-3 0 0 0,-17-2 0 0 0,-22 0 0 0 0,-19 0 0 0 0,-18 0 0 0 0,-16 0 0 0 0,-17 0 0 0 0,-10-1 0 0 0,-9 1 0 0 0,-3 0 0 0 0,-4 0 0 0 0,2 0 0 0 0,4 0 0 0 0,11 0 0 0 0,12 0 0 0 0,11 0 0 0 0,9 0 0 0 0,6 0 0 0 0,3 0 0 0 0,2 0 0 0 0,0 0 0 0 0,-1 0 0 0 0,2 0 0 0 0,-6 0 0 0 0,1 0 0 0 0,-4 0 0 0 0,0 0 0 0 0,1-4 0 0 0,1 2 0 0 0,1-5 0 0 0,6 1 0 0 0,9 0 0 0 0,8 3 0 0 0,7 1 0 0 0,6 1 0 0 0,4-1 0 0 0,0 2 0 0 0,4 0 0 0 0,-1 2 0 0 0,6-2 0 0 0,-3 0 0 0 0,1-4 0 0 0,-2-1 0 0 0,-4-1 0 0 0,-2 0 0 0 0,-3 1 0 0 0,-2 2 0 0 0,0-2 0 0 0,-6 0 0 0 0,-13 2 0 0 0,-8 1 0 0 0,-10 1 0 0 0,-7-1 0 0 0,-6 2 0 0 0,0 0 0 0 0,1 0 0 0 0,2 0 0 0 0,6 0 0 0 0,3 0 0 0 0,11 2 0 0 0,9-2 0 0 0,12 0 0 0 0,8 0 0 0 0,3 0 0 0 0,7 0 0 0 0,7 0 0 0 0,-2 0 0 0 0,-2-4 0 0 0,-4-2 0 0 0,-10-3 0 0 0,-15 0 0 0 0,-11 1 0 0 0,-12 2 0 0 0,-12 3 0 0 0,-11-2 0 0 0,-4-2 0 0 0,0 0 0 0 0,-6-1 0 0 0,-4-3 0 0 0,-5 2 0 0 0,-3-1 0 0 0,3 2 0 0 0,10 2 0 0 0,10 0 0 0 0,16 5 0 0 0,21 0 0 0 0,12 0 0 0 0,15 2 0 0 0,7-4 0 0 0,5 0 0 0 0,0 0 0 0 0,2-2 0 0 0,-4 0 0 0 0,-5-2 0 0 0,-6 1 0 0 0,-2 0 0 0 0,-4 1 0 0 0,0 1 0 0 0,-3-3 0 0 0,-4-1 0 0 0,-12 2 0 0 0,-8 1 0 0 0,-9 3 0 0 0,-8 2 0 0 0,0-1 0 0 0,2 1 0 0 0,3 0 0 0 0,4 0 0 0 0,2 1 0 0 0,10-1 0 0 0,11 0 0 0 0,9 0 0 0 0,4 0 0 0 0,2 0 0 0 0,4 0 0 0 0,1 0 0 0 0,3 0 0 0 0,-4 0 0 0 0,-5 0 0 0 0,-13 0 0 0 0,-10 0 0 0 0,-11 0 0 0 0,-6 0 0 0 0,-4 0 0 0 0,0 0 0 0 0,2 0 0 0 0,4 0 0 0 0,13 0 0 0 0,10 0 0 0 0,13 0 0 0 0,7 0 0 0 0,4 0 0 0 0,2 0 0 0 0,-2 0 0 0 0,-3 0 0 0 0,2 0 0 0 0,-3 0 0 0 0,-1 0 0 0 0,-3 0 0 0 0,-2-3 0 0 0,-8 0 0 0 0,-11 0 0 0 0,-10-1 0 0 0,-6 3 0 0 0,-3 0 0 0 0,-2 0 0 0 0,-2 1 0 0 0,-1 0 0 0 0,10 0 0 0 0,8 0 0 0 0,13 0 0 0 0,10 1 0 0 0,5-1 0 0 0,8 0 0 0 0,3 0 0 0 0,2 0 0 0 0,0 0 0 0 0,-3 0 0 0 0,-3 0 0 0 0,-5 0 0 0 0,-8 0 0 0 0,-6 0 0 0 0,-10 2 0 0 0,-5 2 0 0 0,-4 2 0 0 0,-4 3 0 0 0,2-1 0 0 0,5 2 0 0 0,9-2 0 0 0,12-1 0 0 0,6-2 0 0 0,3 0 0 0 0,2-1 0 0 0,-2 0 0 0 0,-6-2 0 0 0,-13 0 0 0 0,-10-2 0 0 0,-5 0 0 0 0,-5 0 0 0 0,1 0 0 0 0,-1 3 0 0 0,6 0 0 0 0,6 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2:58:27.062"/>
    </inkml:context>
    <inkml:brush xml:id="br0">
      <inkml:brushProperty name="width" value="0.1" units="cm"/>
      <inkml:brushProperty name="height" value="0.1" units="cm"/>
      <inkml:brushProperty name="color" value="#FFFFFF"/>
    </inkml:brush>
  </inkml:definitions>
  <inkml:trace contextRef="#ctx0" brushRef="#br0">631 398 16383 0 0,'0'-2'0'0'0,"-3"-1"0"0"0,-2-2 0 0 0,-1-2 0 0 0,-2-1 0 0 0,-1 2 0 0 0,-2 1 0 0 0,0 2 0 0 0,-3 2 0 0 0,2-2 0 0 0,-2-3 0 0 0,-1-1 0 0 0,-2-1 0 0 0,-4-1 0 0 0,-3-1 0 0 0,-4-1 0 0 0,0 1 0 0 0,1 1 0 0 0,2 1 0 0 0,2 0 0 0 0,1 1 0 0 0,4-1 0 0 0,1 2 0 0 0,3 2 0 0 0,-1-1 0 0 0,7 0 0 0 0,5 2 0 0 0,6 0 0 0 0,6 1 0 0 0,2-1 0 0 0,2 0 0 0 0,1 0 0 0 0,0 1 0 0 0,0 2 0 0 0,0-1 0 0 0,1 0 0 0 0,-2 1 0 0 0,1 0 0 0 0,0 0 0 0 0,-1 0 0 0 0,-7 1 0 0 0,-9-1 0 0 0,-6 0 0 0 0,-4 0 0 0 0,-6 0 0 0 0,-1 0 0 0 0,-5 0 0 0 0,3 0 0 0 0,1 0 0 0 0,3 0 0 0 0,2 0 0 0 0,1 0 0 0 0,1 0 0 0 0,5 0 0 0 0,7 0 0 0 0,5 0 0 0 0,9 0 0 0 0,6 0 0 0 0,5 0 0 0 0,4 0 0 0 0,4 1 0 0 0,3 3 0 0 0,-1-2 0 0 0,0 1 0 0 0,-2 1 0 0 0,-3-1 0 0 0,-4 1 0 0 0,-5-2 0 0 0,-1 0 0 0 0,-13-1 0 0 0,-8-1 0 0 0,-8 0 0 0 0,-8 2 0 0 0,-1 2 0 0 0,-3-3 0 0 0,-4 2 0 0 0,0 0 0 0 0,3 3 0 0 0,3-4 0 0 0,3 1 0 0 0,2-1 0 0 0,6-2 0 0 0,7 0 0 0 0,7 0 0 0 0,4 0 0 0 0,4 0 0 0 0,5 0 0 0 0,3 0 0 0 0,3 0 0 0 0,-1 0 0 0 0,1 0 0 0 0,-3 0 0 0 0,0 0 0 0 0,-3 0 0 0 0,-1 0 0 0 0,-4 2 0 0 0,-4 3 0 0 0,-5 3 0 0 0,-6 1 0 0 0,-5-1 0 0 0,0 3 0 0 0,1 0 0 0 0,3-1 0 0 0,6-3 0 0 0,4-1 0 0 0,3-3 0 0 0,3-1 0 0 0,0-2 0 0 0,3 0 0 0 0,-6-1 0 0 0,-6 1 0 0 0,-9-1 0 0 0,-7 1 0 0 0,-6-1 0 0 0,0 1 0 0 0,-7 0 0 0 0,2 0 0 0 0,2 0 0 0 0,2 0 0 0 0,9 0 0 0 0,8 0 0 0 0,7 0 0 0 0,6 0 0 0 0,3 0 0 0 0,2 0 0 0 0,-1 0 0 0 0,1 0 0 0 0,-2-2 0 0 0,-9-1 0 0 0,-6-2 0 0 0,-6 0 0 0 0,-3 0 0 0 0,-5 2 0 0 0,-1 1 0 0 0,-1 0 0 0 0,1 2 0 0 0,1 0 0 0 0,1 0 0 0 0,3-2 0 0 0,6-1 0 0 0,6 1 0 0 0,5 0 0 0 0,4 0 0 0 0,4 1 0 0 0,0-2 0 0 0,-3 0 0 0 0,-7 1 0 0 0,-6-1 0 0 0,-9 1 0 0 0,-6 1 0 0 0,-5 1 0 0 0,0 0 0 0 0,0 0 0 0 0,2 0 0 0 0,-1 0 0 0 0,4-2 0 0 0,6-1 0 0 0,7-2 0 0 0,7 0 0 0 0,5 0 0 0 0,7 2 0 0 0,2-1 0 0 0,2-1 0 0 0,-2 2 0 0 0,1 0 0 0 0,-4 0 0 0 0,-2-3 0 0 0,-4 0 0 0 0,-6 1 0 0 0,-6 1 0 0 0,-4 2 0 0 0,-2 0 0 0 0,-1 4 0 0 0,4 3 0 0 0,4 1 0 0 0,5-1 0 0 0,5 2 0 0 0,4-2 0 0 0,2 0 0 0 0,1-2 0 0 0,1-1 0 0 0,-2 2 0 0 0,-3 1 0 0 0,-7 1 0 0 0,-7-2 0 0 0,-5 0 0 0 0,-5-1 0 0 0,-1-3 0 0 0,-5 4 0 0 0,2-2 0 0 0,-2 4 0 0 0,1-1 0 0 0,2 1 0 0 0,5 3 0 0 0,0 1 0 0 0,0-1 0 0 0,4 1 0 0 0,5-2 0 0 0,4-3 0 0 0,7-1 0 0 0,4-1 0 0 0,3-2 0 0 0,6 0 0 0 0,-1 3 0 0 0,0-2 0 0 0,-2 3 0 0 0,-1 1 0 0 0,-1 0 0 0 0,0-1 0 0 0,-2 0 0 0 0,0-3 0 0 0,0 0 0 0 0,0-1 0 0 0,0-1 0 0 0,0 0 0 0 0,0 0 0 0 0,0-1 0 0 0,-6 1 0 0 0,-10 0 0 0 0,-8-1 0 0 0,-9 1 0 0 0,-4 0 0 0 0,1 0 0 0 0,-1 0 0 0 0,1 0 0 0 0,3 2 0 0 0,2 4 0 0 0,3 0 0 0 0,5-1 0 0 0,7-2 0 0 0,6 1 0 0 0,8-3 0 0 0,2 0 0 0 0,4-1 0 0 0,-1 0 0 0 0,1 0 0 0 0,-9-1 0 0 0,-9 1 0 0 0,-6 0 0 0 0,-5 0 0 0 0,-4 0 0 0 0,1 0 0 0 0,4 0 0 0 0,7-2 0 0 0,5-1 0 0 0,6 0 0 0 0,3 0 0 0 0,2 0 0 0 0,2-4 0 0 0,0-1 0 0 0,1 0 0 0 0,-1-1 0 0 0,-6 0 0 0 0,-12 3 0 0 0,-8 3 0 0 0,-3 0 0 0 0,-3 2 0 0 0,-1 1 0 0 0,4 0 0 0 0,11 0 0 0 0,10-1 0 0 0,5-2 0 0 0,2 0 0 0 0,2 2 0 0 0,-1-3 0 0 0,-1-3 0 0 0,-6 1 0 0 0,-5 1 0 0 0,-11 1 0 0 0,-5 1 0 0 0,-2 1 0 0 0,-2 2 0 0 0,5 0 0 0 0,8-2 0 0 0,5-2 0 0 0,6 3 0 0 0,4-2 0 0 0,3 2 0 0 0,3 0 0 0 0,2 1 0 0 0,-1-1 0 0 0,-1-1 0 0 0,-4-1 0 0 0,-8 1 0 0 0,0 0 0 0 0,8 0 0 0 0,1 0 0 0 0,4 2 0 0 0,-2 0 0 0 0,1 0 0 0 0,0 0 0 0 0,-4-2 0 0 0,-5-1 0 0 0,-7 1 0 0 0,-6-1 0 0 0,-2 1 0 0 0,-4 1 0 0 0,-2 1 0 0 0,0 0 0 0 0,5 0 0 0 0,3 0 0 0 0,9 0 0 0 0,5 0 0 0 0,3 0 0 0 0,5 0 0 0 0,3 0 0 0 0,1 0 0 0 0,-2 0 0 0 0,1 0 0 0 0,-1 0 0 0 0,0-1 0 0 0,-2-5 0 0 0,-4 0 0 0 0,-8 1 0 0 0,-7 1 0 0 0,-4 1 0 0 0,-4 2 0 0 0,-1 0 0 0 0,-3 1 0 0 0,1 0 0 0 0,4-2 0 0 0,6-1 0 0 0,6 1 0 0 0,5-3 0 0 0,4-1 0 0 0,2-1 0 0 0,-6 1 0 0 0,-6 2 0 0 0,-8 2 0 0 0,-7 0 0 0 0,-6 1 0 0 0,-3 1 0 0 0,-4 0 0 0 0,0 0 0 0 0,-3 1 0 0 0,-2-1 0 0 0,2 0 0 0 0,3 0 0 0 0,4 1 0 0 0,3-1 0 0 0,8 0 0 0 0,8 0 0 0 0,6 0 0 0 0,6 0 0 0 0,7 0 0 0 0,1-1 0 0 0,1 1 0 0 0,-4 0 0 0 0,-7 0 0 0 0,-7 0 0 0 0,-5 0 0 0 0,-6 0 0 0 0,-7 0 0 0 0,-5 0 0 0 0,-3 0 0 0 0,-3 0 0 0 0,2 0 0 0 0,4 0 0 0 0,4 0 0 0 0,3 0 0 0 0,1 0 0 0 0,3 0 0 0 0,4 0 0 0 0,7 0 0 0 0,6 0 0 0 0,3 0 0 0 0,7 0 0 0 0,3 0 0 0 0,0 0 0 0 0,-1 0 0 0 0,0 0 0 0 0,0 0 0 0 0,-7 0 0 0 0,-5 0 0 0 0,-4 2 0 0 0,0 1 0 0 0,1 0 0 0 0,7-1 0 0 0,3 1 0 0 0,2-2 0 0 0,2-1 0 0 0,0 0 0 0 0,-5 0 0 0 0,-6 0 0 0 0,-9 0 0 0 0,-6 0 0 0 0,-5 0 0 0 0,-3 0 0 0 0,1 0 0 0 0,4 2 0 0 0,1 1 0 0 0,0 2 0 0 0,1 0 0 0 0,0 2 0 0 0,0 1 0 0 0,4 1 0 0 0,7-3 0 0 0,6-1 0 0 0,5-3 0 0 0,6 2 0 0 0,2-1 0 0 0,0 1 0 0 0,-1-1 0 0 0,0 2 0 0 0,-2-2 0 0 0,0 2 0 0 0,-3 1 0 0 0,-7 1 0 0 0,-5 2 0 0 0,-5-2 0 0 0,-5-2 0 0 0,-1 1 0 0 0,-1 1 0 0 0,5 0 0 0 0,9-1 0 0 0,4-3 0 0 0,5 0 0 0 0,-1-2 0 0 0,-10 0 0 0 0,-8-1 0 0 0,-6 0 0 0 0,-7-1 0 0 0,-5 1 0 0 0,-5 0 0 0 0,-7-4 0 0 0,-1 2 0 0 0,1-2 0 0 0,6 3 0 0 0,6-1 0 0 0,7-1 0 0 0,10-3 0 0 0,8-2 0 0 0,6 0 0 0 0,8 1 0 0 0,3 2 0 0 0,1 0 0 0 0,1-2 0 0 0,-1 0 0 0 0,-5 0 0 0 0,2 0 0 0 0,0 2 0 0 0,1-1 0 0 0,-1 1 0 0 0,0-1 0 0 0,-6 0 0 0 0,-4 2 0 0 0,-8 1 0 0 0,-3 1 0 0 0,-5 1 0 0 0,0 1 0 0 0,-2 0 0 0 0,0-2 0 0 0,2-2 0 0 0,5-2 0 0 0,6 0 0 0 0,6 2 0 0 0,4 2 0 0 0,3-2 0 0 0,-5 1 0 0 0,-7 0 0 0 0,-5 0 0 0 0,-8 2 0 0 0,-4 0 0 0 0,-2 1 0 0 0,0-1 0 0 0,2 2 0 0 0,5-3 0 0 0,7-1 0 0 0,11 0 0 0 0,7 1 0 0 0,6 1 0 0 0,6 0 0 0 0,2 0 0 0 0,2 1 0 0 0,3 0 0 0 0,-1 0 0 0 0,-2 0 0 0 0,-4 1 0 0 0,-3-1 0 0 0,-3 0 0 0 0,-6 1 0 0 0,-3 5 0 0 0,-6 2 0 0 0,3 0 0 0 0,1-1 0 0 0,5-3 0 0 0,1 0 0 0 0,4-3 0 0 0,2 0 0 0 0,-3-1 0 0 0,-1 0 0 0 0,1-1 0 0 0,-3 1 0 0 0,0 0 0 0 0,0 0 0 0 0,-1 0 0 0 0,0 0 0 0 0,0 2 0 0 0,0 2 0 0 0,0-3 0 0 0,-3 5 0 0 0,1-2 0 0 0,0 0 0 0 0,-3 1 0 0 0,0 2 0 0 0,-1 2 0 0 0,-1 2 0 0 0,-6 1 0 0 0,-5-1 0 0 0,-5-1 0 0 0,-3-1 0 0 0,-2-3 0 0 0,2 0 0 0 0,4 1 0 0 0,4 0 0 0 0,7-2 0 0 0,4-2 0 0 0,4 0 0 0 0,-3-1 0 0 0,-6-2 0 0 0,-5 0 0 0 0,-6 0 0 0 0,-2-1 0 0 0,-2 1 0 0 0,0 0 0 0 0,0-1 0 0 0,2-2 0 0 0,2-2 0 0 0,4-3 0 0 0,-1-2 0 0 0,-5 0 0 0 0,-4 3 0 0 0,-4-1 0 0 0,-2 1 0 0 0,2 0 0 0 0,1 1 0 0 0,1 2 0 0 0,-1-2 0 0 0,4 0 0 0 0,7 0 0 0 0,6-2 0 0 0,10 1 0 0 0,3 2 0 0 0,4 1 0 0 0,1 2 0 0 0,-2-1 0 0 0,-1-3 0 0 0,-3-2 0 0 0,-4-2 0 0 0,-1-1 0 0 0,-3-2 0 0 0,-9 0 0 0 0,-4 1 0 0 0,-5 3 0 0 0,-5 4 0 0 0,-1 2 0 0 0,-1 1 0 0 0,1 1 0 0 0,2 2 0 0 0,3 0 0 0 0,1-1 0 0 0,6-2 0 0 0,7 0 0 0 0,6-1 0 0 0,2-1 0 0 0,3 0 0 0 0,3-2 0 0 0,1-1 0 0 0,1 3 0 0 0,1-2 0 0 0,-5 2 0 0 0,-6-1 0 0 0,-8 3 0 0 0,-5-1 0 0 0,-4 2 0 0 0,-1 1 0 0 0,0 0 0 0 0,0-1 0 0 0,5-2 0 0 0,5 0 0 0 0,12 1 0 0 0,8 0 0 0 0,5 2 0 0 0,0-1 0 0 0,0 1 0 0 0,0 0 0 0 0,0 0 0 0 0,-4-2 0 0 0,-3-1 0 0 0,-1 0 0 0 0,0-1 0 0 0,-4-3 0 0 0,-9 0 0 0 0,-8 0 0 0 0,-10-1 0 0 0,-5 3 0 0 0,-7-2 0 0 0,-5 1 0 0 0,-2-1 0 0 0,-1 1 0 0 0,1 1 0 0 0,3 4 0 0 0,5 0 0 0 0,5 0 0 0 0,11 1 0 0 0,9 0 0 0 0,10 1 0 0 0,11-1 0 0 0,3 1 0 0 0,5-1 0 0 0,0 0 0 0 0,-3 0 0 0 0,-1 0 0 0 0,-10 0 0 0 0,-8 0 0 0 0,-7 0 0 0 0,-4 0 0 0 0,-4 0 0 0 0,-2 0 0 0 0,5 0 0 0 0,5 0 0 0 0,7 0 0 0 0,5 0 0 0 0,5 0 0 0 0,4 0 0 0 0,0 0 0 0 0,5 0 0 0 0,1 0 0 0 0,2 0 0 0 0,-3 0 0 0 0,-1 0 0 0 0,-8 0 0 0 0,-10 0 0 0 0,-9 0 0 0 0,-7 0 0 0 0,-7 1 0 0 0,-2 3 0 0 0,2-2 0 0 0,2 4 0 0 0,3 0 0 0 0,3 3 0 0 0,1 0 0 0 0,0 0 0 0 0,7-1 0 0 0,7-2 0 0 0,5-2 0 0 0,4-2 0 0 0,1-1 0 0 0,2 0 0 0 0,0-2 0 0 0,1 1 0 0 0,0-1 0 0 0,0 1 0 0 0,2-1 0 0 0,-8 1 0 0 0,-11 0 0 0 0,-7 3 0 0 0,-7-1 0 0 0,7 2 0 0 0,12-2 0 0 0,11-1 0 0 0,5 0 0 0 0,1 0 0 0 0,0-1 0 0 0,-1 0 0 0 0,-2 0 0 0 0,-6 0 0 0 0,-10 0 0 0 0,-6 0 0 0 0,-7 0 0 0 0,-4 0 0 0 0,-3 0 0 0 0,2 0 0 0 0,0 0 0 0 0,6 0 0 0 0,11 0 0 0 0,6-2 0 0 0,4-4 0 0 0,2-2 0 0 0,-2 0 0 0 0,-9 1 0 0 0,-5 2 0 0 0,-5 2 0 0 0,-3 1 0 0 0,-2 2 0 0 0,0 0 0 0 0,-2-3 0 0 0,4-2 0 0 0,5-2 0 0 0,7-3 0 0 0,4 0 0 0 0,5 0 0 0 0,-1 2 0 0 0,-7 2 0 0 0,-6 1 0 0 0,-4 4 0 0 0,-3-1 0 0 0,-2 2 0 0 0,0 0 0 0 0,-1 1 0 0 0,5-1 0 0 0,7 1 0 0 0,4-1 0 0 0,5 1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3:05:03.986"/>
    </inkml:context>
    <inkml:brush xml:id="br0">
      <inkml:brushProperty name="width" value="0.1" units="cm"/>
      <inkml:brushProperty name="height" value="0.1" units="cm"/>
      <inkml:brushProperty name="color" value="#FFFFFF"/>
    </inkml:brush>
  </inkml:definitions>
  <inkml:trace contextRef="#ctx0" brushRef="#br0">427 147 16383 0 0,'2'0'0'0'0,"3"0"0"0"0,3 0 0 0 0,3 0 0 0 0,1 0 0 0 0,3 0 0 0 0,2 0 0 0 0,0 0 0 0 0,-1 0 0 0 0,-4 2 0 0 0,0 3 0 0 0,-1 3 0 0 0,-2 2 0 0 0,-2 2 0 0 0,-3 1 0 0 0,-4-2 0 0 0,-3-4 0 0 0,-2-7 0 0 0,-3-2 0 0 0,-2-2 0 0 0,-2-2 0 0 0,0 0 0 0 0,-2 0 0 0 0,2-3 0 0 0,0 1 0 0 0,-3 1 0 0 0,2 3 0 0 0,-2 1 0 0 0,1 0 0 0 0,3-3 0 0 0,1-1 0 0 0,-1 3 0 0 0,0 1 0 0 0,-1 0 0 0 0,0 1 0 0 0,-1 2 0 0 0,3-2 0 0 0,-1-1 0 0 0,1 1 0 0 0,-1-1 0 0 0,-1 2 0 0 0,0-1 0 0 0,-1 2 0 0 0,0 0 0 0 0,0 0 0 0 0,-1 0 0 0 0,1 0 0 0 0,0 0 0 0 0,0 0 0 0 0,0 0 0 0 0,-1 0 0 0 0,1 0 0 0 0,0 0 0 0 0,0 0 0 0 0,-1 0 0 0 0,1 0 0 0 0,0 0 0 0 0,-1 0 0 0 0,1 0 0 0 0,0 0 0 0 0,0 0 0 0 0,0 0 0 0 0,-1 0 0 0 0,4-1 0 0 0,4-5 0 0 0,6 1 0 0 0,5 0 0 0 0,4 1 0 0 0,3-1 0 0 0,2 0 0 0 0,0 2 0 0 0,-2-2 0 0 0,-1 0 0 0 0,0 2 0 0 0,0 0 0 0 0,2 1 0 0 0,0-1 0 0 0,-1 0 0 0 0,1 1 0 0 0,1-3 0 0 0,-1 0 0 0 0,-1 2 0 0 0,1 0 0 0 0,1 2 0 0 0,0 0 0 0 0,-2 0 0 0 0,2 1 0 0 0,-1 0 0 0 0,0 1 0 0 0,1-1 0 0 0,-2 0 0 0 0,2 0 0 0 0,4 0 0 0 0,0 1 0 0 0,2-1 0 0 0,-1 1 0 0 0,1 3 0 0 0,-2-3 0 0 0,0 4 0 0 0,-4 1 0 0 0,0-3 0 0 0,0 2 0 0 0,-1 2 0 0 0,0 2 0 0 0,-3 2 0 0 0,-4-1 0 0 0,-7-2 0 0 0,-4-3 0 0 0,-3-3 0 0 0,-5 0 0 0 0,0-1 0 0 0,-1-1 0 0 0,0 0 0 0 0,-1-1 0 0 0,-1 0 0 0 0,-2 1 0 0 0,-7 0 0 0 0,0-1 0 0 0,0 1 0 0 0,-1 0 0 0 0,0 0 0 0 0,0 0 0 0 0,0 0 0 0 0,1 0 0 0 0,2 0 0 0 0,1 0 0 0 0,4 0 0 0 0,-1-1 0 0 0,0-3 0 0 0,3 2 0 0 0,0-1 0 0 0,4 0 0 0 0,6-1 0 0 0,6 0 0 0 0,10 2 0 0 0,6 0 0 0 0,5 1 0 0 0,6 1 0 0 0,4 0 0 0 0,-1 0 0 0 0,-2 0 0 0 0,0 0 0 0 0,0 0 0 0 0,-1 0 0 0 0,-3 0 0 0 0,-3 0 0 0 0,-3 0 0 0 0,-3 0 0 0 0,-1 0 0 0 0,0 0 0 0 0,-6 0 0 0 0,-6 0 0 0 0,-5 0 0 0 0,-5 0 0 0 0,-6 0 0 0 0,-2 0 0 0 0,-2 0 0 0 0,-3 0 0 0 0,3 0 0 0 0,0 0 0 0 0,3 0 0 0 0,-1 0 0 0 0,2 0 0 0 0,1 0 0 0 0,1 0 0 0 0,-2 0 0 0 0,1 0 0 0 0,1 0 0 0 0,-2 0 0 0 0,6 0 0 0 0,5 0 0 0 0,6 0 0 0 0,4 0 0 0 0,7 0 0 0 0,1 0 0 0 0,6 0 0 0 0,2 0 0 0 0,-2 0 0 0 0,0 0 0 0 0,-4 0 0 0 0,-10 0 0 0 0,-11 0 0 0 0,-7 0 0 0 0,-4 0 0 0 0,-4 0 0 0 0,-1 0 0 0 0,1 0 0 0 0,1 0 0 0 0,-3 0 0 0 0,0 0 0 0 0,-1 0 0 0 0,1 0 0 0 0,1 0 0 0 0,3 0 0 0 0,1 0 0 0 0,9 0 0 0 0,7 0 0 0 0,11 0 0 0 0,4 0 0 0 0,9 0 0 0 0,0 0 0 0 0,2 0 0 0 0,-2 0 0 0 0,2 0 0 0 0,-1 0 0 0 0,0 0 0 0 0,-3 0 0 0 0,0 0 0 0 0,1 0 0 0 0,-2 0 0 0 0,-2 0 0 0 0,-1 0 0 0 0,-4 0 0 0 0,1 0 0 0 0,-6 0 0 0 0,-6 0 0 0 0,-9 0 0 0 0,-4 0 0 0 0,-5 0 0 0 0,0 0 0 0 0,-1 0 0 0 0,-1 0 0 0 0,-2 0 0 0 0,2 0 0 0 0,1 0 0 0 0,8 0 0 0 0,7 0 0 0 0,6 0 0 0 0,5 0 0 0 0,5 0 0 0 0,1 0 0 0 0,5 0 0 0 0,-2 0 0 0 0,1 0 0 0 0,-3 0 0 0 0,-1 0 0 0 0,-2 0 0 0 0,-4 0 0 0 0,-7 0 0 0 0,-6 0 0 0 0,-9 0 0 0 0,-6 0 0 0 0,-2 0 0 0 0,-2 0 0 0 0,1 0 0 0 0,3 0 0 0 0,1 0 0 0 0,0 0 0 0 0,3 0 0 0 0,1 0 0 0 0,2-1 0 0 0,4-4 0 0 0,4-2 0 0 0,11 2 0 0 0,5 1 0 0 0,5 2 0 0 0,4-2 0 0 0,5 0 0 0 0,1 1 0 0 0,-1-1 0 0 0,2-1 0 0 0,-1 2 0 0 0,-4-1 0 0 0,-1 4 0 0 0,-2-1 0 0 0,-1 0 0 0 0,-7 1 0 0 0,-11 1 0 0 0,-8-1 0 0 0,-8 0 0 0 0,-8 0 0 0 0,-2 0 0 0 0,-4 0 0 0 0,-2 1 0 0 0,2-1 0 0 0,3 0 0 0 0,5 0 0 0 0,2 0 0 0 0,3-3 0 0 0,3-2 0 0 0,7-1 0 0 0,6 0 0 0 0,7 0 0 0 0,5 0 0 0 0,2 2 0 0 0,2 1 0 0 0,-2 2 0 0 0,-3-1 0 0 0,-9 2 0 0 0,-5 0 0 0 0,-5 3 0 0 0,-3 0 0 0 0,-3 2 0 0 0,-1 0 0 0 0,-1 0 0 0 0,6-1 0 0 0,7-2 0 0 0,7-1 0 0 0,7 0 0 0 0,4-1 0 0 0,4 0 0 0 0,0 0 0 0 0,1 1 0 0 0,0 2 0 0 0,-1 0 0 0 0,-1 3 0 0 0,-2 5 0 0 0,-5 0 0 0 0,-6 2 0 0 0,-8 2 0 0 0,-4-4 0 0 0,-1 0 0 0 0,-3-2 0 0 0,-3-1 0 0 0,-2-1 0 0 0,-1-2 0 0 0,0 0 0 0 0,1 0 0 0 0,3 0 0 0 0,4 3 0 0 0,2 2 0 0 0,5-2 0 0 0,5-1 0 0 0,5-2 0 0 0,1-2 0 0 0,2-1 0 0 0,2-1 0 0 0,0 0 0 0 0,0 2 0 0 0,0-1 0 0 0,-2 3 0 0 0,-4 2 0 0 0,-4 1 0 0 0,-6 0 0 0 0,-6 2 0 0 0,-1-3 0 0 0,-4 2 0 0 0,-1 0 0 0 0,0-1 0 0 0,4-2 0 0 0,6-1 0 0 0,9-3 0 0 0,5-1 0 0 0,3-1 0 0 0,2 0 0 0 0,-3-1 0 0 0,-7 1 0 0 0,-7 0 0 0 0,-4 0 0 0 0,-4 2 0 0 0,-3 2 0 0 0,4-3 0 0 0,6 2 0 0 0,3-1 0 0 0,7-2 0 0 0,3 1 0 0 0,-1-1 0 0 0,-7 0 0 0 0,-4 0 0 0 0,-4 0 0 0 0,-4 0 0 0 0,-5-1 0 0 0,-1 1 0 0 0,-5-1 0 0 0,-1-3 0 0 0,0 2 0 0 0,0-3 0 0 0,-3-6 0 0 0,1-2 0 0 0,-1 2 0 0 0,2 1 0 0 0,1 5 0 0 0,-1-3 0 0 0,-1 0 0 0 0,-1 0 0 0 0,2 0 0 0 0,3 3 0 0 0,1 2 0 0 0,3 0 0 0 0,1 1 0 0 0,2 2 0 0 0,1 0 0 0 0,-1-1 0 0 0,4-2 0 0 0,7 1 0 0 0,5-3 0 0 0,5 1 0 0 0,3 0 0 0 0,2 2 0 0 0,3 0 0 0 0,2 0 0 0 0,-2 2 0 0 0,6 0 0 0 0,-1 0 0 0 0,-1 0 0 0 0,-1 0 0 0 0,-2 1 0 0 0,-2-1 0 0 0,-2 0 0 0 0,1 0 0 0 0,0 0 0 0 0,-6 0 0 0 0,-6 0 0 0 0,-5 0 0 0 0,-8 0 0 0 0,-7 0 0 0 0,-3 0 0 0 0,-2 0 0 0 0,3 0 0 0 0,1 0 0 0 0,8 0 0 0 0,5 0 0 0 0,13 0 0 0 0,8 0 0 0 0,5 0 0 0 0,4 0 0 0 0,-2 0 0 0 0,0 0 0 0 0,-4 0 0 0 0,-3 0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3:05:04.001"/>
    </inkml:context>
    <inkml:brush xml:id="br0">
      <inkml:brushProperty name="width" value="0.1" units="cm"/>
      <inkml:brushProperty name="height" value="0.1" units="cm"/>
      <inkml:brushProperty name="color" value="#FFFFFF"/>
    </inkml:brush>
  </inkml:definitions>
  <inkml:trace contextRef="#ctx0" brushRef="#br0">65 259 16383 0 0,'2'0'0'0'0,"5"-2"0"0"0,1-1 0 0 0,3-1 0 0 0,3 2 0 0 0,0-3 0 0 0,-2 2 0 0 0,-1-3 0 0 0,4 5 0 0 0,-1-5 0 0 0,1 3 0 0 0,-1-4 0 0 0,-1-1 0 0 0,-2-2 0 0 0,2 4 0 0 0,0-1 0 0 0,-1 0 0 0 0,2 2 0 0 0,1 0 0 0 0,-2 2 0 0 0,-2-2 0 0 0,2 2 0 0 0,0 1 0 0 0,-1-1 0 0 0,2 2 0 0 0,1 1 0 0 0,-2-1 0 0 0,0-4 0 0 0,-3 0 0 0 0,6-3 0 0 0,1 0 0 0 0,1 1 0 0 0,-1 2 0 0 0,0 0 0 0 0,1 4 0 0 0,-4 0 0 0 0,4 1 0 0 0,0 0 0 0 0,2 1 0 0 0,-1-1 0 0 0,-3 0 0 0 0,0 4 0 0 0,0-1 0 0 0,-3 5 0 0 0,-3 5 0 0 0,-8 2 0 0 0,-4 0 0 0 0,-6 1 0 0 0,-5 0 0 0 0,-1-2 0 0 0,-2-1 0 0 0,2-1 0 0 0,8 0 0 0 0,4-6 0 0 0,7-1 0 0 0,5-2 0 0 0,3 0 0 0 0,0 3 0 0 0,-5 1 0 0 0,-7-1 0 0 0,-6-1 0 0 0,-5 5 0 0 0,3-2 0 0 0,7-1 0 0 0,6-4 0 0 0,4 1 0 0 0,4-3 0 0 0,2 0 0 0 0,0-3 0 0 0,-2-5 0 0 0,-3-3 0 0 0,-4-2 0 0 0,-5 0 0 0 0,-7 3 0 0 0,-3 2 0 0 0,-6 4 0 0 0,0 0 0 0 0,-2 3 0 0 0,6 0 0 0 0,5 0 0 0 0,0 1 0 0 0,-2-1 0 0 0,1 0 0 0 0,6-2 0 0 0,6-1 0 0 0,3 0 0 0 0,2 0 0 0 0,8-2 0 0 0,-1 2 0 0 0,2-3 0 0 0,-2 1 0 0 0,-4 1 0 0 0,-9-3 0 0 0,-9-2 0 0 0,-6-1 0 0 0,-8 0 0 0 0,-4 0 0 0 0,-3-3 0 0 0,1 3 0 0 0,-5 0 0 0 0,-1 2 0 0 0,-4-1 0 0 0,1 1 0 0 0,5 1 0 0 0,-1 4 0 0 0,6-2 0 0 0,3-3 0 0 0,5 1 0 0 0,1 1 0 0 0,6 1 0 0 0,5 0 0 0 0,6 0 0 0 0,7-2 0 0 0,4 2 0 0 0,4 0 0 0 0,2-1 0 0 0,5 1 0 0 0,-2 0 0 0 0,-1 1 0 0 0,-3 0 0 0 0,-1 0 0 0 0,0-3 0 0 0,-8 2 0 0 0,-6 0 0 0 0,-11 0 0 0 0,-12 4 0 0 0,-2 0 0 0 0,-4 0 0 0 0,-1 1 0 0 0,2 0 0 0 0,-3 1 0 0 0,3-1 0 0 0,2 0 0 0 0,3 0 0 0 0,1 0 0 0 0,3 0 0 0 0,9 0 0 0 0,10 0 0 0 0,6 0 0 0 0,5 0 0 0 0,1 0 0 0 0,1 0 0 0 0,1 0 0 0 0,-1 0 0 0 0,0 0 0 0 0,0 0 0 0 0,-9 0 0 0 0,-11 0 0 0 0,-8 0 0 0 0,-5 0 0 0 0,-5 0 0 0 0,0 0 0 0 0,0 0 0 0 0,-2 0 0 0 0,2 2 0 0 0,2 2 0 0 0,-1-1 0 0 0,3 0 0 0 0,1-1 0 0 0,5-1 0 0 0,9 0 0 0 0,4-1 0 0 0,8 0 0 0 0,2 0 0 0 0,3 0 0 0 0,1-1 0 0 0,2 1 0 0 0,4 0 0 0 0,2 2 0 0 0,-2 5 0 0 0,-9 0 0 0 0,-10-1 0 0 0,-12-2 0 0 0,-7-1 0 0 0,-5 0 0 0 0,-3-3 0 0 0,-5 0 0 0 0,-1 0 0 0 0,-3 0 0 0 0,2 0 0 0 0,0 2 0 0 0,5 2 0 0 0,1-3 0 0 0,2 5 0 0 0,5 2 0 0 0,6 0 0 0 0,11-1 0 0 0,5-2 0 0 0,7-2 0 0 0,2-3 0 0 0,3 1 0 0 0,0-1 0 0 0,7 0 0 0 0,-1-1 0 0 0,1 1 0 0 0,-1 0 0 0 0,-2 0 0 0 0,-3 0 0 0 0,-1 0 0 0 0,0 0 0 0 0,-1 0 0 0 0,-3 0 0 0 0,-11 0 0 0 0,-4 0 0 0 0,-7 3 0 0 0,-2 2 0 0 0,5 2 0 0 0,6 0 0 0 0,12-2 0 0 0,5-2 0 0 0,10-2 0 0 0,1 1 0 0 0,2-2 0 0 0,-2 0 0 0 0,2 0 0 0 0,-2-2 0 0 0,-1 5 0 0 0,-3 0 0 0 0,-2-1 0 0 0,-4 2 0 0 0,-1-2 0 0 0,-3 2 0 0 0,-6-1 0 0 0,-9 4 0 0 0,-4 0 0 0 0,-4-2 0 0 0,-5-2 0 0 0,0-1 0 0 0,-2-1 0 0 0,1-1 0 0 0,-3 0 0 0 0,-1 0 0 0 0,1 0 0 0 0,1 0 0 0 0,-2 0 0 0 0,0 0 0 0 0,1-1 0 0 0,2 1 0 0 0,4 0 0 0 0,8 0 0 0 0,10 0 0 0 0,3 0 0 0 0,5 0 0 0 0,3 0 0 0 0,5 0 0 0 0,-2 0 0 0 0,1 0 0 0 0,-2 0 0 0 0,0 0 0 0 0,-2 0 0 0 0,-1 0 0 0 0,-5 0 0 0 0,-6 0 0 0 0,-8 0 0 0 0,-5 0 0 0 0,-6 0 0 0 0,-4 0 0 0 0,-1 0 0 0 0,-7 0 0 0 0,-1 0 0 0 0,-4-2 0 0 0,-1-1 0 0 0,-4-2 0 0 0,0-2 0 0 0,0 1 0 0 0,2 3 0 0 0,2-2 0 0 0,4-1 0 0 0,4 3 0 0 0,3-3 0 0 0,9 2 0 0 0,11-1 0 0 0,9 3 0 0 0,10-3 0 0 0,7-1 0 0 0,-1 4 0 0 0,4-1 0 0 0,-3 0 0 0 0,0 3 0 0 0,0 0 0 0 0,4 0 0 0 0,-1 0 0 0 0,-3 0 0 0 0,-1 0 0 0 0,0 0 0 0 0,-3 0 0 0 0,-12 0 0 0 0,-13 0 0 0 0,-10 0 0 0 0,-8 0 0 0 0,-5 0 0 0 0,-1 0 0 0 0,2 0 0 0 0,-9 0 0 0 0,-1 0 0 0 0,-2 0 0 0 0,0 0 0 0 0,1 0 0 0 0,3-2 0 0 0,3-4 0 0 0,12-1 0 0 0,12-1 0 0 0,11 0 0 0 0,11 2 0 0 0,5-1 0 0 0,1 1 0 0 0,2-3 0 0 0,0 4 0 0 0,0 0 0 0 0,0 0 0 0 0,-3 3 0 0 0,0-1 0 0 0,-4-1 0 0 0,-10 1 0 0 0,-10 0 0 0 0,-7 2 0 0 0,-6 0 0 0 0,-5 1 0 0 0,0 0 0 0 0,-2 0 0 0 0,0 0 0 0 0,2 0 0 0 0,1 0 0 0 0,4 2 0 0 0,6 2 0 0 0,9-1 0 0 0,6 0 0 0 0,8-1 0 0 0,3-1 0 0 0,-2 0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3T13:05:04.002"/>
    </inkml:context>
    <inkml:brush xml:id="br0">
      <inkml:brushProperty name="width" value="0.1" units="cm"/>
      <inkml:brushProperty name="height" value="0.1" units="cm"/>
      <inkml:brushProperty name="color" value="#FFFFFF"/>
    </inkml:brush>
  </inkml:definitions>
  <inkml:trace contextRef="#ctx0" brushRef="#br0">880 471 16383 0 0,'3'0'0'0'0,"0"-2"0"0"0,1-4 0 0 0,-1-4 0 0 0,-2-3 0 0 0,0 0 0 0 0,-1-2 0 0 0,0-1 0 0 0,0 1 0 0 0,0-1 0 0 0,0 0 0 0 0,0 0 0 0 0,0 1 0 0 0,0 0 0 0 0,0-2 0 0 0,0 2 0 0 0,4 4 0 0 0,2-1 0 0 0,-1-2 0 0 0,5 3 0 0 0,-2-3 0 0 0,-2 1 0 0 0,-2-2 0 0 0,-2 0 0 0 0,1 0 0 0 0,-3-1 0 0 0,0 1 0 0 0,0 0 0 0 0,0-1 0 0 0,2 3 0 0 0,0 1 0 0 0,4 1 0 0 0,1-2 0 0 0,-2 0 0 0 0,-2-2 0 0 0,1 6 0 0 0,-3 6 0 0 0,-1 6 0 0 0,-2 6 0 0 0,-2 3 0 0 0,1 3 0 0 0,-2 1 0 0 0,-1 1 0 0 0,0-1 0 0 0,1 1 0 0 0,-3-2 0 0 0,-1 2 0 0 0,4-3 0 0 0,0 1 0 0 0,2 1 0 0 0,-1 0 0 0 0,-2-1 0 0 0,2 0 0 0 0,-2 0 0 0 0,0-3 0 0 0</inkml:trace>
  <inkml:trace contextRef="#ctx0" brushRef="#br0" timeOffset="36.49">377 1554 16383 0 0,'-3'3'0'0'0,"0"3"0"0"0,-3 1 0 0 0,-3-2 0 0 0,-3 0 0 0 0,0-1 0 0 0,-2-3 0 0 0,-2 0 0 0 0,-1-1 0 0 0,2 0 0 0 0,0 0 0 0 0,0-1 0 0 0,-1 1 0 0 0,1 0 0 0 0,-1-1 0 0 0,0 1 0 0 0,2 0 0 0 0,-2 0 0 0 0,1 0 0 0 0,0 0 0 0 0,-1 0 0 0 0,2 0 0 0 0,-3 0 0 0 0,2 0 0 0 0,0 0 0 0 0,0 0 0 0 0,3-3 0 0 0,2-3 0 0 0,7 1 0 0 0,6-1 0 0 0,4 0 0 0 0,5 0 0 0 0,3 2 0 0 0,1-1 0 0 0,0 3 0 0 0,0-1 0 0 0,0 1 0 0 0,1-2 0 0 0,-2 0 0 0 0,1 2 0 0 0,1 1 0 0 0,3-1 0 0 0,-1 1 0 0 0,-2 1 0 0 0,1 0 0 0 0,-3 0 0 0 0,2-2 0 0 0,-2-4 0 0 0,0-2 0 0 0,1-2 0 0 0,-2-1 0 0 0,-3 1 0 0 0,-10-2 0 0 0,-3 3 0 0 0,-10 5 0 0 0,-3 1 0 0 0,-7 2 0 0 0,1 0 0 0 0,-1 1 0 0 0,1 1 0 0 0,3-1 0 0 0,0 1 0 0 0,2-1 0 0 0,5 0 0 0 0,6 0 0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DDE2C-B8A3-A348-9667-5922B51E2A1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Clotilde GUINAULT</dc:creator>
  <keywords/>
  <dc:description/>
  <lastModifiedBy>Victor POUSSIER</lastModifiedBy>
  <revision>381</revision>
  <lastPrinted>2025-03-14T17:33:00.0000000Z</lastPrinted>
  <dcterms:created xsi:type="dcterms:W3CDTF">2025-02-15T07:29:00.0000000Z</dcterms:created>
  <dcterms:modified xsi:type="dcterms:W3CDTF">2025-03-14T12:44:21.7015568Z</dcterms:modified>
</coreProperties>
</file>