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40"/>
          <w:szCs w:val="40"/>
        </w:rPr>
      </w:pPr>
      <w:r>
        <w:rPr>
          <w:sz w:val="40"/>
          <w:szCs w:val="40"/>
        </w:rPr>
        <w:t>N</w:t>
      </w:r>
      <w:r>
        <w:rPr>
          <w:strike w:val="false"/>
          <w:dstrike w:val="false"/>
          <w:sz w:val="40"/>
          <w:szCs w:val="40"/>
          <w:u w:val="none"/>
        </w:rPr>
        <w:t>OM:REMADJI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PRENOM: HALMADJIAL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Title"/>
        <w:rPr/>
      </w:pPr>
      <w:r>
        <w:rPr/>
        <w:t>Cahier des charges - Portfolio IgoTech</w:t>
      </w:r>
    </w:p>
    <w:p>
      <w:pPr>
        <w:pStyle w:val="Heading1"/>
        <w:rPr/>
      </w:pPr>
      <w:r>
        <w:rPr/>
        <w:t>1. Présentation du projet</w:t>
      </w:r>
    </w:p>
    <w:p>
      <w:pPr>
        <w:pStyle w:val="Normal"/>
        <w:rPr/>
      </w:pPr>
      <w:r>
        <w:rPr/>
        <w:t>Création d’un portfolio professionnel pour l’agence digitale IgoTech afin de présenter ses services, réalisations, témoignages clients et coordonnées.</w:t>
      </w:r>
    </w:p>
    <w:p>
      <w:pPr>
        <w:pStyle w:val="Heading1"/>
        <w:rPr/>
      </w:pPr>
      <w:r>
        <w:rPr/>
        <w:t>2. Objectifs</w:t>
      </w:r>
    </w:p>
    <w:p>
      <w:pPr>
        <w:pStyle w:val="Normal"/>
        <w:rPr/>
      </w:pPr>
      <w:r>
        <w:rPr/>
        <w:t>- Valoriser les réalisations de l’agence</w:t>
        <w:br/>
        <w:t>- Attirer de nouveaux clients</w:t>
        <w:br/>
        <w:t>- Faciliter la prise de contact</w:t>
        <w:br/>
        <w:t>- Offrir une navigation moderne et responsive</w:t>
      </w:r>
    </w:p>
    <w:p>
      <w:pPr>
        <w:pStyle w:val="Heading1"/>
        <w:rPr/>
      </w:pPr>
      <w:r>
        <w:rPr/>
        <w:t>3. Fonctionnalités</w:t>
      </w:r>
    </w:p>
    <w:p>
      <w:pPr>
        <w:pStyle w:val="Normal"/>
        <w:rPr/>
      </w:pPr>
      <w:r>
        <w:rPr/>
        <w:t xml:space="preserve">Accueil, Services, Projets, Témoignages, </w:t>
      </w:r>
      <w:r>
        <w:rPr/>
        <w:t>A</w:t>
      </w:r>
      <w:r>
        <w:rPr/>
        <w:t xml:space="preserve"> propos, Contact, Pied de page.</w:t>
      </w:r>
    </w:p>
    <w:p>
      <w:pPr>
        <w:pStyle w:val="Heading1"/>
        <w:rPr/>
      </w:pPr>
      <w:r>
        <w:rPr/>
        <w:t>4. Exigences techniques</w:t>
      </w:r>
    </w:p>
    <w:p>
      <w:pPr>
        <w:pStyle w:val="Normal"/>
        <w:rPr/>
      </w:pPr>
      <w:r>
        <w:rPr/>
        <w:t>HTML5, CSS3, design responsive, compatibilité mobile/tablette/ordinateur, code structuré et maintenable.</w:t>
      </w:r>
    </w:p>
    <w:p>
      <w:pPr>
        <w:pStyle w:val="Heading1"/>
        <w:rPr/>
      </w:pPr>
      <w:r>
        <w:rPr/>
        <w:t>5. Livrables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Cahier des charges, squelette, code HTML, code CSS et dépôt GitHub.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1</Pages>
  <Words>95</Words>
  <Characters>617</Characters>
  <CharactersWithSpaces>699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2026-06-07T20:09:19Z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