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E6D17E" w14:textId="77777777" w:rsidR="008C42F3" w:rsidRDefault="008C42F3" w:rsidP="00F65BA6"/>
    <w:p w14:paraId="5BFFAFE1" w14:textId="77777777" w:rsidR="008C42F3" w:rsidRDefault="008C42F3" w:rsidP="00F65BA6"/>
    <w:p w14:paraId="7B0B3429" w14:textId="77777777" w:rsidR="008C42F3" w:rsidRDefault="008C42F3" w:rsidP="00F65BA6"/>
    <w:p w14:paraId="77DCF889" w14:textId="77777777" w:rsidR="008C42F3" w:rsidRDefault="008C42F3" w:rsidP="00F65BA6"/>
    <w:p w14:paraId="7337927B" w14:textId="77777777" w:rsidR="008C42F3" w:rsidRDefault="008C42F3" w:rsidP="00F65BA6"/>
    <w:p w14:paraId="35FB7C7C" w14:textId="77777777" w:rsidR="008C42F3" w:rsidRDefault="008C42F3" w:rsidP="00F65BA6"/>
    <w:p w14:paraId="0BE36802" w14:textId="77777777" w:rsidR="008C42F3" w:rsidRDefault="008C42F3" w:rsidP="00F65BA6"/>
    <w:p w14:paraId="2E19C8BA" w14:textId="77777777" w:rsidR="008C42F3" w:rsidRDefault="008C42F3" w:rsidP="00F65BA6"/>
    <w:p w14:paraId="2E3663A9" w14:textId="77777777" w:rsidR="008C42F3" w:rsidRDefault="008C42F3" w:rsidP="00F65BA6"/>
    <w:p w14:paraId="779A06EF" w14:textId="77777777" w:rsidR="008C42F3" w:rsidRDefault="008C42F3" w:rsidP="00F65BA6"/>
    <w:p w14:paraId="6B08F608" w14:textId="77777777" w:rsidR="008C42F3" w:rsidRDefault="008C42F3" w:rsidP="00F65BA6"/>
    <w:p w14:paraId="51D390CF" w14:textId="77777777" w:rsidR="008C42F3" w:rsidRDefault="008C42F3" w:rsidP="00F65BA6"/>
    <w:p w14:paraId="3C673170" w14:textId="36D3FF41" w:rsidR="008C42F3" w:rsidRPr="00F65BA6" w:rsidRDefault="006D0F76" w:rsidP="00F65BA6">
      <w:pPr>
        <w:rPr>
          <w:b/>
        </w:rPr>
      </w:pPr>
      <w:r w:rsidRPr="00F65BA6">
        <w:rPr>
          <w:b/>
        </w:rPr>
        <w:t>Named Data Networking</w:t>
      </w:r>
    </w:p>
    <w:p w14:paraId="5DE0602A" w14:textId="77777777" w:rsidR="008C42F3" w:rsidRPr="00F65BA6" w:rsidRDefault="008C42F3" w:rsidP="00F65BA6">
      <w:pPr>
        <w:rPr>
          <w:b/>
        </w:rPr>
      </w:pPr>
    </w:p>
    <w:p w14:paraId="03D61A3B" w14:textId="77777777" w:rsidR="008C4502" w:rsidRPr="00F65BA6" w:rsidRDefault="008C4502" w:rsidP="00F65BA6">
      <w:pPr>
        <w:rPr>
          <w:b/>
        </w:rPr>
      </w:pPr>
    </w:p>
    <w:p w14:paraId="47B8FD49" w14:textId="77777777" w:rsidR="008C4502" w:rsidRPr="00F65BA6" w:rsidRDefault="008C4502" w:rsidP="00F65BA6">
      <w:pPr>
        <w:rPr>
          <w:b/>
        </w:rPr>
      </w:pPr>
    </w:p>
    <w:p w14:paraId="6827B77B" w14:textId="77777777" w:rsidR="0047650D" w:rsidRPr="00F65BA6" w:rsidRDefault="0047650D" w:rsidP="00F65BA6">
      <w:pPr>
        <w:rPr>
          <w:b/>
        </w:rPr>
      </w:pPr>
      <w:r w:rsidRPr="00F65BA6">
        <w:rPr>
          <w:b/>
        </w:rPr>
        <w:t>Trust Management Support Tool</w:t>
      </w:r>
    </w:p>
    <w:p w14:paraId="3E240A15" w14:textId="77777777" w:rsidR="0047650D" w:rsidRPr="00F65BA6" w:rsidRDefault="0047650D" w:rsidP="00F65BA6">
      <w:pPr>
        <w:rPr>
          <w:b/>
        </w:rPr>
      </w:pPr>
    </w:p>
    <w:p w14:paraId="07A3A0CC" w14:textId="77777777" w:rsidR="0047650D" w:rsidRPr="00F65BA6" w:rsidRDefault="0047650D" w:rsidP="00F65BA6">
      <w:pPr>
        <w:rPr>
          <w:b/>
        </w:rPr>
      </w:pPr>
    </w:p>
    <w:p w14:paraId="1ED9A7AC" w14:textId="56B6CEB0" w:rsidR="008C4502" w:rsidRPr="00F65BA6" w:rsidRDefault="006D0F76" w:rsidP="00F65BA6">
      <w:pPr>
        <w:rPr>
          <w:b/>
        </w:rPr>
      </w:pPr>
      <w:r w:rsidRPr="00F65BA6">
        <w:rPr>
          <w:b/>
        </w:rPr>
        <w:t xml:space="preserve"> Functional Specification</w:t>
      </w:r>
    </w:p>
    <w:p w14:paraId="1F023645" w14:textId="77777777" w:rsidR="005F52D7" w:rsidRPr="006703F1" w:rsidRDefault="005F52D7" w:rsidP="00F65BA6"/>
    <w:p w14:paraId="32E8C52A" w14:textId="77777777" w:rsidR="008C4502" w:rsidRPr="006703F1" w:rsidRDefault="008C4502" w:rsidP="00F65BA6"/>
    <w:p w14:paraId="26E0BCC4" w14:textId="77777777" w:rsidR="008C42F3" w:rsidRPr="006703F1" w:rsidRDefault="008C42F3" w:rsidP="00F65BA6"/>
    <w:p w14:paraId="16B6833F" w14:textId="3D00630E" w:rsidR="008C42F3" w:rsidRPr="006703F1" w:rsidRDefault="006D0F76" w:rsidP="00F65BA6">
      <w:r w:rsidRPr="006703F1">
        <w:t xml:space="preserve">UCLA / REMAP </w:t>
      </w:r>
    </w:p>
    <w:p w14:paraId="72D5CBC5" w14:textId="77777777" w:rsidR="008C4502" w:rsidRDefault="008C4502" w:rsidP="00F65BA6"/>
    <w:p w14:paraId="0EF73423" w14:textId="77777777" w:rsidR="008C4502" w:rsidRDefault="008C4502" w:rsidP="00F65BA6"/>
    <w:p w14:paraId="3C97E806" w14:textId="77777777" w:rsidR="00834119" w:rsidRDefault="00834119" w:rsidP="00F65BA6"/>
    <w:p w14:paraId="21216A7F" w14:textId="2FE1715C" w:rsidR="00371A9F" w:rsidRDefault="00590AFD" w:rsidP="00F65BA6">
      <w:r>
        <w:t>Third Draft</w:t>
      </w:r>
    </w:p>
    <w:p w14:paraId="71A34DEB" w14:textId="77777777" w:rsidR="00371A9F" w:rsidRDefault="00371A9F" w:rsidP="00F65BA6"/>
    <w:p w14:paraId="20F11F6B" w14:textId="77777777" w:rsidR="00371A9F" w:rsidRDefault="00371A9F" w:rsidP="00F65BA6"/>
    <w:p w14:paraId="32A87520" w14:textId="3D2E857D" w:rsidR="00F835DB" w:rsidRDefault="00590AFD" w:rsidP="00F65BA6">
      <w:r>
        <w:t>8.7.2013</w:t>
      </w:r>
    </w:p>
    <w:p w14:paraId="03A21BC1" w14:textId="77777777" w:rsidR="00F835DB" w:rsidRDefault="00F835DB" w:rsidP="00F65BA6"/>
    <w:p w14:paraId="7D0F6764" w14:textId="77777777" w:rsidR="005F52D7" w:rsidRDefault="005F52D7" w:rsidP="00F65BA6"/>
    <w:p w14:paraId="44C085FD" w14:textId="77777777" w:rsidR="005F52D7" w:rsidRDefault="005F52D7" w:rsidP="00F65BA6"/>
    <w:p w14:paraId="32485839" w14:textId="77777777" w:rsidR="00490A56" w:rsidRDefault="008C42F3" w:rsidP="00EC3218">
      <w:pPr>
        <w:rPr>
          <w:noProof/>
        </w:rPr>
      </w:pPr>
      <w:r>
        <w:br w:type="page"/>
      </w:r>
      <w:r w:rsidR="00EC3218">
        <w:fldChar w:fldCharType="begin"/>
      </w:r>
      <w:r w:rsidR="00EC3218">
        <w:instrText xml:space="preserve"> TOC \t "Heading 1,1,Heading 2,3,Heading 3,4" </w:instrText>
      </w:r>
      <w:r w:rsidR="00EC3218">
        <w:fldChar w:fldCharType="separate"/>
      </w:r>
    </w:p>
    <w:p w14:paraId="1C6D4C70" w14:textId="77777777" w:rsidR="00490A56" w:rsidRDefault="00490A56">
      <w:pPr>
        <w:pStyle w:val="TOC1"/>
        <w:tabs>
          <w:tab w:val="right" w:leader="dot" w:pos="8990"/>
        </w:tabs>
        <w:rPr>
          <w:rFonts w:asciiTheme="minorHAnsi" w:hAnsiTheme="minorHAnsi"/>
          <w:b w:val="0"/>
          <w:caps w:val="0"/>
          <w:noProof/>
          <w:lang w:eastAsia="ja-JP"/>
        </w:rPr>
      </w:pPr>
      <w:bookmarkStart w:id="0" w:name="_GoBack"/>
      <w:bookmarkEnd w:id="0"/>
      <w:r>
        <w:rPr>
          <w:noProof/>
        </w:rPr>
        <w:lastRenderedPageBreak/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_Toc237519265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3</w:t>
      </w:r>
      <w:r>
        <w:rPr>
          <w:noProof/>
        </w:rPr>
        <w:fldChar w:fldCharType="end"/>
      </w:r>
    </w:p>
    <w:p w14:paraId="281A3457" w14:textId="77777777" w:rsidR="00490A56" w:rsidRDefault="00490A56">
      <w:pPr>
        <w:pStyle w:val="TOC1"/>
        <w:tabs>
          <w:tab w:val="right" w:leader="dot" w:pos="8990"/>
        </w:tabs>
        <w:rPr>
          <w:rFonts w:asciiTheme="minorHAnsi" w:hAnsiTheme="minorHAnsi"/>
          <w:b w:val="0"/>
          <w:caps w:val="0"/>
          <w:noProof/>
          <w:lang w:eastAsia="ja-JP"/>
        </w:rPr>
      </w:pPr>
      <w:r>
        <w:rPr>
          <w:noProof/>
        </w:rPr>
        <w:t>Actors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_Toc237519266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3</w:t>
      </w:r>
      <w:r>
        <w:rPr>
          <w:noProof/>
        </w:rPr>
        <w:fldChar w:fldCharType="end"/>
      </w:r>
    </w:p>
    <w:p w14:paraId="1056A44E" w14:textId="77777777" w:rsidR="00490A56" w:rsidRDefault="00490A56">
      <w:pPr>
        <w:pStyle w:val="TOC3"/>
        <w:tabs>
          <w:tab w:val="right" w:leader="dot" w:pos="8990"/>
        </w:tabs>
        <w:rPr>
          <w:rFonts w:asciiTheme="minorHAnsi" w:hAnsiTheme="minorHAnsi"/>
          <w:noProof/>
          <w:sz w:val="24"/>
          <w:szCs w:val="24"/>
          <w:lang w:eastAsia="ja-JP"/>
        </w:rPr>
      </w:pPr>
      <w:r>
        <w:rPr>
          <w:noProof/>
        </w:rPr>
        <w:t>Operator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_Toc237519267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3</w:t>
      </w:r>
      <w:r>
        <w:rPr>
          <w:noProof/>
        </w:rPr>
        <w:fldChar w:fldCharType="end"/>
      </w:r>
    </w:p>
    <w:p w14:paraId="66EA0EBD" w14:textId="77777777" w:rsidR="00490A56" w:rsidRDefault="00490A56">
      <w:pPr>
        <w:pStyle w:val="TOC3"/>
        <w:tabs>
          <w:tab w:val="right" w:leader="dot" w:pos="8990"/>
        </w:tabs>
        <w:rPr>
          <w:rFonts w:asciiTheme="minorHAnsi" w:hAnsiTheme="minorHAnsi"/>
          <w:noProof/>
          <w:sz w:val="24"/>
          <w:szCs w:val="24"/>
          <w:lang w:eastAsia="ja-JP"/>
        </w:rPr>
      </w:pPr>
      <w:r>
        <w:rPr>
          <w:noProof/>
        </w:rPr>
        <w:t>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_Toc237519268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3</w:t>
      </w:r>
      <w:r>
        <w:rPr>
          <w:noProof/>
        </w:rPr>
        <w:fldChar w:fldCharType="end"/>
      </w:r>
    </w:p>
    <w:p w14:paraId="3C4450A9" w14:textId="77777777" w:rsidR="00490A56" w:rsidRDefault="00490A56">
      <w:pPr>
        <w:pStyle w:val="TOC3"/>
        <w:tabs>
          <w:tab w:val="right" w:leader="dot" w:pos="8990"/>
        </w:tabs>
        <w:rPr>
          <w:rFonts w:asciiTheme="minorHAnsi" w:hAnsiTheme="minorHAnsi"/>
          <w:noProof/>
          <w:sz w:val="24"/>
          <w:szCs w:val="24"/>
          <w:lang w:eastAsia="ja-JP"/>
        </w:rPr>
      </w:pPr>
      <w:r>
        <w:rPr>
          <w:noProof/>
        </w:rPr>
        <w:t>NDNVPS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_Toc237519269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3</w:t>
      </w:r>
      <w:r>
        <w:rPr>
          <w:noProof/>
        </w:rPr>
        <w:fldChar w:fldCharType="end"/>
      </w:r>
    </w:p>
    <w:p w14:paraId="23D741BB" w14:textId="77777777" w:rsidR="00490A56" w:rsidRDefault="00490A56">
      <w:pPr>
        <w:pStyle w:val="TOC1"/>
        <w:tabs>
          <w:tab w:val="right" w:leader="dot" w:pos="8990"/>
        </w:tabs>
        <w:rPr>
          <w:rFonts w:asciiTheme="minorHAnsi" w:hAnsiTheme="minorHAnsi"/>
          <w:b w:val="0"/>
          <w:caps w:val="0"/>
          <w:noProof/>
          <w:lang w:eastAsia="ja-JP"/>
        </w:rPr>
      </w:pPr>
      <w:r>
        <w:rPr>
          <w:noProof/>
        </w:rPr>
        <w:t>Needs statements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_Toc237519270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3</w:t>
      </w:r>
      <w:r>
        <w:rPr>
          <w:noProof/>
        </w:rPr>
        <w:fldChar w:fldCharType="end"/>
      </w:r>
    </w:p>
    <w:p w14:paraId="140170B6" w14:textId="77777777" w:rsidR="00490A56" w:rsidRDefault="00490A56">
      <w:pPr>
        <w:pStyle w:val="TOC1"/>
        <w:tabs>
          <w:tab w:val="right" w:leader="dot" w:pos="8990"/>
        </w:tabs>
        <w:rPr>
          <w:rFonts w:asciiTheme="minorHAnsi" w:hAnsiTheme="minorHAnsi"/>
          <w:b w:val="0"/>
          <w:caps w:val="0"/>
          <w:noProof/>
          <w:lang w:eastAsia="ja-JP"/>
        </w:rPr>
      </w:pPr>
      <w:r>
        <w:rPr>
          <w:noProof/>
        </w:rPr>
        <w:t>Assumptions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_Toc237519271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3</w:t>
      </w:r>
      <w:r>
        <w:rPr>
          <w:noProof/>
        </w:rPr>
        <w:fldChar w:fldCharType="end"/>
      </w:r>
    </w:p>
    <w:p w14:paraId="164DBE6D" w14:textId="77777777" w:rsidR="00490A56" w:rsidRDefault="00490A56">
      <w:pPr>
        <w:pStyle w:val="TOC1"/>
        <w:tabs>
          <w:tab w:val="right" w:leader="dot" w:pos="8990"/>
        </w:tabs>
        <w:rPr>
          <w:rFonts w:asciiTheme="minorHAnsi" w:hAnsiTheme="minorHAnsi"/>
          <w:b w:val="0"/>
          <w:caps w:val="0"/>
          <w:noProof/>
          <w:lang w:eastAsia="ja-JP"/>
        </w:rPr>
      </w:pPr>
      <w:r>
        <w:rPr>
          <w:noProof/>
        </w:rPr>
        <w:t>Naming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_Toc237519272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4</w:t>
      </w:r>
      <w:r>
        <w:rPr>
          <w:noProof/>
        </w:rPr>
        <w:fldChar w:fldCharType="end"/>
      </w:r>
    </w:p>
    <w:p w14:paraId="3F8F19F0" w14:textId="77777777" w:rsidR="00490A56" w:rsidRDefault="00490A56">
      <w:pPr>
        <w:pStyle w:val="TOC1"/>
        <w:tabs>
          <w:tab w:val="right" w:leader="dot" w:pos="8990"/>
        </w:tabs>
        <w:rPr>
          <w:rFonts w:asciiTheme="minorHAnsi" w:hAnsiTheme="minorHAnsi"/>
          <w:b w:val="0"/>
          <w:caps w:val="0"/>
          <w:noProof/>
          <w:lang w:eastAsia="ja-JP"/>
        </w:rPr>
      </w:pPr>
      <w:r>
        <w:rPr>
          <w:noProof/>
        </w:rPr>
        <w:t>Use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_Toc237519273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5</w:t>
      </w:r>
      <w:r>
        <w:rPr>
          <w:noProof/>
        </w:rPr>
        <w:fldChar w:fldCharType="end"/>
      </w:r>
    </w:p>
    <w:p w14:paraId="6FE2EAD2" w14:textId="77777777" w:rsidR="00490A56" w:rsidRDefault="00490A56">
      <w:pPr>
        <w:pStyle w:val="TOC3"/>
        <w:tabs>
          <w:tab w:val="right" w:leader="dot" w:pos="8990"/>
        </w:tabs>
        <w:rPr>
          <w:rFonts w:asciiTheme="minorHAnsi" w:hAnsiTheme="minorHAnsi"/>
          <w:noProof/>
          <w:sz w:val="24"/>
          <w:szCs w:val="24"/>
          <w:lang w:eastAsia="ja-JP"/>
        </w:rPr>
      </w:pPr>
      <w:r>
        <w:rPr>
          <w:noProof/>
        </w:rPr>
        <w:t>User Experience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_Toc237519274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5</w:t>
      </w:r>
      <w:r>
        <w:rPr>
          <w:noProof/>
        </w:rPr>
        <w:fldChar w:fldCharType="end"/>
      </w:r>
    </w:p>
    <w:p w14:paraId="6F5763EF" w14:textId="77777777" w:rsidR="00490A56" w:rsidRDefault="00490A56">
      <w:pPr>
        <w:pStyle w:val="TOC3"/>
        <w:tabs>
          <w:tab w:val="right" w:leader="dot" w:pos="8990"/>
        </w:tabs>
        <w:rPr>
          <w:rFonts w:asciiTheme="minorHAnsi" w:hAnsiTheme="minorHAnsi"/>
          <w:noProof/>
          <w:sz w:val="24"/>
          <w:szCs w:val="24"/>
          <w:lang w:eastAsia="ja-JP"/>
        </w:rPr>
      </w:pPr>
      <w:r>
        <w:rPr>
          <w:noProof/>
        </w:rPr>
        <w:t>Operator User Experience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_Toc237519275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5</w:t>
      </w:r>
      <w:r>
        <w:rPr>
          <w:noProof/>
        </w:rPr>
        <w:fldChar w:fldCharType="end"/>
      </w:r>
    </w:p>
    <w:p w14:paraId="06A1CC87" w14:textId="77777777" w:rsidR="00490A56" w:rsidRDefault="00490A56">
      <w:pPr>
        <w:pStyle w:val="TOC1"/>
        <w:tabs>
          <w:tab w:val="right" w:leader="dot" w:pos="8990"/>
        </w:tabs>
        <w:rPr>
          <w:rFonts w:asciiTheme="minorHAnsi" w:hAnsiTheme="minorHAnsi"/>
          <w:b w:val="0"/>
          <w:caps w:val="0"/>
          <w:noProof/>
          <w:lang w:eastAsia="ja-JP"/>
        </w:rPr>
      </w:pPr>
      <w:r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_Toc237519276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6</w:t>
      </w:r>
      <w:r>
        <w:rPr>
          <w:noProof/>
        </w:rPr>
        <w:fldChar w:fldCharType="end"/>
      </w:r>
    </w:p>
    <w:p w14:paraId="082FFE89" w14:textId="77777777" w:rsidR="00490A56" w:rsidRDefault="00490A56">
      <w:pPr>
        <w:pStyle w:val="TOC3"/>
        <w:tabs>
          <w:tab w:val="right" w:leader="dot" w:pos="8990"/>
        </w:tabs>
        <w:rPr>
          <w:rFonts w:asciiTheme="minorHAnsi" w:hAnsiTheme="minorHAnsi"/>
          <w:noProof/>
          <w:sz w:val="24"/>
          <w:szCs w:val="24"/>
          <w:lang w:eastAsia="ja-JP"/>
        </w:rPr>
      </w:pPr>
      <w:r>
        <w:rPr>
          <w:noProof/>
        </w:rPr>
        <w:t>Certification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_Toc237519277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6</w:t>
      </w:r>
      <w:r>
        <w:rPr>
          <w:noProof/>
        </w:rPr>
        <w:fldChar w:fldCharType="end"/>
      </w:r>
    </w:p>
    <w:p w14:paraId="344476AE" w14:textId="77777777" w:rsidR="00490A56" w:rsidRDefault="00490A56">
      <w:pPr>
        <w:pStyle w:val="TOC1"/>
        <w:tabs>
          <w:tab w:val="right" w:leader="dot" w:pos="8990"/>
        </w:tabs>
        <w:rPr>
          <w:rFonts w:asciiTheme="minorHAnsi" w:hAnsiTheme="minorHAnsi"/>
          <w:b w:val="0"/>
          <w:caps w:val="0"/>
          <w:noProof/>
          <w:lang w:eastAsia="ja-JP"/>
        </w:rPr>
      </w:pPr>
      <w:r>
        <w:rPr>
          <w:noProof/>
        </w:rPr>
        <w:t>Problems / discussion / open questions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_Toc237519278 \h </w:instrText>
      </w:r>
      <w:r>
        <w:rPr>
          <w:noProof/>
        </w:rPr>
      </w:r>
      <w:r>
        <w:rPr>
          <w:noProof/>
        </w:rPr>
        <w:fldChar w:fldCharType="separate"/>
      </w:r>
      <w:r w:rsidR="0061650A">
        <w:rPr>
          <w:noProof/>
        </w:rPr>
        <w:t>7</w:t>
      </w:r>
      <w:r>
        <w:rPr>
          <w:noProof/>
        </w:rPr>
        <w:fldChar w:fldCharType="end"/>
      </w:r>
    </w:p>
    <w:p w14:paraId="26C23437" w14:textId="4A27C9DA" w:rsidR="008C42F3" w:rsidRDefault="00EC3218" w:rsidP="00EC3218">
      <w:r>
        <w:fldChar w:fldCharType="end"/>
      </w:r>
    </w:p>
    <w:p w14:paraId="1A037FB8" w14:textId="359F803F" w:rsidR="0047650D" w:rsidRDefault="0047650D" w:rsidP="00EC3218">
      <w:pPr>
        <w:pStyle w:val="TOC3"/>
      </w:pPr>
      <w:r>
        <w:br w:type="page"/>
      </w:r>
    </w:p>
    <w:p w14:paraId="4307C136" w14:textId="77777777" w:rsidR="006D0F76" w:rsidRDefault="006D0F76" w:rsidP="00F65BA6">
      <w:pPr>
        <w:divId w:val="358704561"/>
      </w:pPr>
    </w:p>
    <w:p w14:paraId="7494AE63" w14:textId="77777777" w:rsidR="004E3BC5" w:rsidRDefault="004E3BC5" w:rsidP="00F65BA6">
      <w:pPr>
        <w:pStyle w:val="Heading1"/>
        <w:divId w:val="358704561"/>
      </w:pPr>
      <w:bookmarkStart w:id="1" w:name="_Toc235538661"/>
      <w:bookmarkStart w:id="2" w:name="_Toc235598313"/>
      <w:bookmarkStart w:id="3" w:name="_Toc237519265"/>
      <w:r>
        <w:t>Description</w:t>
      </w:r>
      <w:bookmarkEnd w:id="1"/>
      <w:bookmarkEnd w:id="2"/>
      <w:bookmarkEnd w:id="3"/>
    </w:p>
    <w:p w14:paraId="54ED4655" w14:textId="77777777" w:rsidR="00680F0A" w:rsidRDefault="004E3BC5" w:rsidP="00814E4A">
      <w:pPr>
        <w:pStyle w:val="Body"/>
        <w:divId w:val="358704561"/>
        <w:rPr>
          <w:rStyle w:val="NoteStyle"/>
          <w:i w:val="0"/>
        </w:rPr>
      </w:pPr>
      <w:r w:rsidRPr="0047650D">
        <w:rPr>
          <w:rStyle w:val="NoteStyle"/>
          <w:i w:val="0"/>
        </w:rPr>
        <w:t xml:space="preserve">There is a need to make trust management on the NDN </w:t>
      </w:r>
      <w:proofErr w:type="spellStart"/>
      <w:r w:rsidRPr="0047650D">
        <w:rPr>
          <w:rStyle w:val="NoteStyle"/>
          <w:i w:val="0"/>
        </w:rPr>
        <w:t>testbed</w:t>
      </w:r>
      <w:proofErr w:type="spellEnd"/>
      <w:r w:rsidRPr="0047650D">
        <w:rPr>
          <w:rStyle w:val="NoteStyle"/>
          <w:i w:val="0"/>
        </w:rPr>
        <w:t xml:space="preserve"> as simple as possible. The current plan has not found deployment in the 5 months since publication </w:t>
      </w:r>
      <w:proofErr w:type="gramStart"/>
      <w:r w:rsidRPr="0047650D">
        <w:rPr>
          <w:rStyle w:val="NoteStyle"/>
          <w:i w:val="0"/>
        </w:rPr>
        <w:t>of  NDN</w:t>
      </w:r>
      <w:proofErr w:type="gramEnd"/>
      <w:r w:rsidRPr="0047650D">
        <w:rPr>
          <w:rStyle w:val="NoteStyle"/>
          <w:i w:val="0"/>
        </w:rPr>
        <w:t xml:space="preserve">-0009. The reasons for this are not unrelated to the overall cultural difficulties in </w:t>
      </w:r>
      <w:proofErr w:type="spellStart"/>
      <w:r w:rsidRPr="0047650D">
        <w:rPr>
          <w:rStyle w:val="NoteStyle"/>
          <w:i w:val="0"/>
        </w:rPr>
        <w:t>testbed</w:t>
      </w:r>
      <w:proofErr w:type="spellEnd"/>
      <w:r w:rsidRPr="0047650D">
        <w:rPr>
          <w:rStyle w:val="NoteStyle"/>
          <w:i w:val="0"/>
        </w:rPr>
        <w:t xml:space="preserve"> management. However, by making trust management as simple as possible, reduction of barriers will service future research in trust management without interfering with other NDN research. </w:t>
      </w:r>
    </w:p>
    <w:p w14:paraId="314CABA7" w14:textId="77777777" w:rsidR="004E3BC5" w:rsidRDefault="004E3BC5" w:rsidP="00F65BA6">
      <w:pPr>
        <w:pStyle w:val="Heading1"/>
        <w:divId w:val="358704561"/>
      </w:pPr>
      <w:bookmarkStart w:id="4" w:name="_Toc235538662"/>
      <w:bookmarkStart w:id="5" w:name="_Toc235598314"/>
      <w:bookmarkStart w:id="6" w:name="_Toc237519266"/>
      <w:r>
        <w:t>Actors</w:t>
      </w:r>
      <w:bookmarkEnd w:id="4"/>
      <w:bookmarkEnd w:id="5"/>
      <w:bookmarkEnd w:id="6"/>
    </w:p>
    <w:p w14:paraId="6561F923" w14:textId="77777777" w:rsidR="004E3BC5" w:rsidRDefault="004E3BC5" w:rsidP="00F65BA6">
      <w:pPr>
        <w:pStyle w:val="Heading2"/>
        <w:divId w:val="358704561"/>
      </w:pPr>
      <w:bookmarkStart w:id="7" w:name="_Toc235538663"/>
      <w:bookmarkStart w:id="8" w:name="_Toc235598315"/>
      <w:bookmarkStart w:id="9" w:name="_Toc237519267"/>
      <w:r>
        <w:t>Operator</w:t>
      </w:r>
      <w:bookmarkEnd w:id="7"/>
      <w:bookmarkEnd w:id="8"/>
      <w:bookmarkEnd w:id="9"/>
    </w:p>
    <w:p w14:paraId="7A9F9AE3" w14:textId="6FA27EFB" w:rsidR="004E3BC5" w:rsidRPr="00E510E1" w:rsidRDefault="00B11777" w:rsidP="00814E4A">
      <w:pPr>
        <w:pStyle w:val="Body"/>
        <w:divId w:val="358704561"/>
      </w:pPr>
      <w:r w:rsidRPr="00E510E1">
        <w:t>An operator is s</w:t>
      </w:r>
      <w:r w:rsidR="004E3BC5" w:rsidRPr="00E510E1">
        <w:t xml:space="preserve">omeone </w:t>
      </w:r>
      <w:r w:rsidR="0047650D" w:rsidRPr="00E510E1">
        <w:t>t</w:t>
      </w:r>
      <w:r w:rsidR="004E3BC5" w:rsidRPr="00E510E1">
        <w:t>rusted by NDN research team to delegate trust for their given namespace/s</w:t>
      </w:r>
    </w:p>
    <w:p w14:paraId="00FBB378" w14:textId="77777777" w:rsidR="004E3BC5" w:rsidRDefault="004E3BC5" w:rsidP="00F65BA6">
      <w:pPr>
        <w:pStyle w:val="Heading2"/>
        <w:divId w:val="358704561"/>
      </w:pPr>
      <w:bookmarkStart w:id="10" w:name="_Toc235538665"/>
      <w:bookmarkStart w:id="11" w:name="_Toc235598317"/>
      <w:bookmarkStart w:id="12" w:name="_Toc237519268"/>
      <w:r>
        <w:t>User</w:t>
      </w:r>
      <w:bookmarkEnd w:id="10"/>
      <w:bookmarkEnd w:id="11"/>
      <w:bookmarkEnd w:id="12"/>
    </w:p>
    <w:p w14:paraId="09A1F2A4" w14:textId="43452CD6" w:rsidR="00E510E1" w:rsidRDefault="00590AFD" w:rsidP="00814E4A">
      <w:pPr>
        <w:pStyle w:val="Body"/>
        <w:divId w:val="358704561"/>
      </w:pPr>
      <w:proofErr w:type="gramStart"/>
      <w:r>
        <w:t>A user (typically institutional) with an email address.</w:t>
      </w:r>
      <w:proofErr w:type="gramEnd"/>
      <w:r>
        <w:t xml:space="preserve"> </w:t>
      </w:r>
    </w:p>
    <w:p w14:paraId="617B5BE4" w14:textId="217C2F25" w:rsidR="00814E4A" w:rsidRDefault="00814E4A" w:rsidP="00814E4A">
      <w:pPr>
        <w:pStyle w:val="Heading2"/>
        <w:divId w:val="358704561"/>
      </w:pPr>
      <w:bookmarkStart w:id="13" w:name="_Toc237519269"/>
      <w:r>
        <w:t>NDNVPS</w:t>
      </w:r>
      <w:bookmarkEnd w:id="13"/>
    </w:p>
    <w:p w14:paraId="6048BCAE" w14:textId="5A83DAC2" w:rsidR="00814E4A" w:rsidRPr="00E510E1" w:rsidRDefault="00814E4A" w:rsidP="00814E4A">
      <w:pPr>
        <w:pStyle w:val="Body"/>
        <w:divId w:val="358704561"/>
      </w:pPr>
      <w:r>
        <w:t>The NDN Virtual host where the database and HTTP REST application resides</w:t>
      </w:r>
    </w:p>
    <w:p w14:paraId="2AAA8E8E" w14:textId="77777777" w:rsidR="004E3BC5" w:rsidRDefault="004E3BC5" w:rsidP="00F65BA6">
      <w:pPr>
        <w:pStyle w:val="Heading1"/>
        <w:divId w:val="358704561"/>
      </w:pPr>
      <w:bookmarkStart w:id="14" w:name="_Toc235538666"/>
      <w:bookmarkStart w:id="15" w:name="_Toc235598318"/>
      <w:bookmarkStart w:id="16" w:name="_Toc237519270"/>
      <w:r>
        <w:t>Needs statements</w:t>
      </w:r>
      <w:bookmarkEnd w:id="14"/>
      <w:bookmarkEnd w:id="15"/>
      <w:bookmarkEnd w:id="16"/>
    </w:p>
    <w:p w14:paraId="6C2BB5D9" w14:textId="2C9BD2E7" w:rsidR="004E3BC5" w:rsidRDefault="00B11777" w:rsidP="00814E4A">
      <w:pPr>
        <w:pStyle w:val="Body"/>
        <w:numPr>
          <w:ilvl w:val="0"/>
          <w:numId w:val="26"/>
        </w:numPr>
        <w:divId w:val="358704561"/>
      </w:pPr>
      <w:r>
        <w:t xml:space="preserve">NDN </w:t>
      </w:r>
      <w:r w:rsidR="004E3BC5">
        <w:t xml:space="preserve">user wants to publish content on </w:t>
      </w:r>
      <w:r>
        <w:t>test bed</w:t>
      </w:r>
      <w:r w:rsidR="006A448B">
        <w:t xml:space="preserve"> (</w:t>
      </w:r>
      <w:proofErr w:type="spellStart"/>
      <w:r w:rsidR="006A448B">
        <w:t>ie</w:t>
      </w:r>
      <w:proofErr w:type="spellEnd"/>
      <w:r w:rsidR="006A448B">
        <w:t xml:space="preserve"> be authenticated)</w:t>
      </w:r>
    </w:p>
    <w:p w14:paraId="63EC44FC" w14:textId="59E32AAA" w:rsidR="004E3BC5" w:rsidRDefault="00B11777" w:rsidP="00814E4A">
      <w:pPr>
        <w:pStyle w:val="Body"/>
        <w:numPr>
          <w:ilvl w:val="0"/>
          <w:numId w:val="26"/>
        </w:numPr>
        <w:divId w:val="358704561"/>
      </w:pPr>
      <w:proofErr w:type="gramStart"/>
      <w:r>
        <w:t>user</w:t>
      </w:r>
      <w:proofErr w:type="gramEnd"/>
      <w:r w:rsidR="004E3BC5">
        <w:t xml:space="preserve"> needs to get a new certificate for a new </w:t>
      </w:r>
      <w:r w:rsidR="00590AFD">
        <w:t xml:space="preserve">public </w:t>
      </w:r>
      <w:r w:rsidR="004E3BC5">
        <w:t>key</w:t>
      </w:r>
    </w:p>
    <w:p w14:paraId="7A1F5AD3" w14:textId="7AE8A7BA" w:rsidR="004E3BC5" w:rsidRDefault="00B11777" w:rsidP="00814E4A">
      <w:pPr>
        <w:pStyle w:val="Body"/>
        <w:numPr>
          <w:ilvl w:val="0"/>
          <w:numId w:val="26"/>
        </w:numPr>
        <w:divId w:val="358704561"/>
      </w:pPr>
      <w:proofErr w:type="gramStart"/>
      <w:r>
        <w:t>user</w:t>
      </w:r>
      <w:proofErr w:type="gramEnd"/>
      <w:r>
        <w:t xml:space="preserve"> </w:t>
      </w:r>
      <w:r w:rsidR="004E3BC5">
        <w:t>needs to be notified when new cert is ready to be installed</w:t>
      </w:r>
    </w:p>
    <w:p w14:paraId="1FEC4458" w14:textId="7780216B" w:rsidR="004E3BC5" w:rsidRDefault="004E3BC5" w:rsidP="00814E4A">
      <w:pPr>
        <w:pStyle w:val="Body"/>
        <w:numPr>
          <w:ilvl w:val="0"/>
          <w:numId w:val="26"/>
        </w:numPr>
        <w:divId w:val="358704561"/>
      </w:pPr>
      <w:proofErr w:type="gramStart"/>
      <w:r>
        <w:t>operator</w:t>
      </w:r>
      <w:proofErr w:type="gramEnd"/>
      <w:r>
        <w:t xml:space="preserve"> needs to be notified when a user is requesting </w:t>
      </w:r>
      <w:r w:rsidR="00590AFD">
        <w:t>certification to publish</w:t>
      </w:r>
      <w:r>
        <w:t xml:space="preserve"> a namespace </w:t>
      </w:r>
      <w:r w:rsidR="00590AFD">
        <w:t>the operator manages</w:t>
      </w:r>
    </w:p>
    <w:p w14:paraId="4606A8D4" w14:textId="77777777" w:rsidR="004E3BC5" w:rsidRDefault="004E3BC5" w:rsidP="00814E4A">
      <w:pPr>
        <w:pStyle w:val="Body"/>
        <w:numPr>
          <w:ilvl w:val="0"/>
          <w:numId w:val="26"/>
        </w:numPr>
        <w:divId w:val="358704561"/>
      </w:pPr>
      <w:proofErr w:type="gramStart"/>
      <w:r>
        <w:t>operator</w:t>
      </w:r>
      <w:proofErr w:type="gramEnd"/>
      <w:r>
        <w:t xml:space="preserve"> needs support for key signing / cert generation</w:t>
      </w:r>
    </w:p>
    <w:p w14:paraId="0887A416" w14:textId="77777777" w:rsidR="004E3BC5" w:rsidRDefault="004E3BC5" w:rsidP="00F65BA6">
      <w:pPr>
        <w:pStyle w:val="Heading1"/>
        <w:divId w:val="358704561"/>
      </w:pPr>
      <w:bookmarkStart w:id="17" w:name="_Toc235538667"/>
      <w:bookmarkStart w:id="18" w:name="_Toc235598319"/>
      <w:bookmarkStart w:id="19" w:name="_Toc237519271"/>
      <w:r>
        <w:t>Assumptions</w:t>
      </w:r>
      <w:bookmarkEnd w:id="17"/>
      <w:bookmarkEnd w:id="18"/>
      <w:bookmarkEnd w:id="19"/>
    </w:p>
    <w:p w14:paraId="6207B543" w14:textId="77777777" w:rsidR="00680F0A" w:rsidRDefault="00680F0A" w:rsidP="00680F0A">
      <w:pPr>
        <w:pStyle w:val="Body"/>
        <w:numPr>
          <w:ilvl w:val="0"/>
          <w:numId w:val="28"/>
        </w:numPr>
        <w:ind w:left="1440"/>
        <w:divId w:val="358704561"/>
      </w:pPr>
      <w:r w:rsidRPr="00680F0A">
        <w:t xml:space="preserve">Initial focus is on institutional users, with non-institutional email support in future. </w:t>
      </w:r>
    </w:p>
    <w:p w14:paraId="56AE9604" w14:textId="5CC1AFAB" w:rsidR="004E3BC5" w:rsidRDefault="004E3BC5" w:rsidP="00680F0A">
      <w:pPr>
        <w:pStyle w:val="Body"/>
        <w:numPr>
          <w:ilvl w:val="0"/>
          <w:numId w:val="28"/>
        </w:numPr>
        <w:ind w:left="1440"/>
        <w:divId w:val="358704561"/>
      </w:pPr>
      <w:proofErr w:type="gramStart"/>
      <w:r>
        <w:t>operator</w:t>
      </w:r>
      <w:proofErr w:type="gramEnd"/>
      <w:r>
        <w:t xml:space="preserve"> rejection of key or cert will not generate NACK (i.e. don't reply to spammers)</w:t>
      </w:r>
    </w:p>
    <w:p w14:paraId="02BDEFDF" w14:textId="77777777" w:rsidR="004E3BC5" w:rsidRDefault="004E3BC5" w:rsidP="00680F0A">
      <w:pPr>
        <w:pStyle w:val="Body"/>
        <w:numPr>
          <w:ilvl w:val="0"/>
          <w:numId w:val="28"/>
        </w:numPr>
        <w:ind w:left="1440"/>
        <w:divId w:val="358704561"/>
      </w:pPr>
      <w:proofErr w:type="gramStart"/>
      <w:r>
        <w:t>public</w:t>
      </w:r>
      <w:proofErr w:type="gramEnd"/>
      <w:r>
        <w:t xml:space="preserve"> keys remain distributed, on a host controlled by operator</w:t>
      </w:r>
    </w:p>
    <w:p w14:paraId="4BA7FE60" w14:textId="77777777" w:rsidR="004E3BC5" w:rsidRDefault="004E3BC5" w:rsidP="00680F0A">
      <w:pPr>
        <w:pStyle w:val="Body"/>
        <w:numPr>
          <w:ilvl w:val="0"/>
          <w:numId w:val="28"/>
        </w:numPr>
        <w:ind w:left="1440"/>
        <w:divId w:val="358704561"/>
      </w:pPr>
      <w:proofErr w:type="gramStart"/>
      <w:r>
        <w:t>revocation</w:t>
      </w:r>
      <w:proofErr w:type="gramEnd"/>
      <w:r>
        <w:t xml:space="preserve"> will be possible in the future, leveraging this model / tool</w:t>
      </w:r>
    </w:p>
    <w:p w14:paraId="7426B28B" w14:textId="558DD5B3" w:rsidR="00B11777" w:rsidRDefault="00B11777" w:rsidP="00680F0A">
      <w:pPr>
        <w:pStyle w:val="Body"/>
        <w:numPr>
          <w:ilvl w:val="0"/>
          <w:numId w:val="28"/>
        </w:numPr>
        <w:ind w:left="1440"/>
        <w:divId w:val="358704561"/>
      </w:pPr>
      <w:r>
        <w:t xml:space="preserve">NDN </w:t>
      </w:r>
      <w:proofErr w:type="spellStart"/>
      <w:r w:rsidR="00680F0A">
        <w:t>testbed</w:t>
      </w:r>
      <w:proofErr w:type="spellEnd"/>
      <w:r w:rsidR="00680F0A">
        <w:t xml:space="preserve"> content </w:t>
      </w:r>
      <w:r>
        <w:t xml:space="preserve">can be freely </w:t>
      </w:r>
      <w:r w:rsidR="00680F0A">
        <w:t xml:space="preserve">accessed </w:t>
      </w:r>
      <w:r>
        <w:t xml:space="preserve">by anyone without authorization – only publishing on official NDN research test bed requires key signing. </w:t>
      </w:r>
    </w:p>
    <w:p w14:paraId="368EE8B1" w14:textId="1049FD36" w:rsidR="00773712" w:rsidRDefault="00773712" w:rsidP="00680F0A">
      <w:pPr>
        <w:pStyle w:val="Body"/>
        <w:numPr>
          <w:ilvl w:val="0"/>
          <w:numId w:val="28"/>
        </w:numPr>
        <w:ind w:left="1440"/>
        <w:divId w:val="358704561"/>
        <w:rPr>
          <w:shd w:val="clear" w:color="auto" w:fill="FFFFFF"/>
        </w:rPr>
      </w:pPr>
      <w:r>
        <w:rPr>
          <w:shd w:val="clear" w:color="auto" w:fill="FFFFFF"/>
        </w:rPr>
        <w:t xml:space="preserve">Eventually all </w:t>
      </w:r>
      <w:r w:rsidR="008A2BD6" w:rsidRPr="008A2BD6">
        <w:rPr>
          <w:shd w:val="clear" w:color="auto" w:fill="FFFFFF"/>
        </w:rPr>
        <w:t>is all handled in NDN, but meanwh</w:t>
      </w:r>
      <w:r>
        <w:rPr>
          <w:shd w:val="clear" w:color="auto" w:fill="FFFFFF"/>
        </w:rPr>
        <w:t>ile, this will be a TCP/IP app – all transactions with NDNVPS are performed over HTTPS REST</w:t>
      </w:r>
    </w:p>
    <w:p w14:paraId="013C2FBC" w14:textId="6D4FF324" w:rsidR="00805483" w:rsidRDefault="00805483" w:rsidP="00680F0A">
      <w:pPr>
        <w:pStyle w:val="Body"/>
        <w:numPr>
          <w:ilvl w:val="0"/>
          <w:numId w:val="28"/>
        </w:numPr>
        <w:ind w:left="1440"/>
        <w:divId w:val="358704561"/>
        <w:rPr>
          <w:shd w:val="clear" w:color="auto" w:fill="FFFFFF"/>
        </w:rPr>
      </w:pPr>
      <w:r>
        <w:rPr>
          <w:shd w:val="clear" w:color="auto" w:fill="FFFFFF"/>
        </w:rPr>
        <w:t>Only the NDNVPS need be securely authenticated; operator identified merely by API key or user/pass</w:t>
      </w:r>
    </w:p>
    <w:p w14:paraId="4FBD1505" w14:textId="2462AB72" w:rsidR="008E4FE2" w:rsidRDefault="008E4FE2" w:rsidP="00680F0A">
      <w:pPr>
        <w:pStyle w:val="Body"/>
        <w:numPr>
          <w:ilvl w:val="0"/>
          <w:numId w:val="28"/>
        </w:numPr>
        <w:ind w:left="1440"/>
        <w:divId w:val="358704561"/>
        <w:rPr>
          <w:shd w:val="clear" w:color="auto" w:fill="FFFFFF"/>
        </w:rPr>
      </w:pPr>
      <w:r>
        <w:rPr>
          <w:shd w:val="clear" w:color="auto" w:fill="FFFFFF"/>
        </w:rPr>
        <w:t xml:space="preserve">Institutional emails are easily </w:t>
      </w:r>
      <w:r w:rsidR="00680F0A">
        <w:rPr>
          <w:shd w:val="clear" w:color="auto" w:fill="FFFFFF"/>
        </w:rPr>
        <w:t xml:space="preserve">automatically </w:t>
      </w:r>
      <w:r>
        <w:rPr>
          <w:shd w:val="clear" w:color="auto" w:fill="FFFFFF"/>
        </w:rPr>
        <w:t xml:space="preserve">decomposed into valid trust namespace. </w:t>
      </w:r>
    </w:p>
    <w:p w14:paraId="4A009867" w14:textId="77777777" w:rsidR="00364219" w:rsidRDefault="00364219" w:rsidP="00680F0A">
      <w:pPr>
        <w:pStyle w:val="Body"/>
        <w:numPr>
          <w:ilvl w:val="0"/>
          <w:numId w:val="28"/>
        </w:numPr>
        <w:ind w:left="1440"/>
        <w:divId w:val="358704561"/>
      </w:pPr>
      <w:r>
        <w:t>Eventually we will have to add login for operator to handle approval and custom mapping of users w/o institutional email address</w:t>
      </w:r>
    </w:p>
    <w:p w14:paraId="47973544" w14:textId="384DF8B0" w:rsidR="00F656D0" w:rsidRPr="00F656D0" w:rsidRDefault="00F656D0" w:rsidP="00F656D0">
      <w:pPr>
        <w:pStyle w:val="Body"/>
        <w:numPr>
          <w:ilvl w:val="0"/>
          <w:numId w:val="28"/>
        </w:numPr>
        <w:ind w:left="1440"/>
        <w:divId w:val="358704561"/>
        <w:rPr>
          <w:shd w:val="clear" w:color="auto" w:fill="FFFFFF"/>
        </w:rPr>
      </w:pPr>
      <w:r>
        <w:rPr>
          <w:shd w:val="clear" w:color="auto" w:fill="FFFFFF"/>
        </w:rPr>
        <w:t>User receives ce</w:t>
      </w:r>
      <w:r>
        <w:rPr>
          <w:shd w:val="clear" w:color="auto" w:fill="FFFFFF"/>
        </w:rPr>
        <w:t xml:space="preserve">rtificate as email attachment </w:t>
      </w:r>
    </w:p>
    <w:p w14:paraId="261335B8" w14:textId="1B0AA555" w:rsidR="00364219" w:rsidRDefault="00364219" w:rsidP="00680F0A">
      <w:pPr>
        <w:pStyle w:val="Body"/>
        <w:numPr>
          <w:ilvl w:val="0"/>
          <w:numId w:val="28"/>
        </w:numPr>
        <w:ind w:left="1440"/>
        <w:divId w:val="358704561"/>
      </w:pPr>
      <w:r>
        <w:t>A login for cert download / pub key list is nice to have eventually, but not necessary</w:t>
      </w:r>
    </w:p>
    <w:p w14:paraId="224A56CD" w14:textId="2E57FF07" w:rsidR="00F656D0" w:rsidRPr="00364219" w:rsidRDefault="00F656D0" w:rsidP="00680F0A">
      <w:pPr>
        <w:pStyle w:val="Body"/>
        <w:numPr>
          <w:ilvl w:val="0"/>
          <w:numId w:val="28"/>
        </w:numPr>
        <w:ind w:left="1440"/>
        <w:divId w:val="358704561"/>
      </w:pPr>
      <w:r>
        <w:rPr>
          <w:shd w:val="clear" w:color="auto" w:fill="FFFFFF"/>
        </w:rPr>
        <w:t>Thus there</w:t>
      </w:r>
      <w:r>
        <w:rPr>
          <w:shd w:val="clear" w:color="auto" w:fill="FFFFFF"/>
        </w:rPr>
        <w:t xml:space="preserve"> is no UI/login for either operator or user in the first version of this system’s implementation -</w:t>
      </w:r>
    </w:p>
    <w:p w14:paraId="58043B80" w14:textId="5AAAF843" w:rsidR="00841CCB" w:rsidRPr="00841CCB" w:rsidRDefault="00841CCB" w:rsidP="00841CCB">
      <w:pPr>
        <w:pStyle w:val="Heading1"/>
        <w:divId w:val="358704561"/>
      </w:pPr>
      <w:bookmarkStart w:id="20" w:name="_Toc237519272"/>
      <w:r>
        <w:t>Naming</w:t>
      </w:r>
      <w:bookmarkEnd w:id="20"/>
    </w:p>
    <w:p w14:paraId="6035CE5A" w14:textId="3611B3A1" w:rsidR="00841CCB" w:rsidRPr="00841CCB" w:rsidRDefault="00841CCB" w:rsidP="00841CCB">
      <w:pPr>
        <w:pStyle w:val="Body"/>
        <w:divId w:val="358704561"/>
        <w:rPr>
          <w:shd w:val="clear" w:color="auto" w:fill="FFFFFF"/>
        </w:rPr>
      </w:pPr>
      <w:r w:rsidRPr="00841CCB">
        <w:rPr>
          <w:shd w:val="clear" w:color="auto" w:fill="FFFFFF"/>
        </w:rPr>
        <w:t xml:space="preserve">1/ </w:t>
      </w:r>
      <w:proofErr w:type="gramStart"/>
      <w:r w:rsidRPr="00841CCB">
        <w:rPr>
          <w:shd w:val="clear" w:color="auto" w:fill="FFFFFF"/>
        </w:rPr>
        <w:t>we</w:t>
      </w:r>
      <w:proofErr w:type="gramEnd"/>
      <w:r w:rsidRPr="00841CCB">
        <w:rPr>
          <w:shd w:val="clear" w:color="auto" w:fill="FFFFFF"/>
        </w:rPr>
        <w:t xml:space="preserve"> should follow DNS naming as closely as possible, for entities that have DNS presence.</w:t>
      </w:r>
    </w:p>
    <w:p w14:paraId="0B3A457D" w14:textId="77777777" w:rsidR="00841CCB" w:rsidRPr="00841CCB" w:rsidRDefault="00841CCB" w:rsidP="00841CCB">
      <w:pPr>
        <w:pStyle w:val="Body"/>
        <w:divId w:val="358704561"/>
        <w:rPr>
          <w:shd w:val="clear" w:color="auto" w:fill="FFFFFF"/>
        </w:rPr>
      </w:pPr>
      <w:proofErr w:type="gramStart"/>
      <w:r w:rsidRPr="00841CCB">
        <w:rPr>
          <w:shd w:val="clear" w:color="auto" w:fill="FFFFFF"/>
        </w:rPr>
        <w:t>so</w:t>
      </w:r>
      <w:proofErr w:type="gramEnd"/>
      <w:r w:rsidRPr="00841CCB">
        <w:rPr>
          <w:shd w:val="clear" w:color="auto" w:fill="FFFFFF"/>
        </w:rPr>
        <w:t>: lixia@cs.ucla.edu =&gt; /</w:t>
      </w:r>
      <w:proofErr w:type="spellStart"/>
      <w:r w:rsidRPr="00841CCB">
        <w:rPr>
          <w:shd w:val="clear" w:color="auto" w:fill="FFFFFF"/>
        </w:rPr>
        <w:t>ndn</w:t>
      </w:r>
      <w:proofErr w:type="spellEnd"/>
      <w:r w:rsidRPr="00841CCB">
        <w:rPr>
          <w:shd w:val="clear" w:color="auto" w:fill="FFFFFF"/>
        </w:rPr>
        <w:t>/ucla.edu/</w:t>
      </w:r>
      <w:proofErr w:type="spellStart"/>
      <w:r w:rsidRPr="00841CCB">
        <w:rPr>
          <w:shd w:val="clear" w:color="auto" w:fill="FFFFFF"/>
        </w:rPr>
        <w:t>cs</w:t>
      </w:r>
      <w:proofErr w:type="spellEnd"/>
      <w:r w:rsidRPr="00841CCB">
        <w:rPr>
          <w:shd w:val="clear" w:color="auto" w:fill="FFFFFF"/>
        </w:rPr>
        <w:t>/</w:t>
      </w:r>
      <w:proofErr w:type="spellStart"/>
      <w:r w:rsidRPr="00841CCB">
        <w:rPr>
          <w:shd w:val="clear" w:color="auto" w:fill="FFFFFF"/>
        </w:rPr>
        <w:t>lixia</w:t>
      </w:r>
      <w:proofErr w:type="spellEnd"/>
      <w:r w:rsidRPr="00841CCB">
        <w:rPr>
          <w:shd w:val="clear" w:color="auto" w:fill="FFFFFF"/>
        </w:rPr>
        <w:t xml:space="preserve"> (rather than /</w:t>
      </w:r>
      <w:proofErr w:type="spellStart"/>
      <w:r w:rsidRPr="00841CCB">
        <w:rPr>
          <w:shd w:val="clear" w:color="auto" w:fill="FFFFFF"/>
        </w:rPr>
        <w:t>ndn</w:t>
      </w:r>
      <w:proofErr w:type="spellEnd"/>
      <w:r w:rsidRPr="00841CCB">
        <w:rPr>
          <w:shd w:val="clear" w:color="auto" w:fill="FFFFFF"/>
        </w:rPr>
        <w:t>/ucla.edu/</w:t>
      </w:r>
      <w:proofErr w:type="spellStart"/>
      <w:r w:rsidRPr="00841CCB">
        <w:rPr>
          <w:shd w:val="clear" w:color="auto" w:fill="FFFFFF"/>
        </w:rPr>
        <w:t>lixia</w:t>
      </w:r>
      <w:proofErr w:type="spellEnd"/>
      <w:r w:rsidRPr="00841CCB">
        <w:rPr>
          <w:shd w:val="clear" w:color="auto" w:fill="FFFFFF"/>
        </w:rPr>
        <w:t>)</w:t>
      </w:r>
    </w:p>
    <w:p w14:paraId="72316707" w14:textId="6024EEE5" w:rsidR="00841CCB" w:rsidRPr="00841CCB" w:rsidRDefault="00841CCB" w:rsidP="00841CCB">
      <w:pPr>
        <w:pStyle w:val="Body"/>
        <w:divId w:val="358704561"/>
        <w:rPr>
          <w:shd w:val="clear" w:color="auto" w:fill="FFFFFF"/>
        </w:rPr>
      </w:pPr>
      <w:r w:rsidRPr="00841CCB">
        <w:rPr>
          <w:shd w:val="clear" w:color="auto" w:fill="FFFFFF"/>
        </w:rPr>
        <w:t>(</w:t>
      </w:r>
      <w:proofErr w:type="gramStart"/>
      <w:r w:rsidRPr="00841CCB">
        <w:rPr>
          <w:shd w:val="clear" w:color="auto" w:fill="FFFFFF"/>
        </w:rPr>
        <w:t>more</w:t>
      </w:r>
      <w:proofErr w:type="gramEnd"/>
      <w:r w:rsidRPr="00841CCB">
        <w:rPr>
          <w:shd w:val="clear" w:color="auto" w:fill="FFFFFF"/>
        </w:rPr>
        <w:t xml:space="preserve"> specific domain is better that more flat, and it is a good thing to have systematic mapping from NDN credential to Internet identity credential)</w:t>
      </w:r>
    </w:p>
    <w:p w14:paraId="6C4A75CB" w14:textId="77777777" w:rsidR="00841CCB" w:rsidRPr="00841CCB" w:rsidRDefault="00841CCB" w:rsidP="00841CCB">
      <w:pPr>
        <w:pStyle w:val="Body"/>
        <w:divId w:val="358704561"/>
        <w:rPr>
          <w:shd w:val="clear" w:color="auto" w:fill="FFFFFF"/>
        </w:rPr>
      </w:pPr>
      <w:r w:rsidRPr="00841CCB">
        <w:rPr>
          <w:shd w:val="clear" w:color="auto" w:fill="FFFFFF"/>
        </w:rPr>
        <w:t xml:space="preserve">2/ at this time lets first focus on naming NDN team members so we get the cert </w:t>
      </w:r>
      <w:proofErr w:type="gramStart"/>
      <w:r w:rsidRPr="00841CCB">
        <w:rPr>
          <w:shd w:val="clear" w:color="auto" w:fill="FFFFFF"/>
        </w:rPr>
        <w:t>signing  work</w:t>
      </w:r>
      <w:proofErr w:type="gramEnd"/>
      <w:r w:rsidRPr="00841CCB">
        <w:rPr>
          <w:shd w:val="clear" w:color="auto" w:fill="FFFFFF"/>
        </w:rPr>
        <w:t xml:space="preserve">.  </w:t>
      </w:r>
    </w:p>
    <w:p w14:paraId="5C4CED31" w14:textId="7F95EF7E" w:rsidR="00841CCB" w:rsidRDefault="00841CCB" w:rsidP="00841CCB">
      <w:pPr>
        <w:pStyle w:val="Body"/>
        <w:divId w:val="358704561"/>
        <w:rPr>
          <w:shd w:val="clear" w:color="auto" w:fill="FFFFFF"/>
        </w:rPr>
      </w:pPr>
      <w:r w:rsidRPr="00841CCB">
        <w:rPr>
          <w:shd w:val="clear" w:color="auto" w:fill="FFFFFF"/>
        </w:rPr>
        <w:t>New name spaces like /</w:t>
      </w:r>
      <w:proofErr w:type="spellStart"/>
      <w:r w:rsidRPr="00841CCB">
        <w:rPr>
          <w:shd w:val="clear" w:color="auto" w:fill="FFFFFF"/>
        </w:rPr>
        <w:t>ndn</w:t>
      </w:r>
      <w:proofErr w:type="spellEnd"/>
      <w:r w:rsidRPr="00841CCB">
        <w:rPr>
          <w:shd w:val="clear" w:color="auto" w:fill="FFFFFF"/>
        </w:rPr>
        <w:t>/ucla.edu/apps/ could be used in some new ways that we need to think about first.</w:t>
      </w:r>
    </w:p>
    <w:p w14:paraId="0E346A1D" w14:textId="77777777" w:rsidR="00841CCB" w:rsidRPr="00773712" w:rsidRDefault="00841CCB" w:rsidP="00773712">
      <w:pPr>
        <w:pStyle w:val="Body"/>
        <w:divId w:val="358704561"/>
        <w:rPr>
          <w:shd w:val="clear" w:color="auto" w:fill="FFFFFF"/>
        </w:rPr>
      </w:pPr>
    </w:p>
    <w:p w14:paraId="4D48B793" w14:textId="77777777" w:rsidR="00841CCB" w:rsidRDefault="00841CCB">
      <w:pPr>
        <w:jc w:val="left"/>
        <w:rPr>
          <w:b/>
          <w:kern w:val="36"/>
          <w:sz w:val="28"/>
        </w:rPr>
      </w:pPr>
      <w:bookmarkStart w:id="21" w:name="_Toc235538668"/>
      <w:bookmarkStart w:id="22" w:name="_Toc235598320"/>
      <w:r>
        <w:br w:type="page"/>
      </w:r>
    </w:p>
    <w:p w14:paraId="06D683D8" w14:textId="6C0314FA" w:rsidR="004E3BC5" w:rsidRDefault="004E3BC5" w:rsidP="00F65BA6">
      <w:pPr>
        <w:pStyle w:val="Heading1"/>
        <w:divId w:val="358704561"/>
      </w:pPr>
      <w:bookmarkStart w:id="23" w:name="_Toc237519273"/>
      <w:r>
        <w:t>Use case</w:t>
      </w:r>
      <w:bookmarkEnd w:id="21"/>
      <w:bookmarkEnd w:id="22"/>
      <w:r w:rsidR="00C01B36">
        <w:t>s</w:t>
      </w:r>
      <w:bookmarkEnd w:id="23"/>
    </w:p>
    <w:p w14:paraId="6E8CAD36" w14:textId="77777777" w:rsidR="004E3BC5" w:rsidRDefault="004E3BC5" w:rsidP="00F65BA6">
      <w:pPr>
        <w:pStyle w:val="Heading2"/>
        <w:divId w:val="358704561"/>
      </w:pPr>
      <w:bookmarkStart w:id="24" w:name="_Toc235538669"/>
      <w:bookmarkStart w:id="25" w:name="_Toc235598321"/>
      <w:bookmarkStart w:id="26" w:name="_Toc237519274"/>
      <w:r>
        <w:t>User Experience</w:t>
      </w:r>
      <w:bookmarkEnd w:id="24"/>
      <w:bookmarkEnd w:id="25"/>
      <w:bookmarkEnd w:id="26"/>
    </w:p>
    <w:p w14:paraId="14C374AD" w14:textId="349F8498" w:rsidR="00E510E1" w:rsidRDefault="00B11777" w:rsidP="00814E4A">
      <w:pPr>
        <w:pStyle w:val="Body"/>
        <w:divId w:val="358704561"/>
      </w:pPr>
      <w:r>
        <w:t xml:space="preserve">This is the path user </w:t>
      </w:r>
      <w:proofErr w:type="gramStart"/>
      <w:r>
        <w:t>follows</w:t>
      </w:r>
      <w:proofErr w:type="gramEnd"/>
      <w:r>
        <w:t xml:space="preserve"> to gain authorization to submit certification requests. </w:t>
      </w:r>
    </w:p>
    <w:p w14:paraId="060D2238" w14:textId="276755F1" w:rsidR="00C01B36" w:rsidRDefault="009E6C0E" w:rsidP="009E6C0E">
      <w:pPr>
        <w:pStyle w:val="Body"/>
        <w:divId w:val="358704561"/>
      </w:pPr>
      <w:r>
        <w:rPr>
          <w:noProof/>
        </w:rPr>
        <w:drawing>
          <wp:inline distT="0" distB="0" distL="0" distR="0" wp14:anchorId="3E8A97EC" wp14:editId="75AFD0DB">
            <wp:extent cx="1940531" cy="1925597"/>
            <wp:effectExtent l="0" t="0" r="0" b="5080"/>
            <wp:docPr id="5" name="Picture 1" descr="internal:Users:nano:Documents:UCLA:installs:NDNWWW:spec:trust manager:NDN_WWW_V2_UseCase_User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nal:Users:nano:Documents:UCLA:installs:NDNWWW:spec:trust manager:NDN_WWW_V2_UseCase_User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668" cy="19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70B9" w14:textId="46B32373" w:rsidR="004E3BC5" w:rsidRPr="00773712" w:rsidRDefault="004E3BC5" w:rsidP="00773712">
      <w:pPr>
        <w:pStyle w:val="Heading2"/>
        <w:ind w:left="0"/>
      </w:pPr>
      <w:bookmarkStart w:id="27" w:name="_Toc235538671"/>
      <w:bookmarkStart w:id="28" w:name="_Toc235598323"/>
      <w:bookmarkStart w:id="29" w:name="_Toc237519275"/>
      <w:r>
        <w:t>Operator User Experience</w:t>
      </w:r>
      <w:bookmarkEnd w:id="27"/>
      <w:bookmarkEnd w:id="28"/>
      <w:bookmarkEnd w:id="29"/>
    </w:p>
    <w:p w14:paraId="1EC4DBF0" w14:textId="464C608B" w:rsidR="00E510E1" w:rsidRDefault="00B11777" w:rsidP="00814E4A">
      <w:pPr>
        <w:pStyle w:val="Body"/>
        <w:divId w:val="358704561"/>
      </w:pPr>
      <w:r>
        <w:t xml:space="preserve">This is the path an operator follows to allow or deny </w:t>
      </w:r>
      <w:r w:rsidR="00BA6680">
        <w:t xml:space="preserve">user </w:t>
      </w:r>
      <w:r>
        <w:t xml:space="preserve">authorizations &amp; </w:t>
      </w:r>
      <w:r w:rsidR="00BA6680">
        <w:t>certifications</w:t>
      </w:r>
      <w:r>
        <w:t xml:space="preserve"> </w:t>
      </w:r>
    </w:p>
    <w:p w14:paraId="545FDDB8" w14:textId="120AC725" w:rsidR="00773712" w:rsidRDefault="009E6C0E" w:rsidP="00773712">
      <w:pPr>
        <w:pStyle w:val="Body"/>
        <w:divId w:val="358704561"/>
      </w:pPr>
      <w:bookmarkStart w:id="30" w:name="_Toc235538672"/>
      <w:bookmarkStart w:id="31" w:name="_Toc235598324"/>
      <w:r>
        <w:rPr>
          <w:noProof/>
        </w:rPr>
        <w:drawing>
          <wp:inline distT="0" distB="0" distL="0" distR="0" wp14:anchorId="353DF852" wp14:editId="761FB273">
            <wp:extent cx="3778892" cy="1858338"/>
            <wp:effectExtent l="0" t="0" r="5715" b="0"/>
            <wp:docPr id="8" name="Picture 2" descr="internal:Users:nano:Documents:UCLA:installs:NDNWWW:spec:trust manager:NDN_WWW_V2_UseCase_Operator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rnal:Users:nano:Documents:UCLA:installs:NDNWWW:spec:trust manager:NDN_WWW_V2_UseCase_Operator.ep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92" cy="18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98B2" w14:textId="77777777" w:rsidR="0037259E" w:rsidRDefault="0037259E" w:rsidP="0037259E">
      <w:pPr>
        <w:pStyle w:val="Heading1"/>
        <w:divId w:val="358704561"/>
      </w:pPr>
    </w:p>
    <w:p w14:paraId="0CD8AB7D" w14:textId="77777777" w:rsidR="00841CCB" w:rsidRDefault="00841CCB">
      <w:pPr>
        <w:jc w:val="left"/>
        <w:rPr>
          <w:b/>
          <w:kern w:val="36"/>
          <w:sz w:val="28"/>
        </w:rPr>
      </w:pPr>
      <w:r>
        <w:br w:type="page"/>
      </w:r>
    </w:p>
    <w:p w14:paraId="13940369" w14:textId="79B76CDF" w:rsidR="00814E4A" w:rsidRDefault="00814E4A" w:rsidP="0037259E">
      <w:pPr>
        <w:pStyle w:val="Heading1"/>
        <w:divId w:val="358704561"/>
      </w:pPr>
      <w:bookmarkStart w:id="32" w:name="_Toc237519276"/>
      <w:r>
        <w:t>Sequence Diagrams</w:t>
      </w:r>
      <w:bookmarkEnd w:id="32"/>
    </w:p>
    <w:p w14:paraId="1BBAF328" w14:textId="70A839FB" w:rsidR="00814E4A" w:rsidRPr="0037259E" w:rsidRDefault="009E6C0E" w:rsidP="0037259E">
      <w:pPr>
        <w:pStyle w:val="Heading2"/>
      </w:pPr>
      <w:bookmarkStart w:id="33" w:name="_Toc237519277"/>
      <w:r>
        <w:t>Certification Overview</w:t>
      </w:r>
      <w:bookmarkEnd w:id="33"/>
    </w:p>
    <w:p w14:paraId="537B84F8" w14:textId="1288C84F" w:rsidR="00814E4A" w:rsidRDefault="009E6C0E" w:rsidP="00814E4A">
      <w:pPr>
        <w:pStyle w:val="Body"/>
        <w:ind w:left="270"/>
        <w:divId w:val="358704561"/>
      </w:pPr>
      <w:r>
        <w:rPr>
          <w:noProof/>
        </w:rPr>
        <w:drawing>
          <wp:inline distT="0" distB="0" distL="0" distR="0" wp14:anchorId="7CE56BED" wp14:editId="723C68AE">
            <wp:extent cx="5702300" cy="6924675"/>
            <wp:effectExtent l="0" t="0" r="12700" b="9525"/>
            <wp:docPr id="9" name="Picture 3" descr="internal:Users:nano:Documents:UCLA:installs:NDNWWW:spec:trust manager:NDN_WWW_V2_Sequence_Cer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nal:Users:nano:Documents:UCLA:installs:NDNWWW:spec:trust manager:NDN_WWW_V2_Sequence_Certific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A2B8" w14:textId="77777777" w:rsidR="00773712" w:rsidRPr="00814E4A" w:rsidRDefault="00773712" w:rsidP="00773712">
      <w:pPr>
        <w:pStyle w:val="Body"/>
        <w:ind w:left="270"/>
      </w:pPr>
      <w:r>
        <w:t>All transactions with NDNVPS are performed over HTTPS REST</w:t>
      </w:r>
    </w:p>
    <w:p w14:paraId="2A700BC4" w14:textId="0FFCEF2C" w:rsidR="00C01B36" w:rsidRPr="0037259E" w:rsidRDefault="00814E4A" w:rsidP="0037259E">
      <w:pPr>
        <w:jc w:val="left"/>
        <w:rPr>
          <w:b/>
          <w:kern w:val="36"/>
          <w:sz w:val="28"/>
        </w:rPr>
      </w:pPr>
      <w:r>
        <w:br w:type="page"/>
      </w:r>
      <w:r w:rsidR="00C01B36">
        <w:t>UI/UX</w:t>
      </w:r>
    </w:p>
    <w:p w14:paraId="52E79725" w14:textId="0FB5D0F9" w:rsidR="0090708F" w:rsidRDefault="00D17E55" w:rsidP="00814E4A">
      <w:pPr>
        <w:pStyle w:val="Body"/>
        <w:divId w:val="358704561"/>
      </w:pPr>
      <w:r>
        <w:t>T</w:t>
      </w:r>
      <w:r w:rsidR="007C3370">
        <w:t xml:space="preserve">hese are the main points of interaction (pages or scripts) </w:t>
      </w:r>
      <w:r w:rsidR="00140090">
        <w:t>that enable the use cases</w:t>
      </w:r>
    </w:p>
    <w:p w14:paraId="7E855F04" w14:textId="64783703" w:rsidR="00814E4A" w:rsidRDefault="00364219" w:rsidP="00814E4A">
      <w:pPr>
        <w:pStyle w:val="Body"/>
        <w:divId w:val="358704561"/>
      </w:pPr>
      <w:r>
        <w:rPr>
          <w:noProof/>
        </w:rPr>
        <w:drawing>
          <wp:inline distT="0" distB="0" distL="0" distR="0" wp14:anchorId="7C3C67E2" wp14:editId="25F93523">
            <wp:extent cx="4874911" cy="4612091"/>
            <wp:effectExtent l="0" t="0" r="1905" b="10795"/>
            <wp:docPr id="10" name="Picture 4" descr="internal:Users:nano:Documents:UCLA:installs:NDNWWW:spec:trust manager:NDN_WWW_V2_UIUX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rnal:Users:nano:Documents:UCLA:installs:NDNWWW:spec:trust manager:NDN_WWW_V2_UIUX.ep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11" cy="461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8573" w14:textId="4A1E8803" w:rsidR="00140090" w:rsidRDefault="004E3BC5" w:rsidP="00140090">
      <w:pPr>
        <w:pStyle w:val="Heading1"/>
        <w:divId w:val="358704561"/>
      </w:pPr>
      <w:bookmarkStart w:id="34" w:name="_Toc237519278"/>
      <w:r>
        <w:t>Problems / discussion</w:t>
      </w:r>
      <w:bookmarkEnd w:id="30"/>
      <w:bookmarkEnd w:id="31"/>
      <w:r w:rsidR="00140090">
        <w:t xml:space="preserve"> / open questions</w:t>
      </w:r>
      <w:bookmarkEnd w:id="34"/>
    </w:p>
    <w:p w14:paraId="5449E78B" w14:textId="6E289619" w:rsidR="00140090" w:rsidRDefault="00364219" w:rsidP="00814E4A">
      <w:pPr>
        <w:pStyle w:val="Body"/>
        <w:divId w:val="358704561"/>
      </w:pPr>
      <w:proofErr w:type="gramStart"/>
      <w:r>
        <w:t>None,</w:t>
      </w:r>
      <w:proofErr w:type="gramEnd"/>
      <w:r>
        <w:t xml:space="preserve"> see ‘assumptions’ </w:t>
      </w:r>
    </w:p>
    <w:p w14:paraId="042DCBE1" w14:textId="699C3F41" w:rsidR="00D1001B" w:rsidRDefault="00D1001B" w:rsidP="00F65BA6">
      <w:pPr>
        <w:pStyle w:val="Heading1"/>
        <w:divId w:val="358704561"/>
      </w:pPr>
    </w:p>
    <w:sectPr w:rsidR="00D1001B" w:rsidSect="00F65BA6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440" w:right="180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D29250" w14:textId="77777777" w:rsidR="00841CCB" w:rsidRDefault="00841CCB" w:rsidP="00F65BA6">
      <w:r>
        <w:separator/>
      </w:r>
    </w:p>
    <w:p w14:paraId="6F3904EC" w14:textId="77777777" w:rsidR="00841CCB" w:rsidRDefault="00841CCB" w:rsidP="00F65BA6"/>
    <w:p w14:paraId="4DBD8A69" w14:textId="77777777" w:rsidR="00841CCB" w:rsidRDefault="00841CCB" w:rsidP="00F65BA6"/>
  </w:endnote>
  <w:endnote w:type="continuationSeparator" w:id="0">
    <w:p w14:paraId="213249C6" w14:textId="77777777" w:rsidR="00841CCB" w:rsidRDefault="00841CCB" w:rsidP="00F65BA6">
      <w:r>
        <w:continuationSeparator/>
      </w:r>
    </w:p>
    <w:p w14:paraId="4BB640B8" w14:textId="77777777" w:rsidR="00841CCB" w:rsidRDefault="00841CCB" w:rsidP="00F65BA6"/>
    <w:p w14:paraId="44505F8F" w14:textId="77777777" w:rsidR="00841CCB" w:rsidRDefault="00841CCB" w:rsidP="00F65B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16172" w14:textId="77777777" w:rsidR="00841CCB" w:rsidRDefault="00841CCB" w:rsidP="00F65BA6">
    <w:pPr>
      <w:pStyle w:val="Footer"/>
    </w:pPr>
  </w:p>
  <w:p w14:paraId="5B3E123A" w14:textId="77777777" w:rsidR="00841CCB" w:rsidRDefault="00841CCB" w:rsidP="00F65BA6"/>
  <w:p w14:paraId="2601CEE0" w14:textId="77777777" w:rsidR="00841CCB" w:rsidRDefault="00841CCB" w:rsidP="00F65BA6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12194F" w14:textId="48E62CDB" w:rsidR="00841CCB" w:rsidRDefault="00841CCB" w:rsidP="00F65BA6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650A">
      <w:rPr>
        <w:rStyle w:val="PageNumber"/>
        <w:noProof/>
      </w:rPr>
      <w:t>7</w:t>
    </w:r>
    <w:r>
      <w:rPr>
        <w:rStyle w:val="PageNumber"/>
      </w:rPr>
      <w:fldChar w:fldCharType="end"/>
    </w:r>
  </w:p>
  <w:p w14:paraId="08A0A5AC" w14:textId="77777777" w:rsidR="00841CCB" w:rsidRDefault="00841CCB" w:rsidP="00F65BA6"/>
  <w:p w14:paraId="45C2F4F8" w14:textId="77777777" w:rsidR="00841CCB" w:rsidRDefault="00841CCB" w:rsidP="00F65BA6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C55515" w14:textId="77777777" w:rsidR="00841CCB" w:rsidRDefault="00841CCB" w:rsidP="00F65BA6">
      <w:r>
        <w:separator/>
      </w:r>
    </w:p>
    <w:p w14:paraId="7F608354" w14:textId="77777777" w:rsidR="00841CCB" w:rsidRDefault="00841CCB" w:rsidP="00F65BA6"/>
    <w:p w14:paraId="3E0F49E2" w14:textId="77777777" w:rsidR="00841CCB" w:rsidRDefault="00841CCB" w:rsidP="00F65BA6"/>
  </w:footnote>
  <w:footnote w:type="continuationSeparator" w:id="0">
    <w:p w14:paraId="0378D9C3" w14:textId="77777777" w:rsidR="00841CCB" w:rsidRDefault="00841CCB" w:rsidP="00F65BA6">
      <w:r>
        <w:continuationSeparator/>
      </w:r>
    </w:p>
    <w:p w14:paraId="609F336A" w14:textId="77777777" w:rsidR="00841CCB" w:rsidRDefault="00841CCB" w:rsidP="00F65BA6"/>
    <w:p w14:paraId="4A33E771" w14:textId="77777777" w:rsidR="00841CCB" w:rsidRDefault="00841CCB" w:rsidP="00F65BA6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262E00" w14:textId="77777777" w:rsidR="00841CCB" w:rsidRDefault="00841CCB" w:rsidP="00F65BA6">
    <w:pPr>
      <w:pStyle w:val="Header"/>
    </w:pPr>
  </w:p>
  <w:p w14:paraId="234F2C6C" w14:textId="77777777" w:rsidR="00841CCB" w:rsidRDefault="00841CCB" w:rsidP="00F65BA6"/>
  <w:p w14:paraId="015FDF96" w14:textId="77777777" w:rsidR="00841CCB" w:rsidRDefault="00841CCB" w:rsidP="00F65BA6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AF86CB" w14:textId="77777777" w:rsidR="00841CCB" w:rsidRDefault="00841CCB" w:rsidP="00F65BA6">
    <w:pPr>
      <w:pStyle w:val="Header"/>
    </w:pPr>
  </w:p>
  <w:p w14:paraId="30AB7CCA" w14:textId="77777777" w:rsidR="00841CCB" w:rsidRDefault="00841CCB" w:rsidP="00F65BA6"/>
  <w:p w14:paraId="673F3CB7" w14:textId="77777777" w:rsidR="00841CCB" w:rsidRDefault="00841CCB" w:rsidP="00F65BA6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0000019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D7C12A5"/>
    <w:multiLevelType w:val="hybridMultilevel"/>
    <w:tmpl w:val="134EE1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07349F0"/>
    <w:multiLevelType w:val="hybridMultilevel"/>
    <w:tmpl w:val="89D2A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4D6D14"/>
    <w:multiLevelType w:val="hybridMultilevel"/>
    <w:tmpl w:val="B420C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9EF1532"/>
    <w:multiLevelType w:val="hybridMultilevel"/>
    <w:tmpl w:val="8ABCE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AA6E97"/>
    <w:multiLevelType w:val="hybridMultilevel"/>
    <w:tmpl w:val="B420C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0690751"/>
    <w:multiLevelType w:val="hybridMultilevel"/>
    <w:tmpl w:val="B420C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1B13F25"/>
    <w:multiLevelType w:val="hybridMultilevel"/>
    <w:tmpl w:val="68724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EB19ED"/>
    <w:multiLevelType w:val="hybridMultilevel"/>
    <w:tmpl w:val="800CC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CD150F"/>
    <w:multiLevelType w:val="hybridMultilevel"/>
    <w:tmpl w:val="34923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49627B"/>
    <w:multiLevelType w:val="hybridMultilevel"/>
    <w:tmpl w:val="DFF2CC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532DDE"/>
    <w:multiLevelType w:val="hybridMultilevel"/>
    <w:tmpl w:val="B1BAC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B821BD"/>
    <w:multiLevelType w:val="hybridMultilevel"/>
    <w:tmpl w:val="9F4CA748"/>
    <w:lvl w:ilvl="0" w:tplc="714A87A0">
      <w:start w:val="1"/>
      <w:numFmt w:val="bullet"/>
      <w:lvlText w:val="-"/>
      <w:lvlJc w:val="left"/>
      <w:pPr>
        <w:ind w:left="108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20042B2"/>
    <w:multiLevelType w:val="hybridMultilevel"/>
    <w:tmpl w:val="AD8A2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6E3BDF"/>
    <w:multiLevelType w:val="hybridMultilevel"/>
    <w:tmpl w:val="C6B49CFA"/>
    <w:lvl w:ilvl="0" w:tplc="CE64594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8A569D6"/>
    <w:multiLevelType w:val="hybridMultilevel"/>
    <w:tmpl w:val="0464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3C0372"/>
    <w:multiLevelType w:val="hybridMultilevel"/>
    <w:tmpl w:val="E5F6B536"/>
    <w:lvl w:ilvl="0" w:tplc="6946FF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4013CE1"/>
    <w:multiLevelType w:val="hybridMultilevel"/>
    <w:tmpl w:val="8B48B9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45B1757"/>
    <w:multiLevelType w:val="hybridMultilevel"/>
    <w:tmpl w:val="B420C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770F4624"/>
    <w:multiLevelType w:val="hybridMultilevel"/>
    <w:tmpl w:val="FB1E3198"/>
    <w:lvl w:ilvl="0" w:tplc="423692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9382B7B"/>
    <w:multiLevelType w:val="hybridMultilevel"/>
    <w:tmpl w:val="8A6CE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940130"/>
    <w:multiLevelType w:val="hybridMultilevel"/>
    <w:tmpl w:val="2D8815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16"/>
  </w:num>
  <w:num w:numId="4">
    <w:abstractNumId w:val="8"/>
  </w:num>
  <w:num w:numId="5">
    <w:abstractNumId w:val="27"/>
  </w:num>
  <w:num w:numId="6">
    <w:abstractNumId w:val="19"/>
  </w:num>
  <w:num w:numId="7">
    <w:abstractNumId w:val="22"/>
  </w:num>
  <w:num w:numId="8">
    <w:abstractNumId w:val="25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15"/>
  </w:num>
  <w:num w:numId="17">
    <w:abstractNumId w:val="14"/>
  </w:num>
  <w:num w:numId="18">
    <w:abstractNumId w:val="17"/>
  </w:num>
  <w:num w:numId="19">
    <w:abstractNumId w:val="18"/>
  </w:num>
  <w:num w:numId="20">
    <w:abstractNumId w:val="26"/>
  </w:num>
  <w:num w:numId="21">
    <w:abstractNumId w:val="21"/>
  </w:num>
  <w:num w:numId="22">
    <w:abstractNumId w:val="11"/>
  </w:num>
  <w:num w:numId="23">
    <w:abstractNumId w:val="24"/>
  </w:num>
  <w:num w:numId="24">
    <w:abstractNumId w:val="9"/>
  </w:num>
  <w:num w:numId="25">
    <w:abstractNumId w:val="12"/>
  </w:num>
  <w:num w:numId="26">
    <w:abstractNumId w:val="23"/>
  </w:num>
  <w:num w:numId="27">
    <w:abstractNumId w:val="20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BreakWrappedTables/>
    <w:doNotSnapToGridInCell/>
    <w:doNotWrapTextWithPunct/>
    <w:doNotUseEastAsianBreakRules/>
    <w:growAutofit/>
    <w:compatSetting w:name="compatibilityMode" w:uri="http://schemas.microsoft.com/office/word" w:val="14"/>
  </w:compat>
  <w:rsids>
    <w:rsidRoot w:val="008C42F3"/>
    <w:rsid w:val="00025540"/>
    <w:rsid w:val="000C6BA8"/>
    <w:rsid w:val="000C754A"/>
    <w:rsid w:val="000E42C0"/>
    <w:rsid w:val="000F6F54"/>
    <w:rsid w:val="00100ADE"/>
    <w:rsid w:val="00101A6B"/>
    <w:rsid w:val="00140090"/>
    <w:rsid w:val="00142684"/>
    <w:rsid w:val="001507A3"/>
    <w:rsid w:val="00154319"/>
    <w:rsid w:val="00174DE9"/>
    <w:rsid w:val="001B4598"/>
    <w:rsid w:val="001B52AE"/>
    <w:rsid w:val="001C6A0C"/>
    <w:rsid w:val="001F5542"/>
    <w:rsid w:val="00221BD9"/>
    <w:rsid w:val="00227A20"/>
    <w:rsid w:val="00263A03"/>
    <w:rsid w:val="00272D78"/>
    <w:rsid w:val="002A5801"/>
    <w:rsid w:val="002B23A0"/>
    <w:rsid w:val="00317A29"/>
    <w:rsid w:val="003238A8"/>
    <w:rsid w:val="003377C2"/>
    <w:rsid w:val="00364219"/>
    <w:rsid w:val="00371420"/>
    <w:rsid w:val="00371A9F"/>
    <w:rsid w:val="0037259E"/>
    <w:rsid w:val="0039339C"/>
    <w:rsid w:val="00395948"/>
    <w:rsid w:val="003A4550"/>
    <w:rsid w:val="003A6D6A"/>
    <w:rsid w:val="003F25D8"/>
    <w:rsid w:val="00412432"/>
    <w:rsid w:val="00416E17"/>
    <w:rsid w:val="00421149"/>
    <w:rsid w:val="004230E6"/>
    <w:rsid w:val="004622F5"/>
    <w:rsid w:val="0047650D"/>
    <w:rsid w:val="00490A56"/>
    <w:rsid w:val="004E3BC5"/>
    <w:rsid w:val="00506C76"/>
    <w:rsid w:val="005102E2"/>
    <w:rsid w:val="00530D47"/>
    <w:rsid w:val="00534B64"/>
    <w:rsid w:val="00590AFD"/>
    <w:rsid w:val="0059408B"/>
    <w:rsid w:val="005C0539"/>
    <w:rsid w:val="005E1DE6"/>
    <w:rsid w:val="005E75C3"/>
    <w:rsid w:val="005F52D7"/>
    <w:rsid w:val="005F5E71"/>
    <w:rsid w:val="0061650A"/>
    <w:rsid w:val="00626BE3"/>
    <w:rsid w:val="00662B36"/>
    <w:rsid w:val="006703F1"/>
    <w:rsid w:val="00677F37"/>
    <w:rsid w:val="00680F0A"/>
    <w:rsid w:val="006A448B"/>
    <w:rsid w:val="006D0F76"/>
    <w:rsid w:val="006D73F2"/>
    <w:rsid w:val="006E4A92"/>
    <w:rsid w:val="0070629D"/>
    <w:rsid w:val="00707B1E"/>
    <w:rsid w:val="00720C4C"/>
    <w:rsid w:val="007306EC"/>
    <w:rsid w:val="00747241"/>
    <w:rsid w:val="00773712"/>
    <w:rsid w:val="00792FB3"/>
    <w:rsid w:val="007B1C74"/>
    <w:rsid w:val="007B2790"/>
    <w:rsid w:val="007B41C2"/>
    <w:rsid w:val="007C3370"/>
    <w:rsid w:val="007D2867"/>
    <w:rsid w:val="007D5CFA"/>
    <w:rsid w:val="007E062B"/>
    <w:rsid w:val="00805483"/>
    <w:rsid w:val="00814E4A"/>
    <w:rsid w:val="00823041"/>
    <w:rsid w:val="00834119"/>
    <w:rsid w:val="00841CCB"/>
    <w:rsid w:val="00856249"/>
    <w:rsid w:val="00885F95"/>
    <w:rsid w:val="008A28B8"/>
    <w:rsid w:val="008A2BD6"/>
    <w:rsid w:val="008A5FFE"/>
    <w:rsid w:val="008C42F3"/>
    <w:rsid w:val="008C4502"/>
    <w:rsid w:val="008D4FD6"/>
    <w:rsid w:val="008E4FE2"/>
    <w:rsid w:val="00903964"/>
    <w:rsid w:val="0090538D"/>
    <w:rsid w:val="0090708F"/>
    <w:rsid w:val="00961946"/>
    <w:rsid w:val="009628DF"/>
    <w:rsid w:val="00971116"/>
    <w:rsid w:val="009926A6"/>
    <w:rsid w:val="009E638A"/>
    <w:rsid w:val="009E6C0E"/>
    <w:rsid w:val="00A434EA"/>
    <w:rsid w:val="00A56038"/>
    <w:rsid w:val="00A66940"/>
    <w:rsid w:val="00A6760A"/>
    <w:rsid w:val="00A67A09"/>
    <w:rsid w:val="00A9759D"/>
    <w:rsid w:val="00AA27C5"/>
    <w:rsid w:val="00AB18E3"/>
    <w:rsid w:val="00B11777"/>
    <w:rsid w:val="00B65E06"/>
    <w:rsid w:val="00BA6680"/>
    <w:rsid w:val="00BD1F72"/>
    <w:rsid w:val="00BF2B94"/>
    <w:rsid w:val="00C01B36"/>
    <w:rsid w:val="00C35AF5"/>
    <w:rsid w:val="00C44A69"/>
    <w:rsid w:val="00C77F3E"/>
    <w:rsid w:val="00C83CAC"/>
    <w:rsid w:val="00CA6770"/>
    <w:rsid w:val="00CB4025"/>
    <w:rsid w:val="00CD65C7"/>
    <w:rsid w:val="00D1001B"/>
    <w:rsid w:val="00D17E55"/>
    <w:rsid w:val="00D60028"/>
    <w:rsid w:val="00DA1249"/>
    <w:rsid w:val="00DB0836"/>
    <w:rsid w:val="00DB6036"/>
    <w:rsid w:val="00DE3369"/>
    <w:rsid w:val="00DE71C4"/>
    <w:rsid w:val="00DF4F7A"/>
    <w:rsid w:val="00E06F77"/>
    <w:rsid w:val="00E201FF"/>
    <w:rsid w:val="00E510E1"/>
    <w:rsid w:val="00E61FEE"/>
    <w:rsid w:val="00E66ABD"/>
    <w:rsid w:val="00EA10FB"/>
    <w:rsid w:val="00EC3218"/>
    <w:rsid w:val="00ED4695"/>
    <w:rsid w:val="00EE10E2"/>
    <w:rsid w:val="00EF58B9"/>
    <w:rsid w:val="00F369A9"/>
    <w:rsid w:val="00F416B2"/>
    <w:rsid w:val="00F633BC"/>
    <w:rsid w:val="00F656D0"/>
    <w:rsid w:val="00F65BA6"/>
    <w:rsid w:val="00F835DB"/>
    <w:rsid w:val="00F922D6"/>
    <w:rsid w:val="00FA1A15"/>
    <w:rsid w:val="00FB6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95BB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F65BA6"/>
    <w:pPr>
      <w:jc w:val="center"/>
    </w:pPr>
    <w:rPr>
      <w:rFonts w:ascii="Helvetica" w:eastAsiaTheme="minorEastAsia" w:hAnsi="Helvetica" w:cstheme="minorBidi"/>
      <w:sz w:val="24"/>
      <w:szCs w:val="24"/>
    </w:rPr>
  </w:style>
  <w:style w:type="paragraph" w:styleId="Heading1">
    <w:name w:val="heading 1"/>
    <w:basedOn w:val="Normal"/>
    <w:link w:val="Heading1Char"/>
    <w:autoRedefine/>
    <w:uiPriority w:val="9"/>
    <w:qFormat/>
    <w:rsid w:val="00AB18E3"/>
    <w:pPr>
      <w:spacing w:before="100" w:beforeAutospacing="1" w:after="60"/>
      <w:jc w:val="left"/>
      <w:outlineLvl w:val="0"/>
    </w:pPr>
    <w:rPr>
      <w:b/>
      <w:kern w:val="36"/>
      <w:sz w:val="28"/>
    </w:rPr>
  </w:style>
  <w:style w:type="paragraph" w:styleId="Heading2">
    <w:name w:val="heading 2"/>
    <w:basedOn w:val="Normal"/>
    <w:link w:val="Heading2Char"/>
    <w:autoRedefine/>
    <w:uiPriority w:val="9"/>
    <w:qFormat/>
    <w:rsid w:val="00F65BA6"/>
    <w:pPr>
      <w:spacing w:before="100" w:beforeAutospacing="1" w:after="60"/>
      <w:ind w:left="270"/>
      <w:jc w:val="left"/>
      <w:outlineLvl w:val="1"/>
    </w:pPr>
    <w:rPr>
      <w:b/>
      <w:sz w:val="22"/>
    </w:rPr>
  </w:style>
  <w:style w:type="paragraph" w:styleId="Heading3">
    <w:name w:val="heading 3"/>
    <w:basedOn w:val="Normal"/>
    <w:link w:val="Heading3Char"/>
    <w:autoRedefine/>
    <w:uiPriority w:val="9"/>
    <w:qFormat/>
    <w:rsid w:val="001F5542"/>
    <w:pPr>
      <w:spacing w:before="100" w:beforeAutospacing="1" w:after="60"/>
      <w:outlineLvl w:val="2"/>
    </w:pPr>
    <w:rPr>
      <w:b/>
      <w:sz w:val="20"/>
    </w:rPr>
  </w:style>
  <w:style w:type="paragraph" w:styleId="Heading4">
    <w:name w:val="heading 4"/>
    <w:basedOn w:val="Normal"/>
    <w:link w:val="Heading4Char"/>
    <w:autoRedefine/>
    <w:uiPriority w:val="9"/>
    <w:qFormat/>
    <w:pPr>
      <w:spacing w:before="100" w:beforeAutospacing="1" w:after="60"/>
      <w:outlineLvl w:val="3"/>
    </w:pPr>
  </w:style>
  <w:style w:type="paragraph" w:styleId="Heading5">
    <w:name w:val="heading 5"/>
    <w:basedOn w:val="Normal"/>
    <w:link w:val="Heading5Char"/>
    <w:autoRedefine/>
    <w:uiPriority w:val="9"/>
    <w:qFormat/>
    <w:pPr>
      <w:spacing w:before="100" w:beforeAutospacing="1" w:after="60"/>
      <w:outlineLvl w:val="4"/>
    </w:pPr>
  </w:style>
  <w:style w:type="paragraph" w:styleId="Heading6">
    <w:name w:val="heading 6"/>
    <w:basedOn w:val="Normal"/>
    <w:link w:val="Heading6Char"/>
    <w:autoRedefine/>
    <w:uiPriority w:val="9"/>
    <w:qFormat/>
    <w:pPr>
      <w:spacing w:before="100" w:beforeAutospacing="1" w:after="60"/>
      <w:outlineLvl w:val="5"/>
    </w:pPr>
  </w:style>
  <w:style w:type="paragraph" w:styleId="Heading7">
    <w:name w:val="heading 7"/>
    <w:basedOn w:val="Normal"/>
    <w:link w:val="Heading7Char"/>
    <w:autoRedefine/>
    <w:uiPriority w:val="9"/>
    <w:qFormat/>
    <w:pPr>
      <w:spacing w:before="100" w:beforeAutospacing="1" w:after="60"/>
      <w:outlineLvl w:val="6"/>
    </w:pPr>
  </w:style>
  <w:style w:type="paragraph" w:styleId="Heading8">
    <w:name w:val="heading 8"/>
    <w:basedOn w:val="Normal"/>
    <w:link w:val="Heading8Char"/>
    <w:autoRedefine/>
    <w:uiPriority w:val="9"/>
    <w:qFormat/>
    <w:pPr>
      <w:spacing w:before="100" w:beforeAutospacing="1" w:after="60"/>
      <w:outlineLvl w:val="7"/>
    </w:pPr>
  </w:style>
  <w:style w:type="paragraph" w:styleId="Heading9">
    <w:name w:val="heading 9"/>
    <w:basedOn w:val="Normal"/>
    <w:link w:val="Heading9Char"/>
    <w:autoRedefine/>
    <w:uiPriority w:val="9"/>
    <w:qFormat/>
    <w:pPr>
      <w:spacing w:before="100" w:beforeAutospacing="1" w:after="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8E3"/>
    <w:rPr>
      <w:rFonts w:ascii="Helvetica" w:eastAsiaTheme="minorEastAsia" w:hAnsi="Helvetica" w:cstheme="minorBidi"/>
      <w:b/>
      <w:kern w:val="36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65BA6"/>
    <w:rPr>
      <w:rFonts w:ascii="Helvetica" w:eastAsiaTheme="minorEastAsia" w:hAnsi="Helvetica" w:cstheme="minorBidi"/>
      <w:b/>
      <w:sz w:val="2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F5542"/>
    <w:rPr>
      <w:rFonts w:ascii="Helvetica" w:eastAsiaTheme="minorEastAsia" w:hAnsi="Helvetica" w:cstheme="min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autoRedefine/>
    <w:uiPriority w:val="99"/>
    <w:semiHidden/>
    <w:unhideWhenUsed/>
    <w:pPr>
      <w:spacing w:before="100" w:beforeAutospacing="1" w:after="60"/>
    </w:pPr>
    <w:rPr>
      <w:rFonts w:cs="Times New Roman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autoRedefine/>
    <w:uiPriority w:val="99"/>
    <w:unhideWhenUsed/>
    <w:rsid w:val="0047650D"/>
    <w:pPr>
      <w:spacing w:before="100" w:beforeAutospacing="1" w:after="60"/>
      <w:jc w:val="left"/>
    </w:pPr>
    <w:rPr>
      <w:rFonts w:eastAsia="Times New Roman" w:cs="Times New Roman"/>
      <w:iCs/>
      <w:color w:val="545454"/>
      <w:sz w:val="20"/>
      <w:szCs w:val="17"/>
    </w:rPr>
  </w:style>
  <w:style w:type="character" w:customStyle="1" w:styleId="BodyTextChar">
    <w:name w:val="Body Text Char"/>
    <w:basedOn w:val="DefaultParagraphFont"/>
    <w:link w:val="BodyText"/>
    <w:uiPriority w:val="99"/>
    <w:rsid w:val="0047650D"/>
    <w:rPr>
      <w:rFonts w:ascii="Helvetica" w:hAnsi="Helvetica"/>
      <w:iCs/>
      <w:color w:val="545454"/>
      <w:szCs w:val="17"/>
    </w:rPr>
  </w:style>
  <w:style w:type="character" w:customStyle="1" w:styleId="Highlight">
    <w:name w:val="Highlight"/>
    <w:basedOn w:val="DefaultParagraphFont"/>
    <w:autoRedefine/>
  </w:style>
  <w:style w:type="character" w:customStyle="1" w:styleId="Citation">
    <w:name w:val="Citation"/>
    <w:basedOn w:val="DefaultParagraphFont"/>
    <w:autoRedefine/>
    <w:rPr>
      <w:u w:val="single"/>
    </w:rPr>
  </w:style>
  <w:style w:type="character" w:styleId="Emphasis">
    <w:name w:val="Emphasis"/>
    <w:basedOn w:val="DefaultParagraphFont"/>
    <w:autoRedefine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sid w:val="008C450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C3218"/>
    <w:pPr>
      <w:spacing w:before="360"/>
      <w:jc w:val="left"/>
    </w:pPr>
    <w:rPr>
      <w:rFonts w:ascii="Arial" w:hAnsi="Arial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EC3218"/>
    <w:pPr>
      <w:spacing w:before="240"/>
      <w:jc w:val="left"/>
    </w:pPr>
    <w:rPr>
      <w:rFonts w:ascii="Arial" w:hAnsi="Arial"/>
      <w:b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C3218"/>
    <w:pPr>
      <w:ind w:left="240"/>
      <w:jc w:val="left"/>
    </w:pPr>
    <w:rPr>
      <w:rFonts w:ascii="Arial" w:hAnsi="Arial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0539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4502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4502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4502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4502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4502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530D4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D4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8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8B8"/>
    <w:rPr>
      <w:rFonts w:ascii="Lucida Grande" w:eastAsiaTheme="minorEastAsia" w:hAnsi="Lucida Grande" w:cs="Lucida Grande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823041"/>
    <w:pPr>
      <w:spacing w:line="360" w:lineRule="auto"/>
      <w:ind w:left="720" w:hanging="720"/>
    </w:pPr>
    <w:rPr>
      <w:sz w:val="20"/>
    </w:rPr>
  </w:style>
  <w:style w:type="paragraph" w:customStyle="1" w:styleId="Bibligraphy">
    <w:name w:val="Bibligraphy"/>
    <w:basedOn w:val="Normal"/>
    <w:rsid w:val="003A6D6A"/>
  </w:style>
  <w:style w:type="paragraph" w:styleId="Header">
    <w:name w:val="header"/>
    <w:basedOn w:val="Normal"/>
    <w:link w:val="HeaderChar"/>
    <w:uiPriority w:val="99"/>
    <w:unhideWhenUsed/>
    <w:rsid w:val="00174D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DE9"/>
    <w:rPr>
      <w:rFonts w:ascii="Helvetica" w:eastAsiaTheme="minorEastAsia" w:hAnsi="Helvetica" w:cstheme="minorBid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74D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4DE9"/>
    <w:rPr>
      <w:rFonts w:ascii="Helvetica" w:eastAsiaTheme="minorEastAsia" w:hAnsi="Helvetica" w:cstheme="minorBidi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74DE9"/>
  </w:style>
  <w:style w:type="paragraph" w:customStyle="1" w:styleId="Body">
    <w:name w:val="Body"/>
    <w:basedOn w:val="Heading1"/>
    <w:autoRedefine/>
    <w:rsid w:val="00814E4A"/>
    <w:pPr>
      <w:ind w:left="1080"/>
    </w:pPr>
    <w:rPr>
      <w:rFonts w:ascii="Arial" w:hAnsi="Arial" w:cs="Arial"/>
      <w:b w:val="0"/>
      <w:color w:val="000000" w:themeColor="text1"/>
      <w:sz w:val="20"/>
      <w:szCs w:val="20"/>
    </w:rPr>
  </w:style>
  <w:style w:type="paragraph" w:customStyle="1" w:styleId="Head">
    <w:name w:val="Head"/>
    <w:basedOn w:val="Normal"/>
    <w:rsid w:val="00AB18E3"/>
    <w:pPr>
      <w:widowControl w:val="0"/>
      <w:autoSpaceDE w:val="0"/>
      <w:autoSpaceDN w:val="0"/>
      <w:adjustRightInd w:val="0"/>
      <w:jc w:val="left"/>
    </w:pPr>
    <w:rPr>
      <w:rFonts w:eastAsia="Times New Roman" w:cs="Helvetica"/>
    </w:rPr>
  </w:style>
  <w:style w:type="paragraph" w:customStyle="1" w:styleId="Heading">
    <w:name w:val="Heading"/>
    <w:basedOn w:val="Normal"/>
    <w:rsid w:val="00DE71C4"/>
    <w:pPr>
      <w:jc w:val="left"/>
    </w:pPr>
    <w:rPr>
      <w:rFonts w:eastAsia="Times New Roman" w:cs="Times New Roman"/>
      <w:iCs/>
      <w:color w:val="545454"/>
      <w:sz w:val="20"/>
      <w:szCs w:val="17"/>
    </w:rPr>
  </w:style>
  <w:style w:type="character" w:customStyle="1" w:styleId="NoteStyle">
    <w:name w:val="Note Style"/>
    <w:rsid w:val="004E3BC5"/>
    <w:rPr>
      <w:i/>
      <w:color w:val="545454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F65BA6"/>
    <w:pPr>
      <w:jc w:val="center"/>
    </w:pPr>
    <w:rPr>
      <w:rFonts w:ascii="Helvetica" w:eastAsiaTheme="minorEastAsia" w:hAnsi="Helvetica" w:cstheme="minorBidi"/>
      <w:sz w:val="24"/>
      <w:szCs w:val="24"/>
    </w:rPr>
  </w:style>
  <w:style w:type="paragraph" w:styleId="Heading1">
    <w:name w:val="heading 1"/>
    <w:basedOn w:val="Normal"/>
    <w:link w:val="Heading1Char"/>
    <w:autoRedefine/>
    <w:uiPriority w:val="9"/>
    <w:qFormat/>
    <w:rsid w:val="00AB18E3"/>
    <w:pPr>
      <w:spacing w:before="100" w:beforeAutospacing="1" w:after="60"/>
      <w:jc w:val="left"/>
      <w:outlineLvl w:val="0"/>
    </w:pPr>
    <w:rPr>
      <w:b/>
      <w:kern w:val="36"/>
      <w:sz w:val="28"/>
    </w:rPr>
  </w:style>
  <w:style w:type="paragraph" w:styleId="Heading2">
    <w:name w:val="heading 2"/>
    <w:basedOn w:val="Normal"/>
    <w:link w:val="Heading2Char"/>
    <w:autoRedefine/>
    <w:uiPriority w:val="9"/>
    <w:qFormat/>
    <w:rsid w:val="00F65BA6"/>
    <w:pPr>
      <w:spacing w:before="100" w:beforeAutospacing="1" w:after="60"/>
      <w:ind w:left="270"/>
      <w:jc w:val="left"/>
      <w:outlineLvl w:val="1"/>
    </w:pPr>
    <w:rPr>
      <w:b/>
      <w:sz w:val="22"/>
    </w:rPr>
  </w:style>
  <w:style w:type="paragraph" w:styleId="Heading3">
    <w:name w:val="heading 3"/>
    <w:basedOn w:val="Normal"/>
    <w:link w:val="Heading3Char"/>
    <w:autoRedefine/>
    <w:uiPriority w:val="9"/>
    <w:qFormat/>
    <w:rsid w:val="001F5542"/>
    <w:pPr>
      <w:spacing w:before="100" w:beforeAutospacing="1" w:after="60"/>
      <w:outlineLvl w:val="2"/>
    </w:pPr>
    <w:rPr>
      <w:b/>
      <w:sz w:val="20"/>
    </w:rPr>
  </w:style>
  <w:style w:type="paragraph" w:styleId="Heading4">
    <w:name w:val="heading 4"/>
    <w:basedOn w:val="Normal"/>
    <w:link w:val="Heading4Char"/>
    <w:autoRedefine/>
    <w:uiPriority w:val="9"/>
    <w:qFormat/>
    <w:pPr>
      <w:spacing w:before="100" w:beforeAutospacing="1" w:after="60"/>
      <w:outlineLvl w:val="3"/>
    </w:pPr>
  </w:style>
  <w:style w:type="paragraph" w:styleId="Heading5">
    <w:name w:val="heading 5"/>
    <w:basedOn w:val="Normal"/>
    <w:link w:val="Heading5Char"/>
    <w:autoRedefine/>
    <w:uiPriority w:val="9"/>
    <w:qFormat/>
    <w:pPr>
      <w:spacing w:before="100" w:beforeAutospacing="1" w:after="60"/>
      <w:outlineLvl w:val="4"/>
    </w:pPr>
  </w:style>
  <w:style w:type="paragraph" w:styleId="Heading6">
    <w:name w:val="heading 6"/>
    <w:basedOn w:val="Normal"/>
    <w:link w:val="Heading6Char"/>
    <w:autoRedefine/>
    <w:uiPriority w:val="9"/>
    <w:qFormat/>
    <w:pPr>
      <w:spacing w:before="100" w:beforeAutospacing="1" w:after="60"/>
      <w:outlineLvl w:val="5"/>
    </w:pPr>
  </w:style>
  <w:style w:type="paragraph" w:styleId="Heading7">
    <w:name w:val="heading 7"/>
    <w:basedOn w:val="Normal"/>
    <w:link w:val="Heading7Char"/>
    <w:autoRedefine/>
    <w:uiPriority w:val="9"/>
    <w:qFormat/>
    <w:pPr>
      <w:spacing w:before="100" w:beforeAutospacing="1" w:after="60"/>
      <w:outlineLvl w:val="6"/>
    </w:pPr>
  </w:style>
  <w:style w:type="paragraph" w:styleId="Heading8">
    <w:name w:val="heading 8"/>
    <w:basedOn w:val="Normal"/>
    <w:link w:val="Heading8Char"/>
    <w:autoRedefine/>
    <w:uiPriority w:val="9"/>
    <w:qFormat/>
    <w:pPr>
      <w:spacing w:before="100" w:beforeAutospacing="1" w:after="60"/>
      <w:outlineLvl w:val="7"/>
    </w:pPr>
  </w:style>
  <w:style w:type="paragraph" w:styleId="Heading9">
    <w:name w:val="heading 9"/>
    <w:basedOn w:val="Normal"/>
    <w:link w:val="Heading9Char"/>
    <w:autoRedefine/>
    <w:uiPriority w:val="9"/>
    <w:qFormat/>
    <w:pPr>
      <w:spacing w:before="100" w:beforeAutospacing="1" w:after="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8E3"/>
    <w:rPr>
      <w:rFonts w:ascii="Helvetica" w:eastAsiaTheme="minorEastAsia" w:hAnsi="Helvetica" w:cstheme="minorBidi"/>
      <w:b/>
      <w:kern w:val="36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65BA6"/>
    <w:rPr>
      <w:rFonts w:ascii="Helvetica" w:eastAsiaTheme="minorEastAsia" w:hAnsi="Helvetica" w:cstheme="minorBidi"/>
      <w:b/>
      <w:sz w:val="2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F5542"/>
    <w:rPr>
      <w:rFonts w:ascii="Helvetica" w:eastAsiaTheme="minorEastAsia" w:hAnsi="Helvetica" w:cstheme="min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autoRedefine/>
    <w:uiPriority w:val="99"/>
    <w:semiHidden/>
    <w:unhideWhenUsed/>
    <w:pPr>
      <w:spacing w:before="100" w:beforeAutospacing="1" w:after="60"/>
    </w:pPr>
    <w:rPr>
      <w:rFonts w:cs="Times New Roman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autoRedefine/>
    <w:uiPriority w:val="99"/>
    <w:unhideWhenUsed/>
    <w:rsid w:val="0047650D"/>
    <w:pPr>
      <w:spacing w:before="100" w:beforeAutospacing="1" w:after="60"/>
      <w:jc w:val="left"/>
    </w:pPr>
    <w:rPr>
      <w:rFonts w:eastAsia="Times New Roman" w:cs="Times New Roman"/>
      <w:iCs/>
      <w:color w:val="545454"/>
      <w:sz w:val="20"/>
      <w:szCs w:val="17"/>
    </w:rPr>
  </w:style>
  <w:style w:type="character" w:customStyle="1" w:styleId="BodyTextChar">
    <w:name w:val="Body Text Char"/>
    <w:basedOn w:val="DefaultParagraphFont"/>
    <w:link w:val="BodyText"/>
    <w:uiPriority w:val="99"/>
    <w:rsid w:val="0047650D"/>
    <w:rPr>
      <w:rFonts w:ascii="Helvetica" w:hAnsi="Helvetica"/>
      <w:iCs/>
      <w:color w:val="545454"/>
      <w:szCs w:val="17"/>
    </w:rPr>
  </w:style>
  <w:style w:type="character" w:customStyle="1" w:styleId="Highlight">
    <w:name w:val="Highlight"/>
    <w:basedOn w:val="DefaultParagraphFont"/>
    <w:autoRedefine/>
  </w:style>
  <w:style w:type="character" w:customStyle="1" w:styleId="Citation">
    <w:name w:val="Citation"/>
    <w:basedOn w:val="DefaultParagraphFont"/>
    <w:autoRedefine/>
    <w:rPr>
      <w:u w:val="single"/>
    </w:rPr>
  </w:style>
  <w:style w:type="character" w:styleId="Emphasis">
    <w:name w:val="Emphasis"/>
    <w:basedOn w:val="DefaultParagraphFont"/>
    <w:autoRedefine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sid w:val="008C450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C3218"/>
    <w:pPr>
      <w:spacing w:before="360"/>
      <w:jc w:val="left"/>
    </w:pPr>
    <w:rPr>
      <w:rFonts w:ascii="Arial" w:hAnsi="Arial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EC3218"/>
    <w:pPr>
      <w:spacing w:before="240"/>
      <w:jc w:val="left"/>
    </w:pPr>
    <w:rPr>
      <w:rFonts w:ascii="Arial" w:hAnsi="Arial"/>
      <w:b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C3218"/>
    <w:pPr>
      <w:ind w:left="240"/>
      <w:jc w:val="left"/>
    </w:pPr>
    <w:rPr>
      <w:rFonts w:ascii="Arial" w:hAnsi="Arial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0539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4502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4502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4502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4502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4502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530D4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D4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8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8B8"/>
    <w:rPr>
      <w:rFonts w:ascii="Lucida Grande" w:eastAsiaTheme="minorEastAsia" w:hAnsi="Lucida Grande" w:cs="Lucida Grande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823041"/>
    <w:pPr>
      <w:spacing w:line="360" w:lineRule="auto"/>
      <w:ind w:left="720" w:hanging="720"/>
    </w:pPr>
    <w:rPr>
      <w:sz w:val="20"/>
    </w:rPr>
  </w:style>
  <w:style w:type="paragraph" w:customStyle="1" w:styleId="Bibligraphy">
    <w:name w:val="Bibligraphy"/>
    <w:basedOn w:val="Normal"/>
    <w:rsid w:val="003A6D6A"/>
  </w:style>
  <w:style w:type="paragraph" w:styleId="Header">
    <w:name w:val="header"/>
    <w:basedOn w:val="Normal"/>
    <w:link w:val="HeaderChar"/>
    <w:uiPriority w:val="99"/>
    <w:unhideWhenUsed/>
    <w:rsid w:val="00174D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DE9"/>
    <w:rPr>
      <w:rFonts w:ascii="Helvetica" w:eastAsiaTheme="minorEastAsia" w:hAnsi="Helvetica" w:cstheme="minorBid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74D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4DE9"/>
    <w:rPr>
      <w:rFonts w:ascii="Helvetica" w:eastAsiaTheme="minorEastAsia" w:hAnsi="Helvetica" w:cstheme="minorBidi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74DE9"/>
  </w:style>
  <w:style w:type="paragraph" w:customStyle="1" w:styleId="Body">
    <w:name w:val="Body"/>
    <w:basedOn w:val="Heading1"/>
    <w:autoRedefine/>
    <w:rsid w:val="00814E4A"/>
    <w:pPr>
      <w:ind w:left="1080"/>
    </w:pPr>
    <w:rPr>
      <w:rFonts w:ascii="Arial" w:hAnsi="Arial" w:cs="Arial"/>
      <w:b w:val="0"/>
      <w:color w:val="000000" w:themeColor="text1"/>
      <w:sz w:val="20"/>
      <w:szCs w:val="20"/>
    </w:rPr>
  </w:style>
  <w:style w:type="paragraph" w:customStyle="1" w:styleId="Head">
    <w:name w:val="Head"/>
    <w:basedOn w:val="Normal"/>
    <w:rsid w:val="00AB18E3"/>
    <w:pPr>
      <w:widowControl w:val="0"/>
      <w:autoSpaceDE w:val="0"/>
      <w:autoSpaceDN w:val="0"/>
      <w:adjustRightInd w:val="0"/>
      <w:jc w:val="left"/>
    </w:pPr>
    <w:rPr>
      <w:rFonts w:eastAsia="Times New Roman" w:cs="Helvetica"/>
    </w:rPr>
  </w:style>
  <w:style w:type="paragraph" w:customStyle="1" w:styleId="Heading">
    <w:name w:val="Heading"/>
    <w:basedOn w:val="Normal"/>
    <w:rsid w:val="00DE71C4"/>
    <w:pPr>
      <w:jc w:val="left"/>
    </w:pPr>
    <w:rPr>
      <w:rFonts w:eastAsia="Times New Roman" w:cs="Times New Roman"/>
      <w:iCs/>
      <w:color w:val="545454"/>
      <w:sz w:val="20"/>
      <w:szCs w:val="17"/>
    </w:rPr>
  </w:style>
  <w:style w:type="character" w:customStyle="1" w:styleId="NoteStyle">
    <w:name w:val="Note Style"/>
    <w:rsid w:val="004E3BC5"/>
    <w:rPr>
      <w:i/>
      <w:color w:val="545454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5228379">
      <w:bodyDiv w:val="1"/>
      <w:marLeft w:val="0"/>
      <w:marRight w:val="0"/>
      <w:marTop w:val="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456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emf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F3D194BC-0683-D24B-AA30-F5048CD53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620</Words>
  <Characters>3537</Characters>
  <Application>Microsoft Macintosh Word</Application>
  <DocSecurity>0</DocSecurity>
  <Lines>29</Lines>
  <Paragraphs>8</Paragraphs>
  <ScaleCrop>false</ScaleCrop>
  <Company>nano heavy industries</Company>
  <LinksUpToDate>false</LinksUpToDate>
  <CharactersWithSpaces>4149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nano dust</dc:creator>
  <cp:keywords/>
  <dc:description/>
  <cp:lastModifiedBy>nano dust</cp:lastModifiedBy>
  <cp:revision>7</cp:revision>
  <cp:lastPrinted>2013-08-08T01:25:00Z</cp:lastPrinted>
  <dcterms:created xsi:type="dcterms:W3CDTF">2013-08-08T01:20:00Z</dcterms:created>
  <dcterms:modified xsi:type="dcterms:W3CDTF">2013-08-08T01:25:00Z</dcterms:modified>
</cp:coreProperties>
</file>