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FB25" w14:textId="0017A025" w:rsidR="00097720" w:rsidRDefault="00167105">
      <w:r w:rsidRPr="00167105">
        <w:t>в коде проекта измени</w:t>
      </w:r>
      <w:r>
        <w:t>л</w:t>
      </w:r>
      <w:r w:rsidRPr="00167105">
        <w:t xml:space="preserve"> имена переменной</w:t>
      </w:r>
    </w:p>
    <w:p w14:paraId="09F34C13" w14:textId="225B67E1" w:rsidR="00167105" w:rsidRDefault="00167105">
      <w:r>
        <w:rPr>
          <w:noProof/>
        </w:rPr>
        <w:drawing>
          <wp:inline distT="0" distB="0" distL="0" distR="0" wp14:anchorId="29579DE8" wp14:editId="09EB48FA">
            <wp:extent cx="4200525" cy="2143125"/>
            <wp:effectExtent l="0" t="0" r="9525" b="9525"/>
            <wp:docPr id="355114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670F" w14:textId="3E70D596" w:rsidR="00167105" w:rsidRDefault="00167105">
      <w:r>
        <w:t>Зафиксировал изменения</w:t>
      </w:r>
    </w:p>
    <w:p w14:paraId="746A6D9C" w14:textId="4ED3A863" w:rsidR="00167105" w:rsidRDefault="00167105">
      <w:r>
        <w:rPr>
          <w:noProof/>
        </w:rPr>
        <w:drawing>
          <wp:inline distT="0" distB="0" distL="0" distR="0" wp14:anchorId="3A280FDD" wp14:editId="4E69E06E">
            <wp:extent cx="4924425" cy="771525"/>
            <wp:effectExtent l="0" t="0" r="9525" b="9525"/>
            <wp:docPr id="801906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7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59"/>
    <w:rsid w:val="00097720"/>
    <w:rsid w:val="00167105"/>
    <w:rsid w:val="00200E26"/>
    <w:rsid w:val="0095301C"/>
    <w:rsid w:val="00B46A59"/>
    <w:rsid w:val="00E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58FBB"/>
  <w15:chartTrackingRefBased/>
  <w15:docId w15:val="{B3C72C12-D23A-43BF-87C4-8F2DAB4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2024-03-10T09:32:00Z</dcterms:created>
  <dcterms:modified xsi:type="dcterms:W3CDTF">2024-03-10T09:34:00Z</dcterms:modified>
</cp:coreProperties>
</file>