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color w:val="ec9d08"/>
          <w:sz w:val="52"/>
          <w:szCs w:val="52"/>
        </w:rPr>
      </w:pPr>
      <w:r w:rsidDel="00000000" w:rsidR="00000000" w:rsidRPr="00000000">
        <w:rPr>
          <w:b w:val="1"/>
          <w:color w:val="ec9d08"/>
          <w:sz w:val="52"/>
          <w:szCs w:val="52"/>
          <w:rtl w:val="0"/>
        </w:rPr>
        <w:t xml:space="preserve">WEBSITE BLOKKEN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rPr>
      </w:pPr>
      <w:r w:rsidDel="00000000" w:rsidR="00000000" w:rsidRPr="00000000">
        <w:rPr>
          <w:i w:val="1"/>
          <w:rtl w:val="0"/>
        </w:rPr>
        <w:t xml:space="preserve">Website blokken</w:t>
      </w:r>
    </w:p>
    <w:p w:rsidR="00000000" w:rsidDel="00000000" w:rsidP="00000000" w:rsidRDefault="00000000" w:rsidRPr="00000000" w14:paraId="00000005">
      <w:pPr>
        <w:numPr>
          <w:ilvl w:val="0"/>
          <w:numId w:val="1"/>
        </w:numPr>
        <w:ind w:left="720" w:hanging="360"/>
        <w:rPr>
          <w:i w:val="1"/>
        </w:rPr>
      </w:pPr>
      <w:r w:rsidDel="00000000" w:rsidR="00000000" w:rsidRPr="00000000">
        <w:rPr>
          <w:i w:val="1"/>
          <w:rtl w:val="0"/>
        </w:rPr>
        <w:t xml:space="preserve">Wanneer zeg ik wat op welk onderdeel van de pagina.</w:t>
      </w:r>
    </w:p>
    <w:p w:rsidR="00000000" w:rsidDel="00000000" w:rsidP="00000000" w:rsidRDefault="00000000" w:rsidRPr="00000000" w14:paraId="00000006">
      <w:pPr>
        <w:numPr>
          <w:ilvl w:val="0"/>
          <w:numId w:val="1"/>
        </w:numPr>
        <w:ind w:left="720" w:hanging="360"/>
        <w:rPr>
          <w:i w:val="1"/>
        </w:rPr>
      </w:pPr>
      <w:r w:rsidDel="00000000" w:rsidR="00000000" w:rsidRPr="00000000">
        <w:rPr>
          <w:i w:val="1"/>
          <w:rtl w:val="0"/>
        </w:rPr>
        <w:t xml:space="preserve">Een blok is een gedeelte op jouw pagina waar het dan over dit onderwerp gaat.</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Home pagina:</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Blok 1: duidelijke titel met het resultaat dat je klant het allerliefste wilt. Daaronder een herkenbare tekst voor jouw ideale klant met zijn/haar grootste pijn.</w:t>
        <w:br w:type="textWrapping"/>
        <w:t xml:space="preserve">+ call to action button (bijvoorbeeld laten we kennismaken oid).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Blok 2: Meer herkenbare tekst over jouw ideale klant. De huidige situatie schetsen. De pijn beschrijven en het verlangen, het resultaat waar ze naar toe willen maar waarvan ze niet geloven dat ze het kunnen bereiken.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Blok 3: Reviews / dit is wat ik doe. Een blok waarin je reviews toont en een korte introductie van je belangrijkste programma (je moneymaker) + button naar de salespagina van dat programma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Blok 4: Over mij</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Blok 5: Mijn visie / werkwijze / gedachtengang (dit is waarom het anders is dan de rest)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Blok 6: Call to action eerste stap (bijvoorbeeld een e-boek downloaden, of een aantal belangrijkste podcasts uitlichten - 1 kiezen. De belangrijkste eerste stap die je wilt dat jouw ideale klant neemt).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Blok 7: Socials - bijv stukje instagram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