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«Вычислительная техника»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лабораторной работе № 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дисциплине: 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Вычислительные и информационные системы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тему: "Знакомство со средой Cisco Packet Tracer"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Выполнил студент группы 23ВВВ4: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Королёв Д.В.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Принял: 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Тимонин А.Ю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Пенза, 2024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познакомиться с интерфейсом симулятора, изучить режим реального времени, основные операции c устройствами.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Программа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 Создание топологии сети; 2. Добавление конечных узлов; 3. Подключение к конечным узлам сетевых устройств; 4. Настройка IP-адресов и масок сети на узлах; 5. Проверка работы сети в режиме реального времени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Выполнение работы: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Построение топологии сети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Построение топологии, добавление узлов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2825" cy="15144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Подключение к узлам концентратора и коммутатора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8638" cy="1934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93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Настройка IP-адреса и маски подсети на хостах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300" cy="1047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Соединение концентратора и коммутатора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Выполним проверку в режиме реального времени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Сохранение созданной топологии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76300" cy="638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 ходе выполнения лабораторной работы были получены навыки работы с интерфейсом симулятора, был изучен режим реального времени, основные операции c устройствами.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